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63" w:rsidRPr="00382236" w:rsidRDefault="002318FE" w:rsidP="00A63663">
      <w:pPr>
        <w:pStyle w:val="ParaAttribute0"/>
        <w:rPr>
          <w:rStyle w:val="CharAttribute1"/>
          <w:rFonts w:eastAsia="Batang"/>
          <w:b w:val="0"/>
          <w:i/>
          <w:sz w:val="30"/>
          <w:szCs w:val="30"/>
          <w:u w:val="single"/>
        </w:rPr>
      </w:pPr>
      <w:r w:rsidRPr="00382236">
        <w:rPr>
          <w:rStyle w:val="CharAttribute1"/>
          <w:rFonts w:eastAsia="Batang"/>
          <w:b w:val="0"/>
          <w:i/>
          <w:sz w:val="30"/>
          <w:szCs w:val="30"/>
          <w:u w:val="single"/>
        </w:rPr>
        <w:t>«День святого Валентина»</w:t>
      </w:r>
    </w:p>
    <w:p w:rsidR="00A63663" w:rsidRPr="00382236" w:rsidRDefault="00A63663" w:rsidP="00A63663">
      <w:pPr>
        <w:pStyle w:val="ParaAttribute7"/>
        <w:jc w:val="center"/>
        <w:rPr>
          <w:rFonts w:eastAsia="Times New Roman"/>
          <w:i/>
          <w:sz w:val="30"/>
          <w:szCs w:val="30"/>
          <w:u w:val="single"/>
        </w:rPr>
      </w:pPr>
      <w:r w:rsidRPr="00382236">
        <w:rPr>
          <w:rStyle w:val="CharAttribute0"/>
          <w:rFonts w:eastAsia="Batang"/>
          <w:i/>
          <w:sz w:val="30"/>
          <w:szCs w:val="30"/>
          <w:u w:val="single"/>
        </w:rPr>
        <w:t>Мероприятие развлекательного характера для 6 класса</w:t>
      </w:r>
    </w:p>
    <w:p w:rsidR="00A63663" w:rsidRPr="00382236" w:rsidRDefault="00A63663" w:rsidP="00A63663">
      <w:pPr>
        <w:pStyle w:val="ParaAttribute7"/>
        <w:rPr>
          <w:rStyle w:val="CharAttribute0"/>
          <w:rFonts w:eastAsia="Batang"/>
          <w:b/>
          <w:sz w:val="30"/>
          <w:szCs w:val="30"/>
        </w:rPr>
      </w:pPr>
    </w:p>
    <w:p w:rsidR="00A63663" w:rsidRPr="00382236" w:rsidRDefault="00A63663" w:rsidP="00A63663">
      <w:pPr>
        <w:pStyle w:val="ParaAttribute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b/>
          <w:sz w:val="30"/>
          <w:szCs w:val="30"/>
        </w:rPr>
        <w:t>Цели:</w:t>
      </w:r>
    </w:p>
    <w:p w:rsidR="00A63663" w:rsidRPr="00382236" w:rsidRDefault="00A63663" w:rsidP="00A63663">
      <w:pPr>
        <w:pStyle w:val="ParaAttribute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1. знакомство учащихся с историей Дня святого Валентина;</w:t>
      </w:r>
    </w:p>
    <w:p w:rsidR="00A63663" w:rsidRPr="00382236" w:rsidRDefault="00A63663" w:rsidP="00A63663">
      <w:pPr>
        <w:pStyle w:val="ParaAttribute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2. развитие кругозора и творческих способностей учащихся.</w:t>
      </w:r>
    </w:p>
    <w:p w:rsidR="00A63663" w:rsidRPr="00382236" w:rsidRDefault="00A63663" w:rsidP="00A63663">
      <w:pPr>
        <w:pStyle w:val="ParaAttribute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b/>
          <w:sz w:val="30"/>
          <w:szCs w:val="30"/>
        </w:rPr>
        <w:t>Форма проведения:</w:t>
      </w:r>
      <w:r w:rsidRPr="00382236">
        <w:rPr>
          <w:rStyle w:val="CharAttribute0"/>
          <w:rFonts w:eastAsia="Batang"/>
          <w:sz w:val="30"/>
          <w:szCs w:val="30"/>
        </w:rPr>
        <w:t xml:space="preserve"> соревнование.</w:t>
      </w:r>
    </w:p>
    <w:p w:rsidR="00A63663" w:rsidRPr="00382236" w:rsidRDefault="00A63663" w:rsidP="00A63663">
      <w:pPr>
        <w:pStyle w:val="ParaAttribute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b/>
          <w:sz w:val="30"/>
          <w:szCs w:val="30"/>
        </w:rPr>
        <w:t>Оборудование:</w:t>
      </w:r>
      <w:r w:rsidRPr="00382236">
        <w:rPr>
          <w:rStyle w:val="CharAttribute0"/>
          <w:rFonts w:eastAsia="Batang"/>
          <w:sz w:val="30"/>
          <w:szCs w:val="30"/>
        </w:rPr>
        <w:t xml:space="preserve"> жетоны, два сердца, нарисованные на бумаге, воздушные шары.</w:t>
      </w:r>
    </w:p>
    <w:p w:rsidR="00A63663" w:rsidRPr="00382236" w:rsidRDefault="00A63663" w:rsidP="00A63663">
      <w:pPr>
        <w:pStyle w:val="ParaAttribute7"/>
        <w:jc w:val="center"/>
        <w:rPr>
          <w:rStyle w:val="CharAttribute0"/>
          <w:rFonts w:eastAsia="Batang"/>
          <w:b/>
          <w:sz w:val="30"/>
          <w:szCs w:val="30"/>
        </w:rPr>
      </w:pPr>
    </w:p>
    <w:p w:rsidR="00A63663" w:rsidRPr="00382236" w:rsidRDefault="00A63663" w:rsidP="00A63663">
      <w:pPr>
        <w:pStyle w:val="ParaAttribute7"/>
        <w:jc w:val="center"/>
        <w:rPr>
          <w:rStyle w:val="CharAttribute0"/>
          <w:rFonts w:eastAsia="Batang"/>
          <w:b/>
          <w:sz w:val="30"/>
          <w:szCs w:val="30"/>
        </w:rPr>
      </w:pPr>
      <w:r w:rsidRPr="00382236">
        <w:rPr>
          <w:rStyle w:val="CharAttribute0"/>
          <w:rFonts w:eastAsia="Batang"/>
          <w:b/>
          <w:sz w:val="30"/>
          <w:szCs w:val="30"/>
        </w:rPr>
        <w:t>Сценарий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proofErr w:type="gramStart"/>
      <w:r w:rsidRPr="00382236">
        <w:rPr>
          <w:rStyle w:val="CharAttribute0"/>
          <w:rFonts w:eastAsia="Batang"/>
          <w:b/>
          <w:sz w:val="30"/>
          <w:szCs w:val="30"/>
          <w:lang w:val="en-US"/>
        </w:rPr>
        <w:t>I</w:t>
      </w:r>
      <w:r w:rsidRPr="00382236">
        <w:rPr>
          <w:rStyle w:val="CharAttribute0"/>
          <w:rFonts w:eastAsia="Batang"/>
          <w:b/>
          <w:sz w:val="30"/>
          <w:szCs w:val="30"/>
        </w:rPr>
        <w:t>. Вступительные слова ведущих.</w:t>
      </w:r>
      <w:proofErr w:type="gramEnd"/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 ведущая.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Здравствуйте, дорогие друзья! Какой сегодня замечательный день, какие вы все сегодня красивые!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 ведущий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Красивые? Да смотри же, вон рубашка из-под штанин торчит!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 ведущая.</w:t>
      </w:r>
    </w:p>
    <w:p w:rsidR="00A63663" w:rsidRPr="00382236" w:rsidRDefault="00A63663" w:rsidP="00A63663">
      <w:pPr>
        <w:pStyle w:val="ParaAttribute7"/>
        <w:ind w:firstLine="567"/>
        <w:rPr>
          <w:rStyle w:val="CharAttribute0"/>
          <w:rFonts w:eastAsia="Batang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Ты бы не придирался к другим, а на себя посмотрел. Мы не ссориться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 здесь собрались, а поздравить друг друга с днем всех влюбленных.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 ведущий</w:t>
      </w:r>
    </w:p>
    <w:p w:rsidR="00A63663" w:rsidRPr="00382236" w:rsidRDefault="00A63663" w:rsidP="00A63663">
      <w:pPr>
        <w:pStyle w:val="ParaAttribute7"/>
        <w:ind w:firstLine="567"/>
        <w:rPr>
          <w:rStyle w:val="CharAttribute0"/>
          <w:rFonts w:eastAsia="Batang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Да, сегодня самый чудесный праздник! Ребята, а вы знаете историю этого праздника?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b/>
          <w:sz w:val="30"/>
          <w:szCs w:val="30"/>
        </w:rPr>
      </w:pPr>
      <w:r w:rsidRPr="00382236">
        <w:rPr>
          <w:rStyle w:val="CharAttribute0"/>
          <w:rFonts w:eastAsia="Batang"/>
          <w:b/>
          <w:sz w:val="30"/>
          <w:szCs w:val="30"/>
          <w:lang w:val="en-US"/>
        </w:rPr>
        <w:t>II</w:t>
      </w:r>
      <w:r w:rsidRPr="00382236">
        <w:rPr>
          <w:rStyle w:val="CharAttribute0"/>
          <w:rFonts w:eastAsia="Batang"/>
          <w:b/>
          <w:sz w:val="30"/>
          <w:szCs w:val="30"/>
        </w:rPr>
        <w:t>.Рассказ легенды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 ведущая.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Легенда Дня святого Валентина связана с именем молодого врача христианина Валентина, который по доносу попал в тюрьму. Дети, любившие врача за его доброту, бегали к окнам тюрьмы и бросали ему записки, стараясь подбодрить старшего друга. Тюремный надзиратель, человек суровый, ненавидящий христиан, прогонял детей. Но однажды он прочел записки детей и узнал о врачебных способностях юноши. У этого надзирателя была любимая дочь, слепая от рождения. Нарушив закон, он привел свою дочь к юноше. Произошло чудо: Валентин вернул девушке зрение. Она полюбила его. Но недолгой была их любовь. Вскоре после этого, 14 февраля 269 г., Валентин был казне. Но об их любви осталось одно свидетельство – маленькая записка с признанием Валентина в любви к юной дочери надзирателя тюрьмы.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 ведущий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- А я знаю другую легенду этого праздника. Покровителем дня всех влюбленных считают Валентина, но в Древнем Риме во время правления Клавдия, тирана и гонителя всех христиан, погибло два </w:t>
      </w:r>
      <w:r w:rsidRPr="00382236">
        <w:rPr>
          <w:rStyle w:val="CharAttribute0"/>
          <w:rFonts w:eastAsia="Batang"/>
          <w:sz w:val="30"/>
          <w:szCs w:val="30"/>
        </w:rPr>
        <w:lastRenderedPageBreak/>
        <w:t>благочестивых римлянина по имени Валентин. Обоих церковь нарекла святыми, а деяния этих Валентинов вошли в историю. Один Валентин был врачевателем, а другой – епископом. Император Клавдий издал закон, запрещающий браки, так как видел в каждом юноше солдата своей армии. По мнению Клавдия, семья была обременяющим фактором в боевых условиях. Вопреки приказу Валентин венчал молодые пары, за что и был сожжен на костре в Риме 14 февраля 270 г.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 ведущая.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Очень грустные истории. Мне кажется, что все истории про любовь какие-то грустные. Вспомним, например историю о Ромео и Джульетте.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 ведущий</w:t>
      </w:r>
    </w:p>
    <w:p w:rsidR="00A63663" w:rsidRPr="00382236" w:rsidRDefault="00A63663" w:rsidP="00A63663">
      <w:pPr>
        <w:pStyle w:val="ParaAttribute7"/>
        <w:ind w:firstLine="567"/>
        <w:rPr>
          <w:rStyle w:val="CharAttribute0"/>
          <w:rFonts w:eastAsia="Batang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Хватит грустить, давайте поиграем. Разделимся на 2 команды. Одна команда мальчиков, другая – девочек. В каждой команде по пять человек. Остальные дети - жюри.</w:t>
      </w:r>
    </w:p>
    <w:p w:rsidR="00A63663" w:rsidRPr="00382236" w:rsidRDefault="00A63663" w:rsidP="00A63663">
      <w:pPr>
        <w:pStyle w:val="ParaAttribute7"/>
        <w:ind w:firstLine="567"/>
        <w:rPr>
          <w:rStyle w:val="CharAttribute0"/>
          <w:rFonts w:eastAsia="Batang"/>
          <w:b/>
          <w:sz w:val="30"/>
          <w:szCs w:val="30"/>
        </w:rPr>
      </w:pPr>
      <w:r w:rsidRPr="00382236">
        <w:rPr>
          <w:rStyle w:val="CharAttribute0"/>
          <w:rFonts w:eastAsia="Batang"/>
          <w:b/>
          <w:sz w:val="30"/>
          <w:szCs w:val="30"/>
          <w:lang w:val="en-US"/>
        </w:rPr>
        <w:t>III</w:t>
      </w:r>
      <w:r w:rsidRPr="00382236">
        <w:rPr>
          <w:rStyle w:val="CharAttribute0"/>
          <w:rFonts w:eastAsia="Batang"/>
          <w:b/>
          <w:sz w:val="30"/>
          <w:szCs w:val="30"/>
        </w:rPr>
        <w:t>. Соревнование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 1 ведущая.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>1.Самый ловкий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- Вам даны два сердца. Вы должны вырезать их. Первый жетон получит та команда, которая быстрее выполнит задание.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>2.Стихоплет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- На сердечках напишите небольшое стихотворение - поздравление с днем влюбленных для своих соперников. Победит та команда, у которой лучше будет поздравление (на задание отводится 3 минуты).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>3.Эрудит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- Сейчас конкурс вопросов. Вопросы задаются поочередно.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7"/>
          <w:rFonts w:eastAsia="Batang"/>
          <w:sz w:val="30"/>
          <w:szCs w:val="30"/>
        </w:rPr>
        <w:t>Вопросы для мальчиков: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1. Что такое маникюр? (Уход за ногтями рук)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2. Для чего используют пинцет мамы и девочки в косметических целях (выщипывают брови)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3. Какое блюдо называют шарлоткой? (яблочный пирог)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4. Какое блюдо едят ножом? (мясо или рыбу)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5. Что такое «колобок» и «рыбий хвост»? (Прическа – вид косы)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7"/>
          <w:rFonts w:eastAsia="Batang"/>
          <w:sz w:val="30"/>
          <w:szCs w:val="30"/>
        </w:rPr>
        <w:t>Вопросы девочек.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1. Что такое кроль и брасс? (Способы плавания)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2. С помощью какого инструмента вытаскивают гвозди? (Кусачки, гвоздодер, клещи)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3. Что является «батарейкой» в автомобиле? (Аккумулятор)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4. Сколько минут длится футбольный матч? (90 минут)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5. Самый известный и титулованный гонщик Германии? (Михаэль Шумахер)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>4. Угадай-ка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 Ваша задача объяснить с помощью мимики и жестов, без слов </w:t>
      </w:r>
      <w:r w:rsidRPr="00382236">
        <w:rPr>
          <w:rStyle w:val="CharAttribute0"/>
          <w:rFonts w:eastAsia="Batang"/>
          <w:sz w:val="30"/>
          <w:szCs w:val="30"/>
        </w:rPr>
        <w:lastRenderedPageBreak/>
        <w:t>фразу, которая будет написана у вас на листке. А соперники должны отгадать.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Ситуации для девочек, мальчики отгадывают.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  <w:lang w:val="ru-RU"/>
        </w:rPr>
      </w:pPr>
      <w:r w:rsidRPr="00382236">
        <w:rPr>
          <w:rStyle w:val="CharAttribute0"/>
          <w:rFonts w:eastAsia="Batang"/>
          <w:sz w:val="30"/>
          <w:szCs w:val="30"/>
          <w:lang w:val="ru-RU"/>
        </w:rPr>
        <w:t>«Я хочу большой букет синих роз»,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  <w:lang w:val="ru-RU"/>
        </w:rPr>
      </w:pPr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«Я приготовила тебе торт в виде сердца»,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  <w:lang w:val="ru-RU"/>
        </w:rPr>
      </w:pPr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«Мой папа хочет познакомиться с тобой»,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«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Давай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сходим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на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балет</w:t>
      </w:r>
      <w:proofErr w:type="spellEnd"/>
      <w:r w:rsidRPr="00382236">
        <w:rPr>
          <w:rStyle w:val="CharAttribute0"/>
          <w:rFonts w:eastAsia="Batang"/>
          <w:sz w:val="30"/>
          <w:szCs w:val="30"/>
        </w:rPr>
        <w:t>»,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  <w:lang w:val="ru-RU"/>
        </w:rPr>
      </w:pPr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«Помоги мне найти телефон в сумке».</w:t>
      </w:r>
    </w:p>
    <w:p w:rsidR="00A63663" w:rsidRPr="00382236" w:rsidRDefault="00A63663" w:rsidP="00A63663">
      <w:pPr>
        <w:pStyle w:val="ParaAttribute7"/>
        <w:numPr>
          <w:ilvl w:val="0"/>
          <w:numId w:val="1"/>
        </w:numPr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Ситуации для мальчиков, девочек отгадывают.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«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Зашей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мне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мои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носки</w:t>
      </w:r>
      <w:proofErr w:type="spellEnd"/>
      <w:r w:rsidRPr="00382236">
        <w:rPr>
          <w:rStyle w:val="CharAttribute0"/>
          <w:rFonts w:eastAsia="Batang"/>
          <w:sz w:val="30"/>
          <w:szCs w:val="30"/>
        </w:rPr>
        <w:t xml:space="preserve">»,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  <w:lang w:val="ru-RU"/>
        </w:rPr>
      </w:pPr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«Мама хочет, чтобы я вас познакомил»,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«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Приготовь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мне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куриный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суп</w:t>
      </w:r>
      <w:proofErr w:type="spellEnd"/>
      <w:r w:rsidRPr="00382236">
        <w:rPr>
          <w:rStyle w:val="CharAttribute0"/>
          <w:rFonts w:eastAsia="Batang"/>
          <w:sz w:val="30"/>
          <w:szCs w:val="30"/>
        </w:rPr>
        <w:t>»,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«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Подари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мне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красный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автомобиль</w:t>
      </w:r>
      <w:proofErr w:type="spellEnd"/>
      <w:r w:rsidRPr="00382236">
        <w:rPr>
          <w:rStyle w:val="CharAttribute0"/>
          <w:rFonts w:eastAsia="Batang"/>
          <w:sz w:val="30"/>
          <w:szCs w:val="30"/>
        </w:rPr>
        <w:t xml:space="preserve">», </w:t>
      </w:r>
    </w:p>
    <w:p w:rsidR="00A63663" w:rsidRPr="00382236" w:rsidRDefault="00A63663" w:rsidP="00A63663">
      <w:pPr>
        <w:pStyle w:val="a3"/>
        <w:numPr>
          <w:ilvl w:val="0"/>
          <w:numId w:val="1"/>
        </w:numPr>
        <w:rPr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 xml:space="preserve">«Я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вас</w:t>
      </w:r>
      <w:proofErr w:type="spellEnd"/>
      <w:r w:rsidRPr="00382236">
        <w:rPr>
          <w:rStyle w:val="CharAttribute0"/>
          <w:rFonts w:eastAsia="Batang"/>
          <w:sz w:val="30"/>
          <w:szCs w:val="30"/>
          <w:lang w:val="ru-RU"/>
        </w:rPr>
        <w:t xml:space="preserve"> </w:t>
      </w:r>
      <w:proofErr w:type="spellStart"/>
      <w:r w:rsidRPr="00382236">
        <w:rPr>
          <w:rStyle w:val="CharAttribute0"/>
          <w:rFonts w:eastAsia="Batang"/>
          <w:sz w:val="30"/>
          <w:szCs w:val="30"/>
        </w:rPr>
        <w:t>люблю</w:t>
      </w:r>
      <w:proofErr w:type="spellEnd"/>
      <w:proofErr w:type="gramStart"/>
      <w:r w:rsidRPr="00382236">
        <w:rPr>
          <w:rStyle w:val="CharAttribute0"/>
          <w:rFonts w:eastAsia="Batang"/>
          <w:sz w:val="30"/>
          <w:szCs w:val="30"/>
        </w:rPr>
        <w:t>!»</w:t>
      </w:r>
      <w:proofErr w:type="gramEnd"/>
      <w:r w:rsidRPr="00382236">
        <w:rPr>
          <w:rStyle w:val="CharAttribute0"/>
          <w:rFonts w:eastAsia="Batang"/>
          <w:sz w:val="30"/>
          <w:szCs w:val="30"/>
        </w:rPr>
        <w:t>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>5. Кто сильнее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 xml:space="preserve">- </w:t>
      </w:r>
      <w:r w:rsidRPr="00382236">
        <w:rPr>
          <w:rStyle w:val="CharAttribute0"/>
          <w:rFonts w:eastAsia="Batang"/>
          <w:sz w:val="30"/>
          <w:szCs w:val="30"/>
        </w:rPr>
        <w:t>Обеим командам раздаются воздушные шары. (В шарах лежат бумажки с буквами). Учащиеся должны надуть шары. Победит та команда, которая сделает это быстрее.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 xml:space="preserve">6. Кто шустрее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 xml:space="preserve">- </w:t>
      </w:r>
      <w:r w:rsidRPr="00382236">
        <w:rPr>
          <w:rStyle w:val="CharAttribute0"/>
          <w:rFonts w:eastAsia="Batang"/>
          <w:sz w:val="30"/>
          <w:szCs w:val="30"/>
        </w:rPr>
        <w:t>Команды должны лопнуть свои шары, достать из них буквы и составить слово.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  <w:lang w:val="en-US"/>
        </w:rPr>
        <w:t>IV</w:t>
      </w:r>
      <w:r w:rsidRPr="00382236">
        <w:rPr>
          <w:rStyle w:val="CharAttribute1"/>
          <w:rFonts w:eastAsia="Batang"/>
          <w:sz w:val="30"/>
          <w:szCs w:val="30"/>
        </w:rPr>
        <w:t>. Итог</w:t>
      </w:r>
    </w:p>
    <w:p w:rsidR="00A63663" w:rsidRPr="00382236" w:rsidRDefault="00A63663" w:rsidP="00A63663">
      <w:pPr>
        <w:pStyle w:val="ParaAttribute7"/>
        <w:ind w:firstLine="567"/>
        <w:rPr>
          <w:rStyle w:val="CharAttribute0"/>
          <w:rFonts w:eastAsia="Batang"/>
          <w:sz w:val="30"/>
          <w:szCs w:val="30"/>
        </w:rPr>
      </w:pPr>
      <w:r w:rsidRPr="00382236">
        <w:rPr>
          <w:rStyle w:val="CharAttribute1"/>
          <w:rFonts w:eastAsia="Batang"/>
          <w:sz w:val="30"/>
          <w:szCs w:val="30"/>
        </w:rPr>
        <w:t xml:space="preserve"> - </w:t>
      </w:r>
      <w:r w:rsidRPr="00382236">
        <w:rPr>
          <w:rStyle w:val="CharAttribute0"/>
          <w:rFonts w:eastAsia="Batang"/>
          <w:sz w:val="30"/>
          <w:szCs w:val="30"/>
        </w:rPr>
        <w:t xml:space="preserve">Теперь слово предоставляем жюри. 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i/>
          <w:sz w:val="30"/>
          <w:szCs w:val="30"/>
        </w:rPr>
      </w:pPr>
      <w:r w:rsidRPr="00382236">
        <w:rPr>
          <w:rStyle w:val="CharAttribute0"/>
          <w:rFonts w:eastAsia="Batang"/>
          <w:i/>
          <w:sz w:val="30"/>
          <w:szCs w:val="30"/>
        </w:rPr>
        <w:t>Награждение победившей команды.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2 ведущий.</w:t>
      </w:r>
    </w:p>
    <w:p w:rsidR="00A63663" w:rsidRPr="00382236" w:rsidRDefault="00A63663" w:rsidP="00A63663">
      <w:pPr>
        <w:pStyle w:val="ParaAttribute7"/>
        <w:ind w:firstLine="567"/>
        <w:rPr>
          <w:rFonts w:eastAsia="Times New Roman"/>
          <w:sz w:val="30"/>
          <w:szCs w:val="30"/>
        </w:rPr>
      </w:pPr>
      <w:r w:rsidRPr="00382236">
        <w:rPr>
          <w:rStyle w:val="CharAttribute0"/>
          <w:rFonts w:eastAsia="Batang"/>
          <w:sz w:val="30"/>
          <w:szCs w:val="30"/>
        </w:rPr>
        <w:t>- Благодарим всех участников нашего праздника. С праздником!!!</w:t>
      </w:r>
    </w:p>
    <w:p w:rsidR="00A63663" w:rsidRPr="00382236" w:rsidRDefault="00A63663" w:rsidP="00A63663">
      <w:pPr>
        <w:pStyle w:val="ParaAttribute6"/>
        <w:spacing w:line="276" w:lineRule="auto"/>
        <w:rPr>
          <w:rFonts w:ascii="Calibri" w:eastAsia="Calibri" w:hAnsi="Calibri"/>
          <w:b/>
          <w:sz w:val="30"/>
          <w:szCs w:val="30"/>
        </w:rPr>
      </w:pPr>
    </w:p>
    <w:p w:rsidR="00A63663" w:rsidRPr="00382236" w:rsidRDefault="00A63663" w:rsidP="00A63663">
      <w:pPr>
        <w:pStyle w:val="ParaAttribute6"/>
        <w:spacing w:line="276" w:lineRule="auto"/>
        <w:rPr>
          <w:rFonts w:ascii="Calibri" w:eastAsia="Calibri" w:hAnsi="Calibri"/>
          <w:sz w:val="30"/>
          <w:szCs w:val="30"/>
        </w:rPr>
      </w:pPr>
    </w:p>
    <w:p w:rsidR="00A63663" w:rsidRPr="00382236" w:rsidRDefault="00A63663" w:rsidP="00A63663">
      <w:pPr>
        <w:pStyle w:val="ParaAttribute9"/>
        <w:rPr>
          <w:sz w:val="30"/>
          <w:szCs w:val="30"/>
        </w:rPr>
      </w:pPr>
    </w:p>
    <w:p w:rsidR="00C32352" w:rsidRPr="00382236" w:rsidRDefault="00C32352">
      <w:pPr>
        <w:rPr>
          <w:rFonts w:asciiTheme="minorHAnsi" w:hAnsiTheme="minorHAnsi"/>
          <w:sz w:val="30"/>
          <w:szCs w:val="30"/>
          <w:lang w:val="ru-RU"/>
        </w:rPr>
      </w:pPr>
    </w:p>
    <w:sectPr w:rsidR="00C32352" w:rsidRPr="00382236" w:rsidSect="00C3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679463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3"/>
    <w:multiLevelType w:val="multilevel"/>
    <w:tmpl w:val="8089154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000004"/>
    <w:multiLevelType w:val="multilevel"/>
    <w:tmpl w:val="95592087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</w:abstractNum>
  <w:abstractNum w:abstractNumId="3">
    <w:nsid w:val="00000006"/>
    <w:multiLevelType w:val="hybridMultilevel"/>
    <w:tmpl w:val="53919598"/>
    <w:lvl w:ilvl="0" w:tplc="419A1AA2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1" w:tplc="13FE5FD0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2" w:tplc="4732B87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3" w:tplc="E8F0FA88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4" w:tplc="002A946E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5" w:tplc="C9B6D3CC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6" w:tplc="F1BEA7FA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7" w:tplc="C1EE52F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8" w:tplc="B04E2E9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</w:abstractNum>
  <w:abstractNum w:abstractNumId="4">
    <w:nsid w:val="150234C3"/>
    <w:multiLevelType w:val="hybridMultilevel"/>
    <w:tmpl w:val="9928146A"/>
    <w:lvl w:ilvl="0" w:tplc="74124508">
      <w:start w:val="1"/>
      <w:numFmt w:val="bullet"/>
      <w:lvlText w:val=""/>
      <w:lvlJc w:val="left"/>
      <w:pPr>
        <w:ind w:left="720" w:firstLine="0"/>
      </w:pPr>
      <w:rPr>
        <w:rFonts w:ascii="Symbol" w:hAnsi="Symbol" w:hint="default"/>
        <w:b w:val="0"/>
        <w:color w:val="000000"/>
        <w:sz w:val="18"/>
      </w:rPr>
    </w:lvl>
    <w:lvl w:ilvl="1" w:tplc="CDBC5326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2" w:tplc="3A8C7F8C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3" w:tplc="8AD0E640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4" w:tplc="E5F8D6FA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5" w:tplc="BE0207B4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6" w:tplc="F7C4C8C8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7" w:tplc="2708B91A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  <w:lvl w:ilvl="8" w:tplc="979E2716">
      <w:numFmt w:val="bullet"/>
      <w:lvlText w:val="—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color w:val="000000"/>
        <w:sz w:val="18"/>
      </w:rPr>
    </w:lvl>
  </w:abstractNum>
  <w:abstractNum w:abstractNumId="5">
    <w:nsid w:val="5D5E3855"/>
    <w:multiLevelType w:val="hybridMultilevel"/>
    <w:tmpl w:val="BBD2191A"/>
    <w:lvl w:ilvl="0" w:tplc="74124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26580"/>
    <w:multiLevelType w:val="hybridMultilevel"/>
    <w:tmpl w:val="6AB29442"/>
    <w:lvl w:ilvl="0" w:tplc="74124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63"/>
    <w:rsid w:val="002318FE"/>
    <w:rsid w:val="002C5E72"/>
    <w:rsid w:val="00382236"/>
    <w:rsid w:val="00A63663"/>
    <w:rsid w:val="00C32352"/>
    <w:rsid w:val="00DD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63"/>
    <w:pPr>
      <w:widowControl w:val="0"/>
      <w:wordWrap w:val="0"/>
      <w:autoSpaceDE w:val="0"/>
      <w:autoSpaceDN w:val="0"/>
      <w:jc w:val="both"/>
    </w:pPr>
    <w:rPr>
      <w:rFonts w:ascii="Batang" w:eastAsia="Batang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63"/>
    <w:pPr>
      <w:ind w:left="400"/>
    </w:pPr>
  </w:style>
  <w:style w:type="paragraph" w:customStyle="1" w:styleId="ParaAttribute0">
    <w:name w:val="ParaAttribute0"/>
    <w:rsid w:val="00A63663"/>
    <w:pPr>
      <w:widowControl w:val="0"/>
      <w:wordWrap w:val="0"/>
      <w:jc w:val="center"/>
    </w:pPr>
    <w:rPr>
      <w:rFonts w:eastAsia="Batang" w:cs="Times New Roman"/>
      <w:sz w:val="20"/>
      <w:szCs w:val="20"/>
      <w:lang w:eastAsia="ru-RU"/>
    </w:rPr>
  </w:style>
  <w:style w:type="paragraph" w:customStyle="1" w:styleId="ParaAttribute6">
    <w:name w:val="ParaAttribute6"/>
    <w:rsid w:val="00A63663"/>
    <w:pPr>
      <w:widowControl w:val="0"/>
      <w:wordWrap w:val="0"/>
      <w:spacing w:after="200"/>
    </w:pPr>
    <w:rPr>
      <w:rFonts w:eastAsia="Batang" w:cs="Times New Roman"/>
      <w:sz w:val="20"/>
      <w:szCs w:val="20"/>
      <w:lang w:eastAsia="ru-RU"/>
    </w:rPr>
  </w:style>
  <w:style w:type="paragraph" w:customStyle="1" w:styleId="ParaAttribute7">
    <w:name w:val="ParaAttribute7"/>
    <w:rsid w:val="00A63663"/>
    <w:pPr>
      <w:widowControl w:val="0"/>
      <w:wordWrap w:val="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9">
    <w:name w:val="ParaAttribute9"/>
    <w:rsid w:val="00A63663"/>
    <w:pPr>
      <w:keepNext/>
      <w:keepLines/>
      <w:widowControl w:val="0"/>
      <w:wordWrap w:val="0"/>
      <w:jc w:val="center"/>
    </w:pPr>
    <w:rPr>
      <w:rFonts w:eastAsia="Batang" w:cs="Times New Roman"/>
      <w:sz w:val="20"/>
      <w:szCs w:val="20"/>
      <w:lang w:eastAsia="ru-RU"/>
    </w:rPr>
  </w:style>
  <w:style w:type="paragraph" w:customStyle="1" w:styleId="ParaAttribute10">
    <w:name w:val="ParaAttribute10"/>
    <w:rsid w:val="00A63663"/>
    <w:pPr>
      <w:widowControl w:val="0"/>
      <w:wordWrap w:val="0"/>
      <w:ind w:firstLine="26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14">
    <w:name w:val="ParaAttribute14"/>
    <w:rsid w:val="00A63663"/>
    <w:pPr>
      <w:widowControl w:val="0"/>
      <w:tabs>
        <w:tab w:val="left" w:pos="5814"/>
      </w:tabs>
      <w:wordWrap w:val="0"/>
      <w:ind w:firstLine="26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17">
    <w:name w:val="ParaAttribute17"/>
    <w:rsid w:val="00A63663"/>
    <w:pPr>
      <w:widowControl w:val="0"/>
      <w:wordWrap w:val="0"/>
    </w:pPr>
    <w:rPr>
      <w:rFonts w:eastAsia="Batang" w:cs="Times New Roman"/>
      <w:sz w:val="20"/>
      <w:szCs w:val="20"/>
      <w:lang w:eastAsia="ru-RU"/>
    </w:rPr>
  </w:style>
  <w:style w:type="paragraph" w:customStyle="1" w:styleId="ParaAttribute23">
    <w:name w:val="ParaAttribute23"/>
    <w:rsid w:val="00A63663"/>
    <w:pPr>
      <w:widowControl w:val="0"/>
      <w:wordWrap w:val="0"/>
      <w:ind w:firstLine="28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24">
    <w:name w:val="ParaAttribute24"/>
    <w:rsid w:val="00A63663"/>
    <w:pPr>
      <w:widowControl w:val="0"/>
      <w:wordWrap w:val="0"/>
      <w:ind w:firstLine="20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25">
    <w:name w:val="ParaAttribute25"/>
    <w:rsid w:val="00A63663"/>
    <w:pPr>
      <w:widowControl w:val="0"/>
      <w:wordWrap w:val="0"/>
      <w:jc w:val="right"/>
    </w:pPr>
    <w:rPr>
      <w:rFonts w:eastAsia="Batang" w:cs="Times New Roman"/>
      <w:sz w:val="20"/>
      <w:szCs w:val="20"/>
      <w:lang w:eastAsia="ru-RU"/>
    </w:rPr>
  </w:style>
  <w:style w:type="paragraph" w:customStyle="1" w:styleId="ParaAttribute29">
    <w:name w:val="ParaAttribute29"/>
    <w:rsid w:val="00A63663"/>
    <w:pPr>
      <w:widowControl w:val="0"/>
      <w:wordWrap w:val="0"/>
      <w:jc w:val="both"/>
    </w:pPr>
    <w:rPr>
      <w:rFonts w:eastAsia="Batang" w:cs="Times New Roman"/>
      <w:sz w:val="20"/>
      <w:szCs w:val="20"/>
      <w:lang w:eastAsia="ru-RU"/>
    </w:rPr>
  </w:style>
  <w:style w:type="paragraph" w:customStyle="1" w:styleId="ParaAttribute33">
    <w:name w:val="ParaAttribute33"/>
    <w:rsid w:val="00A63663"/>
    <w:pPr>
      <w:widowControl w:val="0"/>
      <w:wordWrap w:val="0"/>
    </w:pPr>
    <w:rPr>
      <w:rFonts w:eastAsia="Batang" w:cs="Times New Roman"/>
      <w:sz w:val="20"/>
      <w:szCs w:val="20"/>
      <w:lang w:eastAsia="ru-RU"/>
    </w:rPr>
  </w:style>
  <w:style w:type="paragraph" w:customStyle="1" w:styleId="ParaAttribute34">
    <w:name w:val="ParaAttribute34"/>
    <w:rsid w:val="00A63663"/>
    <w:pPr>
      <w:widowControl w:val="0"/>
      <w:wordWrap w:val="0"/>
    </w:pPr>
    <w:rPr>
      <w:rFonts w:eastAsia="Batang" w:cs="Times New Roman"/>
      <w:sz w:val="20"/>
      <w:szCs w:val="20"/>
      <w:lang w:eastAsia="ru-RU"/>
    </w:rPr>
  </w:style>
  <w:style w:type="paragraph" w:customStyle="1" w:styleId="ParaAttribute37">
    <w:name w:val="ParaAttribute37"/>
    <w:rsid w:val="00A63663"/>
    <w:pPr>
      <w:widowControl w:val="0"/>
      <w:tabs>
        <w:tab w:val="left" w:pos="5096"/>
      </w:tabs>
      <w:wordWrap w:val="0"/>
      <w:jc w:val="both"/>
    </w:pPr>
    <w:rPr>
      <w:rFonts w:eastAsia="Batang" w:cs="Times New Roman"/>
      <w:sz w:val="20"/>
      <w:szCs w:val="20"/>
      <w:lang w:eastAsia="ru-RU"/>
    </w:rPr>
  </w:style>
  <w:style w:type="character" w:customStyle="1" w:styleId="CharAttribute0">
    <w:name w:val="CharAttribute0"/>
    <w:rsid w:val="00A63663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A6366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">
    <w:name w:val="CharAttribute3"/>
    <w:rsid w:val="00A6366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7">
    <w:name w:val="CharAttribute7"/>
    <w:rsid w:val="00A63663"/>
    <w:rPr>
      <w:rFonts w:ascii="Times New Roman" w:eastAsia="Times New Roman" w:hAnsi="Times New Roman" w:cs="Times New Roman" w:hint="default"/>
      <w:sz w:val="28"/>
      <w:u w:val="single"/>
    </w:rPr>
  </w:style>
  <w:style w:type="character" w:customStyle="1" w:styleId="CharAttribute16">
    <w:name w:val="CharAttribute16"/>
    <w:rsid w:val="00A63663"/>
    <w:rPr>
      <w:rFonts w:ascii="Times New Roman" w:eastAsia="Times New Roman" w:hAnsi="Times New Roman" w:cs="Times New Roman" w:hint="default"/>
      <w:i/>
      <w:iCs w:val="0"/>
      <w:sz w:val="28"/>
      <w:shd w:val="clear" w:color="auto" w:fill="FFFFFF"/>
    </w:rPr>
  </w:style>
  <w:style w:type="character" w:customStyle="1" w:styleId="CharAttribute17">
    <w:name w:val="CharAttribute17"/>
    <w:rsid w:val="00A63663"/>
    <w:rPr>
      <w:rFonts w:ascii="Times New Roman" w:eastAsia="Times New Roman" w:hAnsi="Times New Roman" w:cs="Times New Roman" w:hint="default"/>
      <w:b/>
      <w:bCs w:val="0"/>
      <w:sz w:val="28"/>
      <w:shd w:val="clear" w:color="auto" w:fill="FFFFFF"/>
    </w:rPr>
  </w:style>
  <w:style w:type="character" w:customStyle="1" w:styleId="CharAttribute18">
    <w:name w:val="CharAttribute18"/>
    <w:rsid w:val="00A63663"/>
    <w:rPr>
      <w:rFonts w:ascii="Calibri" w:eastAsia="Calibri" w:hAnsi="Calibri" w:hint="default"/>
      <w:sz w:val="28"/>
    </w:rPr>
  </w:style>
  <w:style w:type="character" w:customStyle="1" w:styleId="CharAttribute19">
    <w:name w:val="CharAttribute19"/>
    <w:rsid w:val="00A63663"/>
    <w:rPr>
      <w:rFonts w:ascii="Calibri" w:eastAsia="Calibri" w:hAnsi="Calibri" w:hint="default"/>
      <w:b/>
      <w:b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Company>School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дддд</cp:lastModifiedBy>
  <cp:revision>2</cp:revision>
  <dcterms:created xsi:type="dcterms:W3CDTF">2018-02-03T01:06:00Z</dcterms:created>
  <dcterms:modified xsi:type="dcterms:W3CDTF">2018-02-03T01:06:00Z</dcterms:modified>
</cp:coreProperties>
</file>