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8D" w:rsidRPr="0031126B" w:rsidRDefault="00EF2F9C" w:rsidP="0031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План-конспект непосредственно образовательной деятельности с дошкольниками в подготовительной к школе группе.</w:t>
      </w:r>
      <w:r w:rsidR="00B9008D" w:rsidRPr="003112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08D" w:rsidRPr="0031126B" w:rsidRDefault="0031126B" w:rsidP="00311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 здоровом теле – здоровый дух</w:t>
      </w:r>
      <w:r w:rsidR="00B9008D" w:rsidRPr="0031126B">
        <w:rPr>
          <w:rFonts w:ascii="Times New Roman" w:hAnsi="Times New Roman" w:cs="Times New Roman"/>
          <w:b/>
          <w:sz w:val="24"/>
          <w:szCs w:val="24"/>
        </w:rPr>
        <w:t>».</w:t>
      </w:r>
    </w:p>
    <w:p w:rsidR="00B9008D" w:rsidRPr="0031126B" w:rsidRDefault="00B9008D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>Разработала:</w:t>
      </w:r>
      <w:r w:rsidRPr="0031126B">
        <w:rPr>
          <w:rFonts w:ascii="Times New Roman" w:hAnsi="Times New Roman" w:cs="Times New Roman"/>
          <w:sz w:val="24"/>
          <w:szCs w:val="24"/>
        </w:rPr>
        <w:t xml:space="preserve"> Капустина Лариса Геннадьевна, воспитатель ДС № 200 «Волшебный башмачок» г.о. Тольятти</w:t>
      </w:r>
    </w:p>
    <w:p w:rsidR="005F0100" w:rsidRPr="0031126B" w:rsidRDefault="005F0100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Возрастная категория: 6-7 лет</w:t>
      </w:r>
    </w:p>
    <w:p w:rsidR="00B9008D" w:rsidRPr="0031126B" w:rsidRDefault="005F0100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Время проведения: ноябрь 2017г.</w:t>
      </w:r>
    </w:p>
    <w:p w:rsidR="00B9008D" w:rsidRPr="0031126B" w:rsidRDefault="00B9008D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 xml:space="preserve"> Интеграция образовательных областей:</w:t>
      </w:r>
      <w:r w:rsidRPr="0031126B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«Физическое развитие», «Речевое развитие», «Познавательное развитие», «Художественно-эстетическое развитие».</w:t>
      </w:r>
    </w:p>
    <w:p w:rsidR="00122B52" w:rsidRPr="0031126B" w:rsidRDefault="00EF2F9C" w:rsidP="003112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26B">
        <w:rPr>
          <w:rFonts w:ascii="Times New Roman" w:hAnsi="Times New Roman" w:cs="Times New Roman"/>
          <w:color w:val="000000" w:themeColor="text1"/>
          <w:sz w:val="24"/>
          <w:szCs w:val="24"/>
        </w:rPr>
        <w:t>Цель.</w:t>
      </w:r>
      <w:r w:rsidRPr="0031126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 Знакомить детей со строением тела человека. Формировать сознательное отношение к своему здоровью. Учить видеть связь между необходимостью соблюдения правил гигиены и возможными заболеваниями</w:t>
      </w:r>
      <w:r w:rsidR="00B9008D" w:rsidRPr="0031126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 Развивать желание преодолевать вредные привычки.</w:t>
      </w:r>
      <w:r w:rsidR="00122B52" w:rsidRPr="00311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008D" w:rsidRPr="0031126B" w:rsidRDefault="00B9008D" w:rsidP="0031126B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31126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B9008D" w:rsidRPr="0031126B" w:rsidRDefault="00B9008D" w:rsidP="0031126B">
      <w:pPr>
        <w:pStyle w:val="a5"/>
        <w:spacing w:after="0" w:afterAutospacing="0"/>
        <w:rPr>
          <w:rStyle w:val="a3"/>
          <w:i w:val="0"/>
        </w:rPr>
      </w:pPr>
      <w:r w:rsidRPr="0031126B">
        <w:t>Образовательные:</w:t>
      </w:r>
      <w:r w:rsidRPr="0031126B">
        <w:rPr>
          <w:rStyle w:val="a3"/>
        </w:rPr>
        <w:t xml:space="preserve">  </w:t>
      </w:r>
    </w:p>
    <w:p w:rsidR="00B9008D" w:rsidRPr="0031126B" w:rsidRDefault="00B9008D" w:rsidP="0031126B">
      <w:pPr>
        <w:pStyle w:val="a5"/>
        <w:spacing w:before="0" w:beforeAutospacing="0" w:after="0" w:afterAutospacing="0"/>
      </w:pPr>
      <w:r w:rsidRPr="0031126B">
        <w:rPr>
          <w:rStyle w:val="a3"/>
          <w:i w:val="0"/>
        </w:rPr>
        <w:t>1.Продолжать знакомство</w:t>
      </w:r>
      <w:r w:rsidRPr="0031126B">
        <w:t xml:space="preserve"> с особенностями строения и функциями организма человека.  2.Закреплять знания детей об органах чувств, их роли при восприятии человеком окружающего мира.</w:t>
      </w:r>
    </w:p>
    <w:p w:rsidR="00B9008D" w:rsidRPr="0031126B" w:rsidRDefault="00B9008D" w:rsidP="0031126B">
      <w:pPr>
        <w:pStyle w:val="a5"/>
        <w:spacing w:before="0" w:beforeAutospacing="0" w:after="0" w:afterAutospacing="0"/>
      </w:pPr>
      <w:r w:rsidRPr="0031126B">
        <w:t>3.закреплять знания детей о мозге, об органах чувств (слух, зрение, вкус, обоняние и осязание)</w:t>
      </w:r>
    </w:p>
    <w:p w:rsidR="00B9008D" w:rsidRPr="0031126B" w:rsidRDefault="00B9008D" w:rsidP="0031126B">
      <w:pPr>
        <w:pStyle w:val="a5"/>
        <w:spacing w:before="0" w:beforeAutospacing="0" w:after="0" w:afterAutospacing="0"/>
      </w:pPr>
      <w:r w:rsidRPr="0031126B">
        <w:t>.4. уточнить, какое значение для человека имеют органы чувств при восприятии им окружающего мира.</w:t>
      </w:r>
    </w:p>
    <w:p w:rsidR="007608E8" w:rsidRPr="0031126B" w:rsidRDefault="00B9008D" w:rsidP="0031126B">
      <w:pPr>
        <w:pStyle w:val="a5"/>
        <w:spacing w:after="0" w:afterAutospacing="0"/>
      </w:pPr>
      <w:r w:rsidRPr="0031126B">
        <w:t>Развивающие:</w:t>
      </w:r>
    </w:p>
    <w:p w:rsidR="007608E8" w:rsidRPr="0031126B" w:rsidRDefault="007608E8" w:rsidP="0031126B">
      <w:pPr>
        <w:pStyle w:val="a5"/>
        <w:spacing w:after="0" w:afterAutospacing="0"/>
      </w:pPr>
      <w:r w:rsidRPr="0031126B">
        <w:t>1.</w:t>
      </w:r>
      <w:r w:rsidRPr="0031126B">
        <w:rPr>
          <w:rStyle w:val="a3"/>
        </w:rPr>
        <w:t xml:space="preserve"> </w:t>
      </w:r>
      <w:r w:rsidRPr="0031126B">
        <w:rPr>
          <w:rStyle w:val="a3"/>
          <w:i w:val="0"/>
        </w:rPr>
        <w:t>Развивать</w:t>
      </w:r>
      <w:r w:rsidRPr="0031126B">
        <w:rPr>
          <w:rStyle w:val="a3"/>
        </w:rPr>
        <w:t xml:space="preserve"> </w:t>
      </w:r>
      <w:r w:rsidRPr="0031126B">
        <w:t xml:space="preserve">интерес к самому себе, стремление познать себя. </w:t>
      </w:r>
    </w:p>
    <w:p w:rsidR="007608E8" w:rsidRPr="0031126B" w:rsidRDefault="007608E8" w:rsidP="0031126B">
      <w:pPr>
        <w:pStyle w:val="a5"/>
        <w:spacing w:after="0" w:afterAutospacing="0"/>
      </w:pPr>
      <w:r w:rsidRPr="0031126B">
        <w:t>2.</w:t>
      </w:r>
      <w:r w:rsidRPr="0031126B">
        <w:rPr>
          <w:rStyle w:val="a3"/>
          <w:i w:val="0"/>
        </w:rPr>
        <w:t>Развивать</w:t>
      </w:r>
      <w:r w:rsidRPr="0031126B">
        <w:t xml:space="preserve"> тактильные, зрительные, слуховые, вкусовые ощущения.</w:t>
      </w:r>
    </w:p>
    <w:p w:rsidR="007608E8" w:rsidRPr="0031126B" w:rsidRDefault="007608E8" w:rsidP="0031126B">
      <w:pPr>
        <w:pStyle w:val="a5"/>
        <w:spacing w:after="0" w:afterAutospacing="0"/>
      </w:pPr>
      <w:r w:rsidRPr="0031126B">
        <w:t>Воспитательные:</w:t>
      </w:r>
    </w:p>
    <w:p w:rsidR="007608E8" w:rsidRPr="0031126B" w:rsidRDefault="007608E8" w:rsidP="0031126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Воспитывать к</w:t>
      </w:r>
      <w:r w:rsidR="0031126B">
        <w:rPr>
          <w:rFonts w:ascii="Times New Roman" w:hAnsi="Times New Roman" w:cs="Times New Roman"/>
          <w:sz w:val="24"/>
          <w:szCs w:val="24"/>
        </w:rPr>
        <w:t>ультуру общения, слушая ответы</w:t>
      </w:r>
      <w:r w:rsidRPr="0031126B">
        <w:rPr>
          <w:rFonts w:ascii="Times New Roman" w:hAnsi="Times New Roman" w:cs="Times New Roman"/>
          <w:sz w:val="24"/>
          <w:szCs w:val="24"/>
        </w:rPr>
        <w:t xml:space="preserve"> товарищей, не перебивая говорящего.</w:t>
      </w:r>
    </w:p>
    <w:p w:rsidR="007608E8" w:rsidRPr="0031126B" w:rsidRDefault="007608E8" w:rsidP="0031126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Обеспечить двигательную активность, снять мышечный тонус.</w:t>
      </w:r>
    </w:p>
    <w:p w:rsidR="00EF2F9C" w:rsidRPr="0031126B" w:rsidRDefault="007608E8" w:rsidP="0031126B">
      <w:pPr>
        <w:pStyle w:val="a5"/>
        <w:spacing w:after="0" w:afterAutospacing="0"/>
      </w:pPr>
      <w:r w:rsidRPr="0031126B">
        <w:rPr>
          <w:rStyle w:val="a3"/>
          <w:i w:val="0"/>
        </w:rPr>
        <w:t>3.В</w:t>
      </w:r>
      <w:r w:rsidR="00EF2F9C" w:rsidRPr="0031126B">
        <w:rPr>
          <w:rStyle w:val="a3"/>
          <w:i w:val="0"/>
        </w:rPr>
        <w:t>оспитывать</w:t>
      </w:r>
      <w:r w:rsidR="00EF2F9C" w:rsidRPr="0031126B">
        <w:t xml:space="preserve"> интерес к познавательной деятельности.</w:t>
      </w:r>
    </w:p>
    <w:p w:rsidR="007608E8" w:rsidRPr="0031126B" w:rsidRDefault="007608E8" w:rsidP="00311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7608E8" w:rsidRPr="0031126B" w:rsidRDefault="007608E8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Практические: </w:t>
      </w:r>
      <w:r w:rsidR="00DD0953" w:rsidRPr="0031126B">
        <w:rPr>
          <w:rFonts w:ascii="Times New Roman" w:hAnsi="Times New Roman" w:cs="Times New Roman"/>
          <w:sz w:val="24"/>
          <w:szCs w:val="24"/>
        </w:rPr>
        <w:t>аппликация «Человек»,</w:t>
      </w:r>
    </w:p>
    <w:p w:rsidR="007608E8" w:rsidRPr="0031126B" w:rsidRDefault="007608E8" w:rsidP="003112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126B">
        <w:rPr>
          <w:rFonts w:ascii="Times New Roman" w:hAnsi="Times New Roman" w:cs="Times New Roman"/>
          <w:i/>
          <w:sz w:val="24"/>
          <w:szCs w:val="24"/>
          <w:u w:val="single"/>
        </w:rPr>
        <w:t>Наглядные</w:t>
      </w:r>
      <w:r w:rsidRPr="0031126B">
        <w:rPr>
          <w:rFonts w:ascii="Times New Roman" w:hAnsi="Times New Roman" w:cs="Times New Roman"/>
          <w:sz w:val="24"/>
          <w:szCs w:val="24"/>
        </w:rPr>
        <w:t>:</w:t>
      </w:r>
      <w:r w:rsidR="00DD0953" w:rsidRPr="0031126B">
        <w:rPr>
          <w:rFonts w:ascii="Times New Roman" w:hAnsi="Times New Roman" w:cs="Times New Roman"/>
          <w:sz w:val="24"/>
          <w:szCs w:val="24"/>
        </w:rPr>
        <w:t xml:space="preserve"> работа с плакатом «Тело человека», модель с изображением мозга, половинки скорлупы грецкого ореха,</w:t>
      </w:r>
      <w:r w:rsidR="004F7094" w:rsidRPr="0031126B">
        <w:rPr>
          <w:rFonts w:ascii="Times New Roman" w:hAnsi="Times New Roman" w:cs="Times New Roman"/>
          <w:sz w:val="24"/>
          <w:szCs w:val="24"/>
        </w:rPr>
        <w:t xml:space="preserve"> д/и «Чудесный мешочек»</w:t>
      </w:r>
    </w:p>
    <w:p w:rsidR="007608E8" w:rsidRPr="0031126B" w:rsidRDefault="007608E8" w:rsidP="00311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Словесные:</w:t>
      </w:r>
      <w:r w:rsidR="004F7094" w:rsidRPr="0031126B">
        <w:rPr>
          <w:rFonts w:ascii="Times New Roman" w:hAnsi="Times New Roman" w:cs="Times New Roman"/>
          <w:sz w:val="24"/>
          <w:szCs w:val="24"/>
        </w:rPr>
        <w:t xml:space="preserve">с/и </w:t>
      </w:r>
      <w:r w:rsidR="00F65A23" w:rsidRPr="0031126B">
        <w:rPr>
          <w:rFonts w:ascii="Times New Roman" w:hAnsi="Times New Roman" w:cs="Times New Roman"/>
          <w:sz w:val="24"/>
          <w:szCs w:val="24"/>
        </w:rPr>
        <w:t xml:space="preserve">«Мое тело», беседа о частях тела, об органах чувств </w:t>
      </w:r>
      <w:r w:rsidR="00F65A23" w:rsidRPr="0031126B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F65A23" w:rsidRPr="0031126B">
        <w:rPr>
          <w:rFonts w:ascii="Times New Roman" w:hAnsi="Times New Roman" w:cs="Times New Roman"/>
          <w:sz w:val="24"/>
          <w:szCs w:val="24"/>
        </w:rPr>
        <w:t>артикуляционная, пальчиковая, дыхательная гимнастики, гимнастика для глаз; стихи, загадки, физминутки</w:t>
      </w:r>
    </w:p>
    <w:p w:rsidR="007608E8" w:rsidRPr="0031126B" w:rsidRDefault="007608E8" w:rsidP="00311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F7094" w:rsidRPr="0031126B">
        <w:rPr>
          <w:rFonts w:ascii="Times New Roman" w:hAnsi="Times New Roman" w:cs="Times New Roman"/>
          <w:b/>
          <w:sz w:val="24"/>
          <w:szCs w:val="24"/>
        </w:rPr>
        <w:t xml:space="preserve"> баночки с луком, апельсином,чесноком; дольки яблок, моркови;</w:t>
      </w:r>
      <w:r w:rsidR="00F65A23" w:rsidRPr="0031126B">
        <w:rPr>
          <w:rFonts w:ascii="Times New Roman" w:hAnsi="Times New Roman" w:cs="Times New Roman"/>
          <w:b/>
          <w:sz w:val="24"/>
          <w:szCs w:val="24"/>
        </w:rPr>
        <w:t>плакат «Тело человека; модель с изображением мозга; предметы для игры «Чудесный мешочек»</w:t>
      </w:r>
    </w:p>
    <w:p w:rsidR="007608E8" w:rsidRPr="0031126B" w:rsidRDefault="00F65A23" w:rsidP="00311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родителями. Создание папки </w:t>
      </w:r>
      <w:r w:rsidR="0031126B" w:rsidRPr="0031126B">
        <w:rPr>
          <w:rFonts w:ascii="Times New Roman" w:hAnsi="Times New Roman" w:cs="Times New Roman"/>
          <w:b/>
          <w:sz w:val="24"/>
          <w:szCs w:val="24"/>
        </w:rPr>
        <w:t>– передвижки «Преодолеем вредные привычки»</w:t>
      </w:r>
    </w:p>
    <w:p w:rsidR="00283FFF" w:rsidRPr="0031126B" w:rsidRDefault="003F7AFC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="00283FFF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 ,сегодня я предлагаю  вам от</w:t>
      </w:r>
      <w:r w:rsidR="00C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правиться в медицинский центр «Здоровье»</w:t>
      </w:r>
      <w:r w:rsidR="00283FFF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Ой, посмотрите , а это наш знакомый доктор Айболит. Доктор, вы наверное</w:t>
      </w:r>
      <w:r w:rsidR="00CA0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3FFF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помогаете людям стать здоровыми.</w:t>
      </w:r>
    </w:p>
    <w:p w:rsidR="00283FFF" w:rsidRPr="0031126B" w:rsidRDefault="00283FFF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Айболит. Вы правы, ребята, я изучаю здоровье человека. А здоровье зависит от того, как работают различные органы нашего организма. </w:t>
      </w:r>
      <w:r w:rsidR="007755BF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нам необходимо иметь представление о частях тела человека.</w:t>
      </w:r>
    </w:p>
    <w:p w:rsidR="004D5CBF" w:rsidRPr="0031126B" w:rsidRDefault="00B40186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26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Ребята, давайте вначале поиграем в игру</w:t>
      </w:r>
      <w:r w:rsidR="003F7AFC" w:rsidRPr="0031126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«Мое тело» </w:t>
      </w:r>
      <w:r w:rsidR="004D5CBF" w:rsidRPr="0031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83FFF" w:rsidRPr="00CA0A9D" w:rsidRDefault="00283FFF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три, четыре, пять-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тело будем изучать. (шагать на месте)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Вот спина, а вот животик, (показать обеими руками свою спину, затем живот)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Ножки. (потопать ногами)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Ручки, (протянуть вперёд руки и покрутить кистями)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Глазки, (указательными пальцами обеих рук показать глаза)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Ротик, (указательным пальцем правой руки показать на рот)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Носик, (указательным пальцем правой руки показать на нос)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Ушки, (указательными пальцами обеих рук показать уши)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Голова, (положить руки на голову)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Показать успел едва (покачать головой из стороны в сторону)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Шея крутит головой - (обхватить шею ладонями) </w:t>
      </w:r>
      <w:r w:rsidRPr="00CA0A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Ох, устали! Ой-ой-ой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По окончании игры воспитатель предлагает детям подойти к мольберту и рассмотреть плакат «Тело человека».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Воспитатель. Что здесь изображено?</w:t>
      </w:r>
    </w:p>
    <w:p w:rsidR="003F7AFC" w:rsidRPr="0031126B" w:rsidRDefault="003F7AFC" w:rsidP="0031126B">
      <w:pPr>
        <w:pStyle w:val="c3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Дети. Это тело человека.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Воспитатель. Я буду называть части тела и их отделы (локоть, колено, плечо, ступня, ладонь, шея, бедро, грудь и т.д.), а вы покажите на плакате, где они находятся.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Дети выполняют задание, затем садятся за столы.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Перед вами на подносах вырезанные из бумаги изображения частей тела. Вы должны собрать из них и наклеить на лист бумаги изображение всего тела человека.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Дети выполняют аппликацию.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Каких деталей не хватает на вашем изображении?</w:t>
      </w:r>
    </w:p>
    <w:p w:rsidR="003F7AFC" w:rsidRPr="0031126B" w:rsidRDefault="003F7AFC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Дети. Глаз, носа, рта, волос.</w:t>
      </w:r>
    </w:p>
    <w:p w:rsidR="003F7AFC" w:rsidRPr="0031126B" w:rsidRDefault="00283FFF" w:rsidP="0031126B">
      <w:pPr>
        <w:pStyle w:val="c5"/>
        <w:spacing w:after="0"/>
        <w:rPr>
          <w:color w:val="000000" w:themeColor="text1"/>
        </w:rPr>
      </w:pPr>
      <w:r w:rsidRPr="0031126B">
        <w:rPr>
          <w:rStyle w:val="c1"/>
          <w:color w:val="000000" w:themeColor="text1"/>
        </w:rPr>
        <w:t>Воспитатель. Возьмите карандаши</w:t>
      </w:r>
      <w:r w:rsidR="003F7AFC" w:rsidRPr="0031126B">
        <w:rPr>
          <w:rStyle w:val="c1"/>
          <w:color w:val="000000" w:themeColor="text1"/>
        </w:rPr>
        <w:t xml:space="preserve"> и дорисуйте их.</w:t>
      </w:r>
    </w:p>
    <w:p w:rsidR="00AD63E0" w:rsidRPr="0031126B" w:rsidRDefault="003F7AFC" w:rsidP="0031126B">
      <w:pPr>
        <w:pStyle w:val="c5"/>
        <w:spacing w:after="0"/>
        <w:rPr>
          <w:color w:val="444444"/>
        </w:rPr>
      </w:pPr>
      <w:r w:rsidRPr="0031126B">
        <w:rPr>
          <w:rStyle w:val="c1"/>
          <w:color w:val="000000" w:themeColor="text1"/>
        </w:rPr>
        <w:t>Дети дополняют изображения и раскладывают готовые работы на демонстрационном стенде.</w:t>
      </w:r>
      <w:r w:rsidR="00AD63E0" w:rsidRPr="0031126B">
        <w:rPr>
          <w:rStyle w:val="a4"/>
          <w:color w:val="444444"/>
        </w:rPr>
        <w:t xml:space="preserve"> </w:t>
      </w:r>
    </w:p>
    <w:p w:rsidR="0031126B" w:rsidRDefault="00CA0A9D" w:rsidP="0031126B">
      <w:pPr>
        <w:pStyle w:val="a5"/>
        <w:spacing w:after="0" w:afterAutospacing="0"/>
      </w:pPr>
      <w:r>
        <w:t xml:space="preserve"> Айболит. </w:t>
      </w:r>
      <w:r w:rsidR="00AD63E0" w:rsidRPr="0031126B">
        <w:t>Вот мы и выяснили, из чего состоит наше тело</w:t>
      </w:r>
      <w:r>
        <w:t>.</w:t>
      </w:r>
      <w:r w:rsidR="007755BF" w:rsidRPr="0031126B">
        <w:t xml:space="preserve"> А знаете ли вы какой орган  у человека самый главный?</w:t>
      </w:r>
    </w:p>
    <w:p w:rsidR="00AD63E0" w:rsidRPr="0031126B" w:rsidRDefault="00CA0A9D" w:rsidP="0031126B">
      <w:pPr>
        <w:pStyle w:val="a5"/>
        <w:spacing w:after="0" w:afterAutospacing="0"/>
      </w:pPr>
      <w:r>
        <w:t>( П</w:t>
      </w:r>
      <w:r w:rsidR="00AD63E0" w:rsidRPr="0031126B">
        <w:t xml:space="preserve">оказывает </w:t>
      </w:r>
      <w:r w:rsidR="007755BF" w:rsidRPr="0031126B">
        <w:t xml:space="preserve">детям модель </w:t>
      </w:r>
      <w:r w:rsidR="00AD63E0" w:rsidRPr="0031126B">
        <w:t xml:space="preserve"> с изображением мозга)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знает, как его зовут?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головной мозг - самый главный наш орган, без которого мы не можем жить. (Воспитатель предлагает детям показать на себе месторасположение мозга. ).</w:t>
      </w:r>
      <w:r w:rsidR="000564E6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он самый главный? Потому что отдает приказы всем остальным частям тела.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мозг сложно устроен, но самая главная его часть - это кора мозга.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что она похожа? (Показывает половинку грецкого ореха без скорлупы и предлагает сравнить ее с "извилистыми, спутанными морщинками - бороздками" коры головного мозга)</w:t>
      </w:r>
    </w:p>
    <w:p w:rsidR="00AD63E0" w:rsidRPr="0031126B" w:rsidRDefault="00AD63E0" w:rsidP="0031126B">
      <w:pPr>
        <w:pStyle w:val="a5"/>
        <w:spacing w:after="0" w:afterAutospacing="0"/>
      </w:pPr>
      <w:r w:rsidRPr="0031126B">
        <w:t>- Сложный узор у извилин головного мозга. У каждого человека извилины различные. А знаете, дети, у нашего мозга есть секрет, хотите, я вам его открою?</w:t>
      </w:r>
    </w:p>
    <w:p w:rsidR="00AD63E0" w:rsidRPr="0031126B" w:rsidRDefault="000564E6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 есть память. Он может запоминать на долгие - долгие годы множество запахов, картин, звуков и никогда их не забывать.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думаете, какие органы помогают мозгу всё это запомнить?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глаза, уши, нос, язык, руки.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нам познать окружающий мир, и поэтому мы называем их нашими помощниками.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загадаю вам загадку, а вы попробуйте отгадать её.</w:t>
      </w:r>
    </w:p>
    <w:p w:rsidR="000564E6" w:rsidRPr="0031126B" w:rsidRDefault="00AD63E0" w:rsidP="0031126B">
      <w:pPr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  <w:r w:rsidR="000564E6" w:rsidRPr="0031126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D63E0" w:rsidRPr="0031126B" w:rsidRDefault="000564E6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hAnsi="Times New Roman" w:cs="Times New Roman"/>
          <w:color w:val="333333"/>
          <w:sz w:val="24"/>
          <w:szCs w:val="24"/>
        </w:rPr>
        <w:t>Два братца через дорогу живут, а друг друга не видят.</w:t>
      </w:r>
      <w:r w:rsidR="006219CC" w:rsidRPr="0031126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1126B">
        <w:rPr>
          <w:rFonts w:ascii="Times New Roman" w:hAnsi="Times New Roman" w:cs="Times New Roman"/>
          <w:color w:val="333333"/>
          <w:sz w:val="24"/>
          <w:szCs w:val="24"/>
        </w:rPr>
        <w:t>(Глаза)</w:t>
      </w:r>
      <w:r w:rsidRPr="0031126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Глаза - это один из ценнейших органов чувств человека.</w:t>
      </w:r>
    </w:p>
    <w:p w:rsidR="0045040D" w:rsidRPr="0031126B" w:rsidRDefault="009601D2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 </w:t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человеку глаза?</w:t>
      </w:r>
    </w:p>
    <w:p w:rsidR="00AD63E0" w:rsidRPr="0031126B" w:rsidRDefault="0045040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hAnsi="Times New Roman" w:cs="Times New Roman"/>
          <w:sz w:val="24"/>
          <w:szCs w:val="24"/>
        </w:rPr>
        <w:t>Б</w:t>
      </w:r>
      <w:r w:rsidR="00AD63E0" w:rsidRPr="0031126B">
        <w:rPr>
          <w:rFonts w:ascii="Times New Roman" w:hAnsi="Times New Roman" w:cs="Times New Roman"/>
          <w:sz w:val="24"/>
          <w:szCs w:val="24"/>
        </w:rPr>
        <w:t>лагодаря глазам мы получаем почти всю информацию об окружающем мире. Но чтобы наши глаза хорошо видели их надо беречь. Вы знаете правила по охране зрен</w:t>
      </w:r>
      <w:r w:rsidRPr="0031126B">
        <w:rPr>
          <w:rFonts w:ascii="Times New Roman" w:hAnsi="Times New Roman" w:cs="Times New Roman"/>
          <w:sz w:val="24"/>
          <w:szCs w:val="24"/>
        </w:rPr>
        <w:t xml:space="preserve">ия? 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 правила: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тереть глаза грязными руками.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беречь глаза от колющих и режущих предметов.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близко и долго смотреть телевизор.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долго играть в компьютерные игры</w:t>
      </w:r>
    </w:p>
    <w:p w:rsidR="00AD63E0" w:rsidRPr="0031126B" w:rsidRDefault="00AD63E0" w:rsidP="0031126B">
      <w:pPr>
        <w:pStyle w:val="a5"/>
        <w:spacing w:after="0" w:afterAutospacing="0"/>
      </w:pPr>
      <w:r w:rsidRPr="0031126B">
        <w:t xml:space="preserve">Нужно тренировать глаза, делать упражнения, смотреть вдаль. </w:t>
      </w:r>
    </w:p>
    <w:p w:rsidR="009101C9" w:rsidRPr="0031126B" w:rsidRDefault="00AD63E0" w:rsidP="0031126B">
      <w:pPr>
        <w:pStyle w:val="c5"/>
        <w:spacing w:after="0"/>
      </w:pPr>
      <w:r w:rsidRPr="0031126B">
        <w:rPr>
          <w:b/>
          <w:bCs/>
          <w:i/>
          <w:iCs/>
        </w:rPr>
        <w:t xml:space="preserve">Гимнастика </w:t>
      </w:r>
      <w:r w:rsidR="0045040D" w:rsidRPr="0031126B">
        <w:rPr>
          <w:b/>
          <w:bCs/>
          <w:i/>
          <w:iCs/>
        </w:rPr>
        <w:t>для глаз «</w:t>
      </w:r>
      <w:r w:rsidR="0045040D" w:rsidRPr="0031126B">
        <w:t xml:space="preserve"> Ах, как долго мы играли»</w:t>
      </w:r>
    </w:p>
    <w:p w:rsidR="00AD63E0" w:rsidRPr="0031126B" w:rsidRDefault="009101C9" w:rsidP="0031126B">
      <w:pPr>
        <w:pStyle w:val="c5"/>
        <w:spacing w:after="0"/>
        <w:rPr>
          <w:rStyle w:val="c1"/>
          <w:color w:val="000000" w:themeColor="text1"/>
        </w:rPr>
      </w:pPr>
      <w:r w:rsidRPr="0031126B">
        <w:t>Ах, как долго мы играли</w:t>
      </w:r>
      <w:r w:rsidR="0045040D" w:rsidRPr="0031126B">
        <w:br/>
        <w:t>Глазки у ребят устали.</w:t>
      </w:r>
      <w:r w:rsidR="0045040D" w:rsidRPr="0031126B">
        <w:br/>
      </w:r>
      <w:r w:rsidR="0045040D" w:rsidRPr="0031126B">
        <w:rPr>
          <w:rStyle w:val="a3"/>
        </w:rPr>
        <w:t>(Поморгать глазами.)</w:t>
      </w:r>
      <w:r w:rsidR="0045040D" w:rsidRPr="0031126B">
        <w:br/>
        <w:t>Посмотрите все в окно,</w:t>
      </w:r>
      <w:r w:rsidR="0045040D" w:rsidRPr="0031126B">
        <w:br/>
      </w:r>
      <w:r w:rsidR="0045040D" w:rsidRPr="0031126B">
        <w:rPr>
          <w:rStyle w:val="a3"/>
        </w:rPr>
        <w:t>(Посмотреть влево-вправо.)</w:t>
      </w:r>
      <w:r w:rsidR="0045040D" w:rsidRPr="0031126B">
        <w:br/>
        <w:t>Ах, как солнце высоко.</w:t>
      </w:r>
      <w:r w:rsidR="0045040D" w:rsidRPr="0031126B">
        <w:br/>
      </w:r>
      <w:r w:rsidR="0045040D" w:rsidRPr="0031126B">
        <w:rPr>
          <w:rStyle w:val="a3"/>
        </w:rPr>
        <w:t>(Посмотреть вверх.)</w:t>
      </w:r>
      <w:r w:rsidR="0045040D" w:rsidRPr="0031126B">
        <w:br/>
        <w:t>Мы глаза сейчас закроем,</w:t>
      </w:r>
      <w:r w:rsidR="0045040D" w:rsidRPr="0031126B">
        <w:br/>
      </w:r>
      <w:r w:rsidR="0045040D" w:rsidRPr="0031126B">
        <w:rPr>
          <w:rStyle w:val="a3"/>
        </w:rPr>
        <w:t>(Закрыть глаза ладошками.)</w:t>
      </w:r>
      <w:r w:rsidRPr="0031126B">
        <w:br/>
        <w:t>В группе</w:t>
      </w:r>
      <w:r w:rsidR="0045040D" w:rsidRPr="0031126B">
        <w:t xml:space="preserve"> радугу построим,</w:t>
      </w:r>
      <w:r w:rsidR="0045040D" w:rsidRPr="0031126B">
        <w:br/>
      </w:r>
      <w:r w:rsidR="0045040D" w:rsidRPr="0031126B">
        <w:lastRenderedPageBreak/>
        <w:t>Вверх по радуге пойдем,</w:t>
      </w:r>
      <w:r w:rsidR="0045040D" w:rsidRPr="0031126B">
        <w:br/>
      </w:r>
      <w:r w:rsidR="0045040D" w:rsidRPr="0031126B">
        <w:rPr>
          <w:rStyle w:val="a3"/>
        </w:rPr>
        <w:t>(Посмотреть по дуге вверх-вправо и вверх-влево.)</w:t>
      </w:r>
      <w:r w:rsidR="0045040D" w:rsidRPr="0031126B">
        <w:br/>
        <w:t>Вправо, влево повернем,</w:t>
      </w:r>
      <w:r w:rsidR="0045040D" w:rsidRPr="0031126B">
        <w:br/>
        <w:t>А потом скатимся вниз,</w:t>
      </w:r>
      <w:r w:rsidR="0045040D" w:rsidRPr="0031126B">
        <w:br/>
      </w:r>
      <w:r w:rsidR="0045040D" w:rsidRPr="0031126B">
        <w:rPr>
          <w:rStyle w:val="a3"/>
        </w:rPr>
        <w:t>(Посмотреть вниз.)</w:t>
      </w:r>
      <w:r w:rsidR="0045040D" w:rsidRPr="0031126B">
        <w:br/>
        <w:t>Жмурься сильно, но держись.</w:t>
      </w:r>
      <w:r w:rsidR="0045040D" w:rsidRPr="0031126B">
        <w:br/>
      </w:r>
      <w:r w:rsidR="0045040D" w:rsidRPr="0031126B">
        <w:rPr>
          <w:rStyle w:val="a3"/>
        </w:rPr>
        <w:t>(Зажмурить глаза, открыть и поморгать ими.)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78"/>
      </w:tblGrid>
      <w:tr w:rsidR="00AD63E0" w:rsidRPr="0031126B" w:rsidTr="00AD63E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3E0" w:rsidRPr="0031126B" w:rsidRDefault="00AD63E0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слушайте внимательно 2-ю загадку: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</w:t>
            </w:r>
          </w:p>
          <w:p w:rsidR="00AD63E0" w:rsidRPr="00CA0A9D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Маша слушает в лесу, как кричат кукушки,</w:t>
            </w:r>
          </w:p>
          <w:p w:rsidR="009101C9" w:rsidRPr="00CA0A9D" w:rsidRDefault="00AD63E0" w:rsidP="0031126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CA0A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для этого нужны нашей Маше: (ушки)</w:t>
            </w:r>
            <w:r w:rsidR="009101C9" w:rsidRPr="00CA0A9D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</w:t>
            </w:r>
          </w:p>
          <w:p w:rsidR="00AD63E0" w:rsidRPr="0031126B" w:rsidRDefault="009101C9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126B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>Назовите орган слуха.</w:t>
            </w:r>
            <w:r w:rsidRPr="0031126B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  <w:t>Дружно, хором! Это - ...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Слух для человека - это большая ценность. Чтобы уши были здоровыми, хорошо слышали все звуки, надо за ними ухаживать, беречь их.</w:t>
            </w:r>
          </w:p>
          <w:p w:rsidR="009101C9" w:rsidRPr="0031126B" w:rsidRDefault="00AD63E0" w:rsidP="0031126B">
            <w:pPr>
              <w:numPr>
                <w:ilvl w:val="0"/>
                <w:numId w:val="2"/>
              </w:numPr>
              <w:pBdr>
                <w:bottom w:val="dotted" w:sz="6" w:space="0" w:color="5EC2E4"/>
              </w:pBd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мы знаем правила по охране слуха.</w:t>
            </w:r>
            <w:r w:rsidR="009101C9"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              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Правила охраны слуха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 1.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Не ковыряй в ухе острыми предметами—   ты можешь повредить барабанную перепонку. Чистить уши можно только ватными тампонами.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№2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.Нельзя слушать громкую музыку, особенно в наушниках.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="002767B1"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№3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.Защищай уши от ветра.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№4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.Не сморкайся сильно.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№5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.Не допускай попадания воды в уши.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№6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.Если уши заболели, обратиться к врачу.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№7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.Мой уши каждый день.</w:t>
            </w:r>
          </w:p>
          <w:p w:rsidR="009101C9" w:rsidRPr="0031126B" w:rsidRDefault="009101C9" w:rsidP="00311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112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Совет №8.</w:t>
            </w:r>
            <w:r w:rsidRPr="0031126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Каждое утро разминай ушную раковину.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сейчас я хочу проверить хороший ли у вас слух.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Проводится игра: "Узнай по голосу"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встают в круг, водящий ребенок - в центре. Дети, взявшись за руки, идут по кругу и говорят: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Алеша (Саша, Маша и т. д. ),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стоишь в кругу,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зовем тебя: "Ау!".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закрывай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позвал тебя, узнай!</w:t>
            </w:r>
          </w:p>
          <w:p w:rsidR="00AD63E0" w:rsidRPr="0031126B" w:rsidRDefault="00AD63E0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Водящий закрывает глаза. Один из играющих называет его имя. Водящий должен определить по голосу, кто его позвал.</w:t>
            </w:r>
          </w:p>
        </w:tc>
      </w:tr>
    </w:tbl>
    <w:p w:rsidR="00AD63E0" w:rsidRPr="0031126B" w:rsidRDefault="00CC61A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гора, а у горы 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глубокие норы.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этих норах воздух бродит: 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заходит, то выходит. (Нос)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чего человеку нос?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ваши носы хорошо дышали, предлагаю выполнить дыхательную гимнастику.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гимнастика: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пять!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умеем мы считать.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умеем тоже -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за спину положим,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поднимем выше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- легко подышим.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под этими салфетками кое - что спрятано. Давайте попробуем угадать по запаху, что там находится. А наши помощники-носики нам в этом помогут.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"Узнай по запаху"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1126B">
        <w:rPr>
          <w:rFonts w:ascii="Times New Roman" w:hAnsi="Times New Roman" w:cs="Times New Roman"/>
          <w:sz w:val="24"/>
          <w:szCs w:val="24"/>
        </w:rPr>
        <w:t>Детям предлагается с закрытыми глазами определить по запаху, что находится в баночках. (Шоколад, апельсин, лук, лимон:) Воспитатель: Как еще можно определить, что это за продукт, не видя его? (На вкус. )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определить продукты на вкус нам помогает? Правильно язычок Поверхность языка имеет участки, каждый из которых воспринимает определенный вкус. Скажите, какими бывают продукты на вкус? (Горькими, сладкими, кислыми, солеными).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что язык помогает не только определять продукты на вкус, но и правильно произносить звуки.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Для того чтобы язык был чувствительным, и правильно произносил звуки давайте научим его выполнять специальные упражнения.</w:t>
      </w:r>
    </w:p>
    <w:p w:rsidR="00AB488D" w:rsidRPr="0031126B" w:rsidRDefault="00AD63E0" w:rsidP="0031126B">
      <w:pPr>
        <w:pStyle w:val="a5"/>
        <w:spacing w:after="0" w:afterAutospacing="0"/>
      </w:pPr>
      <w:r w:rsidRPr="0031126B">
        <w:t xml:space="preserve">Выполняется </w:t>
      </w:r>
      <w:r w:rsidRPr="0031126B">
        <w:rPr>
          <w:b/>
          <w:bCs/>
          <w:i/>
          <w:iCs/>
        </w:rPr>
        <w:t>артикуляционная гимнастика: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030"/>
      </w:tblGrid>
      <w:tr w:rsidR="00AB488D" w:rsidRPr="0031126B" w:rsidTr="00AB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3BF85" wp14:editId="24971EB8">
                  <wp:extent cx="1424940" cy="1424940"/>
                  <wp:effectExtent l="0" t="0" r="3810" b="3810"/>
                  <wp:docPr id="19" name="Рисунок 19" descr="Артикуляционная гимнастика в стихах - 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ртикуляционная гимнастика в стихах - 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– так, тик – так –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Ходят часики – вот так!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Влево тик,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Вправо так.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Ходят часики – вот так! </w:t>
            </w:r>
          </w:p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Описание: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 </w:t>
            </w:r>
          </w:p>
        </w:tc>
      </w:tr>
    </w:tbl>
    <w:p w:rsidR="00AB488D" w:rsidRPr="0031126B" w:rsidRDefault="00AB488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539"/>
      </w:tblGrid>
      <w:tr w:rsidR="00AB488D" w:rsidRPr="0031126B" w:rsidTr="00AB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8244AC" wp14:editId="24914D6F">
                  <wp:extent cx="1105535" cy="1424940"/>
                  <wp:effectExtent l="0" t="0" r="0" b="3810"/>
                  <wp:docPr id="20" name="Рисунок 20" descr="Артикуляционная гимнастика в стихах — лоп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тикуляционная гимнастика в стихах — лоп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язык наш отдыхает,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немножко подремает. </w:t>
            </w:r>
          </w:p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Описание: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Рот открыт, широкий расслабленный язык лежит на нижней губе.</w:t>
            </w:r>
          </w:p>
        </w:tc>
      </w:tr>
    </w:tbl>
    <w:p w:rsidR="00AB488D" w:rsidRPr="0031126B" w:rsidRDefault="00AB488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B488D" w:rsidRPr="0031126B" w:rsidTr="00AB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88D" w:rsidRPr="0031126B" w:rsidRDefault="00AB488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«Окошко»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087"/>
      </w:tblGrid>
      <w:tr w:rsidR="00AB488D" w:rsidRPr="0031126B" w:rsidTr="00AB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451B8" wp14:editId="3ECFFB1A">
                  <wp:extent cx="1392555" cy="1424940"/>
                  <wp:effectExtent l="0" t="0" r="0" b="3810"/>
                  <wp:docPr id="21" name="Рисунок 21" descr="Артикуляционная гимнастика в стихах — 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ртикуляционная гимнастика в стихах — 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приоткрою я немножко,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Губы сделаю «окошком».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Зубки рядышком стоят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окошечко глядят. </w:t>
            </w:r>
          </w:p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Описание: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широко открыть рот — "жарко" закрыть рот — "холодно"</w:t>
            </w:r>
          </w:p>
        </w:tc>
      </w:tr>
    </w:tbl>
    <w:p w:rsidR="00AB488D" w:rsidRPr="0031126B" w:rsidRDefault="00AB488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«Варенье»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330"/>
      </w:tblGrid>
      <w:tr w:rsidR="00AB488D" w:rsidRPr="0031126B" w:rsidTr="00AB4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0E6A4" wp14:editId="0DFD0563">
                  <wp:extent cx="1233170" cy="1424940"/>
                  <wp:effectExtent l="0" t="0" r="5080" b="3810"/>
                  <wp:docPr id="22" name="Рисунок 22" descr="Артикуляционная гимнастика в стихах —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ртикуляционная гимнастика в стихах —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Нашей Маше очень смело,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губу варенье село,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ей язык поднять,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капельку слизать. </w:t>
            </w:r>
          </w:p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Описание: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Улыбнуться, приоткрыть рот и широким языком в форме "чашечки" облизать верхнюю губу и спрятать в рот</w:t>
            </w:r>
          </w:p>
        </w:tc>
      </w:tr>
    </w:tbl>
    <w:p w:rsidR="00AB488D" w:rsidRPr="0031126B" w:rsidRDefault="00AB488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«Лошадка»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030"/>
      </w:tblGrid>
      <w:tr w:rsidR="00AB488D" w:rsidRPr="0031126B" w:rsidTr="00AB488D">
        <w:trPr>
          <w:tblCellSpacing w:w="15" w:type="dxa"/>
        </w:trPr>
        <w:tc>
          <w:tcPr>
            <w:tcW w:w="2280" w:type="dxa"/>
            <w:vAlign w:val="center"/>
            <w:hideMark/>
          </w:tcPr>
          <w:p w:rsidR="00AB488D" w:rsidRPr="0031126B" w:rsidRDefault="00AB488D" w:rsidP="0031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3169B" wp14:editId="3276FCCB">
                  <wp:extent cx="1424940" cy="1424940"/>
                  <wp:effectExtent l="0" t="0" r="3810" b="3810"/>
                  <wp:docPr id="6" name="Рисунок 6" descr="Артикуляционная гимнастика в стихах —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ртикуляционная гимнастика в стихах —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vAlign w:val="center"/>
            <w:hideMark/>
          </w:tcPr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лошадка – серый бок (цок, цок),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копытцем постучу (цок, цок), </w:t>
            </w: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хочешь, прокачу (цок, цок). </w:t>
            </w:r>
          </w:p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Описание: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Улыбнуться, показать зубы, приоткрыть рот и, присасывая язык к нёбу, пощёлкать кончиком языка. Рот широко открывать (как лошадка цокает копытами). </w:t>
            </w: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«Остановить лошадку»: сомкнуть губы и достаточно сильно подуть через них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1"/>
            </w:tblGrid>
            <w:tr w:rsidR="00AB488D" w:rsidRPr="0031126B" w:rsidTr="00AB48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2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Губы вибрируют и слышен характерный звук: «тпру-у-у». </w:t>
                  </w:r>
                </w:p>
              </w:tc>
            </w:tr>
          </w:tbl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B488D" w:rsidRPr="0031126B" w:rsidTr="00AB48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B488D" w:rsidRPr="0031126B" w:rsidTr="00AB48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B488D" w:rsidRPr="0031126B" w:rsidTr="00AB48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AB488D" w:rsidRPr="0031126B" w:rsidTr="00AB48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488D" w:rsidRPr="0031126B" w:rsidRDefault="00AB488D" w:rsidP="0031126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88D" w:rsidRPr="0031126B" w:rsidRDefault="00AB488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7F2" w:rsidRPr="0031126B" w:rsidRDefault="00C967F2" w:rsidP="0031126B">
      <w:pPr>
        <w:pStyle w:val="a5"/>
        <w:spacing w:after="0" w:afterAutospacing="0"/>
      </w:pPr>
    </w:p>
    <w:p w:rsidR="00CA0A9D" w:rsidRDefault="00CC61AD" w:rsidP="0031126B">
      <w:pPr>
        <w:spacing w:before="100" w:beforeAutospacing="1" w:after="0" w:line="240" w:lineRule="auto"/>
        <w:rPr>
          <w:b/>
          <w:bCs/>
          <w:i/>
          <w:iCs/>
        </w:rPr>
      </w:pPr>
      <w:r w:rsidRPr="0031126B">
        <w:rPr>
          <w:rFonts w:ascii="Times New Roman" w:hAnsi="Times New Roman" w:cs="Times New Roman"/>
          <w:vanish/>
          <w:color w:val="333333"/>
          <w:sz w:val="24"/>
          <w:szCs w:val="24"/>
        </w:rPr>
        <w:t xml:space="preserve"> </w:t>
      </w:r>
      <w:r w:rsidR="002767B1" w:rsidRPr="0031126B">
        <w:rPr>
          <w:rFonts w:ascii="Times New Roman" w:hAnsi="Times New Roman" w:cs="Times New Roman"/>
          <w:vanish/>
          <w:color w:val="333333"/>
          <w:sz w:val="24"/>
          <w:szCs w:val="24"/>
        </w:rPr>
        <w:t>«Часики» Тик – так, тик – так – Ходят часики – вот так! Влево тик, Вправо так. Ходят часики – вот так! 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А сейчас дава</w:t>
      </w:r>
      <w:r w:rsidR="002767B1" w:rsidRPr="0031126B">
        <w:rPr>
          <w:rFonts w:ascii="Times New Roman" w:hAnsi="Times New Roman" w:cs="Times New Roman"/>
          <w:vanish/>
          <w:color w:val="333333"/>
          <w:sz w:val="24"/>
          <w:szCs w:val="24"/>
        </w:rPr>
        <w:t xml:space="preserve"> «Часики» Тик – так, тик – так – Ходят часики – вот так! Влево тик, Вправо так. Ходят часики – вот так! 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 </w:t>
      </w:r>
      <w:r w:rsidR="00AD63E0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проверим, стали ли наши язычки чувствительней?</w:t>
      </w:r>
      <w:r w:rsidR="00CA0A9D" w:rsidRPr="00CA0A9D">
        <w:rPr>
          <w:b/>
          <w:bCs/>
          <w:i/>
          <w:iCs/>
        </w:rPr>
        <w:t xml:space="preserve"> </w:t>
      </w:r>
    </w:p>
    <w:p w:rsidR="00AD63E0" w:rsidRDefault="00CA0A9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b/>
          <w:bCs/>
          <w:i/>
          <w:iCs/>
        </w:rPr>
        <w:t>Игра «Угадай на вкус»</w:t>
      </w:r>
    </w:p>
    <w:p w:rsidR="00CA0A9D" w:rsidRPr="0031126B" w:rsidRDefault="00CA0A9D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 закрытыми глазами определяют на вкус</w:t>
      </w:r>
      <w:r w:rsidR="00C967F2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продукты: яблоко,  морковь.</w:t>
      </w:r>
    </w:p>
    <w:p w:rsidR="00AD63E0" w:rsidRPr="0031126B" w:rsidRDefault="00AD63E0" w:rsidP="0031126B">
      <w:pPr>
        <w:pStyle w:val="a5"/>
        <w:spacing w:after="0" w:afterAutospacing="0"/>
      </w:pPr>
      <w:r w:rsidRPr="0031126B">
        <w:t xml:space="preserve"> Загадка.</w:t>
      </w:r>
    </w:p>
    <w:p w:rsidR="00AD63E0" w:rsidRPr="00CA0A9D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Твои помощники, взгляни,</w:t>
      </w:r>
    </w:p>
    <w:p w:rsidR="00AD63E0" w:rsidRPr="00CA0A9D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Десяток дружных братцев.</w:t>
      </w:r>
    </w:p>
    <w:p w:rsidR="00AD63E0" w:rsidRPr="00CA0A9D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славно жить, когда они</w:t>
      </w:r>
    </w:p>
    <w:p w:rsidR="00AD63E0" w:rsidRPr="00CA0A9D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Работы не боятся. (Пальцы) </w:t>
      </w:r>
    </w:p>
    <w:p w:rsidR="00CC61AD" w:rsidRPr="0031126B" w:rsidRDefault="00AD63E0" w:rsidP="0031126B">
      <w:pPr>
        <w:pStyle w:val="a5"/>
        <w:spacing w:after="0" w:afterAutospacing="0"/>
      </w:pPr>
      <w:r w:rsidRPr="0031126B">
        <w:rPr>
          <w:b/>
          <w:bCs/>
          <w:i/>
          <w:iCs/>
        </w:rPr>
        <w:t>Пальчиковая гимнастика</w:t>
      </w:r>
      <w:r w:rsidR="00CC61AD" w:rsidRPr="0031126B">
        <w:rPr>
          <w:b/>
          <w:bCs/>
        </w:rPr>
        <w:t>«Пальчики»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две руки: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руки, раскрыв ладони.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и правая.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вверх левую руку, потом правую.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них есть десять пальцев,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команда бравая.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Возвращают руки в первую позицию,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раздвинув пальцы.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больших, как генералы —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вверх большие пальцы обеих рук, остальные сгибают к ладоням.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 и важные.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Покачивают большими пальцами из стороны в сторону.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пальцы —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Смелые отважные.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Выпрямляют указательные пальцы.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покажут направленье,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Погрозят за поведенье.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движения по тексту.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средние стоят —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всех и вдаль глядят.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Разгибают средние пальцы.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Безымянные потом —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Разгибают безымянные пальцы. 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Почему-то без имен.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руками и пожимают плечами.</w:t>
            </w:r>
          </w:p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Снова ставят руки перед грудью. 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мизинцы после них.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Разгибают мизинцы. </w:t>
            </w:r>
          </w:p>
        </w:tc>
      </w:tr>
      <w:tr w:rsidR="00CC61AD" w:rsidRPr="0031126B" w:rsidTr="00CC6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все, окончен стих!</w:t>
            </w:r>
          </w:p>
        </w:tc>
        <w:tc>
          <w:tcPr>
            <w:tcW w:w="0" w:type="auto"/>
            <w:vAlign w:val="center"/>
            <w:hideMark/>
          </w:tcPr>
          <w:p w:rsidR="00CC61AD" w:rsidRPr="0031126B" w:rsidRDefault="00CC61AD" w:rsidP="003112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Расслабляют руки и хлопают скользящими движениями ладонь о ладонь.</w:t>
            </w:r>
          </w:p>
        </w:tc>
      </w:tr>
    </w:tbl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очень хорошо потренировали свои пальчики.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посмотрите какая у меня есть </w:t>
      </w:r>
      <w:r w:rsidR="004F7094" w:rsidRPr="00311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чудесный мешочек</w:t>
      </w:r>
      <w:r w:rsidRPr="00311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</w:t>
      </w:r>
      <w:r w:rsidR="004F7094"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хотелось бы узнать, что в нем</w:t>
      </w: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лежит?</w:t>
      </w:r>
    </w:p>
    <w:p w:rsidR="00AD63E0" w:rsidRPr="0031126B" w:rsidRDefault="00AD63E0" w:rsidP="00311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помощники нам в этом помогут?</w:t>
      </w:r>
    </w:p>
    <w:p w:rsidR="003F7AFC" w:rsidRPr="0031126B" w:rsidRDefault="00AD63E0" w:rsidP="0031126B">
      <w:pPr>
        <w:pStyle w:val="c5"/>
        <w:spacing w:after="0"/>
      </w:pPr>
      <w:r w:rsidRPr="0031126B">
        <w:lastRenderedPageBreak/>
        <w:t>Воспитатель вызывает детей по одному, и просит определить, какие игрушки находятся в мешке.</w:t>
      </w:r>
    </w:p>
    <w:p w:rsidR="00122B52" w:rsidRDefault="00DD0953" w:rsidP="0031126B">
      <w:pPr>
        <w:pStyle w:val="c5"/>
        <w:spacing w:after="0"/>
        <w:rPr>
          <w:rStyle w:val="c1"/>
          <w:color w:val="000000" w:themeColor="text1"/>
        </w:rPr>
      </w:pPr>
      <w:r w:rsidRPr="0031126B">
        <w:rPr>
          <w:rStyle w:val="c1"/>
          <w:color w:val="000000" w:themeColor="text1"/>
        </w:rPr>
        <w:t>А в конце нашей экскурсии доктор Айболит предлагает сделать небольшую разминку.</w:t>
      </w:r>
    </w:p>
    <w:p w:rsidR="00CA0A9D" w:rsidRDefault="00CA0A9D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Айболит. Ребята, а что может разрушить наше здоровье?</w:t>
      </w:r>
    </w:p>
    <w:p w:rsidR="00CA0A9D" w:rsidRDefault="00CA0A9D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Дети. Вредные привычки</w:t>
      </w:r>
      <w:r w:rsidR="0013362B">
        <w:rPr>
          <w:rStyle w:val="c1"/>
          <w:color w:val="000000" w:themeColor="text1"/>
        </w:rPr>
        <w:t>.</w:t>
      </w:r>
    </w:p>
    <w:p w:rsidR="0013362B" w:rsidRDefault="0013362B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Айболит. Правильно. А чтобы узнать какие привычки вредные, а какие полезные поиграем в игру. На доске прикреплены два цветка, на лепестки одного цветка дети отбирают карточки</w:t>
      </w:r>
      <w:r w:rsidR="008861FA">
        <w:rPr>
          <w:rStyle w:val="c1"/>
          <w:color w:val="000000" w:themeColor="text1"/>
        </w:rPr>
        <w:t xml:space="preserve"> </w:t>
      </w:r>
      <w:r>
        <w:rPr>
          <w:rStyle w:val="c1"/>
          <w:color w:val="000000" w:themeColor="text1"/>
        </w:rPr>
        <w:t>с полезными привычками, а на другой – вредными.</w:t>
      </w:r>
    </w:p>
    <w:p w:rsidR="008861FA" w:rsidRDefault="008861FA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Айболит.Ребята, а как же нужно избавляться от вредных привычек?</w:t>
      </w:r>
    </w:p>
    <w:p w:rsidR="008861FA" w:rsidRDefault="008861FA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Дети. 1.Заниматься физкультурой и спортом. 2.Правильно питаться. 3. Играть на свежем воздухе. 4.Соблюдать правила личной гигиены.5. Следовать режиму дня.</w:t>
      </w:r>
    </w:p>
    <w:p w:rsidR="0013362B" w:rsidRPr="0031126B" w:rsidRDefault="008861FA" w:rsidP="0031126B">
      <w:pPr>
        <w:pStyle w:val="c5"/>
        <w:spacing w:after="0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Айболит. Друзья, мы сегодня путешествовали по медицинскому центру «Здоровье». О чем вы сегодня узнали и что вам понравилось? На этом мы заканчиваем наше путешествие небольшой веселой зарядкой:</w:t>
      </w:r>
    </w:p>
    <w:p w:rsidR="00AD63E0" w:rsidRPr="008861FA" w:rsidRDefault="000564E6" w:rsidP="0031126B">
      <w:pPr>
        <w:pStyle w:val="c5"/>
        <w:spacing w:after="0"/>
        <w:rPr>
          <w:color w:val="000000" w:themeColor="text1"/>
        </w:rPr>
      </w:pPr>
      <w:bookmarkStart w:id="0" w:name="_GoBack"/>
      <w:r w:rsidRPr="008861FA">
        <w:rPr>
          <w:color w:val="000000" w:themeColor="text1"/>
        </w:rPr>
        <w:t>Ножки могут быстро бегать.</w:t>
      </w:r>
      <w:r w:rsidRPr="008861FA">
        <w:rPr>
          <w:color w:val="000000" w:themeColor="text1"/>
        </w:rPr>
        <w:br/>
        <w:t xml:space="preserve">Ручки все умеют делать. </w:t>
      </w:r>
      <w:r w:rsidRPr="008861FA">
        <w:rPr>
          <w:color w:val="000000" w:themeColor="text1"/>
        </w:rPr>
        <w:br/>
        <w:t xml:space="preserve">Пальчики хватают цепко </w:t>
      </w:r>
      <w:r w:rsidRPr="008861FA">
        <w:rPr>
          <w:color w:val="000000" w:themeColor="text1"/>
        </w:rPr>
        <w:br/>
        <w:t xml:space="preserve"> И сжимают крепко-крепко</w:t>
      </w:r>
      <w:r w:rsidRPr="008861FA">
        <w:rPr>
          <w:color w:val="000000" w:themeColor="text1"/>
        </w:rPr>
        <w:br/>
        <w:t xml:space="preserve"> Чтобы быть здоровым телу,</w:t>
      </w:r>
      <w:r w:rsidRPr="008861FA">
        <w:rPr>
          <w:color w:val="000000" w:themeColor="text1"/>
        </w:rPr>
        <w:br/>
        <w:t>Надо нам зарядку делать.</w:t>
      </w:r>
      <w:r w:rsidRPr="008861FA">
        <w:rPr>
          <w:color w:val="000000" w:themeColor="text1"/>
        </w:rPr>
        <w:br/>
        <w:t xml:space="preserve">Ручки мы поднимем: «Ох!», </w:t>
      </w:r>
      <w:r w:rsidRPr="008861FA">
        <w:rPr>
          <w:color w:val="000000" w:themeColor="text1"/>
        </w:rPr>
        <w:br/>
        <w:t xml:space="preserve">Сделаем глубокий вдох! </w:t>
      </w:r>
      <w:r w:rsidRPr="008861FA">
        <w:rPr>
          <w:color w:val="000000" w:themeColor="text1"/>
        </w:rPr>
        <w:br/>
        <w:t xml:space="preserve">Наклонимся вправо – влево… </w:t>
      </w:r>
      <w:r w:rsidRPr="008861FA">
        <w:rPr>
          <w:color w:val="000000" w:themeColor="text1"/>
        </w:rPr>
        <w:br/>
        <w:t>Гибкое какое тело!</w:t>
      </w:r>
      <w:r w:rsidRPr="008861FA">
        <w:rPr>
          <w:color w:val="000000" w:themeColor="text1"/>
        </w:rPr>
        <w:br/>
        <w:t xml:space="preserve">И в ладошки вместе: «Хлоп!» </w:t>
      </w:r>
      <w:r w:rsidRPr="008861FA">
        <w:rPr>
          <w:color w:val="000000" w:themeColor="text1"/>
        </w:rPr>
        <w:br/>
        <w:t>И не хмурь красивый лоб!</w:t>
      </w:r>
      <w:r w:rsidRPr="008861FA">
        <w:rPr>
          <w:color w:val="000000" w:themeColor="text1"/>
        </w:rPr>
        <w:br/>
        <w:t xml:space="preserve">Потянулись – потянулись… </w:t>
      </w:r>
      <w:r w:rsidRPr="008861FA">
        <w:rPr>
          <w:color w:val="000000" w:themeColor="text1"/>
        </w:rPr>
        <w:br/>
        <w:t>И друг другу улыбнулись.</w:t>
      </w:r>
      <w:r w:rsidRPr="008861FA">
        <w:rPr>
          <w:color w:val="000000" w:themeColor="text1"/>
        </w:rPr>
        <w:br/>
        <w:t xml:space="preserve">Как владеем мы умело </w:t>
      </w:r>
      <w:r w:rsidRPr="008861FA">
        <w:rPr>
          <w:color w:val="000000" w:themeColor="text1"/>
        </w:rPr>
        <w:br/>
        <w:t xml:space="preserve"> Этим стройным, сильным телом</w:t>
      </w:r>
    </w:p>
    <w:bookmarkEnd w:id="0"/>
    <w:p w:rsidR="003F7AFC" w:rsidRPr="0031126B" w:rsidRDefault="003F7AFC" w:rsidP="003112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7AFC" w:rsidRPr="0031126B" w:rsidRDefault="003F7AFC" w:rsidP="00311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100" w:rsidRPr="0031126B" w:rsidRDefault="005F0100" w:rsidP="0031126B">
      <w:pPr>
        <w:pStyle w:val="a5"/>
        <w:spacing w:after="0" w:afterAutospacing="0"/>
      </w:pPr>
    </w:p>
    <w:sectPr w:rsidR="005F0100" w:rsidRPr="0031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FA" w:rsidRDefault="008861FA" w:rsidP="007608E8">
      <w:pPr>
        <w:spacing w:after="0" w:line="240" w:lineRule="auto"/>
      </w:pPr>
      <w:r>
        <w:separator/>
      </w:r>
    </w:p>
  </w:endnote>
  <w:endnote w:type="continuationSeparator" w:id="0">
    <w:p w:rsidR="008861FA" w:rsidRDefault="008861FA" w:rsidP="0076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FA" w:rsidRDefault="008861FA" w:rsidP="007608E8">
      <w:pPr>
        <w:spacing w:after="0" w:line="240" w:lineRule="auto"/>
      </w:pPr>
      <w:r>
        <w:separator/>
      </w:r>
    </w:p>
  </w:footnote>
  <w:footnote w:type="continuationSeparator" w:id="0">
    <w:p w:rsidR="008861FA" w:rsidRDefault="008861FA" w:rsidP="0076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9AE"/>
    <w:multiLevelType w:val="hybridMultilevel"/>
    <w:tmpl w:val="A09AA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62E8C"/>
    <w:multiLevelType w:val="multilevel"/>
    <w:tmpl w:val="F66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B521F"/>
    <w:multiLevelType w:val="multilevel"/>
    <w:tmpl w:val="4DD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0"/>
    <w:rsid w:val="000564E6"/>
    <w:rsid w:val="00122B52"/>
    <w:rsid w:val="0013362B"/>
    <w:rsid w:val="002717FB"/>
    <w:rsid w:val="002767B1"/>
    <w:rsid w:val="00283FFF"/>
    <w:rsid w:val="0031126B"/>
    <w:rsid w:val="003F7AFC"/>
    <w:rsid w:val="0045040D"/>
    <w:rsid w:val="004C7CE8"/>
    <w:rsid w:val="004D5CBF"/>
    <w:rsid w:val="004F7094"/>
    <w:rsid w:val="005C1230"/>
    <w:rsid w:val="005F0100"/>
    <w:rsid w:val="006219CC"/>
    <w:rsid w:val="007608E8"/>
    <w:rsid w:val="007755BF"/>
    <w:rsid w:val="008861FA"/>
    <w:rsid w:val="009101C9"/>
    <w:rsid w:val="009601D2"/>
    <w:rsid w:val="00A569F3"/>
    <w:rsid w:val="00A84700"/>
    <w:rsid w:val="00AB488D"/>
    <w:rsid w:val="00AD63E0"/>
    <w:rsid w:val="00B40186"/>
    <w:rsid w:val="00B9008D"/>
    <w:rsid w:val="00C03413"/>
    <w:rsid w:val="00C967F2"/>
    <w:rsid w:val="00CA0A9D"/>
    <w:rsid w:val="00CC61AD"/>
    <w:rsid w:val="00DD0953"/>
    <w:rsid w:val="00EF2F9C"/>
    <w:rsid w:val="00F57855"/>
    <w:rsid w:val="00F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BDB9-0256-407B-87C1-3AFF1684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F9C"/>
    <w:rPr>
      <w:i/>
      <w:iCs/>
    </w:rPr>
  </w:style>
  <w:style w:type="character" w:styleId="a4">
    <w:name w:val="Strong"/>
    <w:basedOn w:val="a0"/>
    <w:uiPriority w:val="22"/>
    <w:qFormat/>
    <w:rsid w:val="00EF2F9C"/>
    <w:rPr>
      <w:b/>
      <w:bCs/>
    </w:rPr>
  </w:style>
  <w:style w:type="paragraph" w:styleId="a5">
    <w:name w:val="Normal (Web)"/>
    <w:basedOn w:val="a"/>
    <w:uiPriority w:val="99"/>
    <w:unhideWhenUsed/>
    <w:rsid w:val="00E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F9C"/>
  </w:style>
  <w:style w:type="paragraph" w:styleId="a6">
    <w:name w:val="List Paragraph"/>
    <w:basedOn w:val="a"/>
    <w:uiPriority w:val="34"/>
    <w:qFormat/>
    <w:rsid w:val="007608E8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8E8"/>
  </w:style>
  <w:style w:type="paragraph" w:styleId="a9">
    <w:name w:val="footer"/>
    <w:basedOn w:val="a"/>
    <w:link w:val="aa"/>
    <w:uiPriority w:val="99"/>
    <w:unhideWhenUsed/>
    <w:rsid w:val="0076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8E8"/>
  </w:style>
  <w:style w:type="paragraph" w:customStyle="1" w:styleId="c3">
    <w:name w:val="c3"/>
    <w:basedOn w:val="a"/>
    <w:rsid w:val="003F7A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7A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564E6"/>
    <w:rPr>
      <w:strike w:val="0"/>
      <w:dstrike w:val="0"/>
      <w:color w:val="847146"/>
      <w:u w:val="none"/>
      <w:effect w:val="none"/>
      <w:shd w:val="clear" w:color="auto" w:fill="auto"/>
    </w:rPr>
  </w:style>
  <w:style w:type="character" w:customStyle="1" w:styleId="text-bold1">
    <w:name w:val="text-bold1"/>
    <w:basedOn w:val="a0"/>
    <w:rsid w:val="0027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7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568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45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826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7076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2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5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448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02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06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6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6352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135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8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1790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6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8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085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2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945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6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66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4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8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156155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96013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68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23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53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26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4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91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8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121021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97278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8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3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3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9190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6333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40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40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37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6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7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08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1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54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2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1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56449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8174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33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59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35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6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09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91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76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2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97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4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60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6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2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1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182990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20280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18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81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09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2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2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1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5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94955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97270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46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64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2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0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177277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77505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61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39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19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84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30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2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16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12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51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38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27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92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64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1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3636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31865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9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106603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5928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7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20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58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86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14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69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3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5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7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7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8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49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2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1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60411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10512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07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8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3BAE9"/>
                                                        <w:left w:val="single" w:sz="6" w:space="0" w:color="A3BAE9"/>
                                                        <w:bottom w:val="single" w:sz="6" w:space="0" w:color="DFE8F6"/>
                                                        <w:right w:val="single" w:sz="6" w:space="0" w:color="DFE8F6"/>
                                                      </w:divBdr>
                                                      <w:divsChild>
                                                        <w:div w:id="39617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8F6"/>
                                                            <w:left w:val="single" w:sz="6" w:space="0" w:color="DFE8F6"/>
                                                            <w:bottom w:val="single" w:sz="6" w:space="0" w:color="A3BAE9"/>
                                                            <w:right w:val="single" w:sz="6" w:space="0" w:color="A3BAE9"/>
                                                          </w:divBdr>
                                                          <w:divsChild>
                                                            <w:div w:id="29734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7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7399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2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082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8938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6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78228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54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10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0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183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8571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68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7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8043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6468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26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536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0408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0341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52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378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1969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821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387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4622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4387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51242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2017-11-26T04:35:00Z</dcterms:created>
  <dcterms:modified xsi:type="dcterms:W3CDTF">2017-11-26T17:52:00Z</dcterms:modified>
</cp:coreProperties>
</file>