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1" w:rsidRDefault="004B2161" w:rsidP="004B2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61">
        <w:rPr>
          <w:rFonts w:ascii="Times New Roman" w:hAnsi="Times New Roman" w:cs="Times New Roman"/>
          <w:b/>
          <w:sz w:val="24"/>
          <w:szCs w:val="24"/>
        </w:rPr>
        <w:t>Роль проектно-исследовательской работы в развитии талантливых детей на основе УМК по литературе В.Я.Коровиной (5 класс)</w:t>
      </w:r>
    </w:p>
    <w:p w:rsidR="004B2161" w:rsidRDefault="004B2161" w:rsidP="004B2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4B2161" w:rsidRDefault="004B2161" w:rsidP="004B2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161" w:rsidRDefault="004B2161" w:rsidP="004B2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Пестерева С.В., учитель русского языка </w:t>
      </w:r>
    </w:p>
    <w:p w:rsidR="004B2161" w:rsidRPr="004B2161" w:rsidRDefault="004B2161" w:rsidP="004B2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литературы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Тавреньгская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4B2161" w:rsidRDefault="004B2161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6D1" w:rsidRDefault="00B826D1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EA">
        <w:rPr>
          <w:rFonts w:ascii="Times New Roman" w:hAnsi="Times New Roman" w:cs="Times New Roman"/>
          <w:sz w:val="24"/>
          <w:szCs w:val="24"/>
        </w:rPr>
        <w:t>Учебно-исследовательская деятельность учащихся – одна из прогрессивных форм обучения в современной школе. Она позволяет наиболее полно выявлять и развивать как интеллектуальные, так и творческие способности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CEA">
        <w:rPr>
          <w:rFonts w:ascii="Times New Roman" w:hAnsi="Times New Roman" w:cs="Times New Roman"/>
          <w:sz w:val="24"/>
          <w:szCs w:val="24"/>
        </w:rPr>
        <w:t xml:space="preserve">У детей природная потребность к новизне, к исследованиям. Для современной школы актуально стимулировать эту потребность, развивать </w:t>
      </w:r>
      <w:r w:rsidR="004B2161">
        <w:rPr>
          <w:rFonts w:ascii="Times New Roman" w:hAnsi="Times New Roman" w:cs="Times New Roman"/>
          <w:sz w:val="24"/>
          <w:szCs w:val="24"/>
        </w:rPr>
        <w:t xml:space="preserve">способность искать новое, </w:t>
      </w:r>
      <w:r w:rsidRPr="00E21CEA">
        <w:rPr>
          <w:rFonts w:ascii="Times New Roman" w:hAnsi="Times New Roman" w:cs="Times New Roman"/>
          <w:sz w:val="24"/>
          <w:szCs w:val="24"/>
        </w:rPr>
        <w:t xml:space="preserve">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понятиям. Неважно, насколько исследование содержит принципиально новую информацию, самое ценное </w:t>
      </w:r>
      <w:r>
        <w:rPr>
          <w:rFonts w:ascii="Times New Roman" w:hAnsi="Times New Roman" w:cs="Times New Roman"/>
          <w:sz w:val="24"/>
          <w:szCs w:val="24"/>
        </w:rPr>
        <w:t xml:space="preserve">– это исследовательский опыт, </w:t>
      </w:r>
      <w:r w:rsidRPr="00E21CEA">
        <w:rPr>
          <w:rFonts w:ascii="Times New Roman" w:hAnsi="Times New Roman" w:cs="Times New Roman"/>
          <w:sz w:val="24"/>
          <w:szCs w:val="24"/>
        </w:rPr>
        <w:t xml:space="preserve">опыт  творческого мышления. </w:t>
      </w:r>
    </w:p>
    <w:p w:rsidR="00615D25" w:rsidRDefault="007F5E1B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5D25">
        <w:rPr>
          <w:rFonts w:ascii="Times New Roman" w:hAnsi="Times New Roman" w:cs="Times New Roman"/>
          <w:sz w:val="24"/>
          <w:szCs w:val="24"/>
        </w:rPr>
        <w:t>ешать эти задачи</w:t>
      </w:r>
      <w:r w:rsidR="00A06669">
        <w:rPr>
          <w:rFonts w:ascii="Times New Roman" w:hAnsi="Times New Roman" w:cs="Times New Roman"/>
          <w:sz w:val="24"/>
          <w:szCs w:val="24"/>
        </w:rPr>
        <w:t>, применяя прое</w:t>
      </w:r>
      <w:r>
        <w:rPr>
          <w:rFonts w:ascii="Times New Roman" w:hAnsi="Times New Roman" w:cs="Times New Roman"/>
          <w:sz w:val="24"/>
          <w:szCs w:val="24"/>
        </w:rPr>
        <w:t xml:space="preserve">ктно-исследовательский подход, </w:t>
      </w:r>
      <w:r w:rsidR="00A06669">
        <w:rPr>
          <w:rFonts w:ascii="Times New Roman" w:hAnsi="Times New Roman" w:cs="Times New Roman"/>
          <w:sz w:val="24"/>
          <w:szCs w:val="24"/>
        </w:rPr>
        <w:t xml:space="preserve">на уроках </w:t>
      </w:r>
      <w:r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="00A06669">
        <w:rPr>
          <w:rFonts w:ascii="Times New Roman" w:hAnsi="Times New Roman" w:cs="Times New Roman"/>
          <w:sz w:val="24"/>
          <w:szCs w:val="24"/>
        </w:rPr>
        <w:t>в 5 классе</w:t>
      </w:r>
      <w:r w:rsidRPr="007F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помогает УМК по литературе В.Я.Коровиной.</w:t>
      </w:r>
    </w:p>
    <w:p w:rsidR="00615D25" w:rsidRPr="000E4D84" w:rsidRDefault="00615D25" w:rsidP="004B21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84">
        <w:rPr>
          <w:rFonts w:ascii="Times New Roman" w:hAnsi="Times New Roman" w:cs="Times New Roman"/>
          <w:b/>
          <w:sz w:val="24"/>
          <w:szCs w:val="24"/>
        </w:rPr>
        <w:t>Во-первых, это рубрика учебника «Обогащаем свою речь», «Совершенствуем свою речь».</w:t>
      </w:r>
    </w:p>
    <w:p w:rsidR="00615D25" w:rsidRDefault="00615D25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38F">
        <w:rPr>
          <w:rFonts w:ascii="Times New Roman" w:hAnsi="Times New Roman" w:cs="Times New Roman"/>
          <w:b/>
          <w:sz w:val="24"/>
          <w:szCs w:val="24"/>
        </w:rPr>
        <w:t>Пример 1.</w:t>
      </w:r>
      <w:r>
        <w:rPr>
          <w:rFonts w:ascii="Times New Roman" w:hAnsi="Times New Roman" w:cs="Times New Roman"/>
          <w:sz w:val="24"/>
          <w:szCs w:val="24"/>
        </w:rPr>
        <w:t xml:space="preserve"> «Объясните с помощью словарей слова «переплёт», «обложка», «титульный лист», «выходные данные»</w:t>
      </w:r>
      <w:r w:rsidR="00B66C5B">
        <w:rPr>
          <w:rFonts w:ascii="Times New Roman" w:hAnsi="Times New Roman" w:cs="Times New Roman"/>
          <w:sz w:val="24"/>
          <w:szCs w:val="24"/>
        </w:rPr>
        <w:t xml:space="preserve"> и </w:t>
      </w:r>
      <w:r w:rsidR="00B66C5B" w:rsidRPr="00B66C5B">
        <w:rPr>
          <w:rFonts w:ascii="Times New Roman" w:hAnsi="Times New Roman" w:cs="Times New Roman"/>
          <w:b/>
          <w:sz w:val="24"/>
          <w:szCs w:val="24"/>
        </w:rPr>
        <w:t>т.д.;</w:t>
      </w:r>
      <w:r w:rsidR="00B66C5B">
        <w:rPr>
          <w:rFonts w:ascii="Times New Roman" w:hAnsi="Times New Roman" w:cs="Times New Roman"/>
          <w:sz w:val="24"/>
          <w:szCs w:val="24"/>
        </w:rPr>
        <w:t xml:space="preserve"> найдите все эти элементы в вашем учебнике»</w:t>
      </w:r>
      <w:proofErr w:type="gramStart"/>
      <w:r w:rsidR="00B66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6C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66C5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66C5B">
        <w:rPr>
          <w:rFonts w:ascii="Times New Roman" w:hAnsi="Times New Roman" w:cs="Times New Roman"/>
          <w:sz w:val="24"/>
          <w:szCs w:val="24"/>
        </w:rPr>
        <w:t xml:space="preserve">ад. 1 стр.5) </w:t>
      </w:r>
    </w:p>
    <w:p w:rsidR="00B66C5B" w:rsidRDefault="00B66C5B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этого задания поможет ученикам справиться с творческим заданием – кроссвордом из РТ-1 (РТ Р.Г.Ахмадуллиной зад. 1 стр. 5 – кроссворд).</w:t>
      </w:r>
    </w:p>
    <w:p w:rsidR="00B20643" w:rsidRDefault="00B66C5B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такого задания использую игровой момент: шкатулка в виде книги, из которой дети достают карточки с названием элемента книги и отыскивают значение слова в толковом словаре (</w:t>
      </w:r>
      <w:r w:rsidR="006A438F">
        <w:rPr>
          <w:rFonts w:ascii="Times New Roman" w:hAnsi="Times New Roman" w:cs="Times New Roman"/>
          <w:sz w:val="24"/>
          <w:szCs w:val="24"/>
        </w:rPr>
        <w:t xml:space="preserve">помимо слов, данных в задании учебника, отыскиваем значения и других слов: </w:t>
      </w:r>
      <w:r>
        <w:rPr>
          <w:rFonts w:ascii="Times New Roman" w:hAnsi="Times New Roman" w:cs="Times New Roman"/>
          <w:sz w:val="24"/>
          <w:szCs w:val="24"/>
        </w:rPr>
        <w:t xml:space="preserve">форзац,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нахза</w:t>
      </w:r>
      <w:r w:rsidR="006A438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6A438F">
        <w:rPr>
          <w:rFonts w:ascii="Times New Roman" w:hAnsi="Times New Roman" w:cs="Times New Roman"/>
          <w:sz w:val="24"/>
          <w:szCs w:val="24"/>
        </w:rPr>
        <w:t xml:space="preserve">, аннотация, </w:t>
      </w:r>
      <w:r>
        <w:rPr>
          <w:rFonts w:ascii="Times New Roman" w:hAnsi="Times New Roman" w:cs="Times New Roman"/>
          <w:sz w:val="24"/>
          <w:szCs w:val="24"/>
        </w:rPr>
        <w:t>шмуцтитул</w:t>
      </w:r>
      <w:r w:rsidR="006A438F">
        <w:rPr>
          <w:rFonts w:ascii="Times New Roman" w:hAnsi="Times New Roman" w:cs="Times New Roman"/>
          <w:sz w:val="24"/>
          <w:szCs w:val="24"/>
        </w:rPr>
        <w:t>, сноска, фронтиспис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38F" w:rsidRDefault="006A438F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38F">
        <w:rPr>
          <w:rFonts w:ascii="Times New Roman" w:hAnsi="Times New Roman" w:cs="Times New Roman"/>
          <w:b/>
          <w:sz w:val="24"/>
          <w:szCs w:val="24"/>
        </w:rPr>
        <w:t>Пример 2</w:t>
      </w:r>
      <w:r>
        <w:rPr>
          <w:rFonts w:ascii="Times New Roman" w:hAnsi="Times New Roman" w:cs="Times New Roman"/>
          <w:sz w:val="24"/>
          <w:szCs w:val="24"/>
        </w:rPr>
        <w:t>. «Подберите пословицы об учении, выучите их наизусть».</w:t>
      </w:r>
    </w:p>
    <w:p w:rsidR="006A438F" w:rsidRDefault="006A438F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со сборниками пословиц: найти по две пословицы, записать их на карточках, объяснить друг другу в паре смысл пословицы, выступить перед классом, вложить карточки в общий конверт.</w:t>
      </w:r>
    </w:p>
    <w:p w:rsidR="00B1239A" w:rsidRDefault="000E4D84" w:rsidP="00B12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D84">
        <w:rPr>
          <w:rFonts w:ascii="Times New Roman" w:hAnsi="Times New Roman" w:cs="Times New Roman"/>
          <w:b/>
          <w:sz w:val="24"/>
          <w:szCs w:val="24"/>
        </w:rPr>
        <w:t>Пример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438F">
        <w:rPr>
          <w:rFonts w:ascii="Times New Roman" w:hAnsi="Times New Roman" w:cs="Times New Roman"/>
          <w:sz w:val="24"/>
          <w:szCs w:val="24"/>
        </w:rPr>
        <w:t>Продолжаем игру в исследователей на следующем учебном занятии, посвященном изучению малых жанров фольклора.</w:t>
      </w:r>
      <w:r>
        <w:rPr>
          <w:rFonts w:ascii="Times New Roman" w:hAnsi="Times New Roman" w:cs="Times New Roman"/>
          <w:sz w:val="24"/>
          <w:szCs w:val="24"/>
        </w:rPr>
        <w:t xml:space="preserve"> Разделяем класс на 2 группы, первая из которых читает статью учебника</w:t>
      </w:r>
      <w:r w:rsidR="00A06669">
        <w:rPr>
          <w:rFonts w:ascii="Times New Roman" w:hAnsi="Times New Roman" w:cs="Times New Roman"/>
          <w:sz w:val="24"/>
          <w:szCs w:val="24"/>
        </w:rPr>
        <w:t xml:space="preserve"> (стр.7-8)</w:t>
      </w:r>
      <w:r>
        <w:rPr>
          <w:rFonts w:ascii="Times New Roman" w:hAnsi="Times New Roman" w:cs="Times New Roman"/>
          <w:sz w:val="24"/>
          <w:szCs w:val="24"/>
        </w:rPr>
        <w:t xml:space="preserve">, а вторая – отыскивает эти понятия в толковом словаре. Найденные определения дети записывают в таблицу. Слушаем выступления групп, сопоставляем найденные определения. </w:t>
      </w:r>
    </w:p>
    <w:p w:rsidR="00B1239A" w:rsidRPr="00B1239A" w:rsidRDefault="00B1239A" w:rsidP="00B123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39A">
        <w:rPr>
          <w:rFonts w:ascii="Times New Roman" w:hAnsi="Times New Roman" w:cs="Times New Roman"/>
          <w:b/>
          <w:bCs/>
          <w:i/>
          <w:sz w:val="24"/>
          <w:szCs w:val="24"/>
        </w:rPr>
        <w:t>Пестушка</w:t>
      </w:r>
      <w:proofErr w:type="spellEnd"/>
      <w:r w:rsidRPr="00B1239A">
        <w:rPr>
          <w:rFonts w:ascii="Times New Roman" w:hAnsi="Times New Roman" w:cs="Times New Roman"/>
          <w:i/>
          <w:sz w:val="24"/>
          <w:szCs w:val="24"/>
        </w:rPr>
        <w:t> – короткий стихотворный напев нянюшек и матерей, каким они сопровождают действия ребёнка, которые он совершает в самом начале своей жизни</w:t>
      </w:r>
      <w:proofErr w:type="gramStart"/>
      <w:r w:rsidRPr="00B1239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1239A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Start"/>
      <w:r w:rsidRPr="00B1239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1239A">
        <w:rPr>
          <w:rFonts w:ascii="Times New Roman" w:hAnsi="Times New Roman" w:cs="Times New Roman"/>
          <w:i/>
          <w:sz w:val="24"/>
          <w:szCs w:val="24"/>
        </w:rPr>
        <w:t>ловарь В.И.Даля)</w:t>
      </w:r>
    </w:p>
    <w:p w:rsidR="00B1239A" w:rsidRPr="00B1239A" w:rsidRDefault="00B1239A" w:rsidP="00B123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39A">
        <w:rPr>
          <w:rFonts w:ascii="Times New Roman" w:hAnsi="Times New Roman" w:cs="Times New Roman"/>
          <w:b/>
          <w:bCs/>
          <w:i/>
          <w:sz w:val="24"/>
          <w:szCs w:val="24"/>
        </w:rPr>
        <w:t>Пестушка</w:t>
      </w:r>
      <w:proofErr w:type="spellEnd"/>
      <w:r w:rsidRPr="00B1239A">
        <w:rPr>
          <w:rFonts w:ascii="Times New Roman" w:hAnsi="Times New Roman" w:cs="Times New Roman"/>
          <w:i/>
          <w:sz w:val="24"/>
          <w:szCs w:val="24"/>
        </w:rPr>
        <w:t xml:space="preserve">  – от слов «нянчить», «холить», «пестовать», «ходить за кем-нибудь» (учебник) </w:t>
      </w:r>
    </w:p>
    <w:p w:rsidR="006A438F" w:rsidRDefault="000E4D8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закрепить теоретические сведения, предлагаю детям слайдовый ряд с фольклорными примерами. Ученики определяют жанр, доказывают свое мнение.  </w:t>
      </w:r>
    </w:p>
    <w:p w:rsidR="000E4D84" w:rsidRDefault="000E4D8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D84" w:rsidRDefault="000E4D8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Одним из важных читательских качеств является </w:t>
      </w:r>
      <w:r w:rsidRPr="00B826D1">
        <w:rPr>
          <w:rFonts w:ascii="Times New Roman" w:hAnsi="Times New Roman" w:cs="Times New Roman"/>
          <w:b/>
          <w:sz w:val="24"/>
          <w:szCs w:val="24"/>
        </w:rPr>
        <w:t>чуткость к поэтическому, художественному слову</w:t>
      </w:r>
      <w:r>
        <w:rPr>
          <w:rFonts w:ascii="Times New Roman" w:hAnsi="Times New Roman" w:cs="Times New Roman"/>
          <w:sz w:val="24"/>
          <w:szCs w:val="24"/>
        </w:rPr>
        <w:t>. Какими способами можно развивать это качество?</w:t>
      </w:r>
    </w:p>
    <w:p w:rsidR="00121470" w:rsidRDefault="000E4D84" w:rsidP="004B2161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при изучении </w:t>
      </w:r>
      <w:r w:rsidRPr="00B826D1">
        <w:rPr>
          <w:rFonts w:ascii="Times New Roman" w:hAnsi="Times New Roman" w:cs="Times New Roman"/>
          <w:b/>
          <w:sz w:val="24"/>
          <w:szCs w:val="24"/>
        </w:rPr>
        <w:t xml:space="preserve">древнерусской летописи «Подвиг отрока-киевлянина и хитрость воеводы </w:t>
      </w:r>
      <w:proofErr w:type="spellStart"/>
      <w:r w:rsidRPr="00B826D1">
        <w:rPr>
          <w:rFonts w:ascii="Times New Roman" w:hAnsi="Times New Roman" w:cs="Times New Roman"/>
          <w:b/>
          <w:sz w:val="24"/>
          <w:szCs w:val="24"/>
        </w:rPr>
        <w:t>Претича</w:t>
      </w:r>
      <w:proofErr w:type="spellEnd"/>
      <w:r w:rsidRPr="00B826D1">
        <w:rPr>
          <w:rFonts w:ascii="Times New Roman" w:hAnsi="Times New Roman" w:cs="Times New Roman"/>
          <w:b/>
          <w:sz w:val="24"/>
          <w:szCs w:val="24"/>
        </w:rPr>
        <w:t>»</w:t>
      </w:r>
      <w:r w:rsidR="00A457D5">
        <w:rPr>
          <w:rFonts w:ascii="Times New Roman" w:hAnsi="Times New Roman" w:cs="Times New Roman"/>
          <w:sz w:val="24"/>
          <w:szCs w:val="24"/>
        </w:rPr>
        <w:t>, чтобы выполнить задание учебника «Обратите внимание на повторяющиеся союзы «и», «а». Какую роль они играют в тексте?»</w:t>
      </w:r>
      <w:r w:rsidR="00A06669">
        <w:rPr>
          <w:rFonts w:ascii="Times New Roman" w:hAnsi="Times New Roman" w:cs="Times New Roman"/>
          <w:sz w:val="24"/>
          <w:szCs w:val="24"/>
        </w:rPr>
        <w:t xml:space="preserve"> (стр.51)</w:t>
      </w:r>
      <w:r w:rsidR="00A457D5">
        <w:rPr>
          <w:rFonts w:ascii="Times New Roman" w:hAnsi="Times New Roman" w:cs="Times New Roman"/>
          <w:sz w:val="24"/>
          <w:szCs w:val="24"/>
        </w:rPr>
        <w:t>, проводим эксперимент: читаем выразительно приведенный в задании отрывок сначала с союзами, а затем – без союзов и делаем вывод, з</w:t>
      </w:r>
      <w:r w:rsidR="00A457D5" w:rsidRPr="00A457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амедляя речь вынужденными паузами, многосоюзие подчёркивает роль каждого из слов, создавая единство перечисления и усиливая выразительность речи.</w:t>
      </w:r>
    </w:p>
    <w:p w:rsidR="00121470" w:rsidRDefault="00121470" w:rsidP="004B2161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826D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Использование на уроках фонохрестоматии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способствует глубине восприятия художественного произведения, усиливает эмоционально-эстетическое воздействие слова, учит выразительному чтению.</w:t>
      </w:r>
    </w:p>
    <w:p w:rsidR="00121470" w:rsidRDefault="003A6B6D" w:rsidP="004B2161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Так</w:t>
      </w:r>
      <w:r w:rsidR="00121470" w:rsidRPr="00B826D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1214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 изучении басни И.А.Крылова </w:t>
      </w:r>
      <w:r w:rsidR="00121470" w:rsidRPr="00B826D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«Свинья под дубом»</w:t>
      </w:r>
      <w:r w:rsidR="001214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после работы с текстом произведения задаю вопрос: Как вы думаете, трудно ли читать басню выразительно? Кому лучше удается прочесть басню? Дети соглашаются, что читать басню выразительно не просто и предполагают, что лучшее чтение у человека подготовленного.</w:t>
      </w:r>
    </w:p>
    <w:p w:rsidR="00B826D1" w:rsidRDefault="00121470" w:rsidP="003A6B6D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После этого </w:t>
      </w:r>
      <w:r w:rsidR="00B826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предлагаю выполнить задание (стр.64) «Слушаем актерское чтение». Перед слушанием предлагаю прочитать вопрос 1 и переформулировать его в учебную задачу: «Передал ли актер авторское отношение к персонажам, действующим лицам басни? Какими исполнительскими средствами?» - «Наша задача – внимательно послушать чтение, понять, как попытался актер передать смысл басни и отношение автора к своим героям».</w:t>
      </w:r>
    </w:p>
    <w:p w:rsidR="00121470" w:rsidRDefault="00121470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8B5" w:rsidRDefault="00A06669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8B5">
        <w:rPr>
          <w:rFonts w:ascii="Times New Roman" w:hAnsi="Times New Roman" w:cs="Times New Roman"/>
          <w:b/>
          <w:sz w:val="24"/>
          <w:szCs w:val="24"/>
        </w:rPr>
        <w:t>Рубрика «Литература и 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A618B5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>расширить кругозор обучающихся</w:t>
      </w:r>
      <w:r w:rsidR="00A618B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618B5" w:rsidRPr="00A61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навыки использования произведений изобразительного искусства в качестве дополнительного литературного материала; способствовать формированию художественного вкуса, интереса к изучению искусства</w:t>
      </w:r>
      <w:r w:rsidR="00A61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6669" w:rsidRDefault="00A618B5" w:rsidP="004B21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B5">
        <w:rPr>
          <w:rFonts w:ascii="Times New Roman" w:hAnsi="Times New Roman" w:cs="Times New Roman"/>
          <w:sz w:val="24"/>
          <w:szCs w:val="24"/>
        </w:rPr>
        <w:t>В</w:t>
      </w:r>
      <w:r w:rsidRPr="00A61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отличие от писателя, который погружает читателя во все </w:t>
      </w:r>
      <w:r w:rsidR="003A6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сложности сюжета</w:t>
      </w:r>
      <w:r w:rsidRPr="00A61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изображает жизнь в развитии, художник-живописец показывает своих героев в каком-то одном моменте действия, в замкнутых рамках картины,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вызывающей</w:t>
      </w:r>
      <w:r w:rsidRPr="00A61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зрителей ассоциации с предыдущим состоянием изображённых героев и заставляющего искать продолжающееся действие.</w:t>
      </w:r>
    </w:p>
    <w:p w:rsidR="00A618B5" w:rsidRDefault="00A618B5" w:rsidP="004B21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например, задание 1 (стр. 52) «Рассмотрите репродукцию картины А.Иванова «Подвиг молодого киевлянина». Подумайте, таким ли вы представляли этого героя» заставляет детей сопоставить образ героя летописи, возникший в их воображении, с изображением его на картине художника-мастера. Задание 2 позволяет внимательно всмотреться в картину, увидеть противоположные краски: светлые тона в изображении юноши </w:t>
      </w:r>
      <w:r w:rsidR="0065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темные, грязные – в изображении врагов; понять противостояние добра и зла, храбрости и злодейства. Дети определяют фрагмент летописи, которому соответствует сюжет картины.</w:t>
      </w:r>
    </w:p>
    <w:p w:rsidR="004D7C44" w:rsidRDefault="00FD4738" w:rsidP="004B21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5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изучении русской народной сказки «Царевна-лягушка» организуем работу по </w:t>
      </w:r>
      <w:r w:rsidR="00652ED2" w:rsidRPr="004D7C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сравнению </w:t>
      </w:r>
      <w:r w:rsidRPr="004D7C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репродукции картины</w:t>
      </w:r>
      <w:r w:rsidR="00652ED2" w:rsidRPr="004D7C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D7C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В.М.Васнецова и иллюстрации </w:t>
      </w:r>
      <w:proofErr w:type="spellStart"/>
      <w:r w:rsidRPr="004D7C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И.Я.Билибина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расположенных на страницах учебника</w:t>
      </w:r>
      <w:r w:rsidR="0065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отвечая на основной вопрос задания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(стр.25)</w:t>
      </w:r>
      <w:r w:rsidR="0065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«Какие иллюстрации вам кажутся наиболее близкими к тексту прочитанной сказки?»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06669" w:rsidRDefault="00FD4738" w:rsidP="004B21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Задание 13 РТ (стр.11) предлагает работу </w:t>
      </w:r>
      <w:r w:rsidRPr="004D7C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восстановлению текста</w:t>
      </w:r>
      <w:r w:rsidR="004D7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(игра «Реставратор») – описания картины В.М.Васнецова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52ED2" w:rsidRDefault="00954B13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3009900"/>
            <wp:effectExtent l="19050" t="0" r="9525" b="0"/>
            <wp:docPr id="22" name="Рисунок 22" descr="C:\Users\Светлана\Pictures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лана\Pictures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44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C44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этой рубрикой учебника позволяет организовать и </w:t>
      </w:r>
      <w:r w:rsidRPr="004D7C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проектную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7C44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Стр.68-69 «Рассмотрите иллюстрации Е.Рачёва. Прочитайте отрывки из басен. Назовите эти басни. Какие иллюстрации наиболее полно и ярко раскрывают характеры героев И.А.Крылова? Вспомните эти басни. В чём заключается мораль каждой из них?»</w:t>
      </w:r>
    </w:p>
    <w:p w:rsidR="00652ED2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«Организуйте урок-конкурс, в котором несколько человек готовят рассказы о баснописцах; несколько учеников показывают инсценировки басен; «критики» оценивают работу тех и других, подводят итог изучения темы «Басни».</w:t>
      </w:r>
    </w:p>
    <w:p w:rsidR="004D7C44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подготовке к уроку-проекту распределили так:</w:t>
      </w:r>
    </w:p>
    <w:p w:rsidR="004D7C44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ученика работают с иллюстрациями, с первым задание;</w:t>
      </w:r>
    </w:p>
    <w:p w:rsidR="004D7C44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ученика готовят инсценировку басни (на выбор);</w:t>
      </w:r>
    </w:p>
    <w:p w:rsidR="004D7C44" w:rsidRDefault="004D7C4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ученика готовят рассказы о баснописцах.</w:t>
      </w:r>
    </w:p>
    <w:p w:rsidR="00A72A44" w:rsidRDefault="00A72A4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6D" w:rsidRDefault="003A6B6D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5AF" w:rsidRDefault="00A72A44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бытовой сказки «Солдатская шинель» в рубрике «Размышляем о своеобразии бытовых сказок» </w:t>
      </w:r>
      <w:r w:rsidR="005415AF">
        <w:rPr>
          <w:rFonts w:ascii="Times New Roman" w:hAnsi="Times New Roman" w:cs="Times New Roman"/>
          <w:sz w:val="24"/>
          <w:szCs w:val="24"/>
        </w:rPr>
        <w:t xml:space="preserve">использовала </w:t>
      </w:r>
      <w:r w:rsidR="005415AF" w:rsidRPr="003A6B6D">
        <w:rPr>
          <w:rFonts w:ascii="Times New Roman" w:hAnsi="Times New Roman" w:cs="Times New Roman"/>
          <w:b/>
          <w:sz w:val="24"/>
          <w:szCs w:val="24"/>
        </w:rPr>
        <w:t>стратегию обогащения обучения</w:t>
      </w:r>
      <w:r w:rsidR="005415AF">
        <w:rPr>
          <w:rFonts w:ascii="Times New Roman" w:hAnsi="Times New Roman" w:cs="Times New Roman"/>
          <w:sz w:val="24"/>
          <w:szCs w:val="24"/>
        </w:rPr>
        <w:t xml:space="preserve"> (расширение кругозора, освоение знаний об окружающем мире, самопознание, углубление в предмет). </w:t>
      </w:r>
    </w:p>
    <w:p w:rsidR="005415AF" w:rsidRDefault="005415AF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рассказ ученика-историка о солдатской службе в царские времена; ученик-практик принес из музейной комнаты солдатскую шинель и попробовал применить ее так, как солдат – герой сказки; ученики-теоретики находили отличия бытовой сказки от сказки волшебной и от сказки о животных; ученик-исследователь нашел пословицу, соответствующую концовке сказки; ученик-артист готовил выразительное чтение сказки.</w:t>
      </w:r>
    </w:p>
    <w:p w:rsidR="005415AF" w:rsidRDefault="005415AF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Заданием для всех учеников было прослушивание аудиозаписи сказки в фонохрестоматии и нахождение отличия в мане</w:t>
      </w:r>
      <w:r w:rsidR="003A6B6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бытовой сказки и сказки волшебной.</w:t>
      </w:r>
    </w:p>
    <w:p w:rsidR="004B2161" w:rsidRDefault="004B2161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задания нашлись для учеников всех видов восприятия учебного материала: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2161" w:rsidRDefault="004B2161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161" w:rsidRDefault="004B2161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Коровиной по литературе для 5 класса дает богатый материал для развития проектно-исследовательских умений и навыков обучающихся и позволяет создавать ситуации творческой учебной деятельности, которые способствуют раскрытию и развитию творческих способностей детей.</w:t>
      </w:r>
    </w:p>
    <w:p w:rsidR="00652ED2" w:rsidRDefault="00652ED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ED2" w:rsidRDefault="00652ED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ED2" w:rsidRDefault="00652ED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445" w:rsidRDefault="004D2445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445" w:rsidRDefault="004D2445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4B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062" w:rsidRDefault="006A2062" w:rsidP="00AE5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2062" w:rsidSect="0052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AA"/>
    <w:rsid w:val="000E4D84"/>
    <w:rsid w:val="00121470"/>
    <w:rsid w:val="002B5AAA"/>
    <w:rsid w:val="003A6B6D"/>
    <w:rsid w:val="004B2161"/>
    <w:rsid w:val="004D2445"/>
    <w:rsid w:val="004D7C44"/>
    <w:rsid w:val="004E28F0"/>
    <w:rsid w:val="00520DC0"/>
    <w:rsid w:val="005415AF"/>
    <w:rsid w:val="00593E14"/>
    <w:rsid w:val="00615D25"/>
    <w:rsid w:val="00652ED2"/>
    <w:rsid w:val="006A2062"/>
    <w:rsid w:val="006A438F"/>
    <w:rsid w:val="00784317"/>
    <w:rsid w:val="007F5E1B"/>
    <w:rsid w:val="00954B13"/>
    <w:rsid w:val="00A06669"/>
    <w:rsid w:val="00A16C2E"/>
    <w:rsid w:val="00A44DE1"/>
    <w:rsid w:val="00A457D5"/>
    <w:rsid w:val="00A618B5"/>
    <w:rsid w:val="00A72A44"/>
    <w:rsid w:val="00AE5EB0"/>
    <w:rsid w:val="00B1239A"/>
    <w:rsid w:val="00B20643"/>
    <w:rsid w:val="00B66C5B"/>
    <w:rsid w:val="00B826D1"/>
    <w:rsid w:val="00E21CEA"/>
    <w:rsid w:val="00E52B4E"/>
    <w:rsid w:val="00FD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2017-10-24T14:22:00Z</dcterms:created>
  <dcterms:modified xsi:type="dcterms:W3CDTF">2017-12-26T18:07:00Z</dcterms:modified>
</cp:coreProperties>
</file>