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072" w:rsidRPr="00BB7B8B" w:rsidRDefault="00024072" w:rsidP="00BB7B8B">
      <w:pPr>
        <w:pStyle w:val="a3"/>
        <w:shd w:val="clear" w:color="auto" w:fill="FFFFFF" w:themeFill="background1"/>
        <w:tabs>
          <w:tab w:val="left" w:pos="8789"/>
        </w:tabs>
        <w:spacing w:before="0" w:beforeAutospacing="0" w:after="0" w:afterAutospacing="0"/>
        <w:jc w:val="both"/>
        <w:rPr>
          <w:color w:val="555555"/>
        </w:rPr>
      </w:pPr>
      <w:r w:rsidRPr="00BB7B8B">
        <w:rPr>
          <w:rStyle w:val="a4"/>
          <w:color w:val="555555"/>
        </w:rPr>
        <w:t>Взаимодействие ДОУ и семьи в контексте ФГОС.</w:t>
      </w:r>
    </w:p>
    <w:p w:rsidR="00024072" w:rsidRPr="00BB7B8B" w:rsidRDefault="00024072" w:rsidP="00BB7B8B">
      <w:pPr>
        <w:pStyle w:val="a3"/>
        <w:shd w:val="clear" w:color="auto" w:fill="FFFFFF" w:themeFill="background1"/>
        <w:tabs>
          <w:tab w:val="left" w:pos="8789"/>
        </w:tabs>
        <w:spacing w:before="0" w:beforeAutospacing="0" w:after="0" w:afterAutospacing="0"/>
        <w:jc w:val="both"/>
        <w:rPr>
          <w:color w:val="555555"/>
        </w:rPr>
      </w:pPr>
    </w:p>
    <w:p w:rsidR="00024072" w:rsidRPr="00BB7B8B" w:rsidRDefault="00024072" w:rsidP="00BB7B8B">
      <w:pPr>
        <w:pStyle w:val="a3"/>
        <w:shd w:val="clear" w:color="auto" w:fill="FFFFFF" w:themeFill="background1"/>
        <w:tabs>
          <w:tab w:val="left" w:pos="8789"/>
        </w:tabs>
        <w:spacing w:before="0" w:beforeAutospacing="0" w:after="0" w:afterAutospacing="0"/>
        <w:jc w:val="both"/>
        <w:rPr>
          <w:color w:val="555555"/>
        </w:rPr>
      </w:pPr>
    </w:p>
    <w:p w:rsidR="00024072" w:rsidRPr="00BB7B8B" w:rsidRDefault="00024072" w:rsidP="00BB7B8B">
      <w:pPr>
        <w:pStyle w:val="a3"/>
        <w:shd w:val="clear" w:color="auto" w:fill="FFFFFF" w:themeFill="background1"/>
        <w:tabs>
          <w:tab w:val="left" w:pos="8789"/>
        </w:tabs>
        <w:spacing w:before="0" w:beforeAutospacing="0" w:after="0" w:afterAutospacing="0"/>
        <w:rPr>
          <w:color w:val="555555"/>
        </w:rPr>
      </w:pPr>
      <w:r w:rsidRPr="00BB7B8B">
        <w:rPr>
          <w:color w:val="555555"/>
        </w:rPr>
        <w:t>Воспитатели и родители едины в совместном стремлении помочь каждому ребёнку сотворить образ своего «Я», то есть приобрести за время пребывания в детском саду необходимые личностные качества, сформировать в основной деятельности ребёнка те психологические новообразования. И первой инстанцией на пути ребёнка в жизнь является</w:t>
      </w:r>
      <w:r w:rsidR="00482E54" w:rsidRPr="00BB7B8B">
        <w:rPr>
          <w:color w:val="555555"/>
        </w:rPr>
        <w:t xml:space="preserve"> </w:t>
      </w:r>
      <w:r w:rsidRPr="00BB7B8B">
        <w:rPr>
          <w:color w:val="555555"/>
        </w:rPr>
        <w:t>СЕМЬЯ.</w:t>
      </w:r>
      <w:r w:rsidRPr="00BB7B8B">
        <w:rPr>
          <w:color w:val="555555"/>
        </w:rPr>
        <w:br/>
        <w:t>Семья -  первоисточник и образец формирования межличностных отношений ребенка, а мама и папа – образцы для подражания.</w:t>
      </w:r>
      <w:r w:rsidRPr="00BB7B8B">
        <w:rPr>
          <w:color w:val="555555"/>
        </w:rPr>
        <w:br/>
        <w:t>Не существует другого такого института, кроме института семьи, так точно предопределяющего закономерности формирования будущего человека. За поведенческими проблемами, особенностями детских взаимоотношений видны взрослые – их взгляд на мир, их позиция, их поведенческие стереотипы.</w:t>
      </w:r>
      <w:r w:rsidRPr="00BB7B8B">
        <w:rPr>
          <w:color w:val="555555"/>
        </w:rPr>
        <w:br/>
        <w:t>В соответствии с новым законом  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</w:t>
      </w:r>
      <w:r w:rsidRPr="00BB7B8B">
        <w:rPr>
          <w:color w:val="555555"/>
        </w:rPr>
        <w:br/>
        <w:t>Разработан новый федеральный государственный образовательный стандарт дошкольного образования (ФГОСДО), который отвечает новым социальным запросам и в котором большое внимание уделяется работе с родителями.</w:t>
      </w:r>
      <w:r w:rsidRPr="00BB7B8B">
        <w:rPr>
          <w:color w:val="555555"/>
        </w:rPr>
        <w:br/>
        <w:t xml:space="preserve">В ФГОС говорится,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Также сформулированы  и требования по взаимодействию Организации работы с родителями. Подчеркнуто,  что  одним из принципов дошкольного образования является сотрудничество Организации работы с семьёй, а  ФГОС </w:t>
      </w:r>
      <w:proofErr w:type="gramStart"/>
      <w:r w:rsidRPr="00BB7B8B">
        <w:rPr>
          <w:color w:val="555555"/>
        </w:rPr>
        <w:t>ДО является</w:t>
      </w:r>
      <w:proofErr w:type="gramEnd"/>
      <w:r w:rsidRPr="00BB7B8B">
        <w:rPr>
          <w:color w:val="555555"/>
        </w:rPr>
        <w:t xml:space="preserve"> основой для оказания помощи родителям (законным представителям) в воспитании детей, охране и укреплении их физического  и  психического    здоровья, в развитии индивидуальных способностей и необходимой коррекции нарушений их развития. Одним из требований к психолого-педагогическим условиям является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 Родители (законные представители) должны принимать участие в разработке части образовательной Программы Организации, формируемой участниками образовательных отношений  с  учётом  образовательных потребностей, интересов и мотивов детей, членов их семей и  педагогов.</w:t>
      </w:r>
      <w:r w:rsidRPr="00BB7B8B">
        <w:rPr>
          <w:color w:val="555555"/>
        </w:rPr>
        <w:br/>
      </w:r>
      <w:proofErr w:type="gramStart"/>
      <w:r w:rsidRPr="00BB7B8B">
        <w:rPr>
          <w:color w:val="555555"/>
        </w:rPr>
        <w:t>В соответствии с ФГОС детский сад обязан:</w:t>
      </w:r>
      <w:r w:rsidRPr="00BB7B8B">
        <w:rPr>
          <w:color w:val="555555"/>
        </w:rPr>
        <w:br/>
        <w:t>•    информировать родителей (законных представителей) и общественность относительно целей  дошкольного  образования,  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  образовательную деятельность;  </w:t>
      </w:r>
      <w:r w:rsidRPr="00BB7B8B">
        <w:rPr>
          <w:color w:val="555555"/>
        </w:rPr>
        <w:br/>
        <w:t>•    обеспечить открытость дошкольного образования; </w:t>
      </w:r>
      <w:r w:rsidRPr="00BB7B8B">
        <w:rPr>
          <w:color w:val="555555"/>
        </w:rPr>
        <w:br/>
        <w:t>•    создавать условия для участия родителей (законных представителей) в образовательной деятельности;</w:t>
      </w:r>
      <w:proofErr w:type="gramEnd"/>
      <w:r w:rsidRPr="00BB7B8B">
        <w:rPr>
          <w:color w:val="555555"/>
        </w:rPr>
        <w:br/>
        <w:t>•    поддерживать родителей (законных представителей) в воспитании детей, охране и укреплении их  здоровья;</w:t>
      </w:r>
      <w:r w:rsidRPr="00BB7B8B">
        <w:rPr>
          <w:color w:val="555555"/>
        </w:rPr>
        <w:br/>
        <w:t>•    обеспечить вовлечение  семей    непосредственно в образовательную деятельность, в том числе  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  <w:r w:rsidRPr="00BB7B8B">
        <w:rPr>
          <w:color w:val="555555"/>
        </w:rPr>
        <w:br/>
        <w:t xml:space="preserve">•    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 представителями) детей вопросов, связанных с </w:t>
      </w:r>
      <w:r w:rsidRPr="00BB7B8B">
        <w:rPr>
          <w:color w:val="555555"/>
        </w:rPr>
        <w:lastRenderedPageBreak/>
        <w:t>реализацией.</w:t>
      </w:r>
      <w:r w:rsidRPr="00BB7B8B">
        <w:rPr>
          <w:color w:val="555555"/>
        </w:rPr>
        <w:br/>
        <w:t>Поиск новых форм работы с родителями остается всегда актуальным. Наш детский сад проводит планомерную  целенаправленную работу с родителями, в которой решаются следующие приоритетные задачи:</w:t>
      </w:r>
      <w:r w:rsidRPr="00BB7B8B">
        <w:rPr>
          <w:color w:val="555555"/>
        </w:rPr>
        <w:br/>
        <w:t>•    установление партнерских отношений с семьей каждого воспитанника;</w:t>
      </w:r>
      <w:r w:rsidRPr="00BB7B8B">
        <w:rPr>
          <w:color w:val="555555"/>
        </w:rPr>
        <w:br/>
        <w:t>•    объединение усилий для развития и воспитания детей;</w:t>
      </w:r>
      <w:r w:rsidRPr="00BB7B8B">
        <w:rPr>
          <w:color w:val="555555"/>
        </w:rPr>
        <w:br/>
        <w:t xml:space="preserve">•    создание атмосферы взаимопонимания, общности интересов, эмоциональной </w:t>
      </w:r>
      <w:proofErr w:type="spellStart"/>
      <w:r w:rsidRPr="00BB7B8B">
        <w:rPr>
          <w:color w:val="555555"/>
        </w:rPr>
        <w:t>взаимоподдержки</w:t>
      </w:r>
      <w:proofErr w:type="spellEnd"/>
      <w:r w:rsidRPr="00BB7B8B">
        <w:rPr>
          <w:color w:val="555555"/>
        </w:rPr>
        <w:t>;</w:t>
      </w:r>
      <w:r w:rsidRPr="00BB7B8B">
        <w:rPr>
          <w:color w:val="555555"/>
        </w:rPr>
        <w:br/>
        <w:t>•    активизация и обогащение воспитательных умений родителей;</w:t>
      </w:r>
      <w:r w:rsidRPr="00BB7B8B">
        <w:rPr>
          <w:color w:val="555555"/>
        </w:rPr>
        <w:br/>
        <w:t>Для решения поставленных задач и вовлечения родителей в единое пространство детского развития в ДОУ намечена работа в трех направлениях:</w:t>
      </w:r>
      <w:r w:rsidRPr="00BB7B8B">
        <w:rPr>
          <w:color w:val="555555"/>
        </w:rPr>
        <w:br/>
        <w:t>1.    Работа с коллективом ДОУ по организации взаимодействия с семьей, ознакомление педагогов с системой новых форм работы с родителями.</w:t>
      </w:r>
      <w:r w:rsidRPr="00BB7B8B">
        <w:rPr>
          <w:color w:val="555555"/>
        </w:rPr>
        <w:br/>
        <w:t>2.    Повышение педагогической культуры родителей.</w:t>
      </w:r>
      <w:r w:rsidRPr="00BB7B8B">
        <w:rPr>
          <w:color w:val="555555"/>
        </w:rPr>
        <w:br/>
        <w:t>3.    Вовлечение родителей в деятельность ДОУ, совместная работа по обмену опытом.</w:t>
      </w:r>
      <w:r w:rsidRPr="00BB7B8B">
        <w:rPr>
          <w:color w:val="555555"/>
        </w:rPr>
        <w:br/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</w:t>
      </w:r>
      <w:r w:rsidRPr="00BB7B8B">
        <w:rPr>
          <w:color w:val="555555"/>
        </w:rPr>
        <w:br/>
        <w:t>Работа с родителями в нашем детском саду планируется заранее, чтобы хорошо знать родителей своих воспитанников. Поэтому мы начинаем работу с анализа социального состава родителей, их настроя и ожиданий от пребывания ребенка в детском саду. Проводим анкетирование, личные беседы на эту тему помогают правильно выстроить работу, сделать ее эффективной, подобрать интересные формы взаимодействия с семьей.</w:t>
      </w:r>
      <w:r w:rsidRPr="00BB7B8B">
        <w:rPr>
          <w:color w:val="555555"/>
        </w:rPr>
        <w:br/>
        <w:t>Помимо традиционных форм работы ДОУ и семьи, активно используются инновационные формы и методы работы:</w:t>
      </w:r>
      <w:r w:rsidRPr="00BB7B8B">
        <w:rPr>
          <w:color w:val="555555"/>
        </w:rPr>
        <w:br/>
        <w:t xml:space="preserve">- </w:t>
      </w:r>
      <w:proofErr w:type="gramStart"/>
      <w:r w:rsidRPr="00BB7B8B">
        <w:rPr>
          <w:color w:val="555555"/>
        </w:rPr>
        <w:t>"Круглый стол" по любой теме;</w:t>
      </w:r>
      <w:r w:rsidRPr="00BB7B8B">
        <w:rPr>
          <w:color w:val="555555"/>
        </w:rPr>
        <w:br/>
        <w:t>- тематические выставки;</w:t>
      </w:r>
      <w:r w:rsidRPr="00BB7B8B">
        <w:rPr>
          <w:color w:val="555555"/>
        </w:rPr>
        <w:br/>
        <w:t xml:space="preserve">- </w:t>
      </w:r>
      <w:proofErr w:type="spellStart"/>
      <w:r w:rsidRPr="00BB7B8B">
        <w:rPr>
          <w:color w:val="555555"/>
        </w:rPr>
        <w:t>соцобследование</w:t>
      </w:r>
      <w:proofErr w:type="spellEnd"/>
      <w:r w:rsidRPr="00BB7B8B">
        <w:rPr>
          <w:color w:val="555555"/>
        </w:rPr>
        <w:t>, диагностика, тесты, опрос на любые темы;</w:t>
      </w:r>
      <w:r w:rsidRPr="00BB7B8B">
        <w:rPr>
          <w:color w:val="555555"/>
        </w:rPr>
        <w:br/>
        <w:t>- консультации специалистов;</w:t>
      </w:r>
      <w:r w:rsidRPr="00BB7B8B">
        <w:rPr>
          <w:color w:val="555555"/>
        </w:rPr>
        <w:br/>
        <w:t>- семейные спортивные встречи;</w:t>
      </w:r>
      <w:r w:rsidRPr="00BB7B8B">
        <w:rPr>
          <w:color w:val="555555"/>
        </w:rPr>
        <w:br/>
        <w:t>- почта доверия, телефон доверия;</w:t>
      </w:r>
      <w:r w:rsidRPr="00BB7B8B">
        <w:rPr>
          <w:color w:val="555555"/>
        </w:rPr>
        <w:br/>
        <w:t>- открытые занятия для просмотра родителей;</w:t>
      </w:r>
      <w:r w:rsidRPr="00BB7B8B">
        <w:rPr>
          <w:color w:val="555555"/>
        </w:rPr>
        <w:br/>
        <w:t>- родительская гостиная, клуб;</w:t>
      </w:r>
      <w:r w:rsidRPr="00BB7B8B">
        <w:rPr>
          <w:color w:val="555555"/>
        </w:rPr>
        <w:br/>
        <w:t>- конкурс семейных талантов;</w:t>
      </w:r>
      <w:r w:rsidRPr="00BB7B8B">
        <w:rPr>
          <w:color w:val="555555"/>
        </w:rPr>
        <w:br/>
        <w:t> - портфолио семейного успеха;</w:t>
      </w:r>
      <w:r w:rsidRPr="00BB7B8B">
        <w:rPr>
          <w:color w:val="555555"/>
        </w:rPr>
        <w:br/>
        <w:t>- день открытых дверей;</w:t>
      </w:r>
      <w:r w:rsidRPr="00BB7B8B">
        <w:rPr>
          <w:color w:val="555555"/>
        </w:rPr>
        <w:br/>
        <w:t>- газета «Топ» - известия;</w:t>
      </w:r>
      <w:r w:rsidRPr="00BB7B8B">
        <w:rPr>
          <w:color w:val="555555"/>
        </w:rPr>
        <w:br/>
        <w:t>- сайт ДОУ</w:t>
      </w:r>
      <w:r w:rsidRPr="00BB7B8B">
        <w:rPr>
          <w:color w:val="555555"/>
        </w:rPr>
        <w:br/>
        <w:t>Преимущества новой системы взаимодействия ДОУ с семьей неоспоримы;</w:t>
      </w:r>
      <w:proofErr w:type="gramEnd"/>
      <w:r w:rsidRPr="00BB7B8B">
        <w:rPr>
          <w:color w:val="555555"/>
        </w:rPr>
        <w:br/>
        <w:t xml:space="preserve">- </w:t>
      </w:r>
      <w:bookmarkStart w:id="0" w:name="_GoBack"/>
      <w:r w:rsidRPr="00BB7B8B">
        <w:rPr>
          <w:color w:val="555555"/>
        </w:rPr>
        <w:t>Это положительный эмоциональный настрой педагогов и родителей на совместную работу по воспитанию детей. </w:t>
      </w:r>
      <w:r w:rsidRPr="00BB7B8B">
        <w:rPr>
          <w:color w:val="555555"/>
        </w:rPr>
        <w:br/>
        <w:t>- Это учет индивидуальности ребенка.</w:t>
      </w:r>
      <w:r w:rsidRPr="00BB7B8B">
        <w:rPr>
          <w:color w:val="555555"/>
        </w:rPr>
        <w:br/>
        <w:t>- Родители самостоятельно могут выбирать и формировать уже в дошкольном возрасте то направление в развитии и воспитании ребенка, </w:t>
      </w:r>
      <w:r w:rsidRPr="00BB7B8B">
        <w:rPr>
          <w:color w:val="555555"/>
        </w:rPr>
        <w:br/>
        <w:t>- Это укрепление внутрисемейных связей, </w:t>
      </w:r>
      <w:r w:rsidRPr="00BB7B8B">
        <w:rPr>
          <w:color w:val="555555"/>
        </w:rPr>
        <w:br/>
        <w:t>- Это возможность реализации единой программы воспитания и развития ребенка в ДОУ и семье.</w:t>
      </w:r>
      <w:r w:rsidRPr="00BB7B8B">
        <w:rPr>
          <w:color w:val="555555"/>
        </w:rPr>
        <w:br/>
        <w:t>- Это возможность учета типа семьи и стиля семейных отношений.</w:t>
      </w:r>
      <w:r w:rsidRPr="00BB7B8B">
        <w:rPr>
          <w:color w:val="555555"/>
        </w:rPr>
        <w:br/>
        <w:t xml:space="preserve">Педагог, определив тип семьи воспитанника, сможет найти правильный </w:t>
      </w:r>
      <w:bookmarkEnd w:id="0"/>
      <w:r w:rsidRPr="00BB7B8B">
        <w:rPr>
          <w:color w:val="555555"/>
        </w:rPr>
        <w:t>подход для взаимодействия и успешно осуществлять работу с родителями.</w:t>
      </w:r>
      <w:r w:rsidRPr="00BB7B8B">
        <w:rPr>
          <w:color w:val="555555"/>
        </w:rPr>
        <w:br/>
      </w:r>
      <w:r w:rsidRPr="00BB7B8B">
        <w:rPr>
          <w:color w:val="555555"/>
        </w:rPr>
        <w:lastRenderedPageBreak/>
        <w:t>  При реализации новой системы взаимодействия с семьей удается избежать тех недостатков, которые присущи старым формам работы с семьей.</w:t>
      </w:r>
      <w:r w:rsidRPr="00BB7B8B">
        <w:rPr>
          <w:color w:val="555555"/>
        </w:rPr>
        <w:br/>
        <w:t>Много различных форм работы с родителями апробировано. Сейчас можно смело сказать, что признаки обновления во взаимодействии педагогов с семьей явно происходят. Привлечение родителей к жизни детского сада еще недавно казалось такой большой проблемой. Теперь обстановка иная.</w:t>
      </w:r>
      <w:r w:rsidRPr="00BB7B8B">
        <w:rPr>
          <w:color w:val="555555"/>
        </w:rPr>
        <w:br/>
        <w:t>- Со стороны родителей исходит инициатива по проведению новых форм общения семей группы.</w:t>
      </w:r>
      <w:r w:rsidRPr="00BB7B8B">
        <w:rPr>
          <w:color w:val="555555"/>
        </w:rPr>
        <w:br/>
        <w:t>- Педагоги стали более инициативны, смелее. Они проявляют творчество, выдумку, фантазию в целях претворения их новых идей в жизнь.</w:t>
      </w:r>
      <w:r w:rsidRPr="00BB7B8B">
        <w:rPr>
          <w:color w:val="555555"/>
        </w:rPr>
        <w:br/>
        <w:t>- Воспитатели стали теснее и ближе общаться со всеми родителями, а не только с активистами, привлекая их к групповым мероприятиям.</w:t>
      </w:r>
      <w:r w:rsidRPr="00BB7B8B">
        <w:rPr>
          <w:color w:val="555555"/>
        </w:rPr>
        <w:br/>
        <w:t>- Пока еще инициатива больше исходит от педагогов, но уже видно, что родителям интересно в ДОУ. Никогда еще так часто родители не участвовали в совместных делах ДОУ и семьи.</w:t>
      </w:r>
      <w:r w:rsidRPr="00BB7B8B">
        <w:rPr>
          <w:color w:val="555555"/>
        </w:rPr>
        <w:br/>
        <w:t>- При добросовестном отношении педагога к данной работе по вовлечению родителей в образовательный процесс, новая философия взаимодействия с родителями осуществляется успешно.</w:t>
      </w:r>
      <w:r w:rsidRPr="00BB7B8B">
        <w:rPr>
          <w:color w:val="555555"/>
        </w:rPr>
        <w:br/>
        <w:t>- Изменилось общение педагогов и родителей: взаимоотношения стали партнерскими. Родители и воспитатели советуются друг с другом, предлагают, убеждают, как лучше организовать мероприятие, праздник. Формальное общение исчезает.</w:t>
      </w:r>
      <w:r w:rsidRPr="00BB7B8B">
        <w:rPr>
          <w:color w:val="555555"/>
        </w:rPr>
        <w:br/>
        <w:t>- Совместная деятельность родителей, педагогов и детей положительно влияет на воспитанников. Дети активных родителей становятся увереннее в себе, задают больше вопросов о семье, о детском саде, проявляют инициативу в тех вопросах, где видят интерес и активность своих родителей. Ребенок чувствует себя ближе, роднее по отношению к воспитателю, так как видит тесное общение педагога с его родителями, эмоциональный подъем, желание быть в саду в центре всех игр и занятий.</w:t>
      </w:r>
      <w:r w:rsidRPr="00BB7B8B">
        <w:rPr>
          <w:color w:val="555555"/>
        </w:rPr>
        <w:br/>
        <w:t>- И как результат, новое положительное отношение родителей к ДОУ, положительная оценка его деятельности.</w:t>
      </w:r>
      <w:r w:rsidRPr="00BB7B8B">
        <w:rPr>
          <w:color w:val="555555"/>
        </w:rPr>
        <w:br/>
        <w:t xml:space="preserve">Таким образом, использование разнообразных форм работы с семьями воспитанников детского сада даёт положительные результаты. Всей своей работой сотрудники ДОУ доказывают родителям, что их вовлечение в педагогическую деятельность, заинтересованное участие в </w:t>
      </w:r>
      <w:proofErr w:type="spellStart"/>
      <w:r w:rsidRPr="00BB7B8B">
        <w:rPr>
          <w:color w:val="555555"/>
        </w:rPr>
        <w:t>воспитательно</w:t>
      </w:r>
      <w:proofErr w:type="spellEnd"/>
      <w:r w:rsidRPr="00BB7B8B">
        <w:rPr>
          <w:color w:val="555555"/>
        </w:rPr>
        <w:t>-образовательном процессе важно не потому, что этого хочет воспитатель, а потому, что это необходимо для развития их собственного ребенка. Внедрение новых федеральных государственных образовательных стандартов позволяет организовать совместную деятельность детского сада и семьи более эффективно.</w:t>
      </w:r>
    </w:p>
    <w:p w:rsidR="0066012B" w:rsidRDefault="0066012B" w:rsidP="00BB7B8B">
      <w:pPr>
        <w:shd w:val="clear" w:color="auto" w:fill="FFFFFF" w:themeFill="background1"/>
      </w:pPr>
    </w:p>
    <w:sectPr w:rsidR="0066012B" w:rsidSect="00482E54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94"/>
    <w:rsid w:val="00024072"/>
    <w:rsid w:val="00482E54"/>
    <w:rsid w:val="00512294"/>
    <w:rsid w:val="0066012B"/>
    <w:rsid w:val="00BB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2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240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2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240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1321</Words>
  <Characters>7531</Characters>
  <Application>Microsoft Office Word</Application>
  <DocSecurity>0</DocSecurity>
  <Lines>62</Lines>
  <Paragraphs>17</Paragraphs>
  <ScaleCrop>false</ScaleCrop>
  <Company/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Anna</cp:lastModifiedBy>
  <cp:revision>7</cp:revision>
  <dcterms:created xsi:type="dcterms:W3CDTF">2015-03-12T09:45:00Z</dcterms:created>
  <dcterms:modified xsi:type="dcterms:W3CDTF">2017-12-18T16:34:00Z</dcterms:modified>
</cp:coreProperties>
</file>