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63" w:rsidRDefault="00EE0463" w:rsidP="00EE0463">
      <w:pPr>
        <w:pStyle w:val="a3"/>
        <w:rPr>
          <w:sz w:val="24"/>
        </w:rPr>
      </w:pPr>
      <w:r>
        <w:rPr>
          <w:sz w:val="24"/>
        </w:rPr>
        <w:t>ЛИСТОК ДОСТИЖЕНИЙ</w:t>
      </w:r>
    </w:p>
    <w:p w:rsidR="00EE0463" w:rsidRDefault="002B4EE5" w:rsidP="00EE0463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ученика (</w:t>
      </w:r>
      <w:proofErr w:type="spellStart"/>
      <w:r>
        <w:rPr>
          <w:b w:val="0"/>
          <w:bCs w:val="0"/>
          <w:sz w:val="24"/>
        </w:rPr>
        <w:t>цы</w:t>
      </w:r>
      <w:proofErr w:type="spellEnd"/>
      <w:r>
        <w:rPr>
          <w:b w:val="0"/>
          <w:bCs w:val="0"/>
          <w:sz w:val="24"/>
        </w:rPr>
        <w:t xml:space="preserve">) 1 </w:t>
      </w:r>
      <w:bookmarkStart w:id="0" w:name="_GoBack"/>
      <w:bookmarkEnd w:id="0"/>
      <w:r w:rsidR="00EE0463">
        <w:rPr>
          <w:b w:val="0"/>
          <w:bCs w:val="0"/>
          <w:sz w:val="24"/>
        </w:rPr>
        <w:t xml:space="preserve">___ класса    МОУ </w:t>
      </w:r>
      <w:r>
        <w:rPr>
          <w:b w:val="0"/>
          <w:bCs w:val="0"/>
          <w:sz w:val="24"/>
        </w:rPr>
        <w:t>СОШ</w:t>
      </w:r>
      <w:r w:rsidR="00EE0463">
        <w:rPr>
          <w:b w:val="0"/>
          <w:bCs w:val="0"/>
          <w:sz w:val="24"/>
        </w:rPr>
        <w:t xml:space="preserve"> ____________________________________________ на _______________ учебный год</w:t>
      </w:r>
    </w:p>
    <w:p w:rsidR="00EE0463" w:rsidRDefault="00EE0463" w:rsidP="00EE0463">
      <w:pPr>
        <w:pStyle w:val="a3"/>
        <w:ind w:left="288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</w:t>
      </w:r>
      <w:proofErr w:type="spellStart"/>
      <w:r>
        <w:rPr>
          <w:b w:val="0"/>
          <w:bCs w:val="0"/>
          <w:sz w:val="24"/>
        </w:rPr>
        <w:t>фио</w:t>
      </w:r>
      <w:proofErr w:type="spellEnd"/>
      <w:r>
        <w:rPr>
          <w:b w:val="0"/>
          <w:bCs w:val="0"/>
          <w:sz w:val="24"/>
        </w:rPr>
        <w:t>)</w:t>
      </w:r>
    </w:p>
    <w:p w:rsidR="00EE0463" w:rsidRDefault="00EE0463" w:rsidP="00EE0463">
      <w:pPr>
        <w:pStyle w:val="a3"/>
        <w:ind w:left="1800"/>
        <w:rPr>
          <w:b w:val="0"/>
          <w:bCs w:val="0"/>
          <w:sz w:val="24"/>
        </w:rPr>
      </w:pP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800"/>
        <w:gridCol w:w="1620"/>
        <w:gridCol w:w="1620"/>
      </w:tblGrid>
      <w:tr w:rsidR="00EE0463" w:rsidTr="002B4EE5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Учебные предметы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Период обучения</w:t>
            </w:r>
          </w:p>
        </w:tc>
      </w:tr>
      <w:tr w:rsidR="00EE0463" w:rsidTr="002B4EE5">
        <w:trPr>
          <w:cantSplit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Начало учебного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полугодие</w:t>
            </w: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Чтение:                                     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осознанность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правильность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выразительность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темп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61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Русский язык:                            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каллиграфия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орфография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развитие устной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Математика:                             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 устный счет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письменные вычислительные навыки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решение задач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логические задачи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геометрический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Окружающий мир: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наблюдать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устанавливать причинно-следственные связи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применять полученные знания на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Учебно-организационные умения: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определять цель деятельности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планировать предстоящую деятельность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осуществлять запланированные действия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контролировать ход и результаты деятельности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оценивать ход и результаты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8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94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Сформированность</w:t>
            </w:r>
            <w:proofErr w:type="spellEnd"/>
            <w:r>
              <w:rPr>
                <w:b w:val="0"/>
                <w:bCs w:val="0"/>
                <w:sz w:val="24"/>
              </w:rPr>
              <w:t xml:space="preserve"> познавательной активности и ценностных отношений: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активность познания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учению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труду</w:t>
            </w:r>
          </w:p>
          <w:p w:rsidR="00EE0463" w:rsidRDefault="00EE0463" w:rsidP="009035C5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людям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EE0463" w:rsidTr="002B4EE5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3" w:rsidRDefault="00EE0463" w:rsidP="009035C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3" w:rsidRDefault="00EE0463" w:rsidP="009035C5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</w:tbl>
    <w:p w:rsidR="00EE0463" w:rsidRDefault="00EE0463" w:rsidP="00EE0463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Уровни:    высокий – красный цвет;  средний – зеленый цвет;   низкий – синий цвет.</w:t>
      </w:r>
    </w:p>
    <w:p w:rsidR="00EE0463" w:rsidRDefault="00EE0463" w:rsidP="00EE0463">
      <w:pPr>
        <w:pStyle w:val="a3"/>
        <w:jc w:val="right"/>
        <w:rPr>
          <w:b w:val="0"/>
          <w:bCs w:val="0"/>
          <w:sz w:val="24"/>
        </w:rPr>
      </w:pPr>
    </w:p>
    <w:p w:rsidR="00EE0463" w:rsidRDefault="00EE0463" w:rsidP="00EE0463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учителя</w:t>
      </w:r>
      <w:r>
        <w:rPr>
          <w:b w:val="0"/>
          <w:bCs w:val="0"/>
          <w:sz w:val="24"/>
          <w:lang w:val="en-US"/>
        </w:rPr>
        <w:t xml:space="preserve"> _________________ </w:t>
      </w:r>
      <w:r>
        <w:rPr>
          <w:b w:val="0"/>
          <w:bCs w:val="0"/>
          <w:sz w:val="24"/>
        </w:rPr>
        <w:t>/_______________/</w:t>
      </w:r>
    </w:p>
    <w:p w:rsidR="0024102D" w:rsidRDefault="0024102D"/>
    <w:sectPr w:rsidR="0024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91"/>
    <w:rsid w:val="0024102D"/>
    <w:rsid w:val="002B4EE5"/>
    <w:rsid w:val="00BF3591"/>
    <w:rsid w:val="00E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46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0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46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0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2017-12-16T05:41:00Z</dcterms:created>
  <dcterms:modified xsi:type="dcterms:W3CDTF">2017-12-16T05:43:00Z</dcterms:modified>
</cp:coreProperties>
</file>