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BD" w:rsidRDefault="008079BD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B4D" w:rsidRPr="004074AA" w:rsidRDefault="00CA0B4D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Конспект инт</w:t>
      </w:r>
      <w:r w:rsidR="00535424">
        <w:rPr>
          <w:rFonts w:ascii="Times New Roman" w:hAnsi="Times New Roman"/>
          <w:b/>
          <w:sz w:val="28"/>
          <w:szCs w:val="28"/>
        </w:rPr>
        <w:t xml:space="preserve">егрированного занятия в   подготовительной </w:t>
      </w:r>
      <w:r w:rsidRPr="004074AA">
        <w:rPr>
          <w:rFonts w:ascii="Times New Roman" w:hAnsi="Times New Roman"/>
          <w:b/>
          <w:sz w:val="28"/>
          <w:szCs w:val="28"/>
        </w:rPr>
        <w:t>группе</w:t>
      </w:r>
    </w:p>
    <w:p w:rsidR="00CA0B4D" w:rsidRPr="004074AA" w:rsidRDefault="00535424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F4E27">
        <w:rPr>
          <w:rFonts w:ascii="Times New Roman" w:hAnsi="Times New Roman"/>
          <w:b/>
          <w:sz w:val="28"/>
          <w:szCs w:val="28"/>
        </w:rPr>
        <w:t xml:space="preserve">Путешествие в мир сказок </w:t>
      </w:r>
      <w:r w:rsidR="00CA0B4D" w:rsidRPr="004074AA">
        <w:rPr>
          <w:rFonts w:ascii="Times New Roman" w:hAnsi="Times New Roman"/>
          <w:b/>
          <w:sz w:val="28"/>
          <w:szCs w:val="28"/>
        </w:rPr>
        <w:t>»</w:t>
      </w:r>
    </w:p>
    <w:p w:rsidR="00CA0B4D" w:rsidRPr="004074AA" w:rsidRDefault="00CA0B4D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Образователь</w:t>
      </w:r>
      <w:r w:rsidR="00535424">
        <w:rPr>
          <w:rFonts w:ascii="Times New Roman" w:hAnsi="Times New Roman"/>
          <w:b/>
          <w:sz w:val="28"/>
          <w:szCs w:val="28"/>
        </w:rPr>
        <w:t xml:space="preserve">ная область «Познавательное развитие </w:t>
      </w:r>
      <w:r w:rsidRPr="004074AA">
        <w:rPr>
          <w:rFonts w:ascii="Times New Roman" w:hAnsi="Times New Roman"/>
          <w:b/>
          <w:sz w:val="28"/>
          <w:szCs w:val="28"/>
        </w:rPr>
        <w:t>» в интеграции с «Речевое развити</w:t>
      </w:r>
      <w:r w:rsidR="00535424">
        <w:rPr>
          <w:rFonts w:ascii="Times New Roman" w:hAnsi="Times New Roman"/>
          <w:b/>
          <w:sz w:val="28"/>
          <w:szCs w:val="28"/>
        </w:rPr>
        <w:t xml:space="preserve">е» и «Социально-коммуникативное </w:t>
      </w:r>
      <w:r w:rsidRPr="004074AA">
        <w:rPr>
          <w:rFonts w:ascii="Times New Roman" w:hAnsi="Times New Roman"/>
          <w:b/>
          <w:sz w:val="28"/>
          <w:szCs w:val="28"/>
        </w:rPr>
        <w:t xml:space="preserve"> развитие»</w:t>
      </w:r>
    </w:p>
    <w:p w:rsidR="00CA0B4D" w:rsidRPr="004074AA" w:rsidRDefault="00CA0B4D" w:rsidP="004074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5424" w:rsidRDefault="00CA0B4D" w:rsidP="00DF5B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Цель</w:t>
      </w:r>
      <w:r w:rsidRPr="004074AA">
        <w:rPr>
          <w:rFonts w:ascii="Times New Roman" w:hAnsi="Times New Roman"/>
          <w:sz w:val="28"/>
          <w:szCs w:val="28"/>
        </w:rPr>
        <w:t xml:space="preserve">: </w:t>
      </w:r>
      <w:r w:rsidR="00535424">
        <w:rPr>
          <w:rFonts w:ascii="Times New Roman" w:hAnsi="Times New Roman"/>
          <w:sz w:val="28"/>
          <w:szCs w:val="28"/>
        </w:rPr>
        <w:t>воспитание любви и уважения к литературному жанр</w:t>
      </w:r>
      <w:r w:rsidR="004B0216">
        <w:rPr>
          <w:rFonts w:ascii="Times New Roman" w:hAnsi="Times New Roman"/>
          <w:sz w:val="28"/>
          <w:szCs w:val="28"/>
        </w:rPr>
        <w:t>у -</w:t>
      </w:r>
      <w:r w:rsidR="00535424">
        <w:rPr>
          <w:rFonts w:ascii="Times New Roman" w:hAnsi="Times New Roman"/>
          <w:sz w:val="28"/>
          <w:szCs w:val="28"/>
        </w:rPr>
        <w:t xml:space="preserve"> сказка </w:t>
      </w:r>
    </w:p>
    <w:p w:rsidR="00CA0B4D" w:rsidRPr="004074AA" w:rsidRDefault="00CA0B4D" w:rsidP="00DF5B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Задачи</w:t>
      </w:r>
      <w:r w:rsidRPr="004074AA">
        <w:rPr>
          <w:rFonts w:ascii="Times New Roman" w:hAnsi="Times New Roman"/>
          <w:sz w:val="28"/>
          <w:szCs w:val="28"/>
        </w:rPr>
        <w:t>:</w:t>
      </w:r>
    </w:p>
    <w:p w:rsidR="00CA0B4D" w:rsidRPr="004074AA" w:rsidRDefault="00CA0B4D" w:rsidP="00DF5B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Обучающие:</w:t>
      </w:r>
    </w:p>
    <w:p w:rsidR="00535424" w:rsidRDefault="00CA0B4D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 xml:space="preserve">- </w:t>
      </w:r>
      <w:r w:rsidR="00535424">
        <w:rPr>
          <w:rFonts w:ascii="Times New Roman" w:hAnsi="Times New Roman"/>
          <w:sz w:val="28"/>
          <w:szCs w:val="28"/>
        </w:rPr>
        <w:t xml:space="preserve">закрепить знания детей о сказках </w:t>
      </w:r>
    </w:p>
    <w:p w:rsidR="00CA0B4D" w:rsidRPr="00535424" w:rsidRDefault="00535424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CA0B4D" w:rsidRPr="004074AA">
        <w:rPr>
          <w:rFonts w:ascii="Times New Roman" w:hAnsi="Times New Roman"/>
          <w:sz w:val="28"/>
          <w:szCs w:val="28"/>
        </w:rPr>
        <w:t xml:space="preserve">акреплять умение детей правильно согласовывать существительное с прилагательным, </w:t>
      </w:r>
      <w:r>
        <w:rPr>
          <w:rFonts w:ascii="Times New Roman" w:hAnsi="Times New Roman"/>
          <w:sz w:val="28"/>
          <w:szCs w:val="28"/>
        </w:rPr>
        <w:t>умение правильно употреблять предлоги в предложении.</w:t>
      </w:r>
    </w:p>
    <w:p w:rsidR="00CA0B4D" w:rsidRPr="004074AA" w:rsidRDefault="00CA0B4D" w:rsidP="00DF5B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Развивающие:</w:t>
      </w:r>
    </w:p>
    <w:p w:rsidR="00CA0B4D" w:rsidRPr="004074AA" w:rsidRDefault="00CA0B4D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-</w:t>
      </w:r>
      <w:r w:rsidR="00535424">
        <w:rPr>
          <w:rFonts w:ascii="Times New Roman" w:hAnsi="Times New Roman"/>
          <w:sz w:val="28"/>
          <w:szCs w:val="28"/>
        </w:rPr>
        <w:t>активизировать и пополнять словарь детей по данной теме</w:t>
      </w:r>
      <w:r w:rsidR="004B0216">
        <w:rPr>
          <w:rFonts w:ascii="Times New Roman" w:hAnsi="Times New Roman"/>
          <w:sz w:val="28"/>
          <w:szCs w:val="28"/>
        </w:rPr>
        <w:t>;</w:t>
      </w:r>
    </w:p>
    <w:p w:rsidR="00CA0B4D" w:rsidRPr="004074AA" w:rsidRDefault="00CA0B4D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-</w:t>
      </w:r>
      <w:r w:rsidR="00535424">
        <w:rPr>
          <w:rFonts w:ascii="Times New Roman" w:hAnsi="Times New Roman"/>
          <w:sz w:val="28"/>
          <w:szCs w:val="28"/>
        </w:rPr>
        <w:t>развивать внимание и речь детей</w:t>
      </w:r>
      <w:r w:rsidR="004B0216">
        <w:rPr>
          <w:rFonts w:ascii="Times New Roman" w:hAnsi="Times New Roman"/>
          <w:sz w:val="28"/>
          <w:szCs w:val="28"/>
        </w:rPr>
        <w:t>;</w:t>
      </w:r>
    </w:p>
    <w:p w:rsidR="00CA0B4D" w:rsidRDefault="00CA0B4D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-</w:t>
      </w:r>
      <w:r w:rsidR="005708CB">
        <w:rPr>
          <w:rFonts w:ascii="Times New Roman" w:hAnsi="Times New Roman"/>
          <w:sz w:val="28"/>
          <w:szCs w:val="28"/>
        </w:rPr>
        <w:t>развивать логическое мышление</w:t>
      </w:r>
      <w:r w:rsidR="004B0216">
        <w:rPr>
          <w:rFonts w:ascii="Times New Roman" w:hAnsi="Times New Roman"/>
          <w:sz w:val="28"/>
          <w:szCs w:val="28"/>
        </w:rPr>
        <w:t>;</w:t>
      </w:r>
    </w:p>
    <w:p w:rsidR="005708CB" w:rsidRPr="004074AA" w:rsidRDefault="005708CB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умение коллективно выполнять задания педагога.</w:t>
      </w:r>
    </w:p>
    <w:p w:rsidR="00CA0B4D" w:rsidRPr="004074AA" w:rsidRDefault="00CA0B4D" w:rsidP="00DF5B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Воспитывающие:</w:t>
      </w:r>
    </w:p>
    <w:p w:rsidR="00CA0B4D" w:rsidRDefault="00CA0B4D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>-</w:t>
      </w:r>
      <w:r w:rsidR="005708CB">
        <w:rPr>
          <w:rFonts w:ascii="Times New Roman" w:hAnsi="Times New Roman"/>
          <w:sz w:val="28"/>
          <w:szCs w:val="28"/>
        </w:rPr>
        <w:t>воспитывать отзывчивость интерес к сказкам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умение доводить начатое дело до конца</w:t>
      </w:r>
      <w:r w:rsidR="004B0216">
        <w:rPr>
          <w:rFonts w:ascii="Times New Roman" w:hAnsi="Times New Roman"/>
          <w:sz w:val="28"/>
          <w:szCs w:val="28"/>
        </w:rPr>
        <w:t xml:space="preserve">. </w:t>
      </w:r>
    </w:p>
    <w:p w:rsidR="005708CB" w:rsidRPr="004B0216" w:rsidRDefault="005708CB" w:rsidP="005708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B0216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="004B0216">
        <w:rPr>
          <w:rFonts w:ascii="Times New Roman" w:hAnsi="Times New Roman"/>
          <w:sz w:val="28"/>
          <w:szCs w:val="28"/>
        </w:rPr>
        <w:t>:</w:t>
      </w:r>
      <w:r w:rsidRPr="005708CB">
        <w:rPr>
          <w:rFonts w:ascii="Times New Roman" w:hAnsi="Times New Roman"/>
          <w:b/>
          <w:sz w:val="28"/>
          <w:szCs w:val="28"/>
        </w:rPr>
        <w:t xml:space="preserve"> </w:t>
      </w:r>
      <w:r w:rsidRPr="004B0216">
        <w:rPr>
          <w:rFonts w:ascii="Times New Roman" w:hAnsi="Times New Roman"/>
          <w:sz w:val="28"/>
          <w:szCs w:val="28"/>
        </w:rPr>
        <w:t>«Познавательное развитие » в интеграции с «Речевое развитие» и «Социально-коммуникативное  развитие»</w:t>
      </w:r>
    </w:p>
    <w:p w:rsidR="005708CB" w:rsidRPr="004074AA" w:rsidRDefault="005708CB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F5BC6" w:rsidRDefault="00DF5BC6" w:rsidP="00DF5BC6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B0216" w:rsidRDefault="004B0216" w:rsidP="00DF5BC6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708CB" w:rsidRDefault="00CA0B4D" w:rsidP="003B2EC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="005708CB">
        <w:rPr>
          <w:rFonts w:ascii="Times New Roman" w:hAnsi="Times New Roman"/>
          <w:b/>
          <w:sz w:val="28"/>
          <w:szCs w:val="28"/>
        </w:rPr>
        <w:t xml:space="preserve">: </w:t>
      </w:r>
      <w:r w:rsidRPr="004074AA">
        <w:rPr>
          <w:rFonts w:ascii="Times New Roman" w:hAnsi="Times New Roman"/>
          <w:sz w:val="28"/>
          <w:szCs w:val="28"/>
        </w:rPr>
        <w:t xml:space="preserve"> </w:t>
      </w:r>
      <w:r w:rsidR="005708CB">
        <w:rPr>
          <w:rFonts w:ascii="Times New Roman" w:hAnsi="Times New Roman"/>
          <w:sz w:val="28"/>
          <w:szCs w:val="28"/>
        </w:rPr>
        <w:t>чтение сказок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слушание аудиозаписей по сказкам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выставка книг по данной теме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игры-драматизации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беседы с вопросами и заданиями по сказкам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составление и рассказывание сказок с использованием мнемотехники</w:t>
      </w:r>
      <w:r w:rsidR="004B0216">
        <w:rPr>
          <w:rFonts w:ascii="Times New Roman" w:hAnsi="Times New Roman"/>
          <w:sz w:val="28"/>
          <w:szCs w:val="28"/>
        </w:rPr>
        <w:t xml:space="preserve">. </w:t>
      </w:r>
    </w:p>
    <w:p w:rsidR="004B0216" w:rsidRDefault="00CA0B4D" w:rsidP="00DF5BC6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074AA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5708CB">
        <w:rPr>
          <w:rFonts w:ascii="Times New Roman" w:hAnsi="Times New Roman"/>
          <w:sz w:val="28"/>
          <w:szCs w:val="28"/>
        </w:rPr>
        <w:t>две книги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сундучок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иллюстрации к сказкам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атрибуты из сказок (игла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зеркало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пирожки</w:t>
      </w:r>
      <w:r w:rsidR="004B0216">
        <w:rPr>
          <w:rFonts w:ascii="Times New Roman" w:hAnsi="Times New Roman"/>
          <w:sz w:val="28"/>
          <w:szCs w:val="28"/>
        </w:rPr>
        <w:t xml:space="preserve">, </w:t>
      </w:r>
      <w:r w:rsidR="005708CB">
        <w:rPr>
          <w:rFonts w:ascii="Times New Roman" w:hAnsi="Times New Roman"/>
          <w:sz w:val="28"/>
          <w:szCs w:val="28"/>
        </w:rPr>
        <w:t>яблоко</w:t>
      </w:r>
      <w:r w:rsidR="004B0216">
        <w:rPr>
          <w:rFonts w:ascii="Times New Roman" w:hAnsi="Times New Roman"/>
          <w:sz w:val="28"/>
          <w:szCs w:val="28"/>
        </w:rPr>
        <w:t>)</w:t>
      </w:r>
      <w:r w:rsidRPr="004074AA">
        <w:rPr>
          <w:rFonts w:ascii="Times New Roman" w:hAnsi="Times New Roman"/>
          <w:sz w:val="28"/>
          <w:szCs w:val="28"/>
        </w:rPr>
        <w:t>.</w:t>
      </w:r>
      <w:proofErr w:type="gramEnd"/>
    </w:p>
    <w:p w:rsidR="00DF5BC6" w:rsidRDefault="003B2EC7" w:rsidP="003B2E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54068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="004B0216">
        <w:rPr>
          <w:rFonts w:ascii="Times New Roman" w:hAnsi="Times New Roman"/>
          <w:b/>
          <w:sz w:val="28"/>
          <w:szCs w:val="28"/>
        </w:rPr>
        <w:t>:</w:t>
      </w:r>
      <w:r w:rsidR="00D54068">
        <w:rPr>
          <w:rFonts w:ascii="Times New Roman" w:hAnsi="Times New Roman"/>
          <w:b/>
          <w:sz w:val="28"/>
          <w:szCs w:val="28"/>
        </w:rPr>
        <w:t xml:space="preserve"> </w:t>
      </w:r>
      <w:r w:rsidR="004B0216">
        <w:rPr>
          <w:rFonts w:ascii="Times New Roman" w:hAnsi="Times New Roman"/>
          <w:sz w:val="28"/>
          <w:szCs w:val="28"/>
        </w:rPr>
        <w:t xml:space="preserve">детям приходит посылка, где лежит заколдованная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B0216">
        <w:rPr>
          <w:rFonts w:ascii="Times New Roman" w:hAnsi="Times New Roman"/>
          <w:sz w:val="28"/>
          <w:szCs w:val="28"/>
        </w:rPr>
        <w:t>книга с неправильно рассказанными сказками (книга сделана в виде коллажа – аппликации) и телеграмма с просьбой о помощи выручить сказки. Детям предлагается листать книгу по страницам, проходя испытания.</w:t>
      </w:r>
    </w:p>
    <w:p w:rsidR="004B0216" w:rsidRDefault="004B0216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  <w:r>
        <w:rPr>
          <w:rFonts w:ascii="Times New Roman" w:hAnsi="Times New Roman"/>
          <w:sz w:val="28"/>
          <w:szCs w:val="28"/>
        </w:rPr>
        <w:t xml:space="preserve"> листаем первую страницу – задание называется «Путаница»: детям предлагается </w:t>
      </w:r>
      <w:r w:rsidR="00D3434A">
        <w:rPr>
          <w:rFonts w:ascii="Times New Roman" w:hAnsi="Times New Roman"/>
          <w:sz w:val="28"/>
          <w:szCs w:val="28"/>
        </w:rPr>
        <w:t>распутать названия сказок. Слушайте внимательно: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«Суп из топора»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заячьему велению»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«Кот в ботинках»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«Шесть поросят»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«Волк и трое котят»</w:t>
      </w:r>
    </w:p>
    <w:p w:rsid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«Сестрица Катюша и братец Иванушка»</w:t>
      </w:r>
    </w:p>
    <w:p w:rsidR="00D3434A" w:rsidRDefault="00D3434A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«Мальчик с ножку»</w:t>
      </w:r>
    </w:p>
    <w:p w:rsidR="00D3434A" w:rsidRDefault="00D3434A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«Сивка – Мурка» </w:t>
      </w:r>
    </w:p>
    <w:p w:rsidR="00D3434A" w:rsidRPr="00B94707" w:rsidRDefault="00D3434A" w:rsidP="00D3434A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94707">
        <w:rPr>
          <w:rFonts w:ascii="Times New Roman" w:hAnsi="Times New Roman"/>
          <w:b/>
          <w:sz w:val="28"/>
          <w:szCs w:val="28"/>
        </w:rPr>
        <w:t>2 страница – испытание «Угадай-ка»</w:t>
      </w:r>
      <w:proofErr w:type="gramStart"/>
      <w:r w:rsidRPr="00B94707">
        <w:rPr>
          <w:rFonts w:ascii="Times New Roman" w:hAnsi="Times New Roman"/>
          <w:b/>
          <w:sz w:val="28"/>
          <w:szCs w:val="28"/>
        </w:rPr>
        <w:t xml:space="preserve"> </w:t>
      </w:r>
      <w:r w:rsidR="00B94707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D3434A" w:rsidRDefault="00D3434A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Сейчас вы услышите песенки героев сказок и мультфильмов. Вспомните названия этих сказок (звучит аудиозаписи песен из сказок «Буратино», «Каникулы в </w:t>
      </w:r>
      <w:proofErr w:type="spellStart"/>
      <w:r>
        <w:rPr>
          <w:rFonts w:ascii="Times New Roman" w:hAnsi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/>
          <w:sz w:val="28"/>
          <w:szCs w:val="28"/>
        </w:rPr>
        <w:t>», «Красная шапочка», «Три поросенка», «</w:t>
      </w:r>
      <w:proofErr w:type="spellStart"/>
      <w:r>
        <w:rPr>
          <w:rFonts w:ascii="Times New Roman" w:hAnsi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/>
          <w:sz w:val="28"/>
          <w:szCs w:val="28"/>
        </w:rPr>
        <w:t xml:space="preserve"> и все-все-все» и др.) </w:t>
      </w:r>
    </w:p>
    <w:p w:rsidR="00D3434A" w:rsidRPr="00B94707" w:rsidRDefault="00D3434A" w:rsidP="00D3434A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94707">
        <w:rPr>
          <w:rFonts w:ascii="Times New Roman" w:hAnsi="Times New Roman"/>
          <w:b/>
          <w:sz w:val="28"/>
          <w:szCs w:val="28"/>
        </w:rPr>
        <w:t>3 страница – испытание «Сундучок загадок»</w:t>
      </w:r>
      <w:r w:rsidR="00B94707">
        <w:rPr>
          <w:rFonts w:ascii="Times New Roman" w:hAnsi="Times New Roman"/>
          <w:b/>
          <w:sz w:val="28"/>
          <w:szCs w:val="28"/>
        </w:rPr>
        <w:t>:</w:t>
      </w:r>
    </w:p>
    <w:p w:rsidR="003B2EC7" w:rsidRDefault="003B2EC7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D7E06" w:rsidRDefault="00ED7E06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3434A" w:rsidRDefault="00D3434A" w:rsidP="00D3434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отгадать тот предмет-атрибут, про который говорится в сказке:</w:t>
      </w:r>
    </w:p>
    <w:p w:rsidR="00D3434A" w:rsidRDefault="00D3434A" w:rsidP="00D343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сундучке лежит предмет, с помощью которого колдунья хотела отравить царевну (яблоко);</w:t>
      </w:r>
    </w:p>
    <w:p w:rsidR="00D3434A" w:rsidRDefault="00D3434A" w:rsidP="00D343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злая царица все время спрашивала: «Я ль на свете всех милее?» (зеркало);</w:t>
      </w:r>
    </w:p>
    <w:p w:rsidR="00B94707" w:rsidRDefault="00B94707" w:rsidP="00B9470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434A" w:rsidRPr="00B94707" w:rsidRDefault="00D3434A" w:rsidP="00B9470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4707">
        <w:rPr>
          <w:rFonts w:ascii="Times New Roman" w:hAnsi="Times New Roman"/>
          <w:sz w:val="28"/>
          <w:szCs w:val="28"/>
        </w:rPr>
        <w:t>Что расколола мышка своим хвостом (яйцо)</w:t>
      </w:r>
      <w:r w:rsidR="00B94707" w:rsidRPr="00B94707">
        <w:rPr>
          <w:rFonts w:ascii="Times New Roman" w:hAnsi="Times New Roman"/>
          <w:sz w:val="28"/>
          <w:szCs w:val="28"/>
        </w:rPr>
        <w:t>;</w:t>
      </w:r>
    </w:p>
    <w:p w:rsidR="00B94707" w:rsidRDefault="00B94707" w:rsidP="00D343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хотела печка угостить девочку (пирожок);</w:t>
      </w:r>
    </w:p>
    <w:p w:rsidR="00B94707" w:rsidRDefault="00B94707" w:rsidP="00D3434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хранилась Кощеева смерть в сказке «Царевна  - лягушка» (на конце иглы);</w:t>
      </w:r>
    </w:p>
    <w:p w:rsidR="00B94707" w:rsidRPr="00B94707" w:rsidRDefault="00B94707" w:rsidP="00B9470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 Е. Железновой «Я от тебя убегу, убегу»</w:t>
      </w:r>
    </w:p>
    <w:p w:rsidR="00B94707" w:rsidRDefault="00B94707" w:rsidP="00B94707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94707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страница – испытание «Чуткое ушко»: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прослушать шуточное стихотворение и исправить автора: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«Кони замычали, собаки все заржали,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Свиньи замяукали, коровушки захрюкали.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котята не молчат, только лают и рычат.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Позабыли, где живут, позабыли что жуют?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вы нам помогите, голоса животных всем верните.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Объясните, где живут, объясните, что жуют?». 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5 страница – испытание «Помогай-ка»:</w:t>
      </w:r>
    </w:p>
    <w:p w:rsid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дидактическая игра «Помогите животным (насекомым) попасть в свою сказку». Дети собирают разрезные картинки, где герои сказок животные. </w:t>
      </w:r>
      <w:r w:rsidR="008C1BF8">
        <w:rPr>
          <w:rFonts w:ascii="Times New Roman" w:hAnsi="Times New Roman"/>
          <w:sz w:val="28"/>
          <w:szCs w:val="28"/>
        </w:rPr>
        <w:t xml:space="preserve">Далее находят это животное на столе и относят в свою сказку (сказку можно изобразить домиками с соответствующей иллюстрацией). Отрабатывается навык детей договаривать предложение полностью и употреблять предлоги: </w:t>
      </w:r>
      <w:r w:rsidR="00735430">
        <w:rPr>
          <w:rFonts w:ascii="Times New Roman" w:hAnsi="Times New Roman"/>
          <w:sz w:val="28"/>
          <w:szCs w:val="28"/>
        </w:rPr>
        <w:t>«</w:t>
      </w:r>
      <w:proofErr w:type="gramStart"/>
      <w:r w:rsidR="008C1BF8">
        <w:rPr>
          <w:rFonts w:ascii="Times New Roman" w:hAnsi="Times New Roman"/>
          <w:sz w:val="28"/>
          <w:szCs w:val="28"/>
        </w:rPr>
        <w:t>в</w:t>
      </w:r>
      <w:proofErr w:type="gramEnd"/>
      <w:r w:rsidR="008C1BF8">
        <w:rPr>
          <w:rFonts w:ascii="Times New Roman" w:hAnsi="Times New Roman"/>
          <w:sz w:val="28"/>
          <w:szCs w:val="28"/>
        </w:rPr>
        <w:t xml:space="preserve">, на, из-под». </w:t>
      </w:r>
    </w:p>
    <w:p w:rsidR="003B2EC7" w:rsidRDefault="008C1BF8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Рефлексия: </w:t>
      </w:r>
      <w:r>
        <w:rPr>
          <w:rFonts w:ascii="Times New Roman" w:hAnsi="Times New Roman"/>
          <w:sz w:val="28"/>
          <w:szCs w:val="28"/>
        </w:rPr>
        <w:t>Что нового узнали на занятии, как мы помогли книжке?</w:t>
      </w:r>
    </w:p>
    <w:p w:rsidR="003B2EC7" w:rsidRDefault="003B2EC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2EC7" w:rsidRDefault="003B2EC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C1BF8" w:rsidRPr="008C1BF8" w:rsidRDefault="008C1BF8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Итог: </w:t>
      </w:r>
      <w:r>
        <w:rPr>
          <w:rFonts w:ascii="Times New Roman" w:hAnsi="Times New Roman"/>
          <w:sz w:val="28"/>
          <w:szCs w:val="28"/>
        </w:rPr>
        <w:t>педагог благодарит детей от имени книжки со сказками и демонстрирует новую правильную книгу со сказками, которую им в качестве благодарности предлагается почитать на досуге.</w:t>
      </w:r>
    </w:p>
    <w:p w:rsidR="00B94707" w:rsidRPr="00B94707" w:rsidRDefault="00B94707" w:rsidP="00B947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4707" w:rsidRPr="00B94707" w:rsidRDefault="00B94707" w:rsidP="00B947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3434A" w:rsidRPr="00D3434A" w:rsidRDefault="00D3434A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0B4D" w:rsidRPr="004074AA" w:rsidRDefault="00CA0B4D" w:rsidP="004B02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74AA">
        <w:rPr>
          <w:rFonts w:ascii="Times New Roman" w:hAnsi="Times New Roman"/>
          <w:sz w:val="28"/>
          <w:szCs w:val="28"/>
        </w:rPr>
        <w:t xml:space="preserve">, </w:t>
      </w: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3B2EC7" w:rsidRDefault="003B2EC7" w:rsidP="003B2EC7">
      <w:pPr>
        <w:jc w:val="center"/>
        <w:rPr>
          <w:rFonts w:ascii="Times New Roman" w:hAnsi="Times New Roman"/>
          <w:sz w:val="28"/>
          <w:szCs w:val="28"/>
        </w:rPr>
      </w:pPr>
    </w:p>
    <w:p w:rsidR="00DF5BC6" w:rsidRDefault="00DF5BC6" w:rsidP="003B2E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№5</w:t>
      </w: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F5BC6" w:rsidRDefault="00DF5BC6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A73EF" w:rsidRDefault="00AA73EF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A73EF" w:rsidRPr="000D2B9E" w:rsidRDefault="00AA73EF" w:rsidP="00DF5BC6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F5BC6" w:rsidRPr="004074AA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 xml:space="preserve">Конспект интегрированного занятия в </w:t>
      </w:r>
      <w:r w:rsidR="003B2EC7">
        <w:rPr>
          <w:rFonts w:ascii="Times New Roman" w:hAnsi="Times New Roman"/>
          <w:b/>
          <w:sz w:val="28"/>
          <w:szCs w:val="28"/>
        </w:rPr>
        <w:t xml:space="preserve">подготовительной </w:t>
      </w:r>
      <w:r w:rsidRPr="004074AA">
        <w:rPr>
          <w:rFonts w:ascii="Times New Roman" w:hAnsi="Times New Roman"/>
          <w:b/>
          <w:sz w:val="28"/>
          <w:szCs w:val="28"/>
        </w:rPr>
        <w:t>группе</w:t>
      </w:r>
    </w:p>
    <w:p w:rsidR="00DF5BC6" w:rsidRPr="004074AA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«</w:t>
      </w:r>
      <w:r w:rsidR="003B2EC7">
        <w:rPr>
          <w:rFonts w:ascii="Times New Roman" w:hAnsi="Times New Roman"/>
          <w:b/>
          <w:sz w:val="28"/>
          <w:szCs w:val="28"/>
        </w:rPr>
        <w:t xml:space="preserve">Сказочный калейдоскоп </w:t>
      </w:r>
      <w:r w:rsidRPr="004074AA">
        <w:rPr>
          <w:rFonts w:ascii="Times New Roman" w:hAnsi="Times New Roman"/>
          <w:b/>
          <w:sz w:val="28"/>
          <w:szCs w:val="28"/>
        </w:rPr>
        <w:t>»</w:t>
      </w:r>
    </w:p>
    <w:p w:rsidR="00DF5BC6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4AA">
        <w:rPr>
          <w:rFonts w:ascii="Times New Roman" w:hAnsi="Times New Roman"/>
          <w:b/>
          <w:sz w:val="28"/>
          <w:szCs w:val="28"/>
        </w:rPr>
        <w:t>Образовательная область «</w:t>
      </w:r>
      <w:r w:rsidR="003B2EC7">
        <w:rPr>
          <w:rFonts w:ascii="Times New Roman" w:hAnsi="Times New Roman"/>
          <w:b/>
          <w:sz w:val="28"/>
          <w:szCs w:val="28"/>
        </w:rPr>
        <w:t xml:space="preserve">Познавательное развитие </w:t>
      </w:r>
      <w:r w:rsidRPr="004074AA">
        <w:rPr>
          <w:rFonts w:ascii="Times New Roman" w:hAnsi="Times New Roman"/>
          <w:b/>
          <w:sz w:val="28"/>
          <w:szCs w:val="28"/>
        </w:rPr>
        <w:t>» в интеграции с «Речевое развитие» и «</w:t>
      </w:r>
      <w:r w:rsidR="003B2EC7">
        <w:rPr>
          <w:rFonts w:ascii="Times New Roman" w:hAnsi="Times New Roman"/>
          <w:b/>
          <w:sz w:val="28"/>
          <w:szCs w:val="28"/>
        </w:rPr>
        <w:t xml:space="preserve">Социально-коммуникативное развитие </w:t>
      </w:r>
      <w:r w:rsidRPr="004074AA">
        <w:rPr>
          <w:rFonts w:ascii="Times New Roman" w:hAnsi="Times New Roman"/>
          <w:b/>
          <w:sz w:val="28"/>
          <w:szCs w:val="28"/>
        </w:rPr>
        <w:t>»</w:t>
      </w:r>
    </w:p>
    <w:p w:rsidR="00DF5BC6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F5BC6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BC6" w:rsidRDefault="00DF5BC6" w:rsidP="00DF5B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EC7" w:rsidRDefault="003B2EC7" w:rsidP="00AA73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2EC7" w:rsidRDefault="003B2EC7" w:rsidP="00AA73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2EC7" w:rsidRDefault="003B2EC7" w:rsidP="00AA73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2EC7" w:rsidRDefault="003B2EC7" w:rsidP="00AA73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F5BC6" w:rsidRDefault="003B2EC7" w:rsidP="00AA73E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Выполнила</w:t>
      </w:r>
      <w:r w:rsidR="00DF5BC6">
        <w:rPr>
          <w:rFonts w:ascii="Times New Roman" w:hAnsi="Times New Roman"/>
          <w:b/>
          <w:sz w:val="28"/>
          <w:szCs w:val="28"/>
        </w:rPr>
        <w:t>:</w:t>
      </w:r>
    </w:p>
    <w:p w:rsidR="00AA73EF" w:rsidRDefault="003B2EC7" w:rsidP="00AA73E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Учитель-логопед: </w:t>
      </w:r>
    </w:p>
    <w:p w:rsidR="003B2EC7" w:rsidRDefault="003B2EC7" w:rsidP="00AA73E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Марина Александровна</w:t>
      </w:r>
    </w:p>
    <w:p w:rsidR="00AA73EF" w:rsidRDefault="00AA73EF" w:rsidP="00AA73E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A73EF" w:rsidRDefault="00AA73EF" w:rsidP="00AA73E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F5BC6" w:rsidRPr="000D2B9E" w:rsidRDefault="003B2EC7" w:rsidP="003B2EC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Игра,2016</w:t>
      </w:r>
    </w:p>
    <w:sectPr w:rsidR="00DF5BC6" w:rsidRPr="000D2B9E" w:rsidSect="00DF5BC6">
      <w:pgSz w:w="11906" w:h="16838"/>
      <w:pgMar w:top="284" w:right="849" w:bottom="426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7A02"/>
    <w:multiLevelType w:val="hybridMultilevel"/>
    <w:tmpl w:val="FF7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F75A19"/>
    <w:multiLevelType w:val="hybridMultilevel"/>
    <w:tmpl w:val="7996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7682C"/>
    <w:multiLevelType w:val="hybridMultilevel"/>
    <w:tmpl w:val="7EAE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95724C"/>
    <w:multiLevelType w:val="hybridMultilevel"/>
    <w:tmpl w:val="E020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9D6"/>
    <w:rsid w:val="000B2A8C"/>
    <w:rsid w:val="000B4B02"/>
    <w:rsid w:val="000C0A59"/>
    <w:rsid w:val="000D1E0C"/>
    <w:rsid w:val="000D2B9E"/>
    <w:rsid w:val="00192400"/>
    <w:rsid w:val="001A7C31"/>
    <w:rsid w:val="002235BE"/>
    <w:rsid w:val="002323D8"/>
    <w:rsid w:val="00236161"/>
    <w:rsid w:val="00305EB0"/>
    <w:rsid w:val="003B2EC7"/>
    <w:rsid w:val="003D0739"/>
    <w:rsid w:val="004074AA"/>
    <w:rsid w:val="00412DC7"/>
    <w:rsid w:val="004577F0"/>
    <w:rsid w:val="004634F9"/>
    <w:rsid w:val="0046757F"/>
    <w:rsid w:val="004B0216"/>
    <w:rsid w:val="004E3E11"/>
    <w:rsid w:val="00535424"/>
    <w:rsid w:val="00542946"/>
    <w:rsid w:val="00552B4F"/>
    <w:rsid w:val="00555283"/>
    <w:rsid w:val="005708CB"/>
    <w:rsid w:val="0058460A"/>
    <w:rsid w:val="005858F8"/>
    <w:rsid w:val="005C1750"/>
    <w:rsid w:val="00622E59"/>
    <w:rsid w:val="006474F9"/>
    <w:rsid w:val="006B1C39"/>
    <w:rsid w:val="006C1AF5"/>
    <w:rsid w:val="006D1206"/>
    <w:rsid w:val="006F2A64"/>
    <w:rsid w:val="00735430"/>
    <w:rsid w:val="007E40B2"/>
    <w:rsid w:val="008079BD"/>
    <w:rsid w:val="00891CF3"/>
    <w:rsid w:val="008C1BF8"/>
    <w:rsid w:val="008C3CF3"/>
    <w:rsid w:val="008D4BB5"/>
    <w:rsid w:val="00977673"/>
    <w:rsid w:val="009F1E20"/>
    <w:rsid w:val="009F5D16"/>
    <w:rsid w:val="00A37399"/>
    <w:rsid w:val="00A40A93"/>
    <w:rsid w:val="00AA73EF"/>
    <w:rsid w:val="00AC21EB"/>
    <w:rsid w:val="00AD712A"/>
    <w:rsid w:val="00AE410D"/>
    <w:rsid w:val="00AE51DC"/>
    <w:rsid w:val="00B70F0E"/>
    <w:rsid w:val="00B94707"/>
    <w:rsid w:val="00C00FAB"/>
    <w:rsid w:val="00C01925"/>
    <w:rsid w:val="00C2078B"/>
    <w:rsid w:val="00C406C8"/>
    <w:rsid w:val="00C60E0F"/>
    <w:rsid w:val="00C7704D"/>
    <w:rsid w:val="00CA0B4D"/>
    <w:rsid w:val="00CB7201"/>
    <w:rsid w:val="00D3434A"/>
    <w:rsid w:val="00D54068"/>
    <w:rsid w:val="00DA225B"/>
    <w:rsid w:val="00DF5BC6"/>
    <w:rsid w:val="00DF7C47"/>
    <w:rsid w:val="00E6111A"/>
    <w:rsid w:val="00E70D2B"/>
    <w:rsid w:val="00ED7E06"/>
    <w:rsid w:val="00EF7DC2"/>
    <w:rsid w:val="00F10BF0"/>
    <w:rsid w:val="00F549D6"/>
    <w:rsid w:val="00FE6C03"/>
    <w:rsid w:val="00FF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E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E3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cp:lastPrinted>2016-10-30T18:07:00Z</cp:lastPrinted>
  <dcterms:created xsi:type="dcterms:W3CDTF">2017-12-12T07:00:00Z</dcterms:created>
  <dcterms:modified xsi:type="dcterms:W3CDTF">2017-12-12T07:01:00Z</dcterms:modified>
</cp:coreProperties>
</file>