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37" w:rsidRPr="00E06437" w:rsidRDefault="00E06437" w:rsidP="00E064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06437">
        <w:rPr>
          <w:rFonts w:ascii="Times New Roman" w:eastAsia="Times New Roman" w:hAnsi="Times New Roman" w:cs="Times New Roman"/>
          <w:color w:val="000000"/>
        </w:rPr>
        <w:t>План-конспект урока английского языка в 3-м классе</w:t>
      </w:r>
      <w:r>
        <w:rPr>
          <w:rFonts w:ascii="Times New Roman" w:eastAsia="Times New Roman" w:hAnsi="Times New Roman" w:cs="Times New Roman"/>
          <w:color w:val="000000"/>
        </w:rPr>
        <w:t xml:space="preserve"> на тему: </w:t>
      </w:r>
      <w:r w:rsidRPr="00E06437">
        <w:rPr>
          <w:rFonts w:ascii="Times New Roman" w:eastAsia="Times New Roman" w:hAnsi="Times New Roman" w:cs="Times New Roman"/>
          <w:color w:val="000000"/>
        </w:rPr>
        <w:t>«Письмо пришло»</w:t>
      </w:r>
    </w:p>
    <w:p w:rsidR="00E06437" w:rsidRPr="00E06437" w:rsidRDefault="00E06437" w:rsidP="00E064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06437" w:rsidRPr="00E06437" w:rsidRDefault="00E06437" w:rsidP="00E0643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06437">
        <w:rPr>
          <w:rFonts w:ascii="Times New Roman" w:eastAsia="Times New Roman" w:hAnsi="Times New Roman" w:cs="Times New Roman"/>
          <w:color w:val="000000"/>
        </w:rPr>
        <w:t>Цель: формирование коммуникативной компетенции в процессе знакомства с новой лексикой и при первичном ее закреплении.</w:t>
      </w:r>
    </w:p>
    <w:p w:rsidR="00E06437" w:rsidRPr="00E06437" w:rsidRDefault="00E06437" w:rsidP="00E0643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06437" w:rsidRPr="00E06437" w:rsidRDefault="00E06437" w:rsidP="00E0643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06437">
        <w:rPr>
          <w:rFonts w:ascii="Times New Roman" w:eastAsia="Times New Roman" w:hAnsi="Times New Roman" w:cs="Times New Roman"/>
          <w:color w:val="000000"/>
        </w:rPr>
        <w:t>Оборудование:</w:t>
      </w:r>
    </w:p>
    <w:p w:rsidR="00E06437" w:rsidRPr="00E06437" w:rsidRDefault="00E06437" w:rsidP="00E0643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06437">
        <w:rPr>
          <w:rFonts w:ascii="Times New Roman" w:eastAsia="Times New Roman" w:hAnsi="Times New Roman" w:cs="Times New Roman"/>
          <w:color w:val="000000"/>
        </w:rPr>
        <w:t xml:space="preserve">УМК М.З. </w:t>
      </w:r>
      <w:proofErr w:type="spellStart"/>
      <w:r w:rsidRPr="00E06437">
        <w:rPr>
          <w:rFonts w:ascii="Times New Roman" w:eastAsia="Times New Roman" w:hAnsi="Times New Roman" w:cs="Times New Roman"/>
          <w:color w:val="000000"/>
        </w:rPr>
        <w:t>Биболетовой</w:t>
      </w:r>
      <w:proofErr w:type="spellEnd"/>
      <w:r w:rsidRPr="00E06437">
        <w:rPr>
          <w:rFonts w:ascii="Times New Roman" w:eastAsia="Times New Roman" w:hAnsi="Times New Roman" w:cs="Times New Roman"/>
          <w:color w:val="000000"/>
        </w:rPr>
        <w:t xml:space="preserve">, О.А.Денисенко, </w:t>
      </w:r>
      <w:proofErr w:type="spellStart"/>
      <w:r w:rsidRPr="00E06437">
        <w:rPr>
          <w:rFonts w:ascii="Times New Roman" w:eastAsia="Times New Roman" w:hAnsi="Times New Roman" w:cs="Times New Roman"/>
          <w:color w:val="000000"/>
        </w:rPr>
        <w:t>Н.Н.Трубанёвой</w:t>
      </w:r>
      <w:proofErr w:type="spellEnd"/>
      <w:r w:rsidRPr="00E06437">
        <w:rPr>
          <w:rFonts w:ascii="Times New Roman" w:eastAsia="Times New Roman" w:hAnsi="Times New Roman" w:cs="Times New Roman"/>
          <w:color w:val="000000"/>
        </w:rPr>
        <w:t xml:space="preserve"> "</w:t>
      </w:r>
      <w:proofErr w:type="spellStart"/>
      <w:r w:rsidRPr="00E06437">
        <w:rPr>
          <w:rFonts w:ascii="Times New Roman" w:eastAsia="Times New Roman" w:hAnsi="Times New Roman" w:cs="Times New Roman"/>
          <w:color w:val="000000"/>
        </w:rPr>
        <w:t>Enjoy</w:t>
      </w:r>
      <w:proofErr w:type="spellEnd"/>
      <w:r w:rsidRPr="00E0643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06437">
        <w:rPr>
          <w:rFonts w:ascii="Times New Roman" w:eastAsia="Times New Roman" w:hAnsi="Times New Roman" w:cs="Times New Roman"/>
          <w:color w:val="000000"/>
        </w:rPr>
        <w:t>English</w:t>
      </w:r>
      <w:proofErr w:type="spellEnd"/>
      <w:r w:rsidRPr="00E06437">
        <w:rPr>
          <w:rFonts w:ascii="Times New Roman" w:eastAsia="Times New Roman" w:hAnsi="Times New Roman" w:cs="Times New Roman"/>
          <w:color w:val="000000"/>
        </w:rPr>
        <w:t>" 3 класс;</w:t>
      </w:r>
    </w:p>
    <w:p w:rsidR="00E06437" w:rsidRPr="00E06437" w:rsidRDefault="00E06437" w:rsidP="00E0643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06437">
        <w:rPr>
          <w:rFonts w:ascii="Times New Roman" w:eastAsia="Times New Roman" w:hAnsi="Times New Roman" w:cs="Times New Roman"/>
          <w:color w:val="000000"/>
        </w:rPr>
        <w:t>Раздаточный материал: карточка со стихотворением; карточки со словами и картинками.</w:t>
      </w:r>
    </w:p>
    <w:p w:rsidR="00E06437" w:rsidRPr="00E06437" w:rsidRDefault="00E06437" w:rsidP="00E0643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06437" w:rsidRPr="00E06437" w:rsidRDefault="00E06437" w:rsidP="00E064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06437">
        <w:rPr>
          <w:rFonts w:ascii="Times New Roman" w:eastAsia="Times New Roman" w:hAnsi="Times New Roman" w:cs="Times New Roman"/>
          <w:color w:val="000000"/>
        </w:rPr>
        <w:t>Ход урока</w:t>
      </w:r>
    </w:p>
    <w:p w:rsidR="00E06437" w:rsidRPr="00E06437" w:rsidRDefault="00E06437" w:rsidP="00E0643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06437">
        <w:rPr>
          <w:rFonts w:ascii="Times New Roman" w:eastAsia="Times New Roman" w:hAnsi="Times New Roman" w:cs="Times New Roman"/>
          <w:color w:val="000000"/>
        </w:rPr>
        <w:t>Этапы урока.</w:t>
      </w:r>
    </w:p>
    <w:tbl>
      <w:tblPr>
        <w:tblW w:w="10200" w:type="dxa"/>
        <w:tblCellMar>
          <w:left w:w="0" w:type="dxa"/>
          <w:right w:w="0" w:type="dxa"/>
        </w:tblCellMar>
        <w:tblLook w:val="04A0"/>
      </w:tblPr>
      <w:tblGrid>
        <w:gridCol w:w="3400"/>
        <w:gridCol w:w="3400"/>
        <w:gridCol w:w="3400"/>
      </w:tblGrid>
      <w:tr w:rsidR="00E06437" w:rsidRPr="00E06437" w:rsidTr="00E06437">
        <w:trPr>
          <w:gridAfter w:val="1"/>
          <w:wAfter w:w="3180" w:type="dxa"/>
        </w:trPr>
        <w:tc>
          <w:tcPr>
            <w:tcW w:w="318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Деятельность учителя.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Деятельность </w:t>
            </w:r>
            <w:proofErr w:type="gramStart"/>
            <w:r w:rsidRPr="00E06437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E064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E06437" w:rsidRPr="00E06437" w:rsidTr="00E06437">
        <w:tc>
          <w:tcPr>
            <w:tcW w:w="318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6437">
              <w:rPr>
                <w:rFonts w:ascii="Times New Roman" w:eastAsia="Times New Roman" w:hAnsi="Times New Roman" w:cs="Times New Roman"/>
                <w:color w:val="000000"/>
              </w:rPr>
              <w:t>I.Организационный</w:t>
            </w:r>
            <w:proofErr w:type="spellEnd"/>
            <w:r w:rsidRPr="00E06437">
              <w:rPr>
                <w:rFonts w:ascii="Times New Roman" w:eastAsia="Times New Roman" w:hAnsi="Times New Roman" w:cs="Times New Roman"/>
                <w:color w:val="000000"/>
              </w:rPr>
              <w:t xml:space="preserve"> момент.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2. Фонетическая зарядка.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3. Знакомство с темой урока. Введение в проблему.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4. Введение новой лексики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(фронтальная работа)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5. Первичное закрепление лексики. (Работа в парах)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E06437">
              <w:rPr>
                <w:rFonts w:ascii="Times New Roman" w:eastAsia="Times New Roman" w:hAnsi="Times New Roman" w:cs="Times New Roman"/>
                <w:color w:val="000000"/>
              </w:rPr>
              <w:t>Физминутка</w:t>
            </w:r>
            <w:proofErr w:type="spellEnd"/>
            <w:r w:rsidRPr="00E064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7. Закрепление лексики.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8. Рефлексия.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9. Домашнее задание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10. Подведение итогов.</w:t>
            </w:r>
          </w:p>
        </w:tc>
        <w:tc>
          <w:tcPr>
            <w:tcW w:w="318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Good morning, boys and girls.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 am glad to see you too.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Listen and read the poem after me.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Every morning at eight o'clock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She can hear the </w:t>
            </w:r>
            <w:r w:rsidRPr="00E064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postman </w:t>
            </w: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knock.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Up jumps Jill to open the door,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One </w:t>
            </w:r>
            <w:r w:rsidRPr="00E064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letter</w:t>
            </w: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two letters, three </w:t>
            </w:r>
            <w:proofErr w:type="spellStart"/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letters</w:t>
            </w:r>
            <w:proofErr w:type="gramStart"/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,four</w:t>
            </w:r>
            <w:proofErr w:type="spellEnd"/>
            <w:proofErr w:type="gramEnd"/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 new words can you see in this poem?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А как вы думаете, о чем мы с вами сегодня будем говорить?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Now look at the board. There are many pictures. Pick up to each word the picture. Now try to read these words and translate them.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You have cards with words and transcription. Pick up to each word the transcription.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Now listen to the tape and repeat new words.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Open your textbooks p.75 ex.1.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And answer my questions: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Do you go to the post office?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What can you see there?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What can you buy there?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-Who works there?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It's time to have a rest. Stand up, please. Show me: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you go to the post office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you see the post office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you buy stamps, posters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go home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Now let's remember new words.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Open your workbooks p.48 ex.1.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Заполни кроссворд и ты узнаешь еще одно значение слова </w:t>
            </w:r>
            <w:proofErr w:type="spellStart"/>
            <w:r w:rsidRPr="00E06437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spellEnd"/>
            <w:r w:rsidRPr="00E064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E06437">
              <w:rPr>
                <w:rFonts w:ascii="Times New Roman" w:eastAsia="Times New Roman" w:hAnsi="Times New Roman" w:cs="Times New Roman"/>
                <w:color w:val="000000"/>
              </w:rPr>
              <w:t>letter</w:t>
            </w:r>
            <w:proofErr w:type="spellEnd"/>
            <w:r w:rsidRPr="00E064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6437">
              <w:rPr>
                <w:rFonts w:ascii="Times New Roman" w:eastAsia="Times New Roman" w:hAnsi="Times New Roman" w:cs="Times New Roman"/>
                <w:color w:val="000000"/>
              </w:rPr>
              <w:t>Answer</w:t>
            </w:r>
            <w:proofErr w:type="spellEnd"/>
            <w:r w:rsidRPr="00E064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E06437">
              <w:rPr>
                <w:rFonts w:ascii="Times New Roman" w:eastAsia="Times New Roman" w:hAnsi="Times New Roman" w:cs="Times New Roman"/>
                <w:color w:val="000000"/>
              </w:rPr>
              <w:t>my</w:t>
            </w:r>
            <w:proofErr w:type="spellEnd"/>
            <w:r w:rsidRPr="00E064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E06437">
              <w:rPr>
                <w:rFonts w:ascii="Times New Roman" w:eastAsia="Times New Roman" w:hAnsi="Times New Roman" w:cs="Times New Roman"/>
                <w:color w:val="000000"/>
              </w:rPr>
              <w:t>questions</w:t>
            </w:r>
            <w:proofErr w:type="spellEnd"/>
            <w:r w:rsidRPr="00E064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(рядом с каждой картинкой на доске появляется цифра)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How many posters can you see?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How many letters can you see?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How many postcards can you see?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How many stamps can you see?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6437">
              <w:rPr>
                <w:rFonts w:ascii="Times New Roman" w:eastAsia="Times New Roman" w:hAnsi="Times New Roman" w:cs="Times New Roman"/>
                <w:color w:val="000000"/>
              </w:rPr>
              <w:t>workbooks</w:t>
            </w:r>
            <w:proofErr w:type="spellEnd"/>
            <w:r w:rsidRPr="00E06437">
              <w:rPr>
                <w:rFonts w:ascii="Times New Roman" w:eastAsia="Times New Roman" w:hAnsi="Times New Roman" w:cs="Times New Roman"/>
                <w:color w:val="000000"/>
              </w:rPr>
              <w:t> p.48 ex.3.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Что нового вы узнали на уроке? Как вы думаете, что мы еще сможем узнать по этой теме?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Our lesson is over. Good-bye.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Good morning (3) to you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Good morning (2)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 am glad to see you.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Учащиеся читаю каждую строчку стихотворения за учителем хором.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Учащиеся называют выделенные жирным курсивом слова.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Учащиеся высказывают свои предположения.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Учащиеся подбирают к каждой картинке слово и читают его.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Учащиеся подбирают к каждому слову транскрипцию.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Учащиеся слушают запись и повторяют хором.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Учащиеся отвечают на вопросы учителя по одному, дополняя друг друга.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Учащиеся встают и показывают движения, соответствующие командам: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-маршируют,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-поворачиваются в стороны,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протягивают деньги, чтобы купить марки и плакаты,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- маршируют.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Учащиеся выполняют упражнение в прописи самостоятельно.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Учащиеся отвечают на вопросы учителя.</w:t>
            </w: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6437" w:rsidRPr="00E06437" w:rsidRDefault="00E06437" w:rsidP="00E0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437">
              <w:rPr>
                <w:rFonts w:ascii="Times New Roman" w:eastAsia="Times New Roman" w:hAnsi="Times New Roman" w:cs="Times New Roman"/>
                <w:color w:val="000000"/>
              </w:rPr>
              <w:t>Учащиеся отвечают на вопросы учителя.</w:t>
            </w:r>
          </w:p>
        </w:tc>
      </w:tr>
    </w:tbl>
    <w:p w:rsidR="00192FD2" w:rsidRPr="00E06437" w:rsidRDefault="00192FD2">
      <w:pPr>
        <w:rPr>
          <w:rFonts w:ascii="Times New Roman" w:hAnsi="Times New Roman" w:cs="Times New Roman"/>
        </w:rPr>
      </w:pPr>
    </w:p>
    <w:sectPr w:rsidR="00192FD2" w:rsidRPr="00E0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437"/>
    <w:rsid w:val="00192FD2"/>
    <w:rsid w:val="00E0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 CHAMPION</dc:creator>
  <cp:keywords/>
  <dc:description/>
  <cp:lastModifiedBy>FIFA CHAMPION</cp:lastModifiedBy>
  <cp:revision>3</cp:revision>
  <dcterms:created xsi:type="dcterms:W3CDTF">2017-12-02T03:02:00Z</dcterms:created>
  <dcterms:modified xsi:type="dcterms:W3CDTF">2017-12-02T03:03:00Z</dcterms:modified>
</cp:coreProperties>
</file>