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F3" w:rsidRPr="002258F3" w:rsidRDefault="002258F3" w:rsidP="002258F3">
      <w:pPr>
        <w:pStyle w:val="c5"/>
        <w:shd w:val="clear" w:color="auto" w:fill="FFFFFF"/>
        <w:spacing w:before="0" w:beforeAutospacing="0" w:after="240" w:afterAutospacing="0" w:line="276" w:lineRule="auto"/>
        <w:ind w:firstLine="720"/>
        <w:jc w:val="center"/>
        <w:rPr>
          <w:rStyle w:val="c1"/>
          <w:b/>
          <w:sz w:val="36"/>
          <w:szCs w:val="36"/>
        </w:rPr>
      </w:pPr>
      <w:r w:rsidRPr="002258F3">
        <w:rPr>
          <w:rStyle w:val="c1"/>
          <w:b/>
          <w:sz w:val="36"/>
          <w:szCs w:val="36"/>
        </w:rPr>
        <w:t>Опыт работы по гражданско – патриотическому воспитанию</w:t>
      </w:r>
      <w:r>
        <w:rPr>
          <w:rStyle w:val="c1"/>
          <w:b/>
          <w:sz w:val="36"/>
          <w:szCs w:val="36"/>
        </w:rPr>
        <w:t xml:space="preserve"> </w:t>
      </w:r>
      <w:r w:rsidRPr="002258F3">
        <w:rPr>
          <w:rStyle w:val="c1"/>
          <w:b/>
          <w:sz w:val="36"/>
          <w:szCs w:val="36"/>
        </w:rPr>
        <w:t>в детском саду.</w:t>
      </w:r>
    </w:p>
    <w:p w:rsidR="002258F3" w:rsidRDefault="002258F3" w:rsidP="002258F3">
      <w:pPr>
        <w:pStyle w:val="c5"/>
        <w:shd w:val="clear" w:color="auto" w:fill="FFFFFF"/>
        <w:spacing w:before="0" w:beforeAutospacing="0" w:after="0" w:afterAutospacing="0"/>
        <w:ind w:firstLine="720"/>
        <w:rPr>
          <w:rStyle w:val="c1"/>
          <w:b/>
          <w:sz w:val="32"/>
          <w:szCs w:val="32"/>
        </w:rPr>
      </w:pPr>
      <w:r>
        <w:rPr>
          <w:rStyle w:val="c1"/>
          <w:b/>
          <w:sz w:val="32"/>
          <w:szCs w:val="32"/>
        </w:rPr>
        <w:t>Подготовила воспитатель МДОУ «Шахтерский ясли – сад №4»</w:t>
      </w:r>
    </w:p>
    <w:p w:rsidR="002258F3" w:rsidRPr="002258F3" w:rsidRDefault="002258F3" w:rsidP="002258F3">
      <w:pPr>
        <w:pStyle w:val="c5"/>
        <w:shd w:val="clear" w:color="auto" w:fill="FFFFFF"/>
        <w:spacing w:before="0" w:beforeAutospacing="0" w:after="0" w:afterAutospacing="0"/>
        <w:ind w:firstLine="720"/>
        <w:jc w:val="center"/>
        <w:rPr>
          <w:rStyle w:val="c1"/>
          <w:b/>
          <w:sz w:val="32"/>
          <w:szCs w:val="32"/>
        </w:rPr>
      </w:pPr>
      <w:r>
        <w:rPr>
          <w:rStyle w:val="c1"/>
          <w:b/>
          <w:sz w:val="32"/>
          <w:szCs w:val="32"/>
        </w:rPr>
        <w:t xml:space="preserve">                                                                                  Десятерик С.В.</w:t>
      </w:r>
    </w:p>
    <w:p w:rsidR="00374B7A" w:rsidRPr="001367AC" w:rsidRDefault="001367AC" w:rsidP="001367AC">
      <w:pPr>
        <w:pStyle w:val="c5"/>
        <w:shd w:val="clear" w:color="auto" w:fill="FFFFFF"/>
        <w:spacing w:before="0" w:beforeAutospacing="0" w:after="240" w:afterAutospacing="0" w:line="276" w:lineRule="auto"/>
        <w:ind w:firstLine="720"/>
        <w:jc w:val="both"/>
        <w:rPr>
          <w:rStyle w:val="c1"/>
          <w:sz w:val="32"/>
          <w:szCs w:val="32"/>
        </w:rPr>
      </w:pPr>
      <w:r w:rsidRPr="001367AC">
        <w:rPr>
          <w:rStyle w:val="c1"/>
          <w:sz w:val="32"/>
          <w:szCs w:val="32"/>
        </w:rPr>
        <w:t>Меняются времена, эпохи, люди. Но вечным остаётся стремление человека к добру, любви, свету, красоте, истине.</w:t>
      </w:r>
      <w:r w:rsidR="009F1C39">
        <w:rPr>
          <w:rStyle w:val="c1"/>
          <w:sz w:val="32"/>
          <w:szCs w:val="32"/>
        </w:rPr>
        <w:t xml:space="preserve"> </w:t>
      </w:r>
      <w:r w:rsidRPr="001367AC">
        <w:rPr>
          <w:rStyle w:val="c1"/>
          <w:sz w:val="32"/>
          <w:szCs w:val="32"/>
        </w:rPr>
        <w:t>Д.С. Лихачев говорил: «Любовь к родному краю, родной культуре, родной речи начинается с малого – любви к своей семье, к своему жилищу, к своему детскому саду. Постепенно расширяясь, эта любовь переходит в любовь к родной стране, к ее истории, прошлому и настоящему, ко всему человечеству»</w:t>
      </w:r>
    </w:p>
    <w:p w:rsidR="001367AC" w:rsidRPr="001367AC" w:rsidRDefault="001367AC" w:rsidP="001367AC">
      <w:pPr>
        <w:shd w:val="clear" w:color="auto" w:fill="FFFFFF"/>
        <w:spacing w:after="240"/>
        <w:ind w:firstLine="992"/>
        <w:rPr>
          <w:rFonts w:ascii="Times New Roman" w:eastAsia="Times New Roman" w:hAnsi="Times New Roman" w:cs="Times New Roman"/>
          <w:sz w:val="32"/>
          <w:szCs w:val="32"/>
          <w:lang w:eastAsia="ru-RU"/>
        </w:rPr>
      </w:pPr>
      <w:r w:rsidRPr="001367AC">
        <w:rPr>
          <w:rFonts w:ascii="Times New Roman" w:hAnsi="Times New Roman" w:cs="Times New Roman"/>
          <w:sz w:val="32"/>
          <w:szCs w:val="32"/>
          <w:shd w:val="clear" w:color="auto" w:fill="FFFFFF"/>
        </w:rPr>
        <w:t>В настоящее время тема патриотизма и гражданственности очень актуальна и важна. В тоже время эта работа особенно трудна, требует большого такта и терпения.</w:t>
      </w:r>
      <w:r w:rsidRPr="001367AC">
        <w:rPr>
          <w:rFonts w:ascii="Times New Roman" w:eastAsia="Times New Roman" w:hAnsi="Times New Roman" w:cs="Times New Roman"/>
          <w:sz w:val="32"/>
          <w:szCs w:val="32"/>
          <w:lang w:eastAsia="ru-RU"/>
        </w:rPr>
        <w:t xml:space="preserve"> Первоочередная задача педагогов  - </w:t>
      </w:r>
      <w:proofErr w:type="gramStart"/>
      <w:r w:rsidRPr="001367AC">
        <w:rPr>
          <w:rFonts w:ascii="Times New Roman" w:eastAsia="Times New Roman" w:hAnsi="Times New Roman" w:cs="Times New Roman"/>
          <w:sz w:val="32"/>
          <w:szCs w:val="32"/>
          <w:lang w:eastAsia="ru-RU"/>
        </w:rPr>
        <w:t>это</w:t>
      </w:r>
      <w:proofErr w:type="gramEnd"/>
      <w:r w:rsidRPr="001367AC">
        <w:rPr>
          <w:rFonts w:ascii="Times New Roman" w:eastAsia="Times New Roman" w:hAnsi="Times New Roman" w:cs="Times New Roman"/>
          <w:sz w:val="32"/>
          <w:szCs w:val="32"/>
          <w:lang w:eastAsia="ru-RU"/>
        </w:rPr>
        <w:t xml:space="preserve"> конечно же знакомство с нормативно - правовой базой: это Закон об Образовании ДНР, Государственный стандарт дошкольного образования  и  конечно же Концепция патриотического воспитания ДНР.</w:t>
      </w:r>
    </w:p>
    <w:p w:rsidR="001367AC" w:rsidRPr="001367AC" w:rsidRDefault="001367AC" w:rsidP="001367AC">
      <w:pPr>
        <w:spacing w:after="240"/>
        <w:rPr>
          <w:rFonts w:ascii="Times New Roman" w:hAnsi="Times New Roman" w:cs="Times New Roman"/>
          <w:sz w:val="32"/>
          <w:szCs w:val="32"/>
        </w:rPr>
      </w:pPr>
      <w:r w:rsidRPr="001367AC">
        <w:rPr>
          <w:rFonts w:ascii="Times New Roman" w:hAnsi="Times New Roman" w:cs="Times New Roman"/>
          <w:sz w:val="32"/>
          <w:szCs w:val="32"/>
        </w:rPr>
        <w:t xml:space="preserve">Заведующий детским садом Ольга Федоровна Мельникова  за  «круглым столом»  знакомила  коллег, родителей воспитанников  с Концепцией патриотического воспитания в Донецкой Народной Республике,  с особенностями работы коллектива по формированию у детей первичных представлений о себе, семье, обществе, государстве, мире и природе. </w:t>
      </w:r>
      <w:r w:rsidRPr="001367AC">
        <w:rPr>
          <w:rFonts w:ascii="Times New Roman" w:hAnsi="Times New Roman" w:cs="Times New Roman"/>
          <w:sz w:val="32"/>
          <w:szCs w:val="32"/>
          <w:shd w:val="clear" w:color="auto" w:fill="FFFFFF"/>
        </w:rPr>
        <w:t>Как же построена работа данного направления в нашем детском  саду?</w:t>
      </w:r>
      <w:r w:rsidRPr="001367AC">
        <w:rPr>
          <w:rFonts w:ascii="Times New Roman" w:hAnsi="Times New Roman" w:cs="Times New Roman"/>
          <w:sz w:val="32"/>
          <w:szCs w:val="32"/>
        </w:rPr>
        <w:t xml:space="preserve"> </w:t>
      </w:r>
      <w:r w:rsidRPr="001367AC">
        <w:rPr>
          <w:rFonts w:ascii="Times New Roman" w:eastAsia="Times New Roman" w:hAnsi="Times New Roman" w:cs="Times New Roman"/>
          <w:sz w:val="32"/>
          <w:szCs w:val="32"/>
          <w:lang w:eastAsia="ru-RU"/>
        </w:rPr>
        <w:t xml:space="preserve">Сегодня я хочу вас познакомить с работой данного направления, которая ведется в нашем дошкольном учреждении. Прежде </w:t>
      </w:r>
      <w:proofErr w:type="gramStart"/>
      <w:r w:rsidRPr="001367AC">
        <w:rPr>
          <w:rFonts w:ascii="Times New Roman" w:eastAsia="Times New Roman" w:hAnsi="Times New Roman" w:cs="Times New Roman"/>
          <w:sz w:val="32"/>
          <w:szCs w:val="32"/>
          <w:lang w:eastAsia="ru-RU"/>
        </w:rPr>
        <w:t>всего</w:t>
      </w:r>
      <w:proofErr w:type="gramEnd"/>
      <w:r w:rsidRPr="001367AC">
        <w:rPr>
          <w:rFonts w:ascii="Times New Roman" w:eastAsia="Times New Roman" w:hAnsi="Times New Roman" w:cs="Times New Roman"/>
          <w:sz w:val="32"/>
          <w:szCs w:val="32"/>
          <w:lang w:eastAsia="ru-RU"/>
        </w:rPr>
        <w:t xml:space="preserve"> хочу сказать, что мы  используем проектный метод планирования. Составляется  годовой план по проектному планированию и каждый проект обязательно включает в себя задачи по патриотическому воспитанию. </w:t>
      </w:r>
      <w:r w:rsidRPr="001367AC">
        <w:rPr>
          <w:rFonts w:ascii="Times New Roman" w:hAnsi="Times New Roman" w:cs="Times New Roman"/>
          <w:sz w:val="32"/>
          <w:szCs w:val="32"/>
        </w:rPr>
        <w:t>Различные формы и методы работы воспитатели включают в план работы практически каждодневно.   Несомненно</w:t>
      </w:r>
      <w:r w:rsidR="00337A3A">
        <w:rPr>
          <w:rFonts w:ascii="Times New Roman" w:hAnsi="Times New Roman" w:cs="Times New Roman"/>
          <w:sz w:val="32"/>
          <w:szCs w:val="32"/>
        </w:rPr>
        <w:t>,</w:t>
      </w:r>
      <w:r w:rsidRPr="001367AC">
        <w:rPr>
          <w:rFonts w:ascii="Times New Roman" w:hAnsi="Times New Roman" w:cs="Times New Roman"/>
          <w:sz w:val="32"/>
          <w:szCs w:val="32"/>
        </w:rPr>
        <w:t xml:space="preserve"> такой принцип работы имеет свои преимущества, так как работа по патриотическому воспитанию проводится систематически.</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 </w:t>
      </w:r>
      <w:r w:rsidRPr="001367AC">
        <w:rPr>
          <w:rStyle w:val="c1"/>
          <w:rFonts w:ascii="Times New Roman" w:hAnsi="Times New Roman" w:cs="Times New Roman"/>
          <w:sz w:val="32"/>
          <w:szCs w:val="32"/>
        </w:rPr>
        <w:t>Система и последовательность работы по нравственно-патриотическому воспитанию детей представлена следующим образом: составляется годовой план  на каждый месяц по неделям с примерными темами бесед, дидактических игр и других видов деятельности.</w:t>
      </w:r>
      <w:r w:rsidRPr="001367AC">
        <w:rPr>
          <w:rFonts w:ascii="Times New Roman" w:hAnsi="Times New Roman" w:cs="Times New Roman"/>
          <w:sz w:val="32"/>
          <w:szCs w:val="32"/>
        </w:rPr>
        <w:t xml:space="preserve"> </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lastRenderedPageBreak/>
        <w:t>Работа по патриотическому воспитанию проводится с применением разнообразных</w:t>
      </w:r>
      <w:proofErr w:type="gramStart"/>
      <w:r w:rsidRPr="001367AC">
        <w:rPr>
          <w:rFonts w:ascii="Times New Roman" w:hAnsi="Times New Roman" w:cs="Times New Roman"/>
          <w:sz w:val="32"/>
          <w:szCs w:val="32"/>
        </w:rPr>
        <w:t xml:space="preserve"> К</w:t>
      </w:r>
      <w:proofErr w:type="gramEnd"/>
      <w:r w:rsidRPr="001367AC">
        <w:rPr>
          <w:rFonts w:ascii="Times New Roman" w:hAnsi="Times New Roman" w:cs="Times New Roman"/>
          <w:sz w:val="32"/>
          <w:szCs w:val="32"/>
        </w:rPr>
        <w:t>акие же формы и методы мы используем в своей работе?</w:t>
      </w:r>
    </w:p>
    <w:p w:rsidR="001367AC" w:rsidRPr="001367AC" w:rsidRDefault="001367AC" w:rsidP="001367AC">
      <w:pPr>
        <w:pStyle w:val="c5"/>
        <w:shd w:val="clear" w:color="auto" w:fill="FFFFFF"/>
        <w:spacing w:before="0" w:beforeAutospacing="0" w:after="0" w:afterAutospacing="0" w:line="276" w:lineRule="auto"/>
        <w:ind w:firstLine="720"/>
        <w:jc w:val="both"/>
        <w:rPr>
          <w:sz w:val="32"/>
          <w:szCs w:val="32"/>
          <w:shd w:val="clear" w:color="auto" w:fill="FFFFFF"/>
        </w:rPr>
      </w:pPr>
      <w:r w:rsidRPr="001367AC">
        <w:rPr>
          <w:sz w:val="32"/>
          <w:szCs w:val="32"/>
          <w:shd w:val="clear" w:color="auto" w:fill="FFFFFF"/>
        </w:rPr>
        <w:t xml:space="preserve">Это занятия по ознакомлению с окружающим и познавательные занятия. </w:t>
      </w:r>
      <w:proofErr w:type="gramStart"/>
      <w:r w:rsidRPr="001367AC">
        <w:rPr>
          <w:sz w:val="32"/>
          <w:szCs w:val="32"/>
          <w:shd w:val="clear" w:color="auto" w:fill="FFFFFF"/>
        </w:rPr>
        <w:t>Маленькому человечку сложно сразу понять, что такое Родина, патриот, поэтому свою работу  ведем последовательно: от более близкого, знакомого (семья, детский сад, микрорайон) – к более сложному (город, страна).</w:t>
      </w:r>
      <w:proofErr w:type="gramEnd"/>
      <w:r w:rsidRPr="001367AC">
        <w:rPr>
          <w:sz w:val="32"/>
          <w:szCs w:val="32"/>
          <w:shd w:val="clear" w:color="auto" w:fill="FFFFFF"/>
        </w:rPr>
        <w:t xml:space="preserve"> Мир ребенка начинается с его семьи, впервые он осознает себя человеком, членом семейного сообщества и первый проект годового плана  это  «Моя семья», который  позволяет детям прикоснуться к истории своей семьи, </w:t>
      </w:r>
      <w:proofErr w:type="gramStart"/>
      <w:r w:rsidRPr="001367AC">
        <w:rPr>
          <w:sz w:val="32"/>
          <w:szCs w:val="32"/>
          <w:shd w:val="clear" w:color="auto" w:fill="FFFFFF"/>
        </w:rPr>
        <w:t>к</w:t>
      </w:r>
      <w:proofErr w:type="gramEnd"/>
      <w:r w:rsidRPr="001367AC">
        <w:rPr>
          <w:sz w:val="32"/>
          <w:szCs w:val="32"/>
          <w:shd w:val="clear" w:color="auto" w:fill="FFFFFF"/>
        </w:rPr>
        <w:t xml:space="preserve"> </w:t>
      </w:r>
      <w:proofErr w:type="gramStart"/>
      <w:r w:rsidRPr="001367AC">
        <w:rPr>
          <w:sz w:val="32"/>
          <w:szCs w:val="32"/>
          <w:shd w:val="clear" w:color="auto" w:fill="FFFFFF"/>
        </w:rPr>
        <w:t>своим</w:t>
      </w:r>
      <w:proofErr w:type="gramEnd"/>
      <w:r w:rsidRPr="001367AC">
        <w:rPr>
          <w:sz w:val="32"/>
          <w:szCs w:val="32"/>
          <w:shd w:val="clear" w:color="auto" w:fill="FFFFFF"/>
        </w:rPr>
        <w:t xml:space="preserve"> историческим корням. В образовательной деятельности мы вместе с детьми выясняем, что такое понятие «семья», «семейный альбом», дети с удовольствием и интересом рассказывают о своих семьях, о маме и папе, о бабушках и дедушках, с увлечением рассматривают фотографии. </w:t>
      </w:r>
    </w:p>
    <w:p w:rsidR="001367AC" w:rsidRPr="001367AC" w:rsidRDefault="001367AC" w:rsidP="001367AC">
      <w:pPr>
        <w:pStyle w:val="c5"/>
        <w:shd w:val="clear" w:color="auto" w:fill="FFFFFF"/>
        <w:spacing w:before="0" w:beforeAutospacing="0" w:after="0" w:afterAutospacing="0" w:line="276" w:lineRule="auto"/>
        <w:ind w:firstLine="720"/>
        <w:rPr>
          <w:sz w:val="32"/>
          <w:szCs w:val="32"/>
          <w:shd w:val="clear" w:color="auto" w:fill="FFFFFF"/>
        </w:rPr>
      </w:pPr>
      <w:r w:rsidRPr="001367AC">
        <w:rPr>
          <w:sz w:val="32"/>
          <w:szCs w:val="32"/>
          <w:shd w:val="clear" w:color="auto" w:fill="FFFFFF"/>
        </w:rPr>
        <w:t>Проводились беседы на тему «Место работы родителей»,</w:t>
      </w:r>
    </w:p>
    <w:p w:rsidR="001367AC" w:rsidRDefault="001367AC" w:rsidP="001367AC">
      <w:pPr>
        <w:shd w:val="clear" w:color="auto" w:fill="FFFFFF"/>
        <w:rPr>
          <w:rStyle w:val="c1"/>
          <w:rFonts w:ascii="Times New Roman" w:hAnsi="Times New Roman" w:cs="Times New Roman"/>
          <w:color w:val="000000"/>
          <w:sz w:val="32"/>
          <w:szCs w:val="32"/>
        </w:rPr>
      </w:pPr>
      <w:r w:rsidRPr="001367AC">
        <w:rPr>
          <w:rFonts w:ascii="Times New Roman" w:hAnsi="Times New Roman" w:cs="Times New Roman"/>
          <w:sz w:val="32"/>
          <w:szCs w:val="32"/>
          <w:shd w:val="clear" w:color="auto" w:fill="FFFFFF"/>
        </w:rPr>
        <w:t xml:space="preserve"> «</w:t>
      </w:r>
      <w:proofErr w:type="gramStart"/>
      <w:r w:rsidRPr="001367AC">
        <w:rPr>
          <w:rFonts w:ascii="Times New Roman" w:hAnsi="Times New Roman" w:cs="Times New Roman"/>
          <w:sz w:val="32"/>
          <w:szCs w:val="32"/>
          <w:shd w:val="clear" w:color="auto" w:fill="FFFFFF"/>
        </w:rPr>
        <w:t>Интересное</w:t>
      </w:r>
      <w:proofErr w:type="gramEnd"/>
      <w:r w:rsidRPr="001367AC">
        <w:rPr>
          <w:rFonts w:ascii="Times New Roman" w:hAnsi="Times New Roman" w:cs="Times New Roman"/>
          <w:sz w:val="32"/>
          <w:szCs w:val="32"/>
          <w:shd w:val="clear" w:color="auto" w:fill="FFFFFF"/>
        </w:rPr>
        <w:t xml:space="preserve"> в нашем доме».</w:t>
      </w:r>
      <w:r w:rsidRPr="001367AC">
        <w:rPr>
          <w:rStyle w:val="c1"/>
          <w:rFonts w:ascii="Times New Roman" w:hAnsi="Times New Roman" w:cs="Times New Roman"/>
          <w:color w:val="000000"/>
          <w:sz w:val="32"/>
          <w:szCs w:val="32"/>
        </w:rPr>
        <w:t xml:space="preserve"> Взаимодействие с родителями по данному вопросу способствует бережному отношению к традициям, сохранению семейных связей между поколениями. Как итог проекта дети вместе с родителями составляли родовое дерево.</w:t>
      </w:r>
    </w:p>
    <w:p w:rsidR="001367AC" w:rsidRPr="001367AC" w:rsidRDefault="001367AC" w:rsidP="001367AC">
      <w:pPr>
        <w:shd w:val="clear" w:color="auto" w:fill="FFFFFF"/>
        <w:spacing w:after="0"/>
        <w:rPr>
          <w:rStyle w:val="c1"/>
          <w:rFonts w:ascii="Times New Roman" w:hAnsi="Times New Roman" w:cs="Times New Roman"/>
          <w:sz w:val="32"/>
          <w:szCs w:val="32"/>
        </w:rPr>
      </w:pPr>
      <w:r w:rsidRPr="001367AC">
        <w:rPr>
          <w:rStyle w:val="c1"/>
          <w:rFonts w:ascii="Times New Roman" w:hAnsi="Times New Roman" w:cs="Times New Roman"/>
          <w:sz w:val="32"/>
          <w:szCs w:val="32"/>
        </w:rPr>
        <w:t>Следующий годовой  проект называется «Мой дом – детский сад»</w:t>
      </w:r>
    </w:p>
    <w:p w:rsidR="001367AC" w:rsidRPr="001367AC" w:rsidRDefault="001367AC" w:rsidP="001367AC">
      <w:pPr>
        <w:shd w:val="clear" w:color="auto" w:fill="FFFFFF"/>
        <w:spacing w:after="0"/>
        <w:rPr>
          <w:rFonts w:ascii="Times New Roman" w:eastAsia="Times New Roman" w:hAnsi="Times New Roman" w:cs="Times New Roman"/>
          <w:sz w:val="32"/>
          <w:szCs w:val="32"/>
          <w:lang w:eastAsia="ru-RU"/>
        </w:rPr>
      </w:pPr>
      <w:r w:rsidRPr="001367AC">
        <w:rPr>
          <w:rFonts w:ascii="Times New Roman" w:eastAsia="Times New Roman" w:hAnsi="Times New Roman" w:cs="Times New Roman"/>
          <w:b/>
          <w:bCs/>
          <w:sz w:val="32"/>
          <w:szCs w:val="32"/>
          <w:lang w:eastAsia="ru-RU"/>
        </w:rPr>
        <w:t xml:space="preserve"> </w:t>
      </w:r>
      <w:r w:rsidRPr="001367AC">
        <w:rPr>
          <w:rFonts w:ascii="Times New Roman" w:eastAsia="Times New Roman" w:hAnsi="Times New Roman" w:cs="Times New Roman"/>
          <w:sz w:val="32"/>
          <w:szCs w:val="32"/>
          <w:lang w:eastAsia="ru-RU"/>
        </w:rPr>
        <w:t>начали с путешествия по территории детского сада, Рассматривая здание детского сада, его особенности строения, оборудование детских площадок, дети узнали о том, кто это делал, украшал, строил, планировал, кто поддерживает чистоту на территории, кто заботится о них каждый день в детсаду.</w:t>
      </w:r>
      <w:r w:rsidRPr="001367AC">
        <w:rPr>
          <w:rFonts w:ascii="Times New Roman" w:eastAsia="Times New Roman" w:hAnsi="Times New Roman" w:cs="Times New Roman"/>
          <w:color w:val="000000"/>
          <w:sz w:val="32"/>
          <w:szCs w:val="32"/>
          <w:shd w:val="clear" w:color="auto" w:fill="FFFFFF"/>
          <w:lang w:eastAsia="ru-RU"/>
        </w:rPr>
        <w:t xml:space="preserve"> Совместная деятельность стала основной для дальнейшего формирования нравственно-патриотических чувств у детей.</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color w:val="000000"/>
          <w:sz w:val="32"/>
          <w:szCs w:val="32"/>
          <w:shd w:val="clear" w:color="auto" w:fill="FFFFFF"/>
          <w:lang w:eastAsia="ru-RU"/>
        </w:rPr>
        <w:t>Дети стали следить за чистотой игровой площадки, с удовольствием убирают мусор, сажают цветы. Так у них появилось новое отношение к окружающему, что любишь – надо беречь.</w:t>
      </w:r>
    </w:p>
    <w:p w:rsidR="001367AC" w:rsidRPr="001367AC" w:rsidRDefault="001367AC" w:rsidP="001367AC">
      <w:pPr>
        <w:shd w:val="clear" w:color="auto" w:fill="FFFFFF"/>
        <w:spacing w:after="0"/>
        <w:rPr>
          <w:rFonts w:ascii="Times New Roman" w:eastAsia="Times New Roman" w:hAnsi="Times New Roman" w:cs="Times New Roman"/>
          <w:sz w:val="32"/>
          <w:szCs w:val="32"/>
          <w:lang w:eastAsia="ru-RU"/>
        </w:rPr>
      </w:pPr>
      <w:r w:rsidRPr="001367AC">
        <w:rPr>
          <w:rFonts w:ascii="Times New Roman" w:eastAsia="Times New Roman" w:hAnsi="Times New Roman" w:cs="Times New Roman"/>
          <w:sz w:val="32"/>
          <w:szCs w:val="32"/>
          <w:lang w:eastAsia="ru-RU"/>
        </w:rPr>
        <w:t xml:space="preserve">После проведенных экскурсий в группе была оформлена выставка рисунков «Мой любимый детский сад», где малыши запечатлели дом, который для них стал родным. Одним из интересных форм работы по данному проекту  - это «интервью», где дети сами брали интервью у работников детского  сада </w:t>
      </w:r>
      <w:proofErr w:type="gramStart"/>
      <w:r w:rsidRPr="001367AC">
        <w:rPr>
          <w:rFonts w:ascii="Times New Roman" w:eastAsia="Times New Roman" w:hAnsi="Times New Roman" w:cs="Times New Roman"/>
          <w:sz w:val="32"/>
          <w:szCs w:val="32"/>
          <w:lang w:eastAsia="ru-RU"/>
        </w:rPr>
        <w:t>и</w:t>
      </w:r>
      <w:proofErr w:type="gramEnd"/>
      <w:r w:rsidRPr="001367AC">
        <w:rPr>
          <w:rFonts w:ascii="Times New Roman" w:eastAsia="Times New Roman" w:hAnsi="Times New Roman" w:cs="Times New Roman"/>
          <w:sz w:val="32"/>
          <w:szCs w:val="32"/>
          <w:lang w:eastAsia="ru-RU"/>
        </w:rPr>
        <w:t xml:space="preserve"> конечно же знакомились ближе с трудом  людей, которые делают жизнь в детском саду интересной и яркой.  Также уже стала доброй традицией поздравлять всех сотрудников и дарить им маленькие рукотворные </w:t>
      </w:r>
      <w:proofErr w:type="gramStart"/>
      <w:r w:rsidRPr="001367AC">
        <w:rPr>
          <w:rFonts w:ascii="Times New Roman" w:eastAsia="Times New Roman" w:hAnsi="Times New Roman" w:cs="Times New Roman"/>
          <w:sz w:val="32"/>
          <w:szCs w:val="32"/>
          <w:lang w:eastAsia="ru-RU"/>
        </w:rPr>
        <w:t>подарки</w:t>
      </w:r>
      <w:proofErr w:type="gramEnd"/>
      <w:r w:rsidRPr="001367AC">
        <w:rPr>
          <w:rFonts w:ascii="Times New Roman" w:eastAsia="Times New Roman" w:hAnsi="Times New Roman" w:cs="Times New Roman"/>
          <w:sz w:val="32"/>
          <w:szCs w:val="32"/>
          <w:lang w:eastAsia="ru-RU"/>
        </w:rPr>
        <w:t xml:space="preserve"> например проводилась акция «Дари добро»… или «День </w:t>
      </w:r>
      <w:proofErr w:type="spellStart"/>
      <w:r w:rsidRPr="001367AC">
        <w:rPr>
          <w:rFonts w:ascii="Times New Roman" w:eastAsia="Times New Roman" w:hAnsi="Times New Roman" w:cs="Times New Roman"/>
          <w:sz w:val="32"/>
          <w:szCs w:val="32"/>
          <w:lang w:eastAsia="ru-RU"/>
        </w:rPr>
        <w:t>обьятий</w:t>
      </w:r>
      <w:proofErr w:type="spellEnd"/>
      <w:r w:rsidRPr="001367AC">
        <w:rPr>
          <w:rFonts w:ascii="Times New Roman" w:eastAsia="Times New Roman" w:hAnsi="Times New Roman" w:cs="Times New Roman"/>
          <w:sz w:val="32"/>
          <w:szCs w:val="32"/>
          <w:lang w:eastAsia="ru-RU"/>
        </w:rPr>
        <w:t>»…</w:t>
      </w:r>
    </w:p>
    <w:p w:rsidR="001367AC" w:rsidRPr="001367AC" w:rsidRDefault="001367AC" w:rsidP="001367AC">
      <w:pPr>
        <w:shd w:val="clear" w:color="auto" w:fill="FFFFFF"/>
        <w:spacing w:after="0"/>
        <w:jc w:val="both"/>
        <w:rPr>
          <w:rFonts w:ascii="Times New Roman" w:eastAsia="Times New Roman" w:hAnsi="Times New Roman" w:cs="Times New Roman"/>
          <w:sz w:val="32"/>
          <w:szCs w:val="32"/>
          <w:lang w:eastAsia="ru-RU"/>
        </w:rPr>
      </w:pPr>
      <w:r w:rsidRPr="001367AC">
        <w:rPr>
          <w:rFonts w:ascii="Times New Roman" w:eastAsia="Times New Roman" w:hAnsi="Times New Roman" w:cs="Times New Roman"/>
          <w:sz w:val="32"/>
          <w:szCs w:val="32"/>
          <w:lang w:eastAsia="ru-RU"/>
        </w:rPr>
        <w:lastRenderedPageBreak/>
        <w:t>Следующим этапом было знакомство детей с родным краем и городом.</w:t>
      </w:r>
    </w:p>
    <w:p w:rsidR="001367AC" w:rsidRPr="001367AC" w:rsidRDefault="001367AC" w:rsidP="001367AC">
      <w:pPr>
        <w:shd w:val="clear" w:color="auto" w:fill="FFFFFF"/>
        <w:spacing w:after="0"/>
        <w:rPr>
          <w:rFonts w:ascii="Times New Roman" w:hAnsi="Times New Roman" w:cs="Times New Roman"/>
          <w:sz w:val="32"/>
          <w:szCs w:val="32"/>
        </w:rPr>
      </w:pPr>
      <w:r w:rsidRPr="001367AC">
        <w:rPr>
          <w:rFonts w:ascii="Times New Roman" w:eastAsia="Times New Roman" w:hAnsi="Times New Roman" w:cs="Times New Roman"/>
          <w:sz w:val="32"/>
          <w:szCs w:val="32"/>
          <w:lang w:eastAsia="ru-RU"/>
        </w:rPr>
        <w:t>В октябре мы начали многогранный проект, который назвали «Мой родной Донбасс».</w:t>
      </w:r>
      <w:r w:rsidRPr="001367AC">
        <w:rPr>
          <w:rFonts w:ascii="Times New Roman" w:eastAsia="Times New Roman" w:hAnsi="Times New Roman" w:cs="Times New Roman"/>
          <w:color w:val="000000"/>
          <w:sz w:val="32"/>
          <w:szCs w:val="32"/>
          <w:shd w:val="clear" w:color="auto" w:fill="FFFFFF"/>
          <w:lang w:eastAsia="ru-RU"/>
        </w:rPr>
        <w:t xml:space="preserve"> Чтобы подготовить ребенка к самостоятельной жизни, научить его быть честным, справедливым и успешным во всех делах, необходимо помочь ему с раннего детства полюбить свою Родину.</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color w:val="000000"/>
          <w:sz w:val="32"/>
          <w:szCs w:val="32"/>
          <w:shd w:val="clear" w:color="auto" w:fill="FFFFFF"/>
          <w:lang w:eastAsia="ru-RU"/>
        </w:rPr>
        <w:t>В связи с этим огромное значение имеет ознакомление дошкольников с историческим, национальным, культурным, географическим, природным – экологическим своеобразием родного края.  Были проведены п</w:t>
      </w:r>
      <w:r w:rsidRPr="001367AC">
        <w:rPr>
          <w:rFonts w:ascii="Times New Roman" w:hAnsi="Times New Roman" w:cs="Times New Roman"/>
          <w:sz w:val="32"/>
          <w:szCs w:val="32"/>
        </w:rPr>
        <w:t>ознавательные занятия:   Знакомство с историей  возникновения  Донбасса, занятия, посвященные изучению государственных символов Донецкой Народной Республики, где дети знакомятся с символикой своей страны: гимн, герб, флаг.</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В каждой  группе создан уголок по патриотическому воспитанию. Дети знакомились с государственными наградами.</w:t>
      </w:r>
    </w:p>
    <w:p w:rsidR="001367AC" w:rsidRPr="001367AC" w:rsidRDefault="001367AC" w:rsidP="001367AC">
      <w:pPr>
        <w:spacing w:after="0"/>
        <w:rPr>
          <w:rFonts w:ascii="Times New Roman" w:hAnsi="Times New Roman" w:cs="Times New Roman"/>
          <w:sz w:val="32"/>
          <w:szCs w:val="32"/>
        </w:rPr>
      </w:pPr>
      <w:r w:rsidRPr="001367AC">
        <w:rPr>
          <w:rFonts w:ascii="Times New Roman" w:eastAsia="Times New Roman" w:hAnsi="Times New Roman" w:cs="Times New Roman"/>
          <w:color w:val="000000"/>
          <w:sz w:val="32"/>
          <w:szCs w:val="32"/>
          <w:shd w:val="clear" w:color="auto" w:fill="FFFFFF"/>
          <w:lang w:eastAsia="ru-RU"/>
        </w:rPr>
        <w:t>Любовь к нашему Отечеству начинается с любви к своему городу.</w:t>
      </w:r>
      <w:r w:rsidRPr="001367AC">
        <w:rPr>
          <w:rFonts w:ascii="Times New Roman" w:hAnsi="Times New Roman" w:cs="Times New Roman"/>
          <w:sz w:val="32"/>
          <w:szCs w:val="32"/>
        </w:rPr>
        <w:t xml:space="preserve"> </w:t>
      </w:r>
    </w:p>
    <w:p w:rsidR="001367AC" w:rsidRPr="001367AC" w:rsidRDefault="001367AC" w:rsidP="001367AC">
      <w:pPr>
        <w:shd w:val="clear" w:color="auto" w:fill="FFFFFF"/>
        <w:spacing w:after="0"/>
        <w:rPr>
          <w:rFonts w:ascii="Times New Roman" w:eastAsia="Times New Roman" w:hAnsi="Times New Roman" w:cs="Times New Roman"/>
          <w:color w:val="000000"/>
          <w:sz w:val="32"/>
          <w:szCs w:val="32"/>
          <w:shd w:val="clear" w:color="auto" w:fill="FFFFFF"/>
          <w:lang w:eastAsia="ru-RU"/>
        </w:rPr>
      </w:pPr>
      <w:r w:rsidRPr="001367AC">
        <w:rPr>
          <w:rFonts w:ascii="Times New Roman" w:eastAsia="Times New Roman" w:hAnsi="Times New Roman" w:cs="Times New Roman"/>
          <w:sz w:val="32"/>
          <w:szCs w:val="32"/>
          <w:lang w:eastAsia="ru-RU"/>
        </w:rPr>
        <w:t>Воспитывая у детей любовь к родному городу, подводим их к пониманию того, что их город имеет свою славную историю, традиции, достопримечательности, памятники. Для этого мы использовали такой интересный прием как «виртуальное путешествие по улицам родного города», также проводились тематические беседы, просмотр презентаций о родном городе, которые готовили родители, дидактические игры и чтение художественной литературы.</w:t>
      </w:r>
      <w:r w:rsidRPr="001367AC">
        <w:rPr>
          <w:rFonts w:ascii="Times New Roman" w:eastAsia="Times New Roman" w:hAnsi="Times New Roman" w:cs="Times New Roman"/>
          <w:color w:val="000000"/>
          <w:sz w:val="32"/>
          <w:szCs w:val="32"/>
          <w:shd w:val="clear" w:color="auto" w:fill="FFFFFF"/>
          <w:lang w:eastAsia="ru-RU"/>
        </w:rPr>
        <w:t xml:space="preserve"> Проводились   беседы  о людях различных профессий, которые трудятся на предприятиях нашего города</w:t>
      </w:r>
      <w:proofErr w:type="gramStart"/>
      <w:r w:rsidRPr="001367AC">
        <w:rPr>
          <w:rFonts w:ascii="Times New Roman" w:eastAsia="Times New Roman" w:hAnsi="Times New Roman" w:cs="Times New Roman"/>
          <w:color w:val="000000"/>
          <w:sz w:val="32"/>
          <w:szCs w:val="32"/>
          <w:shd w:val="clear" w:color="auto" w:fill="FFFFFF"/>
          <w:lang w:eastAsia="ru-RU"/>
        </w:rPr>
        <w:t xml:space="preserve"> .</w:t>
      </w:r>
      <w:proofErr w:type="gramEnd"/>
      <w:r w:rsidRPr="001367AC">
        <w:rPr>
          <w:rFonts w:ascii="Times New Roman" w:eastAsia="Times New Roman" w:hAnsi="Times New Roman" w:cs="Times New Roman"/>
          <w:color w:val="000000"/>
          <w:sz w:val="32"/>
          <w:szCs w:val="32"/>
          <w:shd w:val="clear" w:color="auto" w:fill="FFFFFF"/>
          <w:lang w:eastAsia="ru-RU"/>
        </w:rPr>
        <w:t xml:space="preserve"> Дала задание ребятам узнать, где трудятся их мамы и папы, а родителей попросила в беседе с детьми больше рассказать о своей работе. Собрали фотоматериал с помощью родителей и создали альбом «Медаль за бой, медаль за труд из одного металла льют».</w:t>
      </w:r>
    </w:p>
    <w:p w:rsidR="001367AC" w:rsidRPr="001367AC" w:rsidRDefault="001367AC" w:rsidP="001367AC">
      <w:pPr>
        <w:spacing w:after="0"/>
        <w:rPr>
          <w:rFonts w:ascii="Times New Roman" w:eastAsia="Times New Roman" w:hAnsi="Times New Roman" w:cs="Times New Roman"/>
          <w:sz w:val="32"/>
          <w:szCs w:val="32"/>
          <w:lang w:eastAsia="ru-RU"/>
        </w:rPr>
      </w:pPr>
      <w:r w:rsidRPr="001367AC">
        <w:rPr>
          <w:rFonts w:ascii="Times New Roman" w:hAnsi="Times New Roman" w:cs="Times New Roman"/>
          <w:sz w:val="32"/>
          <w:szCs w:val="32"/>
        </w:rPr>
        <w:t xml:space="preserve">             Очень запомнилась детям и взрослым презентация семейной  газеты «Мой город», которая проводилась осенью 2015 года.</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color w:val="000000"/>
          <w:sz w:val="32"/>
          <w:szCs w:val="32"/>
          <w:shd w:val="clear" w:color="auto" w:fill="FFFFFF"/>
          <w:lang w:eastAsia="ru-RU"/>
        </w:rPr>
        <w:t>Наши воспитанники выполняли и коллективные работы на темы: «Улица нашего города», «Работа угольного предприятия». Собрали фотоматериал о достопримечательностях, исторических памятниках и предприятиях родного города, а также во взаимодействии с родителями создали рукописную книгу об истории возникновения нашего города.</w:t>
      </w:r>
    </w:p>
    <w:p w:rsidR="001367AC" w:rsidRPr="001367AC" w:rsidRDefault="001367AC" w:rsidP="001367AC">
      <w:pPr>
        <w:spacing w:after="0"/>
        <w:rPr>
          <w:rFonts w:ascii="Times New Roman" w:hAnsi="Times New Roman" w:cs="Times New Roman"/>
          <w:sz w:val="32"/>
          <w:szCs w:val="32"/>
        </w:rPr>
      </w:pPr>
      <w:r w:rsidRPr="001367AC">
        <w:rPr>
          <w:rFonts w:ascii="Times New Roman" w:eastAsia="Times New Roman" w:hAnsi="Times New Roman" w:cs="Times New Roman"/>
          <w:sz w:val="32"/>
          <w:szCs w:val="32"/>
          <w:lang w:eastAsia="ru-RU"/>
        </w:rPr>
        <w:t xml:space="preserve">    </w:t>
      </w:r>
      <w:r w:rsidRPr="001367AC">
        <w:rPr>
          <w:rFonts w:ascii="Times New Roman" w:hAnsi="Times New Roman" w:cs="Times New Roman"/>
          <w:sz w:val="32"/>
          <w:szCs w:val="32"/>
        </w:rPr>
        <w:t xml:space="preserve"> Одной из форм работы является создание рукописных книг. В нашем детском саду есть целая библиотека рукописных книг.      </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lastRenderedPageBreak/>
        <w:t xml:space="preserve">Недавно библиотека детского сада пополнилась  очередной рукописной книгой,  которая называется «Семь чудес Шахтерска». </w:t>
      </w:r>
    </w:p>
    <w:p w:rsidR="001367AC" w:rsidRPr="001367AC" w:rsidRDefault="001367AC" w:rsidP="001367AC">
      <w:pPr>
        <w:shd w:val="clear" w:color="auto" w:fill="FFFFFF"/>
        <w:tabs>
          <w:tab w:val="left" w:pos="4335"/>
        </w:tabs>
        <w:spacing w:after="0"/>
        <w:ind w:firstLine="992"/>
        <w:rPr>
          <w:rFonts w:ascii="Times New Roman" w:hAnsi="Times New Roman" w:cs="Times New Roman"/>
          <w:b/>
          <w:sz w:val="32"/>
          <w:szCs w:val="32"/>
        </w:rPr>
      </w:pPr>
      <w:r w:rsidRPr="001367AC">
        <w:rPr>
          <w:rFonts w:ascii="Times New Roman" w:hAnsi="Times New Roman" w:cs="Times New Roman"/>
          <w:sz w:val="32"/>
          <w:szCs w:val="32"/>
        </w:rPr>
        <w:t>Одним из форм работы в дошкольном учреждении является</w:t>
      </w:r>
      <w:r w:rsidRPr="001367AC">
        <w:rPr>
          <w:rFonts w:ascii="Times New Roman" w:hAnsi="Times New Roman" w:cs="Times New Roman"/>
          <w:b/>
          <w:sz w:val="32"/>
          <w:szCs w:val="32"/>
        </w:rPr>
        <w:t xml:space="preserve"> Музейная педагогика.</w:t>
      </w:r>
    </w:p>
    <w:p w:rsidR="001367AC" w:rsidRPr="001367AC" w:rsidRDefault="001367AC" w:rsidP="001367AC">
      <w:pPr>
        <w:shd w:val="clear" w:color="auto" w:fill="FFFFFF"/>
        <w:tabs>
          <w:tab w:val="left" w:pos="4335"/>
        </w:tabs>
        <w:spacing w:after="0"/>
        <w:ind w:firstLine="992"/>
        <w:rPr>
          <w:rFonts w:ascii="Times New Roman" w:hAnsi="Times New Roman" w:cs="Times New Roman"/>
          <w:b/>
          <w:sz w:val="32"/>
          <w:szCs w:val="32"/>
        </w:rPr>
      </w:pPr>
      <w:r w:rsidRPr="001367AC">
        <w:rPr>
          <w:rFonts w:ascii="Times New Roman" w:hAnsi="Times New Roman" w:cs="Times New Roman"/>
          <w:b/>
          <w:sz w:val="32"/>
          <w:szCs w:val="32"/>
        </w:rPr>
        <w:t xml:space="preserve"> </w:t>
      </w:r>
      <w:r w:rsidRPr="001367AC">
        <w:rPr>
          <w:rFonts w:ascii="Times New Roman" w:hAnsi="Times New Roman" w:cs="Times New Roman"/>
          <w:sz w:val="32"/>
          <w:szCs w:val="32"/>
        </w:rPr>
        <w:t>Я хочу вас познакомить с направлениями работы по патриотическому воспитанию через музейную педагогику.</w:t>
      </w:r>
      <w:r w:rsidRPr="001367AC">
        <w:rPr>
          <w:rFonts w:ascii="Times New Roman" w:hAnsi="Times New Roman" w:cs="Times New Roman"/>
          <w:b/>
          <w:sz w:val="32"/>
          <w:szCs w:val="32"/>
        </w:rPr>
        <w:tab/>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Планируется повести детей на  экскурсию в музей баяна.</w:t>
      </w:r>
    </w:p>
    <w:p w:rsidR="001367AC" w:rsidRPr="001367AC" w:rsidRDefault="001367AC" w:rsidP="001367AC">
      <w:pPr>
        <w:spacing w:after="0"/>
        <w:rPr>
          <w:rFonts w:ascii="Times New Roman" w:hAnsi="Times New Roman" w:cs="Times New Roman"/>
          <w:b/>
          <w:sz w:val="32"/>
          <w:szCs w:val="32"/>
        </w:rPr>
      </w:pPr>
      <w:r w:rsidRPr="001367AC">
        <w:rPr>
          <w:rFonts w:ascii="Times New Roman" w:hAnsi="Times New Roman" w:cs="Times New Roman"/>
          <w:b/>
          <w:sz w:val="32"/>
          <w:szCs w:val="32"/>
        </w:rPr>
        <w:t xml:space="preserve"> Природа и экология</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Одно из слагаемых патриотизма – воспитание любви к родной природе на прогулках и экскурсиях. Постепенно у детей формируются представления о родном городе, природа становится ближе и понятнее, дети стараются что-то сделать для нее, испытывают чувство ответственности перед ней.</w:t>
      </w:r>
    </w:p>
    <w:p w:rsidR="001367AC" w:rsidRPr="001367AC" w:rsidRDefault="001367AC" w:rsidP="001367AC">
      <w:pPr>
        <w:spacing w:after="0"/>
        <w:rPr>
          <w:rFonts w:ascii="Times New Roman" w:hAnsi="Times New Roman" w:cs="Times New Roman"/>
          <w:b/>
          <w:sz w:val="32"/>
          <w:szCs w:val="32"/>
        </w:rPr>
      </w:pPr>
      <w:r w:rsidRPr="001367AC">
        <w:rPr>
          <w:rFonts w:ascii="Times New Roman" w:hAnsi="Times New Roman" w:cs="Times New Roman"/>
          <w:sz w:val="32"/>
          <w:szCs w:val="32"/>
          <w:shd w:val="clear" w:color="auto" w:fill="FFFFFF"/>
        </w:rPr>
        <w:t>Постоянно проводим наблюдения, которые развивают интерес к природе, учим замечать изменения, устанавливать их причины. В образовательной деятельности и в повседневной жизни даем детям разнообразные знания о природе нашей страны, используем иллюстрации и картины разных  художников о родной природе, сопровождая чтением поэтических произведений, что является ценнейшим средством воспитания любви к родной природе. Во время прогулок, экскурсий показываем очарование пейзажа, учим ценить разнообразную красоту, ведь всё это воспитывает умение эстетически понимать окружающий мир, бережно, поэтически относиться к природе родного края. Этому способствует образовательная деятельность по развитию речи, литературно-музыкальные развлечения, образовательная деятельность по изобразительному искусству Праздник  «Золотая осень», «Осенняя ярмарка», конкурсы рисунков «Зима полна серебра» и т.д. Проводим тематические выставки. Сейчас проводится выставка «Сохраним первоцветы».</w:t>
      </w:r>
      <w:r w:rsidRPr="001367AC">
        <w:rPr>
          <w:rFonts w:ascii="Times New Roman" w:hAnsi="Times New Roman" w:cs="Times New Roman"/>
          <w:sz w:val="32"/>
          <w:szCs w:val="32"/>
        </w:rPr>
        <w:br/>
      </w:r>
      <w:r w:rsidRPr="001367AC">
        <w:rPr>
          <w:rFonts w:ascii="Times New Roman" w:hAnsi="Times New Roman" w:cs="Times New Roman"/>
          <w:b/>
          <w:sz w:val="32"/>
          <w:szCs w:val="32"/>
        </w:rPr>
        <w:t xml:space="preserve"> Традиции</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Знакомство детей с народной культурой, традициями, обрядами укрепляет связь между поколениями, развивает чувство принадлежности и уважения к русскому народу, истории Донбасса. </w:t>
      </w:r>
      <w:r>
        <w:rPr>
          <w:rFonts w:ascii="Times New Roman" w:hAnsi="Times New Roman" w:cs="Times New Roman"/>
          <w:sz w:val="32"/>
          <w:szCs w:val="32"/>
        </w:rPr>
        <w:t xml:space="preserve">  Дети писали письмо Дедушке морозу.</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Для этого проводятся: Обрядовые праздники: «Рождественские колядки», «Масленица», «Посиделки».</w:t>
      </w:r>
      <w:r>
        <w:rPr>
          <w:rFonts w:ascii="Times New Roman" w:hAnsi="Times New Roman" w:cs="Times New Roman"/>
          <w:sz w:val="32"/>
          <w:szCs w:val="32"/>
        </w:rPr>
        <w:t xml:space="preserve"> Планируется праздник «Здравствуй масленица» с участием детей и родителей.</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lastRenderedPageBreak/>
        <w:t>Они объединяют всех участников, вызывают радостные волнения, эмоциональный подъем, дают возможность полнее проявить свою фантазию, изобретательность, творчество;</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Тематические досуги «Мой край задумчивый и нежный», «Моя семья», «Мой папа», «Зарница».</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       В нашем детском саду проводилась неделя  патриотического воспитания «Растем патриотами».  Кульминацией недели стало развлечение «Русские народные подвижные игры». </w:t>
      </w:r>
      <w:r w:rsidRPr="001367AC">
        <w:rPr>
          <w:rFonts w:ascii="Times New Roman" w:hAnsi="Times New Roman" w:cs="Times New Roman"/>
          <w:color w:val="333333"/>
          <w:sz w:val="32"/>
          <w:szCs w:val="32"/>
          <w:shd w:val="clear" w:color="auto" w:fill="FFFFFF"/>
        </w:rPr>
        <w:t>Большой интерес у детей вызывают и русские народные игры, в которых можно проявить смекалку, любознательность, ловкость.</w:t>
      </w:r>
      <w:r w:rsidRPr="001367AC">
        <w:rPr>
          <w:rStyle w:val="apple-converted-space"/>
          <w:rFonts w:ascii="Times New Roman" w:hAnsi="Times New Roman" w:cs="Times New Roman"/>
          <w:color w:val="333333"/>
          <w:sz w:val="32"/>
          <w:szCs w:val="32"/>
          <w:shd w:val="clear" w:color="auto" w:fill="FFFFFF"/>
        </w:rPr>
        <w:t> </w:t>
      </w:r>
      <w:r w:rsidRPr="001367AC">
        <w:rPr>
          <w:rFonts w:ascii="Times New Roman" w:hAnsi="Times New Roman" w:cs="Times New Roman"/>
          <w:sz w:val="32"/>
          <w:szCs w:val="32"/>
        </w:rPr>
        <w:t xml:space="preserve">С Матрешкой и Петрушкой дети играли в любимые игры своих родителей: «Гуси-лебеди», «Я ношу, ношу платочек», «Колечко, выйди на крылечко» и другие.  </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b/>
          <w:sz w:val="32"/>
          <w:szCs w:val="32"/>
        </w:rPr>
        <w:t>Знакомство с Героическим прошлым.</w:t>
      </w:r>
      <w:r w:rsidRPr="001367AC">
        <w:rPr>
          <w:rFonts w:ascii="Times New Roman" w:hAnsi="Times New Roman" w:cs="Times New Roman"/>
          <w:sz w:val="32"/>
          <w:szCs w:val="32"/>
        </w:rPr>
        <w:t xml:space="preserve">  Важно донести до детей мысль: спустя много лет люди помнят о событиях грозных лет войны, чтят память погибших, наша задача окружить вниманием и любовью людей защищавших нашу Родину.</w:t>
      </w:r>
    </w:p>
    <w:p w:rsidR="002258F3" w:rsidRDefault="001367AC" w:rsidP="002258F3">
      <w:pPr>
        <w:spacing w:after="0"/>
        <w:ind w:right="-166"/>
        <w:rPr>
          <w:rFonts w:ascii="Times New Roman" w:eastAsia="Times New Roman" w:hAnsi="Times New Roman" w:cs="Times New Roman"/>
          <w:color w:val="000000"/>
          <w:sz w:val="32"/>
          <w:szCs w:val="32"/>
          <w:shd w:val="clear" w:color="auto" w:fill="FFFFFF"/>
          <w:lang w:eastAsia="ru-RU"/>
        </w:rPr>
      </w:pPr>
      <w:r w:rsidRPr="001367AC">
        <w:rPr>
          <w:rFonts w:ascii="Times New Roman" w:hAnsi="Times New Roman" w:cs="Times New Roman"/>
          <w:sz w:val="32"/>
          <w:szCs w:val="32"/>
        </w:rPr>
        <w:t xml:space="preserve"> </w:t>
      </w:r>
      <w:r w:rsidRPr="001367AC">
        <w:rPr>
          <w:rFonts w:ascii="Times New Roman" w:eastAsia="Times New Roman" w:hAnsi="Times New Roman" w:cs="Times New Roman"/>
          <w:b/>
          <w:bCs/>
          <w:color w:val="000000"/>
          <w:sz w:val="32"/>
          <w:szCs w:val="32"/>
          <w:bdr w:val="none" w:sz="0" w:space="0" w:color="auto" w:frame="1"/>
          <w:shd w:val="clear" w:color="auto" w:fill="FFFFFF"/>
          <w:lang w:eastAsia="ru-RU"/>
        </w:rPr>
        <w:t>Тема: «Этот день Победы»</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i/>
          <w:iCs/>
          <w:color w:val="000000"/>
          <w:sz w:val="32"/>
          <w:szCs w:val="32"/>
          <w:bdr w:val="none" w:sz="0" w:space="0" w:color="auto" w:frame="1"/>
          <w:shd w:val="clear" w:color="auto" w:fill="FFFFFF"/>
          <w:lang w:eastAsia="ru-RU"/>
        </w:rPr>
        <w:t>Цель.</w:t>
      </w:r>
      <w:r w:rsidRPr="001367AC">
        <w:rPr>
          <w:rFonts w:ascii="Times New Roman" w:eastAsia="Times New Roman" w:hAnsi="Times New Roman" w:cs="Times New Roman"/>
          <w:color w:val="000000"/>
          <w:sz w:val="32"/>
          <w:szCs w:val="32"/>
          <w:shd w:val="clear" w:color="auto" w:fill="FFFFFF"/>
          <w:lang w:eastAsia="ru-RU"/>
        </w:rPr>
        <w:t> Закрепление знаний детей о том, как защищали советские  люди свою Родину в годы войны, как живущие помнят о них.</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color w:val="000000"/>
          <w:sz w:val="32"/>
          <w:szCs w:val="32"/>
          <w:shd w:val="clear" w:color="auto" w:fill="FFFFFF"/>
          <w:lang w:eastAsia="ru-RU"/>
        </w:rPr>
        <w:t xml:space="preserve">С помощью документальных фильмов и  </w:t>
      </w:r>
      <w:r w:rsidRPr="001367AC">
        <w:rPr>
          <w:rFonts w:ascii="Times New Roman" w:hAnsi="Times New Roman" w:cs="Times New Roman"/>
          <w:sz w:val="32"/>
          <w:szCs w:val="32"/>
        </w:rPr>
        <w:t xml:space="preserve">отрывков художественных фильмов о ВОВ  </w:t>
      </w:r>
      <w:r w:rsidRPr="001367AC">
        <w:rPr>
          <w:rFonts w:ascii="Times New Roman" w:eastAsia="Times New Roman" w:hAnsi="Times New Roman" w:cs="Times New Roman"/>
          <w:color w:val="000000"/>
          <w:sz w:val="32"/>
          <w:szCs w:val="32"/>
          <w:shd w:val="clear" w:color="auto" w:fill="FFFFFF"/>
          <w:lang w:eastAsia="ru-RU"/>
        </w:rPr>
        <w:t xml:space="preserve"> расширялись знания детей об истории Великой Отечественной войне.</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color w:val="000000"/>
          <w:sz w:val="32"/>
          <w:szCs w:val="32"/>
          <w:shd w:val="clear" w:color="auto" w:fill="FFFFFF"/>
          <w:lang w:eastAsia="ru-RU"/>
        </w:rPr>
        <w:t xml:space="preserve"> Рассказать о героях войны, о том, как народ чтит их память: в честь героев слагают стихи и песни, им воздвигают памятники.</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color w:val="000000"/>
          <w:sz w:val="32"/>
          <w:szCs w:val="32"/>
          <w:shd w:val="clear" w:color="auto" w:fill="FFFFFF"/>
          <w:lang w:eastAsia="ru-RU"/>
        </w:rPr>
        <w:t>Формировать представление о героизме. Воспитывать у детей эмоционально-положительное отношение к воинам. </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b/>
          <w:bCs/>
          <w:color w:val="000000"/>
          <w:sz w:val="32"/>
          <w:szCs w:val="32"/>
          <w:bdr w:val="none" w:sz="0" w:space="0" w:color="auto" w:frame="1"/>
          <w:shd w:val="clear" w:color="auto" w:fill="FFFFFF"/>
          <w:lang w:eastAsia="ru-RU"/>
        </w:rPr>
        <w:t>2. В музее славы</w:t>
      </w:r>
      <w:r w:rsidRPr="001367AC">
        <w:rPr>
          <w:rFonts w:ascii="Times New Roman" w:eastAsia="Times New Roman" w:hAnsi="Times New Roman" w:cs="Times New Roman"/>
          <w:color w:val="000000"/>
          <w:sz w:val="32"/>
          <w:szCs w:val="32"/>
          <w:shd w:val="clear" w:color="auto" w:fill="FFFFFF"/>
          <w:lang w:eastAsia="ru-RU"/>
        </w:rPr>
        <w:t>.</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color w:val="000000"/>
          <w:sz w:val="32"/>
          <w:szCs w:val="32"/>
          <w:shd w:val="clear" w:color="auto" w:fill="FFFFFF"/>
          <w:lang w:eastAsia="ru-RU"/>
        </w:rPr>
        <w:t>Подвести детей к пониманию того, что во все времена народ защищал свою Родину, что люди помнят о защитниках Отечества, воздвигают им памятники.</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color w:val="000000"/>
          <w:sz w:val="32"/>
          <w:szCs w:val="32"/>
          <w:shd w:val="clear" w:color="auto" w:fill="FFFFFF"/>
          <w:lang w:eastAsia="ru-RU"/>
        </w:rPr>
        <w:t>Была организована экскурсия к памятнику погибшим воинам.</w:t>
      </w:r>
      <w:r w:rsidRPr="001367AC">
        <w:rPr>
          <w:rFonts w:ascii="Times New Roman" w:eastAsia="Times New Roman" w:hAnsi="Times New Roman" w:cs="Times New Roman"/>
          <w:color w:val="000000"/>
          <w:sz w:val="32"/>
          <w:szCs w:val="32"/>
          <w:lang w:eastAsia="ru-RU"/>
        </w:rPr>
        <w:br/>
      </w:r>
      <w:r w:rsidRPr="001367AC">
        <w:rPr>
          <w:rFonts w:ascii="Times New Roman" w:eastAsia="Times New Roman" w:hAnsi="Times New Roman" w:cs="Times New Roman"/>
          <w:color w:val="000000"/>
          <w:sz w:val="32"/>
          <w:szCs w:val="32"/>
          <w:shd w:val="clear" w:color="auto" w:fill="FFFFFF"/>
          <w:lang w:eastAsia="ru-RU"/>
        </w:rPr>
        <w:t>Прежде чем отправится к памятнику погибшим воинам, я с детьми рассматривала иллюстрации о героических подвигах наших советских людей в годы Великой Отечественной войны.</w:t>
      </w:r>
    </w:p>
    <w:p w:rsidR="002258F3" w:rsidRDefault="002258F3" w:rsidP="002258F3">
      <w:pPr>
        <w:spacing w:after="0"/>
        <w:ind w:right="-166"/>
        <w:rPr>
          <w:rFonts w:ascii="Times New Roman" w:eastAsia="Times New Roman" w:hAnsi="Times New Roman" w:cs="Times New Roman"/>
          <w:color w:val="000000"/>
          <w:sz w:val="32"/>
          <w:szCs w:val="32"/>
          <w:shd w:val="clear" w:color="auto" w:fill="FFFFFF"/>
          <w:lang w:eastAsia="ru-RU"/>
        </w:rPr>
      </w:pPr>
    </w:p>
    <w:p w:rsidR="001367AC" w:rsidRPr="001367AC" w:rsidRDefault="001367AC" w:rsidP="002258F3">
      <w:pPr>
        <w:spacing w:after="0"/>
        <w:ind w:right="-166"/>
        <w:rPr>
          <w:rFonts w:ascii="Times New Roman" w:hAnsi="Times New Roman" w:cs="Times New Roman"/>
          <w:sz w:val="32"/>
          <w:szCs w:val="32"/>
        </w:rPr>
      </w:pPr>
      <w:r w:rsidRPr="001367AC">
        <w:rPr>
          <w:rFonts w:ascii="Times New Roman" w:eastAsia="Times New Roman" w:hAnsi="Times New Roman" w:cs="Times New Roman"/>
          <w:color w:val="000000"/>
          <w:sz w:val="32"/>
          <w:szCs w:val="32"/>
          <w:lang w:eastAsia="ru-RU"/>
        </w:rPr>
        <w:lastRenderedPageBreak/>
        <w:br/>
      </w:r>
      <w:r w:rsidRPr="001367AC">
        <w:rPr>
          <w:rFonts w:ascii="Times New Roman" w:eastAsia="Times New Roman" w:hAnsi="Times New Roman" w:cs="Times New Roman"/>
          <w:color w:val="000000"/>
          <w:sz w:val="32"/>
          <w:szCs w:val="32"/>
          <w:shd w:val="clear" w:color="auto" w:fill="FFFFFF"/>
          <w:lang w:eastAsia="ru-RU"/>
        </w:rPr>
        <w:t xml:space="preserve">После прочтения рассказов, я беседовала с детьми и выяснила, что знают наши воспитанники о героях войны, кого в наши дни можно назвать </w:t>
      </w:r>
      <w:r w:rsidR="002258F3">
        <w:rPr>
          <w:rFonts w:ascii="Times New Roman" w:eastAsia="Times New Roman" w:hAnsi="Times New Roman" w:cs="Times New Roman"/>
          <w:color w:val="000000"/>
          <w:sz w:val="32"/>
          <w:szCs w:val="32"/>
          <w:shd w:val="clear" w:color="auto" w:fill="FFFFFF"/>
          <w:lang w:eastAsia="ru-RU"/>
        </w:rPr>
        <w:t>г</w:t>
      </w:r>
      <w:r w:rsidRPr="001367AC">
        <w:rPr>
          <w:rFonts w:ascii="Times New Roman" w:eastAsia="Times New Roman" w:hAnsi="Times New Roman" w:cs="Times New Roman"/>
          <w:color w:val="000000"/>
          <w:sz w:val="32"/>
          <w:szCs w:val="32"/>
          <w:shd w:val="clear" w:color="auto" w:fill="FFFFFF"/>
          <w:lang w:eastAsia="ru-RU"/>
        </w:rPr>
        <w:t>ероем.</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В рамках проекта   </w:t>
      </w:r>
      <w:r w:rsidRPr="001367AC">
        <w:rPr>
          <w:rFonts w:ascii="Times New Roman" w:eastAsia="Times New Roman" w:hAnsi="Times New Roman" w:cs="Times New Roman"/>
          <w:bCs/>
          <w:color w:val="000000"/>
          <w:sz w:val="32"/>
          <w:szCs w:val="32"/>
          <w:bdr w:val="none" w:sz="0" w:space="0" w:color="auto" w:frame="1"/>
          <w:shd w:val="clear" w:color="auto" w:fill="FFFFFF"/>
          <w:lang w:eastAsia="ru-RU"/>
        </w:rPr>
        <w:t>«Этот день Победы»</w:t>
      </w:r>
      <w:r w:rsidRPr="001367AC">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r w:rsidRPr="001367AC">
        <w:rPr>
          <w:rFonts w:ascii="Times New Roman" w:hAnsi="Times New Roman" w:cs="Times New Roman"/>
          <w:sz w:val="32"/>
          <w:szCs w:val="32"/>
        </w:rPr>
        <w:t xml:space="preserve">были проведены такие мероприятия как: «Неделя памяти»  </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 Утренник «День Победы » с приглашением ветеранов войны. П</w:t>
      </w:r>
      <w:r w:rsidR="00337A3A">
        <w:rPr>
          <w:rFonts w:ascii="Times New Roman" w:hAnsi="Times New Roman" w:cs="Times New Roman"/>
          <w:sz w:val="32"/>
          <w:szCs w:val="32"/>
        </w:rPr>
        <w:t xml:space="preserve">разднование 70 – </w:t>
      </w:r>
      <w:proofErr w:type="spellStart"/>
      <w:r w:rsidR="00337A3A">
        <w:rPr>
          <w:rFonts w:ascii="Times New Roman" w:hAnsi="Times New Roman" w:cs="Times New Roman"/>
          <w:sz w:val="32"/>
          <w:szCs w:val="32"/>
        </w:rPr>
        <w:t>летия</w:t>
      </w:r>
      <w:proofErr w:type="spellEnd"/>
      <w:r w:rsidR="00337A3A">
        <w:rPr>
          <w:rFonts w:ascii="Times New Roman" w:hAnsi="Times New Roman" w:cs="Times New Roman"/>
          <w:sz w:val="32"/>
          <w:szCs w:val="32"/>
        </w:rPr>
        <w:t xml:space="preserve"> Великой Победы в Великой Отечественной В</w:t>
      </w:r>
      <w:r w:rsidRPr="001367AC">
        <w:rPr>
          <w:rFonts w:ascii="Times New Roman" w:hAnsi="Times New Roman" w:cs="Times New Roman"/>
          <w:sz w:val="32"/>
          <w:szCs w:val="32"/>
        </w:rPr>
        <w:t>ойне.</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Экскурсия к «Стеле памяти» посвященной участникам Великой Отечественной Войны. «Неделя памяти» включающая: оформление поздравительных открыток и подарков для ветеранов войны. Прослушивание  грамзаписи и аудиозаписи с песнями военных лет.</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Просмотр документальных фильмов, отрывков художественных фильмов о ВОВ. Создание и просмотр презентаций о воинах</w:t>
      </w:r>
      <w:r w:rsidR="00337A3A">
        <w:rPr>
          <w:rFonts w:ascii="Times New Roman" w:hAnsi="Times New Roman" w:cs="Times New Roman"/>
          <w:sz w:val="32"/>
          <w:szCs w:val="32"/>
        </w:rPr>
        <w:t xml:space="preserve"> </w:t>
      </w:r>
      <w:r w:rsidRPr="001367AC">
        <w:rPr>
          <w:rFonts w:ascii="Times New Roman" w:hAnsi="Times New Roman" w:cs="Times New Roman"/>
          <w:sz w:val="32"/>
          <w:szCs w:val="32"/>
        </w:rPr>
        <w:t xml:space="preserve">- героях, защитниках своей Родины. </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Выставка детских работ  посвященная этой знаменательной дате, которую посетили группа журналистов канала </w:t>
      </w:r>
      <w:r w:rsidR="00337A3A">
        <w:rPr>
          <w:rFonts w:ascii="Times New Roman" w:hAnsi="Times New Roman" w:cs="Times New Roman"/>
          <w:sz w:val="32"/>
          <w:szCs w:val="32"/>
        </w:rPr>
        <w:t>«</w:t>
      </w:r>
      <w:proofErr w:type="spellStart"/>
      <w:r w:rsidRPr="001367AC">
        <w:rPr>
          <w:rFonts w:ascii="Times New Roman" w:hAnsi="Times New Roman" w:cs="Times New Roman"/>
          <w:sz w:val="32"/>
          <w:szCs w:val="32"/>
        </w:rPr>
        <w:t>Новороссия</w:t>
      </w:r>
      <w:proofErr w:type="spellEnd"/>
      <w:r w:rsidR="00337A3A">
        <w:rPr>
          <w:rFonts w:ascii="Times New Roman" w:hAnsi="Times New Roman" w:cs="Times New Roman"/>
          <w:sz w:val="32"/>
          <w:szCs w:val="32"/>
        </w:rPr>
        <w:t>»</w:t>
      </w:r>
      <w:r w:rsidRPr="001367AC">
        <w:rPr>
          <w:rFonts w:ascii="Times New Roman" w:hAnsi="Times New Roman" w:cs="Times New Roman"/>
          <w:sz w:val="32"/>
          <w:szCs w:val="32"/>
        </w:rPr>
        <w:t xml:space="preserve"> во главе с  </w:t>
      </w:r>
      <w:proofErr w:type="spellStart"/>
      <w:r w:rsidRPr="001367AC">
        <w:rPr>
          <w:rFonts w:ascii="Times New Roman" w:hAnsi="Times New Roman" w:cs="Times New Roman"/>
          <w:sz w:val="32"/>
          <w:szCs w:val="32"/>
        </w:rPr>
        <w:t>мером</w:t>
      </w:r>
      <w:proofErr w:type="spellEnd"/>
      <w:r w:rsidR="00337A3A">
        <w:rPr>
          <w:rFonts w:ascii="Times New Roman" w:hAnsi="Times New Roman" w:cs="Times New Roman"/>
          <w:sz w:val="32"/>
          <w:szCs w:val="32"/>
        </w:rPr>
        <w:t xml:space="preserve"> </w:t>
      </w:r>
      <w:r w:rsidRPr="001367AC">
        <w:rPr>
          <w:rFonts w:ascii="Times New Roman" w:hAnsi="Times New Roman" w:cs="Times New Roman"/>
          <w:sz w:val="32"/>
          <w:szCs w:val="32"/>
        </w:rPr>
        <w:t>нашего города.</w:t>
      </w:r>
      <w:bookmarkStart w:id="0" w:name="_GoBack"/>
      <w:bookmarkEnd w:id="0"/>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Ежегодный месячник военно-патриотического воспитания, во время которого организуются: занятия, беседы. Рассматриваются репродукции картин; картинки с различными видами войск и Защитников Отечества.</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Конкурс плакатов и рисунков «Защитники Отечества».</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Занятия «Дети – герои», «Герои войны – наши земляки».</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«Занятия мужества», на которых дети обращаются к славным подвигам защитников Донбасса, родного города,   проявившего беспримерное мужество в суровое для страны, Республики  время. </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Проводятся спортивно – патриотические праздники.</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ДЕНЬ ПАПЫ В  «ЖУРАВЛЕНКЕ»</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              23 февраля – этот праздник стал одним из главных зимних праздников в нашем детском саду  «Журавленок», так как он дает возможность лишний раз напомнить всем о том, что такое смелость, отвага, благородство и мужество. </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            Педагоги и воспитанники к празднику готовились заранее: разучивали стихотворения, танцы, оформили стенгазету с поздравлениями, сделали поделки.   Девочки решили: нужно поздравить и мальчиков, ведь это они – наши будущие защитники. </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lastRenderedPageBreak/>
        <w:t xml:space="preserve">           И вот этот день настал! В праздничном зале  собрались гости: папы, дедушки, воины – ополченцы. В ходе праздника дети познакомились  с традицией празднования Дня защитника Отечества, в играх -  эстафетах закрепили знания о военных профессиях, названиях военной техники, упражнялись в ловкости, смекалке. Дух дружеских соревнований поддержали папы, приняв участие в эстафетах.</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      Очень хорошо, что есть такой праздник, когда всем мужчинам, независимо от возраста, говорят: « Вы – наша сильная половина, мы вас любим, мы в вас верим, мы вами гордимся!»</w:t>
      </w:r>
    </w:p>
    <w:p w:rsidR="001367AC" w:rsidRPr="001367AC" w:rsidRDefault="001367AC" w:rsidP="001367AC">
      <w:pPr>
        <w:spacing w:after="0"/>
        <w:rPr>
          <w:rFonts w:ascii="Times New Roman" w:hAnsi="Times New Roman" w:cs="Times New Roman"/>
          <w:sz w:val="32"/>
          <w:szCs w:val="32"/>
        </w:rPr>
      </w:pPr>
    </w:p>
    <w:p w:rsidR="001367AC" w:rsidRPr="00337A3A" w:rsidRDefault="001367AC" w:rsidP="001367AC">
      <w:pPr>
        <w:spacing w:after="0"/>
        <w:rPr>
          <w:rFonts w:ascii="Times New Roman" w:hAnsi="Times New Roman" w:cs="Times New Roman"/>
          <w:b/>
          <w:sz w:val="32"/>
          <w:szCs w:val="32"/>
        </w:rPr>
      </w:pPr>
      <w:r w:rsidRPr="00337A3A">
        <w:rPr>
          <w:rFonts w:ascii="Times New Roman" w:hAnsi="Times New Roman" w:cs="Times New Roman"/>
          <w:b/>
          <w:sz w:val="32"/>
          <w:szCs w:val="32"/>
        </w:rPr>
        <w:t>Взаимодействие с родителями</w:t>
      </w:r>
      <w:r w:rsidR="00337A3A">
        <w:rPr>
          <w:rFonts w:ascii="Times New Roman" w:hAnsi="Times New Roman" w:cs="Times New Roman"/>
          <w:b/>
          <w:sz w:val="32"/>
          <w:szCs w:val="32"/>
        </w:rPr>
        <w:t>.</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Особую значимость при решении задач патриотического воспитания имеет тесный контакт с семьей воспитанника. Родители оказывают большую помощь, активно участвуют в жизни детского сада, проявляя выдумку, фантазию, энтузиазм. С их участием проводятся:</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Выставки рисунков, поделок: «Моя мама лучше всех», «Моя семья» и др.</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Оформление групповых комнат. Благоустройство ДОУ.</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Утренники, праздники, экскурсии, соревнования.</w:t>
      </w:r>
    </w:p>
    <w:p w:rsidR="001367AC" w:rsidRPr="001367AC" w:rsidRDefault="001367AC" w:rsidP="001367AC">
      <w:pPr>
        <w:spacing w:after="0"/>
        <w:rPr>
          <w:rFonts w:ascii="Times New Roman" w:hAnsi="Times New Roman" w:cs="Times New Roman"/>
          <w:sz w:val="32"/>
          <w:szCs w:val="32"/>
        </w:rPr>
      </w:pPr>
      <w:proofErr w:type="spellStart"/>
      <w:r w:rsidRPr="001367AC">
        <w:rPr>
          <w:rFonts w:ascii="Times New Roman" w:hAnsi="Times New Roman" w:cs="Times New Roman"/>
          <w:sz w:val="32"/>
          <w:szCs w:val="32"/>
        </w:rPr>
        <w:t>Природоохраняемые</w:t>
      </w:r>
      <w:proofErr w:type="spellEnd"/>
      <w:r w:rsidRPr="001367AC">
        <w:rPr>
          <w:rFonts w:ascii="Times New Roman" w:hAnsi="Times New Roman" w:cs="Times New Roman"/>
          <w:sz w:val="32"/>
          <w:szCs w:val="32"/>
        </w:rPr>
        <w:t xml:space="preserve">  акции «Посади цветок», «Изготовление кормушки» и др.</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Патриотическое воспитание осуществляется во всех направлениях работы с детьми: в ознакомлении с окружающим и с художественной литературой, развития речи, музыке, изобразительном искусстве.</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Изготавливаются дидактические и наглядные пособия;</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Используются современные средства ТСО; карты, атлас  Донбасса.</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Пополняются  фотоальбомы «Мой город»; «Моя семья»; </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собирается художественная литература;</w:t>
      </w: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В планах изготовить пособие «Заповедники  Донбасса»; «Красной книги Донбасса</w:t>
      </w:r>
      <w:proofErr w:type="gramStart"/>
      <w:r w:rsidRPr="001367AC">
        <w:rPr>
          <w:rFonts w:ascii="Times New Roman" w:hAnsi="Times New Roman" w:cs="Times New Roman"/>
          <w:sz w:val="32"/>
          <w:szCs w:val="32"/>
        </w:rPr>
        <w:t>»..</w:t>
      </w:r>
      <w:proofErr w:type="gramEnd"/>
    </w:p>
    <w:p w:rsidR="001367AC" w:rsidRPr="001367AC" w:rsidRDefault="001367AC" w:rsidP="001367AC">
      <w:pPr>
        <w:spacing w:after="0"/>
        <w:rPr>
          <w:rFonts w:ascii="Times New Roman" w:hAnsi="Times New Roman" w:cs="Times New Roman"/>
          <w:sz w:val="32"/>
          <w:szCs w:val="32"/>
        </w:rPr>
      </w:pPr>
    </w:p>
    <w:p w:rsidR="001367AC" w:rsidRPr="001367AC" w:rsidRDefault="001367AC" w:rsidP="001367AC">
      <w:pPr>
        <w:spacing w:after="0"/>
        <w:rPr>
          <w:rFonts w:ascii="Times New Roman" w:hAnsi="Times New Roman" w:cs="Times New Roman"/>
          <w:sz w:val="32"/>
          <w:szCs w:val="32"/>
        </w:rPr>
      </w:pPr>
      <w:r w:rsidRPr="001367AC">
        <w:rPr>
          <w:rFonts w:ascii="Times New Roman" w:hAnsi="Times New Roman" w:cs="Times New Roman"/>
          <w:sz w:val="32"/>
          <w:szCs w:val="32"/>
        </w:rPr>
        <w:t xml:space="preserve">      Нет сомнения в том, что уже в детском саду в результате целенаправленной воспитательной, систематической работы у детей могут быть сформированы элементы гражданственности и патриотизма.</w:t>
      </w:r>
    </w:p>
    <w:p w:rsidR="001367AC" w:rsidRPr="001367AC" w:rsidRDefault="001367AC" w:rsidP="001367AC">
      <w:pPr>
        <w:shd w:val="clear" w:color="auto" w:fill="FFFFFF"/>
        <w:spacing w:after="0"/>
        <w:jc w:val="both"/>
        <w:rPr>
          <w:rFonts w:ascii="Times New Roman" w:eastAsia="Times New Roman" w:hAnsi="Times New Roman" w:cs="Times New Roman"/>
          <w:sz w:val="32"/>
          <w:szCs w:val="32"/>
          <w:lang w:eastAsia="ru-RU"/>
        </w:rPr>
      </w:pPr>
    </w:p>
    <w:p w:rsidR="001367AC" w:rsidRPr="001367AC" w:rsidRDefault="001367AC" w:rsidP="001367AC">
      <w:pPr>
        <w:spacing w:after="0"/>
        <w:rPr>
          <w:rFonts w:ascii="Times New Roman" w:hAnsi="Times New Roman" w:cs="Times New Roman"/>
          <w:sz w:val="32"/>
          <w:szCs w:val="32"/>
        </w:rPr>
      </w:pPr>
    </w:p>
    <w:p w:rsidR="001367AC" w:rsidRP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r>
        <w:rPr>
          <w:rFonts w:ascii="Times New Roman" w:eastAsia="Times New Roman" w:hAnsi="Times New Roman" w:cs="Times New Roman"/>
          <w:color w:val="000000"/>
          <w:sz w:val="32"/>
          <w:szCs w:val="32"/>
          <w:lang w:eastAsia="ru-RU"/>
        </w:rPr>
        <w:br/>
      </w: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Default="001367AC" w:rsidP="001367AC">
      <w:pPr>
        <w:spacing w:after="0"/>
        <w:rPr>
          <w:rFonts w:ascii="Times New Roman" w:hAnsi="Times New Roman" w:cs="Times New Roman"/>
          <w:sz w:val="32"/>
          <w:szCs w:val="32"/>
        </w:rPr>
      </w:pPr>
    </w:p>
    <w:p w:rsidR="001367AC" w:rsidRPr="00131F26" w:rsidRDefault="001367AC" w:rsidP="001367AC">
      <w:pPr>
        <w:spacing w:after="0"/>
        <w:rPr>
          <w:rFonts w:ascii="Times New Roman" w:hAnsi="Times New Roman" w:cs="Times New Roman"/>
          <w:sz w:val="32"/>
          <w:szCs w:val="32"/>
        </w:rPr>
      </w:pPr>
    </w:p>
    <w:sectPr w:rsidR="001367AC" w:rsidRPr="00131F26" w:rsidSect="005B6831">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AC"/>
    <w:rsid w:val="001367AC"/>
    <w:rsid w:val="001804F8"/>
    <w:rsid w:val="002258F3"/>
    <w:rsid w:val="00337A3A"/>
    <w:rsid w:val="00374B7A"/>
    <w:rsid w:val="005B6831"/>
    <w:rsid w:val="009F1C39"/>
    <w:rsid w:val="00C60C93"/>
    <w:rsid w:val="00D92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36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67AC"/>
  </w:style>
  <w:style w:type="character" w:customStyle="1" w:styleId="apple-converted-space">
    <w:name w:val="apple-converted-space"/>
    <w:basedOn w:val="a0"/>
    <w:rsid w:val="001367AC"/>
  </w:style>
  <w:style w:type="paragraph" w:customStyle="1" w:styleId="c22">
    <w:name w:val="c22"/>
    <w:basedOn w:val="a"/>
    <w:rsid w:val="00136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F1C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36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67AC"/>
  </w:style>
  <w:style w:type="character" w:customStyle="1" w:styleId="apple-converted-space">
    <w:name w:val="apple-converted-space"/>
    <w:basedOn w:val="a0"/>
    <w:rsid w:val="001367AC"/>
  </w:style>
  <w:style w:type="paragraph" w:customStyle="1" w:styleId="c22">
    <w:name w:val="c22"/>
    <w:basedOn w:val="a"/>
    <w:rsid w:val="00136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F1C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17420">
      <w:bodyDiv w:val="1"/>
      <w:marLeft w:val="0"/>
      <w:marRight w:val="0"/>
      <w:marTop w:val="0"/>
      <w:marBottom w:val="0"/>
      <w:divBdr>
        <w:top w:val="none" w:sz="0" w:space="0" w:color="auto"/>
        <w:left w:val="none" w:sz="0" w:space="0" w:color="auto"/>
        <w:bottom w:val="none" w:sz="0" w:space="0" w:color="auto"/>
        <w:right w:val="none" w:sz="0" w:space="0" w:color="auto"/>
      </w:divBdr>
    </w:div>
    <w:div w:id="801535828">
      <w:bodyDiv w:val="1"/>
      <w:marLeft w:val="0"/>
      <w:marRight w:val="0"/>
      <w:marTop w:val="0"/>
      <w:marBottom w:val="0"/>
      <w:divBdr>
        <w:top w:val="none" w:sz="0" w:space="0" w:color="auto"/>
        <w:left w:val="none" w:sz="0" w:space="0" w:color="auto"/>
        <w:bottom w:val="none" w:sz="0" w:space="0" w:color="auto"/>
        <w:right w:val="none" w:sz="0" w:space="0" w:color="auto"/>
      </w:divBdr>
    </w:div>
    <w:div w:id="824666230">
      <w:bodyDiv w:val="1"/>
      <w:marLeft w:val="0"/>
      <w:marRight w:val="0"/>
      <w:marTop w:val="0"/>
      <w:marBottom w:val="0"/>
      <w:divBdr>
        <w:top w:val="none" w:sz="0" w:space="0" w:color="auto"/>
        <w:left w:val="none" w:sz="0" w:space="0" w:color="auto"/>
        <w:bottom w:val="none" w:sz="0" w:space="0" w:color="auto"/>
        <w:right w:val="none" w:sz="0" w:space="0" w:color="auto"/>
      </w:divBdr>
    </w:div>
    <w:div w:id="1145312480">
      <w:bodyDiv w:val="1"/>
      <w:marLeft w:val="0"/>
      <w:marRight w:val="0"/>
      <w:marTop w:val="0"/>
      <w:marBottom w:val="0"/>
      <w:divBdr>
        <w:top w:val="none" w:sz="0" w:space="0" w:color="auto"/>
        <w:left w:val="none" w:sz="0" w:space="0" w:color="auto"/>
        <w:bottom w:val="none" w:sz="0" w:space="0" w:color="auto"/>
        <w:right w:val="none" w:sz="0" w:space="0" w:color="auto"/>
      </w:divBdr>
    </w:div>
    <w:div w:id="1163081931">
      <w:bodyDiv w:val="1"/>
      <w:marLeft w:val="0"/>
      <w:marRight w:val="0"/>
      <w:marTop w:val="0"/>
      <w:marBottom w:val="0"/>
      <w:divBdr>
        <w:top w:val="none" w:sz="0" w:space="0" w:color="auto"/>
        <w:left w:val="none" w:sz="0" w:space="0" w:color="auto"/>
        <w:bottom w:val="none" w:sz="0" w:space="0" w:color="auto"/>
        <w:right w:val="none" w:sz="0" w:space="0" w:color="auto"/>
      </w:divBdr>
    </w:div>
    <w:div w:id="1369375853">
      <w:bodyDiv w:val="1"/>
      <w:marLeft w:val="0"/>
      <w:marRight w:val="0"/>
      <w:marTop w:val="0"/>
      <w:marBottom w:val="0"/>
      <w:divBdr>
        <w:top w:val="none" w:sz="0" w:space="0" w:color="auto"/>
        <w:left w:val="none" w:sz="0" w:space="0" w:color="auto"/>
        <w:bottom w:val="none" w:sz="0" w:space="0" w:color="auto"/>
        <w:right w:val="none" w:sz="0" w:space="0" w:color="auto"/>
      </w:divBdr>
    </w:div>
    <w:div w:id="1379862168">
      <w:bodyDiv w:val="1"/>
      <w:marLeft w:val="0"/>
      <w:marRight w:val="0"/>
      <w:marTop w:val="0"/>
      <w:marBottom w:val="0"/>
      <w:divBdr>
        <w:top w:val="none" w:sz="0" w:space="0" w:color="auto"/>
        <w:left w:val="none" w:sz="0" w:space="0" w:color="auto"/>
        <w:bottom w:val="none" w:sz="0" w:space="0" w:color="auto"/>
        <w:right w:val="none" w:sz="0" w:space="0" w:color="auto"/>
      </w:divBdr>
    </w:div>
    <w:div w:id="1814637396">
      <w:bodyDiv w:val="1"/>
      <w:marLeft w:val="0"/>
      <w:marRight w:val="0"/>
      <w:marTop w:val="0"/>
      <w:marBottom w:val="0"/>
      <w:divBdr>
        <w:top w:val="none" w:sz="0" w:space="0" w:color="auto"/>
        <w:left w:val="none" w:sz="0" w:space="0" w:color="auto"/>
        <w:bottom w:val="none" w:sz="0" w:space="0" w:color="auto"/>
        <w:right w:val="none" w:sz="0" w:space="0" w:color="auto"/>
      </w:divBdr>
    </w:div>
    <w:div w:id="189878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2141</Words>
  <Characters>12207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Den</cp:lastModifiedBy>
  <cp:revision>8</cp:revision>
  <cp:lastPrinted>2016-02-25T19:01:00Z</cp:lastPrinted>
  <dcterms:created xsi:type="dcterms:W3CDTF">2016-02-25T14:17:00Z</dcterms:created>
  <dcterms:modified xsi:type="dcterms:W3CDTF">2017-11-29T20:34:00Z</dcterms:modified>
</cp:coreProperties>
</file>