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3" w:rsidRPr="00350483" w:rsidRDefault="00350483" w:rsidP="00350483">
      <w:pPr>
        <w:spacing w:line="360" w:lineRule="auto"/>
        <w:ind w:left="-709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483">
        <w:rPr>
          <w:rFonts w:ascii="Times New Roman" w:hAnsi="Times New Roman" w:cs="Times New Roman"/>
          <w:b/>
          <w:sz w:val="28"/>
          <w:szCs w:val="28"/>
          <w:u w:val="single"/>
        </w:rPr>
        <w:t>1.Введение</w:t>
      </w:r>
    </w:p>
    <w:p w:rsidR="006E77D8" w:rsidRPr="00350483" w:rsidRDefault="006E77D8" w:rsidP="00350483">
      <w:pPr>
        <w:spacing w:line="360" w:lineRule="auto"/>
        <w:ind w:left="-709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50483">
        <w:rPr>
          <w:rFonts w:ascii="Times New Roman" w:hAnsi="Times New Roman" w:cs="Times New Roman"/>
          <w:b/>
          <w:i/>
          <w:sz w:val="28"/>
          <w:szCs w:val="28"/>
        </w:rPr>
        <w:t>«Шар - самая совершенная геометрическая фигура, не имеющая ни начала, ни конца</w:t>
      </w:r>
      <w:proofErr w:type="gramStart"/>
      <w:r w:rsidRPr="00350483">
        <w:rPr>
          <w:rFonts w:ascii="Times New Roman" w:hAnsi="Times New Roman" w:cs="Times New Roman"/>
          <w:b/>
          <w:i/>
          <w:sz w:val="28"/>
          <w:szCs w:val="28"/>
        </w:rPr>
        <w:t xml:space="preserve">.» </w:t>
      </w:r>
      <w:proofErr w:type="gramEnd"/>
    </w:p>
    <w:p w:rsidR="006E77D8" w:rsidRPr="00AD7089" w:rsidRDefault="006E77D8" w:rsidP="00350483">
      <w:pPr>
        <w:spacing w:line="360" w:lineRule="auto"/>
        <w:ind w:left="-709"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0483">
        <w:rPr>
          <w:rFonts w:ascii="Times New Roman" w:hAnsi="Times New Roman" w:cs="Times New Roman"/>
          <w:b/>
          <w:i/>
          <w:sz w:val="28"/>
          <w:szCs w:val="28"/>
        </w:rPr>
        <w:t xml:space="preserve">Ф. </w:t>
      </w:r>
      <w:proofErr w:type="spellStart"/>
      <w:r w:rsidRPr="00350483">
        <w:rPr>
          <w:rFonts w:ascii="Times New Roman" w:hAnsi="Times New Roman" w:cs="Times New Roman"/>
          <w:b/>
          <w:i/>
          <w:sz w:val="28"/>
          <w:szCs w:val="28"/>
        </w:rPr>
        <w:t>Фребель</w:t>
      </w:r>
      <w:proofErr w:type="spellEnd"/>
      <w:r w:rsidRPr="003504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77D8" w:rsidRPr="00FD4837" w:rsidRDefault="006E77D8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Фитбол – это мяч большого размера. Впервые большой мяч стали использовать в Швейцарии в 1909 году, для исправления дефектов осанки и лечения у людей различных заболеваний позвоночника. В 50-х годах XX столетия врач-физиотерапевт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Кляйнфогельбах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, обобщив результаты исследований многих специалистов, разработал реабилитационную гимнастику для больных детским церебральным параличом. В переводе с английского языка слово фитбол значит –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(оздоровление),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(мяч). В нашей стране большой мяч для занятий физической культурой применяется около 15 лет. В основном это программы для снижения веса и коррекции фигуры у женщин. Такие программы называются «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резист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– А – бол» (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Resist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– A –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>) или FIT-BALL- аэробик</w:t>
      </w:r>
      <w:r w:rsidR="00350483" w:rsidRPr="00FD483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50483" w:rsidRPr="00FD4837" w:rsidRDefault="00350483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Секрет эффективности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кроется в том, что по своему воздействию она схожа с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ипотерапией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– лечением верховой ездой. Человеку, сидящему на лошади или на мяче, необходимо постоянно удерживать равновесие, вовлекая в работу (статическую и динамическую) множество м</w:t>
      </w:r>
      <w:r w:rsidR="00F433F8" w:rsidRPr="00FD4837">
        <w:rPr>
          <w:rFonts w:ascii="Times New Roman" w:hAnsi="Times New Roman" w:cs="Times New Roman"/>
          <w:sz w:val="28"/>
          <w:szCs w:val="28"/>
        </w:rPr>
        <w:t xml:space="preserve">ышц туловища. </w:t>
      </w:r>
      <w:r w:rsidRPr="00FD4837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– это большие резиновые надувные мячи различного окраса, имеющие разный диаметр от 45 до 85 см в диаметре, выдерживающие вес до 300 кг. Размер мяча подбирают в зависимости от роста занимающегося, например, человеку с ростом 150- 165 см рекомендован мяч диаметром 65 см, а при росте 170-190 см – 75 см.</w:t>
      </w:r>
    </w:p>
    <w:p w:rsidR="00C1295D" w:rsidRPr="00FD4837" w:rsidRDefault="00C1295D" w:rsidP="00FD4837">
      <w:pPr>
        <w:pStyle w:val="a3"/>
        <w:spacing w:before="0" w:beforeAutospacing="0" w:after="0" w:afterAutospacing="0" w:line="360" w:lineRule="auto"/>
        <w:ind w:left="-426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Упражнения на мячах обладают оздоровительным эффектом,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FD4837">
        <w:rPr>
          <w:sz w:val="28"/>
          <w:szCs w:val="28"/>
        </w:rPr>
        <w:t>микродинамика</w:t>
      </w:r>
      <w:proofErr w:type="spellEnd"/>
      <w:r w:rsidRPr="00FD4837">
        <w:rPr>
          <w:sz w:val="28"/>
          <w:szCs w:val="28"/>
        </w:rPr>
        <w:t xml:space="preserve"> в межпозвонковых дисках и </w:t>
      </w:r>
      <w:r w:rsidRPr="00FD4837">
        <w:rPr>
          <w:sz w:val="28"/>
          <w:szCs w:val="28"/>
        </w:rPr>
        <w:lastRenderedPageBreak/>
        <w:t xml:space="preserve">внутренних органах, что способствует разгрузке позвоночного столба, мобилизации различных его отделов, коррекции лордозов и кифозов. </w:t>
      </w:r>
    </w:p>
    <w:p w:rsidR="00C1295D" w:rsidRPr="00FD4837" w:rsidRDefault="00C1295D" w:rsidP="00FD4837">
      <w:pPr>
        <w:pStyle w:val="a3"/>
        <w:spacing w:before="0" w:beforeAutospacing="0" w:after="0" w:afterAutospacing="0" w:line="360" w:lineRule="auto"/>
        <w:ind w:left="-426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</w:t>
      </w:r>
    </w:p>
    <w:p w:rsidR="00C1295D" w:rsidRPr="00FD4837" w:rsidRDefault="00C1295D" w:rsidP="00FD4837">
      <w:pPr>
        <w:pStyle w:val="a3"/>
        <w:spacing w:before="0" w:beforeAutospacing="0" w:after="0" w:afterAutospacing="0" w:line="360" w:lineRule="auto"/>
        <w:ind w:left="-426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FD4837">
        <w:rPr>
          <w:sz w:val="28"/>
          <w:szCs w:val="28"/>
        </w:rPr>
        <w:t>астено-невротический</w:t>
      </w:r>
      <w:proofErr w:type="spellEnd"/>
      <w:r w:rsidRPr="00FD4837">
        <w:rPr>
          <w:sz w:val="28"/>
          <w:szCs w:val="28"/>
        </w:rPr>
        <w:t xml:space="preserve"> синдром и др. Механическая вибрация мяча оказывает воздействие на позвоночник, межпозвонковые диски, суставы и окружающие ткани (Т.С. </w:t>
      </w:r>
      <w:proofErr w:type="spellStart"/>
      <w:r w:rsidRPr="00FD4837">
        <w:rPr>
          <w:sz w:val="28"/>
          <w:szCs w:val="28"/>
        </w:rPr>
        <w:t>Овчинникова</w:t>
      </w:r>
      <w:proofErr w:type="spellEnd"/>
      <w:r w:rsidRPr="00FD4837">
        <w:rPr>
          <w:sz w:val="28"/>
          <w:szCs w:val="28"/>
        </w:rPr>
        <w:t xml:space="preserve">, А.А. </w:t>
      </w:r>
      <w:proofErr w:type="spellStart"/>
      <w:r w:rsidRPr="00FD4837">
        <w:rPr>
          <w:sz w:val="28"/>
          <w:szCs w:val="28"/>
        </w:rPr>
        <w:t>Потапчук</w:t>
      </w:r>
      <w:proofErr w:type="spellEnd"/>
      <w:r w:rsidRPr="00FD4837">
        <w:rPr>
          <w:sz w:val="28"/>
          <w:szCs w:val="28"/>
        </w:rPr>
        <w:t xml:space="preserve">, 2003). Практически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FD4837">
        <w:rPr>
          <w:sz w:val="28"/>
          <w:szCs w:val="28"/>
        </w:rPr>
        <w:t>фитболах</w:t>
      </w:r>
      <w:proofErr w:type="spellEnd"/>
      <w:r w:rsidRPr="00FD4837">
        <w:rPr>
          <w:sz w:val="28"/>
          <w:szCs w:val="28"/>
        </w:rPr>
        <w:t xml:space="preserve">. </w:t>
      </w:r>
    </w:p>
    <w:p w:rsidR="00FD7EA7" w:rsidRPr="00FD4837" w:rsidRDefault="006E77D8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>Оздоровительно-развивающая программа дополнительного образования «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>» относится к физкультурно-спортивной направленности. Программа составлена на основе программы «Танцы на мячах», разработанной на кафедре гимнастики РГПУ им.А.И. Герцена Е.Г. Сайкиной, С.В. Кузьминой для детей дошкольного и младшего школьного возр</w:t>
      </w:r>
      <w:r w:rsidR="00350483" w:rsidRPr="00FD4837">
        <w:rPr>
          <w:rFonts w:ascii="Times New Roman" w:hAnsi="Times New Roman" w:cs="Times New Roman"/>
          <w:sz w:val="28"/>
          <w:szCs w:val="28"/>
        </w:rPr>
        <w:t>аста.</w:t>
      </w:r>
    </w:p>
    <w:p w:rsidR="005E48A7" w:rsidRPr="00FD4837" w:rsidRDefault="005E48A7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837">
        <w:rPr>
          <w:rFonts w:ascii="Times New Roman" w:hAnsi="Times New Roman" w:cs="Times New Roman"/>
          <w:b/>
          <w:sz w:val="28"/>
          <w:szCs w:val="28"/>
          <w:u w:val="single"/>
        </w:rPr>
        <w:t>2. Актуальность:</w:t>
      </w:r>
    </w:p>
    <w:p w:rsidR="00DC56E8" w:rsidRPr="00FD4837" w:rsidRDefault="00DC56E8" w:rsidP="00FD483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здоровья, совершенствование функций организма ребенка и его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полноц</w:t>
      </w:r>
      <w:proofErr w:type="gramStart"/>
      <w:r w:rsidRPr="00FD483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D4837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физическое развитие являются </w:t>
      </w:r>
      <w:r w:rsidRPr="00FD4837">
        <w:rPr>
          <w:rFonts w:ascii="Times New Roman" w:hAnsi="Times New Roman" w:cs="Times New Roman"/>
          <w:b/>
          <w:i/>
          <w:sz w:val="28"/>
          <w:szCs w:val="28"/>
        </w:rPr>
        <w:t xml:space="preserve">актуальной </w:t>
      </w:r>
      <w:r w:rsidRPr="00FD4837">
        <w:rPr>
          <w:rFonts w:ascii="Times New Roman" w:hAnsi="Times New Roman" w:cs="Times New Roman"/>
          <w:sz w:val="28"/>
          <w:szCs w:val="28"/>
        </w:rPr>
        <w:t>и неотъемлемой частью педагогической работы в дошкольных учреждениях.</w:t>
      </w:r>
    </w:p>
    <w:p w:rsidR="005E48A7" w:rsidRPr="00FD4837" w:rsidRDefault="00DC56E8" w:rsidP="00AF5D2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  В настоящее время многие  дошкольники имеют проблемы с опорно-двигательным аппаратом. Большинство этих детей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 w:rsidRPr="00FD483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FD4837">
        <w:rPr>
          <w:rFonts w:ascii="Times New Roman" w:hAnsi="Times New Roman" w:cs="Times New Roman"/>
          <w:sz w:val="28"/>
          <w:szCs w:val="28"/>
        </w:rPr>
        <w:t>подвижные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 или наоборот,  сверхактивные.  Они  отличаются  неустойчивой  психикой  и неразвитыми  процессами 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 xml:space="preserve">.  Часто  болеют,  имеют  низкий уровень физического развития и, как следствие, слабый мышечно-связочный </w:t>
      </w:r>
      <w:r w:rsidRPr="00FD4837">
        <w:rPr>
          <w:rFonts w:ascii="Times New Roman" w:hAnsi="Times New Roman" w:cs="Times New Roman"/>
          <w:sz w:val="28"/>
          <w:szCs w:val="28"/>
        </w:rPr>
        <w:lastRenderedPageBreak/>
        <w:t xml:space="preserve">аппарат.  </w:t>
      </w:r>
      <w:r w:rsidR="005E48A7" w:rsidRPr="00FD4837">
        <w:rPr>
          <w:rFonts w:ascii="Times New Roman" w:hAnsi="Times New Roman" w:cs="Times New Roman"/>
          <w:sz w:val="28"/>
          <w:szCs w:val="28"/>
        </w:rPr>
        <w:t xml:space="preserve">  Программа  в целом </w:t>
      </w:r>
      <w:r w:rsidR="005E48A7" w:rsidRPr="00FD4837">
        <w:rPr>
          <w:rFonts w:ascii="Times New Roman" w:hAnsi="Times New Roman" w:cs="Times New Roman"/>
          <w:b/>
          <w:i/>
          <w:sz w:val="28"/>
          <w:szCs w:val="28"/>
        </w:rPr>
        <w:t>направлена</w:t>
      </w:r>
      <w:r w:rsidR="005E48A7" w:rsidRPr="00FD4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8A7" w:rsidRPr="00FD4837">
        <w:rPr>
          <w:rFonts w:ascii="Times New Roman" w:hAnsi="Times New Roman" w:cs="Times New Roman"/>
          <w:sz w:val="28"/>
          <w:szCs w:val="28"/>
        </w:rPr>
        <w:t xml:space="preserve">на развитие  физических  качеств  и  укрепление здоровья детей, </w:t>
      </w:r>
      <w:proofErr w:type="spellStart"/>
      <w:r w:rsidR="005E48A7" w:rsidRPr="00FD483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="005E48A7" w:rsidRPr="00FD483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E48A7" w:rsidRPr="00FD4837">
        <w:rPr>
          <w:rFonts w:ascii="Times New Roman" w:hAnsi="Times New Roman" w:cs="Times New Roman"/>
          <w:sz w:val="28"/>
          <w:szCs w:val="28"/>
        </w:rPr>
        <w:t>льзуя</w:t>
      </w:r>
      <w:proofErr w:type="spellEnd"/>
      <w:r w:rsidR="005E48A7" w:rsidRPr="00FD4837">
        <w:rPr>
          <w:rFonts w:ascii="Times New Roman" w:hAnsi="Times New Roman" w:cs="Times New Roman"/>
          <w:sz w:val="28"/>
          <w:szCs w:val="28"/>
        </w:rPr>
        <w:t xml:space="preserve"> эффективность методики комплексного воздействия упражнений </w:t>
      </w:r>
      <w:proofErr w:type="spellStart"/>
      <w:r w:rsidR="005E48A7" w:rsidRPr="00FD4837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="005E48A7" w:rsidRPr="00FD4837">
        <w:rPr>
          <w:rFonts w:ascii="Times New Roman" w:hAnsi="Times New Roman" w:cs="Times New Roman"/>
          <w:sz w:val="28"/>
          <w:szCs w:val="28"/>
        </w:rPr>
        <w:t xml:space="preserve"> на развитие физических способностей детей дошкольного возраста. </w:t>
      </w:r>
    </w:p>
    <w:p w:rsidR="00DC56E8" w:rsidRPr="00FD4837" w:rsidRDefault="005E48A7" w:rsidP="00AF5D2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         Программа занятий на таких мячах уникальна по своему  воздействию  на организм. Главная  цель упражнений –  укрепление  опорно-двигательного  аппарата,  создание мышечного корсета, улучшение подвижности в суставах, создание  оптимальных  условий  для  развития интеллектуальной и эмоционально-волевой сферы ребенка. </w:t>
      </w:r>
    </w:p>
    <w:p w:rsidR="005E48A7" w:rsidRPr="00FD4837" w:rsidRDefault="00AD7089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48A7" w:rsidRPr="00FD4837">
        <w:rPr>
          <w:sz w:val="28"/>
          <w:szCs w:val="28"/>
        </w:rPr>
        <w:t xml:space="preserve">яч по своим свойствам многофункционален и поэтому может использоваться в комплексах упражнений </w:t>
      </w:r>
      <w:proofErr w:type="spellStart"/>
      <w:r w:rsidR="005E48A7" w:rsidRPr="00FD4837">
        <w:rPr>
          <w:sz w:val="28"/>
          <w:szCs w:val="28"/>
        </w:rPr>
        <w:t>фитбол-аэробики</w:t>
      </w:r>
      <w:proofErr w:type="spellEnd"/>
      <w:r w:rsidR="005E48A7" w:rsidRPr="00FD4837">
        <w:rPr>
          <w:sz w:val="28"/>
          <w:szCs w:val="28"/>
        </w:rPr>
        <w:t xml:space="preserve">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укрепления мышц рук и плечевого пояса;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укрепления мышц брюшного пресса;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укрепления мышц спины и таза;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укрепления мышц ног и свода стопы;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увеличения гибкости и подвижности в суставах;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развития функции равновесия и вестибулярного аппарата;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формирования осанки;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развития ловкости и координации движений;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 xml:space="preserve">- для развития </w:t>
      </w:r>
      <w:proofErr w:type="spellStart"/>
      <w:r w:rsidRPr="00FD4837">
        <w:rPr>
          <w:sz w:val="28"/>
          <w:szCs w:val="28"/>
        </w:rPr>
        <w:t>танцевальности</w:t>
      </w:r>
      <w:proofErr w:type="spellEnd"/>
      <w:r w:rsidRPr="00FD4837">
        <w:rPr>
          <w:sz w:val="28"/>
          <w:szCs w:val="28"/>
        </w:rPr>
        <w:t xml:space="preserve"> и музыкальности; </w:t>
      </w:r>
    </w:p>
    <w:p w:rsidR="005E48A7" w:rsidRPr="00FD4837" w:rsidRDefault="005E48A7" w:rsidP="00AF5D25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FD4837">
        <w:rPr>
          <w:sz w:val="28"/>
          <w:szCs w:val="28"/>
        </w:rPr>
        <w:t>- для расслабления и релаксации как сре</w:t>
      </w:r>
      <w:proofErr w:type="gramStart"/>
      <w:r w:rsidRPr="00FD4837">
        <w:rPr>
          <w:sz w:val="28"/>
          <w:szCs w:val="28"/>
        </w:rPr>
        <w:t>дств пр</w:t>
      </w:r>
      <w:proofErr w:type="gramEnd"/>
      <w:r w:rsidRPr="00FD4837">
        <w:rPr>
          <w:sz w:val="28"/>
          <w:szCs w:val="28"/>
        </w:rPr>
        <w:t xml:space="preserve">офилактики различных заболеваний (опорно-двигательного аппарата, внутренних органов). </w:t>
      </w:r>
    </w:p>
    <w:p w:rsidR="00FD4837" w:rsidRPr="00AD7089" w:rsidRDefault="00C1295D" w:rsidP="00AF5D2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эффект от занятий. </w:t>
      </w:r>
    </w:p>
    <w:p w:rsidR="00AD7089" w:rsidRPr="00AD7089" w:rsidRDefault="00AF5D25" w:rsidP="00AF5D2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="00AD7089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="00AD7089" w:rsidRPr="00376640">
        <w:rPr>
          <w:rFonts w:ascii="Times New Roman" w:hAnsi="Times New Roman" w:cs="Times New Roman"/>
          <w:b/>
          <w:i/>
          <w:sz w:val="28"/>
          <w:szCs w:val="28"/>
        </w:rPr>
        <w:t>визна</w:t>
      </w:r>
      <w:proofErr w:type="spellEnd"/>
      <w:r w:rsidR="00AD7089">
        <w:rPr>
          <w:rFonts w:ascii="Times New Roman" w:hAnsi="Times New Roman" w:cs="Times New Roman"/>
          <w:sz w:val="28"/>
          <w:szCs w:val="28"/>
        </w:rPr>
        <w:t xml:space="preserve"> п</w:t>
      </w:r>
      <w:r w:rsidR="00AD7089" w:rsidRPr="00396FB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271F7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1F7">
        <w:rPr>
          <w:rFonts w:ascii="Times New Roman" w:hAnsi="Times New Roman" w:cs="Times New Roman"/>
          <w:sz w:val="28"/>
          <w:szCs w:val="28"/>
        </w:rPr>
        <w:t xml:space="preserve"> проведении занятий</w:t>
      </w:r>
      <w:r>
        <w:rPr>
          <w:rFonts w:ascii="Times New Roman" w:hAnsi="Times New Roman" w:cs="Times New Roman"/>
          <w:sz w:val="28"/>
          <w:szCs w:val="28"/>
        </w:rPr>
        <w:t xml:space="preserve"> фитбол гимнастикой</w:t>
      </w:r>
      <w:r w:rsidR="00D271F7">
        <w:rPr>
          <w:rFonts w:ascii="Times New Roman" w:hAnsi="Times New Roman" w:cs="Times New Roman"/>
          <w:sz w:val="28"/>
          <w:szCs w:val="28"/>
        </w:rPr>
        <w:t xml:space="preserve"> в сюжетно-игровой форме с элементами танца и аэробики,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F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позволяет отвлечь</w:t>
      </w:r>
      <w:r w:rsidR="00D271F7">
        <w:rPr>
          <w:rFonts w:ascii="Times New Roman" w:hAnsi="Times New Roman" w:cs="Times New Roman"/>
          <w:sz w:val="28"/>
          <w:szCs w:val="28"/>
        </w:rPr>
        <w:t xml:space="preserve"> </w:t>
      </w:r>
      <w:r w:rsidR="00D271F7">
        <w:rPr>
          <w:rFonts w:ascii="Times New Roman" w:hAnsi="Times New Roman" w:cs="Times New Roman"/>
          <w:sz w:val="28"/>
          <w:szCs w:val="28"/>
        </w:rPr>
        <w:lastRenderedPageBreak/>
        <w:t xml:space="preserve">детей от утомления при </w:t>
      </w:r>
      <w:r>
        <w:rPr>
          <w:rFonts w:ascii="Times New Roman" w:hAnsi="Times New Roman" w:cs="Times New Roman"/>
          <w:sz w:val="28"/>
          <w:szCs w:val="28"/>
        </w:rPr>
        <w:t>выполнении упражнений, увеличить моторную плотность, а следовательно повысить эффективность воздействия физических упражнений на организм занимающихся.</w:t>
      </w:r>
      <w:r w:rsidR="00AD7089" w:rsidRPr="0039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02" w:rsidRPr="00217C02" w:rsidRDefault="00C1295D" w:rsidP="00AF5D2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целесообразность.</w:t>
      </w:r>
      <w:r w:rsidRPr="00FD4837">
        <w:rPr>
          <w:rFonts w:ascii="Times New Roman" w:hAnsi="Times New Roman" w:cs="Times New Roman"/>
          <w:sz w:val="28"/>
          <w:szCs w:val="28"/>
        </w:rPr>
        <w:t xml:space="preserve"> Упражнения на мячах доступны всем, независимо от возраста и состояния здоровья, даже людям, имеющим заболевания суставов ног, страдающим избыточным весом и другими заболеваниями. </w:t>
      </w:r>
      <w:r w:rsidR="00AF5D25">
        <w:rPr>
          <w:rFonts w:ascii="Times New Roman" w:hAnsi="Times New Roman" w:cs="Times New Roman"/>
          <w:sz w:val="28"/>
          <w:szCs w:val="28"/>
        </w:rPr>
        <w:t xml:space="preserve">При занятиях </w:t>
      </w:r>
      <w:proofErr w:type="spellStart"/>
      <w:r w:rsidR="00AF5D25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="00AF5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D4837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FD4837">
        <w:rPr>
          <w:rFonts w:ascii="Times New Roman" w:hAnsi="Times New Roman" w:cs="Times New Roman"/>
          <w:sz w:val="28"/>
          <w:szCs w:val="28"/>
        </w:rPr>
        <w:t xml:space="preserve"> система организма работает в щадящем режиме, ударная нагрузка на суставы ног гораздо меньше, чем при других аэробных тренировках. Мяч создает хорошую амортизацию, и поэтому во время динамических упражнений на нем осевая нагрузка на позвоночник менее интенсивна, чем при ходьбе. Занимаясь </w:t>
      </w:r>
      <w:proofErr w:type="spellStart"/>
      <w:r w:rsidRPr="00FD4837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FD4837">
        <w:rPr>
          <w:rFonts w:ascii="Times New Roman" w:hAnsi="Times New Roman" w:cs="Times New Roman"/>
          <w:sz w:val="28"/>
          <w:szCs w:val="28"/>
        </w:rPr>
        <w:t>, дети меньше болеют, у них улучшается осанка, внимание, настроение, появляется чувство радости и удовольствия. На положительном</w:t>
      </w:r>
      <w:r w:rsidR="00FD4837" w:rsidRPr="00FD4837">
        <w:rPr>
          <w:rFonts w:ascii="Times New Roman" w:hAnsi="Times New Roman" w:cs="Times New Roman"/>
          <w:sz w:val="28"/>
          <w:szCs w:val="28"/>
        </w:rPr>
        <w:t xml:space="preserve"> эмоциональном фоне быстрее и </w:t>
      </w:r>
      <w:r w:rsidRPr="00FD4837">
        <w:rPr>
          <w:rFonts w:ascii="Times New Roman" w:hAnsi="Times New Roman" w:cs="Times New Roman"/>
          <w:sz w:val="28"/>
          <w:szCs w:val="28"/>
        </w:rPr>
        <w:t>эффективнее проходит процесс обучения двигательным умениям и навыкам.</w:t>
      </w:r>
    </w:p>
    <w:p w:rsidR="00FD4837" w:rsidRDefault="00C1295D" w:rsidP="00AF5D2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837">
        <w:rPr>
          <w:rFonts w:ascii="Times New Roman" w:hAnsi="Times New Roman" w:cs="Times New Roman"/>
          <w:sz w:val="28"/>
          <w:szCs w:val="28"/>
        </w:rPr>
        <w:t xml:space="preserve"> </w:t>
      </w:r>
      <w:r w:rsidRPr="00FD4837">
        <w:rPr>
          <w:rFonts w:ascii="Times New Roman" w:hAnsi="Times New Roman" w:cs="Times New Roman"/>
          <w:b/>
          <w:i/>
          <w:sz w:val="28"/>
          <w:szCs w:val="28"/>
        </w:rPr>
        <w:t>Принципы построения программы.</w:t>
      </w:r>
      <w:r w:rsidRPr="00FD4837">
        <w:rPr>
          <w:rFonts w:ascii="Times New Roman" w:hAnsi="Times New Roman" w:cs="Times New Roman"/>
          <w:sz w:val="28"/>
          <w:szCs w:val="28"/>
        </w:rPr>
        <w:t xml:space="preserve"> При разработке программы базовой основой послужили теория и методика физического воспитания, оздоровительной физической культуры, детского фитнеса, врачебно-педаг</w:t>
      </w:r>
      <w:r w:rsidR="00184B28">
        <w:rPr>
          <w:rFonts w:ascii="Times New Roman" w:hAnsi="Times New Roman" w:cs="Times New Roman"/>
          <w:sz w:val="28"/>
          <w:szCs w:val="28"/>
        </w:rPr>
        <w:t>огический контроль:</w:t>
      </w:r>
    </w:p>
    <w:p w:rsidR="00184B28" w:rsidRPr="0096013C" w:rsidRDefault="0096013C" w:rsidP="00AF5D25">
      <w:pPr>
        <w:pStyle w:val="a4"/>
        <w:numPr>
          <w:ilvl w:val="0"/>
          <w:numId w:val="4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013C">
        <w:rPr>
          <w:rFonts w:ascii="Times New Roman" w:hAnsi="Times New Roman" w:cs="Times New Roman"/>
          <w:sz w:val="28"/>
          <w:szCs w:val="28"/>
        </w:rPr>
        <w:t xml:space="preserve">остепенности </w:t>
      </w:r>
      <w:r>
        <w:rPr>
          <w:rFonts w:ascii="Times New Roman" w:hAnsi="Times New Roman" w:cs="Times New Roman"/>
          <w:sz w:val="28"/>
          <w:szCs w:val="28"/>
        </w:rPr>
        <w:t xml:space="preserve">освоения нового материала </w:t>
      </w:r>
      <w:r w:rsidRPr="0096013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013C">
        <w:rPr>
          <w:rFonts w:ascii="Times New Roman" w:hAnsi="Times New Roman" w:cs="Times New Roman"/>
          <w:sz w:val="28"/>
          <w:szCs w:val="28"/>
        </w:rPr>
        <w:t xml:space="preserve">от простого к </w:t>
      </w:r>
      <w:proofErr w:type="gramStart"/>
      <w:r w:rsidRPr="0096013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</w:p>
    <w:p w:rsidR="00FD4837" w:rsidRPr="0096013C" w:rsidRDefault="00C1295D" w:rsidP="00AF5D25">
      <w:pPr>
        <w:pStyle w:val="a4"/>
        <w:numPr>
          <w:ilvl w:val="0"/>
          <w:numId w:val="4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013C">
        <w:rPr>
          <w:rFonts w:ascii="Times New Roman" w:hAnsi="Times New Roman" w:cs="Times New Roman"/>
          <w:sz w:val="28"/>
          <w:szCs w:val="28"/>
        </w:rPr>
        <w:t xml:space="preserve">непрерывности процесса обучения, которая обеспечивается механизмом преемственности между целями, задачами и содержанием отдельных разделов программы; </w:t>
      </w:r>
    </w:p>
    <w:p w:rsidR="00FD4837" w:rsidRPr="0096013C" w:rsidRDefault="00C1295D" w:rsidP="00AF5D25">
      <w:pPr>
        <w:pStyle w:val="a4"/>
        <w:numPr>
          <w:ilvl w:val="0"/>
          <w:numId w:val="4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013C">
        <w:rPr>
          <w:rFonts w:ascii="Times New Roman" w:hAnsi="Times New Roman" w:cs="Times New Roman"/>
          <w:sz w:val="28"/>
          <w:szCs w:val="28"/>
        </w:rPr>
        <w:t>целостности процесса обучения, предполагающей интеграцию основного и дополнительного образования;</w:t>
      </w:r>
    </w:p>
    <w:p w:rsidR="00FD4837" w:rsidRPr="0096013C" w:rsidRDefault="00C1295D" w:rsidP="00AF5D25">
      <w:pPr>
        <w:pStyle w:val="a4"/>
        <w:numPr>
          <w:ilvl w:val="0"/>
          <w:numId w:val="4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013C">
        <w:rPr>
          <w:rFonts w:ascii="Times New Roman" w:hAnsi="Times New Roman" w:cs="Times New Roman"/>
          <w:sz w:val="28"/>
          <w:szCs w:val="28"/>
        </w:rPr>
        <w:t xml:space="preserve">личностно-ориентированному характеру обучения, реализуемому посредством индивидуализации содержания, форм, методов и педагогических средств достижения целей обучения, соответствующих принципам построения учебных программ; </w:t>
      </w:r>
    </w:p>
    <w:p w:rsidR="0054496D" w:rsidRDefault="00B9315A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программы является содействовать всестороннему гармоничному развитию личности ребенка через укрепление здоровья, приобщение к здоровому образу жизни.</w:t>
      </w:r>
    </w:p>
    <w:p w:rsidR="003C658D" w:rsidRDefault="0054496D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 программы можно выделить</w:t>
      </w:r>
      <w:r w:rsidR="003C658D">
        <w:rPr>
          <w:rFonts w:ascii="Times New Roman" w:hAnsi="Times New Roman" w:cs="Times New Roman"/>
          <w:sz w:val="28"/>
          <w:szCs w:val="28"/>
        </w:rPr>
        <w:t xml:space="preserve"> следующие виды задач:</w:t>
      </w:r>
    </w:p>
    <w:p w:rsidR="003C658D" w:rsidRDefault="0054496D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5D" w:rsidRPr="00FD4837">
        <w:rPr>
          <w:rFonts w:ascii="Times New Roman" w:hAnsi="Times New Roman" w:cs="Times New Roman"/>
          <w:sz w:val="28"/>
          <w:szCs w:val="28"/>
        </w:rPr>
        <w:t>1. Оздоровительно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3C658D">
        <w:rPr>
          <w:rFonts w:ascii="Times New Roman" w:hAnsi="Times New Roman" w:cs="Times New Roman"/>
          <w:sz w:val="28"/>
          <w:szCs w:val="28"/>
        </w:rPr>
        <w:t>задачи (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содействовать оптимизации роста и развитию </w:t>
      </w:r>
      <w:r w:rsidR="003C658D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гармонично развивать мышечную силу, гибкос</w:t>
      </w:r>
      <w:r w:rsidR="003C658D">
        <w:rPr>
          <w:rFonts w:ascii="Times New Roman" w:hAnsi="Times New Roman" w:cs="Times New Roman"/>
          <w:sz w:val="28"/>
          <w:szCs w:val="28"/>
        </w:rPr>
        <w:t xml:space="preserve">ть, выносливость, быстроту; </w:t>
      </w:r>
      <w:r w:rsidR="00C1295D" w:rsidRPr="00FD4837">
        <w:rPr>
          <w:rFonts w:ascii="Times New Roman" w:hAnsi="Times New Roman" w:cs="Times New Roman"/>
          <w:sz w:val="28"/>
          <w:szCs w:val="28"/>
        </w:rPr>
        <w:t>содействовать развитию координационных способностей, функции равновеси</w:t>
      </w:r>
      <w:r w:rsidR="003C658D">
        <w:rPr>
          <w:rFonts w:ascii="Times New Roman" w:hAnsi="Times New Roman" w:cs="Times New Roman"/>
          <w:sz w:val="28"/>
          <w:szCs w:val="28"/>
        </w:rPr>
        <w:t>я, вестибулярной устойчивости;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формировать и закреп</w:t>
      </w:r>
      <w:r w:rsidR="003C658D">
        <w:rPr>
          <w:rFonts w:ascii="Times New Roman" w:hAnsi="Times New Roman" w:cs="Times New Roman"/>
          <w:sz w:val="28"/>
          <w:szCs w:val="28"/>
        </w:rPr>
        <w:t xml:space="preserve">лять навык правильной осанки; </w:t>
      </w:r>
      <w:r w:rsidR="00C1295D" w:rsidRPr="00FD4837">
        <w:rPr>
          <w:rFonts w:ascii="Times New Roman" w:hAnsi="Times New Roman" w:cs="Times New Roman"/>
          <w:sz w:val="28"/>
          <w:szCs w:val="28"/>
        </w:rPr>
        <w:t>содействова</w:t>
      </w:r>
      <w:r w:rsidR="003C658D">
        <w:rPr>
          <w:rFonts w:ascii="Times New Roman" w:hAnsi="Times New Roman" w:cs="Times New Roman"/>
          <w:sz w:val="28"/>
          <w:szCs w:val="28"/>
        </w:rPr>
        <w:t xml:space="preserve">ть профилактике плоскостопия; </w:t>
      </w:r>
      <w:r w:rsidR="00C1295D" w:rsidRPr="00FD4837">
        <w:rPr>
          <w:rFonts w:ascii="Times New Roman" w:hAnsi="Times New Roman" w:cs="Times New Roman"/>
          <w:sz w:val="28"/>
          <w:szCs w:val="28"/>
        </w:rPr>
        <w:t>содействовать развитию и функциональному совершенствованию сердечн</w:t>
      </w:r>
      <w:proofErr w:type="gramStart"/>
      <w:r w:rsidR="00C1295D" w:rsidRPr="00FD48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сосудистой, дыхательн</w:t>
      </w:r>
      <w:r w:rsidR="003C658D">
        <w:rPr>
          <w:rFonts w:ascii="Times New Roman" w:hAnsi="Times New Roman" w:cs="Times New Roman"/>
          <w:sz w:val="28"/>
          <w:szCs w:val="28"/>
        </w:rPr>
        <w:t xml:space="preserve">ой и нервной систем организма;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способствовать повышению работоспособности организма з</w:t>
      </w:r>
      <w:r w:rsidR="003C658D">
        <w:rPr>
          <w:rFonts w:ascii="Times New Roman" w:hAnsi="Times New Roman" w:cs="Times New Roman"/>
          <w:sz w:val="28"/>
          <w:szCs w:val="28"/>
        </w:rPr>
        <w:t xml:space="preserve">анимающегося;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</w:t>
      </w:r>
      <w:r w:rsidR="003C658D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способствовать коррекции психомоторного, речевого, эмоционального и общего психического состояния</w:t>
      </w:r>
      <w:r w:rsidR="003C658D">
        <w:rPr>
          <w:rFonts w:ascii="Times New Roman" w:hAnsi="Times New Roman" w:cs="Times New Roman"/>
          <w:sz w:val="28"/>
          <w:szCs w:val="28"/>
        </w:rPr>
        <w:t>)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58D" w:rsidRDefault="003C658D" w:rsidP="00FD4837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Образовательные задачи (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вооружить занимающихся знаниями о влиянии занятий фитбо</w:t>
      </w:r>
      <w:proofErr w:type="gramStart"/>
      <w:r w:rsidR="00C1295D" w:rsidRPr="00FD483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1295D" w:rsidRPr="00FD4837">
        <w:rPr>
          <w:rFonts w:ascii="Times New Roman" w:hAnsi="Times New Roman" w:cs="Times New Roman"/>
          <w:sz w:val="28"/>
          <w:szCs w:val="28"/>
        </w:rPr>
        <w:t xml:space="preserve"> гимнастикой на организм, понятии здорового образа жизни, правилах техники безопасности на занят</w:t>
      </w:r>
      <w:r>
        <w:rPr>
          <w:rFonts w:ascii="Times New Roman" w:hAnsi="Times New Roman" w:cs="Times New Roman"/>
          <w:sz w:val="28"/>
          <w:szCs w:val="28"/>
        </w:rPr>
        <w:t xml:space="preserve">иях, профилактике травматизма;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формировать знания, умения и навыки, необходимые в разнообразных условиях жизни, обогащать дв</w:t>
      </w:r>
      <w:r>
        <w:rPr>
          <w:rFonts w:ascii="Times New Roman" w:hAnsi="Times New Roman" w:cs="Times New Roman"/>
          <w:sz w:val="28"/>
          <w:szCs w:val="28"/>
        </w:rPr>
        <w:t xml:space="preserve">игательный опыт занимающихся; </w:t>
      </w:r>
      <w:r w:rsidR="00C1295D" w:rsidRPr="00FD4837">
        <w:rPr>
          <w:rFonts w:ascii="Times New Roman" w:hAnsi="Times New Roman" w:cs="Times New Roman"/>
          <w:sz w:val="28"/>
          <w:szCs w:val="28"/>
        </w:rPr>
        <w:t>содействовать развитию чувства ритма, музыкального слуха, памяти, внимания, умения сог</w:t>
      </w:r>
      <w:r>
        <w:rPr>
          <w:rFonts w:ascii="Times New Roman" w:hAnsi="Times New Roman" w:cs="Times New Roman"/>
          <w:sz w:val="28"/>
          <w:szCs w:val="28"/>
        </w:rPr>
        <w:t xml:space="preserve">ласовывать движения с музыкой;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и потребности в занят</w:t>
      </w:r>
      <w:r>
        <w:rPr>
          <w:rFonts w:ascii="Times New Roman" w:hAnsi="Times New Roman" w:cs="Times New Roman"/>
          <w:sz w:val="28"/>
          <w:szCs w:val="28"/>
        </w:rPr>
        <w:t xml:space="preserve">иях физическими упражнениями;  </w:t>
      </w:r>
      <w:r w:rsidR="00C1295D" w:rsidRPr="00FD4837">
        <w:rPr>
          <w:rFonts w:ascii="Times New Roman" w:hAnsi="Times New Roman" w:cs="Times New Roman"/>
          <w:sz w:val="28"/>
          <w:szCs w:val="28"/>
        </w:rPr>
        <w:t>прививать навыки личной и общественной гигиены (самообслуживание, соблюдение чистоты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658D" w:rsidRPr="00D41936" w:rsidRDefault="003C658D" w:rsidP="00D4193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295D" w:rsidRPr="00FD4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295D" w:rsidRPr="00FD4837">
        <w:rPr>
          <w:rFonts w:ascii="Times New Roman" w:hAnsi="Times New Roman" w:cs="Times New Roman"/>
          <w:sz w:val="28"/>
          <w:szCs w:val="28"/>
        </w:rPr>
        <w:t xml:space="preserve">оспитывать умение эмоционального самовыражения, </w:t>
      </w:r>
      <w:proofErr w:type="spellStart"/>
      <w:r w:rsidR="00C1295D" w:rsidRPr="00FD4837">
        <w:rPr>
          <w:rFonts w:ascii="Times New Roman" w:hAnsi="Times New Roman" w:cs="Times New Roman"/>
          <w:sz w:val="28"/>
          <w:szCs w:val="28"/>
        </w:rPr>
        <w:t>раскрепощенно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творчества в движениях; </w:t>
      </w:r>
      <w:r w:rsidR="00C1295D" w:rsidRPr="00FD4837">
        <w:rPr>
          <w:rFonts w:ascii="Times New Roman" w:hAnsi="Times New Roman" w:cs="Times New Roman"/>
          <w:sz w:val="28"/>
          <w:szCs w:val="28"/>
        </w:rPr>
        <w:t>формировать навыки выразительнос</w:t>
      </w:r>
      <w:r>
        <w:rPr>
          <w:rFonts w:ascii="Times New Roman" w:hAnsi="Times New Roman" w:cs="Times New Roman"/>
          <w:sz w:val="28"/>
          <w:szCs w:val="28"/>
        </w:rPr>
        <w:t xml:space="preserve">ти, пластичности в движениях; </w:t>
      </w:r>
      <w:r w:rsidR="00C1295D" w:rsidRPr="00FD4837">
        <w:rPr>
          <w:rFonts w:ascii="Times New Roman" w:hAnsi="Times New Roman" w:cs="Times New Roman"/>
          <w:sz w:val="28"/>
          <w:szCs w:val="28"/>
        </w:rPr>
        <w:t>развивать лидерство, инициативу, чувство товарищества, вза</w:t>
      </w:r>
      <w:r>
        <w:rPr>
          <w:rFonts w:ascii="Times New Roman" w:hAnsi="Times New Roman" w:cs="Times New Roman"/>
          <w:sz w:val="28"/>
          <w:szCs w:val="28"/>
        </w:rPr>
        <w:t xml:space="preserve">имопомощи; </w:t>
      </w:r>
      <w:r w:rsidR="00C1295D" w:rsidRPr="00FD483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C1295D" w:rsidRPr="00D41936">
        <w:rPr>
          <w:rFonts w:ascii="Times New Roman" w:hAnsi="Times New Roman" w:cs="Times New Roman"/>
          <w:sz w:val="28"/>
          <w:szCs w:val="28"/>
        </w:rPr>
        <w:lastRenderedPageBreak/>
        <w:t>воображения, мышлени</w:t>
      </w:r>
      <w:r w:rsidRPr="00D41936">
        <w:rPr>
          <w:rFonts w:ascii="Times New Roman" w:hAnsi="Times New Roman" w:cs="Times New Roman"/>
          <w:sz w:val="28"/>
          <w:szCs w:val="28"/>
        </w:rPr>
        <w:t xml:space="preserve">я, познавательной активности;  </w:t>
      </w:r>
      <w:r w:rsidR="00C1295D" w:rsidRPr="00D41936">
        <w:rPr>
          <w:rFonts w:ascii="Times New Roman" w:hAnsi="Times New Roman" w:cs="Times New Roman"/>
          <w:sz w:val="28"/>
          <w:szCs w:val="28"/>
        </w:rPr>
        <w:t xml:space="preserve">воспитывать трудолюбие и стремление к </w:t>
      </w:r>
      <w:r w:rsidRPr="00D41936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цели;  </w:t>
      </w:r>
      <w:r w:rsidR="00C1295D" w:rsidRPr="00D41936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Pr="00D41936">
        <w:rPr>
          <w:rFonts w:ascii="Times New Roman" w:hAnsi="Times New Roman" w:cs="Times New Roman"/>
          <w:sz w:val="28"/>
          <w:szCs w:val="28"/>
        </w:rPr>
        <w:t>коммуникативных качеств у детей).</w:t>
      </w:r>
    </w:p>
    <w:p w:rsidR="0060714E" w:rsidRPr="00D41936" w:rsidRDefault="00C1295D" w:rsidP="00D4193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9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1936" w:rsidRPr="00D41936">
        <w:rPr>
          <w:rFonts w:ascii="Times New Roman" w:hAnsi="Times New Roman" w:cs="Times New Roman"/>
          <w:b/>
          <w:i/>
          <w:sz w:val="28"/>
          <w:szCs w:val="28"/>
        </w:rPr>
        <w:t>Основные с</w:t>
      </w:r>
      <w:r w:rsidR="0060714E" w:rsidRPr="00D41936">
        <w:rPr>
          <w:rFonts w:ascii="Times New Roman" w:hAnsi="Times New Roman" w:cs="Times New Roman"/>
          <w:b/>
          <w:i/>
          <w:sz w:val="28"/>
          <w:szCs w:val="28"/>
        </w:rPr>
        <w:t xml:space="preserve">редства </w:t>
      </w:r>
      <w:proofErr w:type="spellStart"/>
      <w:r w:rsidR="0060714E" w:rsidRPr="00D41936">
        <w:rPr>
          <w:rFonts w:ascii="Times New Roman" w:hAnsi="Times New Roman" w:cs="Times New Roman"/>
          <w:b/>
          <w:i/>
          <w:sz w:val="28"/>
          <w:szCs w:val="28"/>
        </w:rPr>
        <w:t>фитб</w:t>
      </w:r>
      <w:proofErr w:type="gramStart"/>
      <w:r w:rsidR="0060714E" w:rsidRPr="00D41936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="00D41936" w:rsidRPr="00D41936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r w:rsidR="00D41936" w:rsidRPr="00D41936">
        <w:rPr>
          <w:rFonts w:ascii="Times New Roman" w:hAnsi="Times New Roman" w:cs="Times New Roman"/>
          <w:b/>
          <w:i/>
          <w:sz w:val="28"/>
          <w:szCs w:val="28"/>
        </w:rPr>
        <w:t xml:space="preserve"> – гимнастики:</w:t>
      </w:r>
    </w:p>
    <w:p w:rsidR="0060714E" w:rsidRPr="00D41936" w:rsidRDefault="0060714E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b/>
          <w:sz w:val="28"/>
          <w:szCs w:val="28"/>
        </w:rPr>
        <w:t>Гимнастические упражнения</w:t>
      </w:r>
      <w:r w:rsidRPr="00D41936">
        <w:rPr>
          <w:rFonts w:ascii="Times New Roman" w:hAnsi="Times New Roman" w:cs="Times New Roman"/>
          <w:sz w:val="28"/>
          <w:szCs w:val="28"/>
        </w:rPr>
        <w:t xml:space="preserve"> (Строевые,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7A7B5D" w:rsidRPr="00D41936">
        <w:rPr>
          <w:rFonts w:ascii="Times New Roman" w:hAnsi="Times New Roman" w:cs="Times New Roman"/>
          <w:sz w:val="28"/>
          <w:szCs w:val="28"/>
        </w:rPr>
        <w:t xml:space="preserve"> упражнения в различных положениях на </w:t>
      </w:r>
      <w:proofErr w:type="spellStart"/>
      <w:r w:rsidR="007A7B5D" w:rsidRPr="00D41936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7A7B5D" w:rsidRPr="00D41936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7A7B5D" w:rsidRPr="00D41936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7A7B5D" w:rsidRPr="00D41936">
        <w:rPr>
          <w:rFonts w:ascii="Times New Roman" w:hAnsi="Times New Roman" w:cs="Times New Roman"/>
          <w:sz w:val="28"/>
          <w:szCs w:val="28"/>
        </w:rPr>
        <w:t xml:space="preserve">, с предметами и </w:t>
      </w:r>
      <w:proofErr w:type="spellStart"/>
      <w:r w:rsidR="007A7B5D" w:rsidRPr="00D41936"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 w:rsidR="007A7B5D" w:rsidRPr="00D41936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7A7B5D" w:rsidRPr="00D41936">
        <w:rPr>
          <w:rFonts w:ascii="Times New Roman" w:hAnsi="Times New Roman" w:cs="Times New Roman"/>
          <w:sz w:val="28"/>
          <w:szCs w:val="28"/>
        </w:rPr>
        <w:t>одьба,бег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0714E" w:rsidRPr="00D41936" w:rsidRDefault="0060714E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b/>
          <w:sz w:val="28"/>
          <w:szCs w:val="28"/>
        </w:rPr>
        <w:t>Танцевальные упражнения</w:t>
      </w:r>
      <w:r w:rsidRPr="00D41936">
        <w:rPr>
          <w:rFonts w:ascii="Times New Roman" w:hAnsi="Times New Roman" w:cs="Times New Roman"/>
          <w:sz w:val="28"/>
          <w:szCs w:val="28"/>
        </w:rPr>
        <w:t xml:space="preserve"> (элементы ритмики).</w:t>
      </w:r>
      <w:r w:rsidR="007A7B5D" w:rsidRPr="00D41936">
        <w:rPr>
          <w:rFonts w:ascii="Times New Roman" w:hAnsi="Times New Roman" w:cs="Times New Roman"/>
          <w:sz w:val="28"/>
          <w:szCs w:val="28"/>
        </w:rPr>
        <w:t xml:space="preserve"> В этот раздел входят: специальные упражнения для согласования движений с музыкой (ритмика), основы хореографии, танцевальные шаги, </w:t>
      </w:r>
      <w:proofErr w:type="gramStart"/>
      <w:r w:rsidR="007A7B5D" w:rsidRPr="00D41936">
        <w:rPr>
          <w:rFonts w:ascii="Times New Roman" w:hAnsi="Times New Roman" w:cs="Times New Roman"/>
          <w:sz w:val="28"/>
          <w:szCs w:val="28"/>
        </w:rPr>
        <w:t>ритмические и сценические танцы</w:t>
      </w:r>
      <w:proofErr w:type="gramEnd"/>
      <w:r w:rsidR="007A7B5D" w:rsidRPr="00D41936">
        <w:rPr>
          <w:rFonts w:ascii="Times New Roman" w:hAnsi="Times New Roman" w:cs="Times New Roman"/>
          <w:sz w:val="28"/>
          <w:szCs w:val="28"/>
        </w:rPr>
        <w:t>.</w:t>
      </w:r>
    </w:p>
    <w:p w:rsidR="007A7B5D" w:rsidRPr="00D41936" w:rsidRDefault="00FD5660" w:rsidP="00D41936">
      <w:pPr>
        <w:pStyle w:val="a4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D5660">
        <w:rPr>
          <w:rFonts w:ascii="Times New Roman" w:hAnsi="Times New Roman" w:cs="Times New Roman"/>
          <w:b/>
          <w:sz w:val="28"/>
          <w:szCs w:val="28"/>
        </w:rPr>
        <w:t>Основные шаги фитбо</w:t>
      </w:r>
      <w:proofErr w:type="gramStart"/>
      <w:r w:rsidRPr="00FD5660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FD5660">
        <w:rPr>
          <w:rFonts w:ascii="Times New Roman" w:hAnsi="Times New Roman" w:cs="Times New Roman"/>
          <w:b/>
          <w:sz w:val="28"/>
          <w:szCs w:val="28"/>
        </w:rPr>
        <w:t xml:space="preserve"> аэробики.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5D" w:rsidRPr="00D419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7B5D" w:rsidRPr="00D41936">
        <w:rPr>
          <w:rFonts w:ascii="Times New Roman" w:hAnsi="Times New Roman" w:cs="Times New Roman"/>
          <w:sz w:val="28"/>
          <w:szCs w:val="28"/>
        </w:rPr>
        <w:t>фитбол-аэробике</w:t>
      </w:r>
      <w:proofErr w:type="spellEnd"/>
      <w:r w:rsidR="007A7B5D" w:rsidRPr="00D41936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базовые шаги, которые хорошо адаптируются к специфике проведения упражнений на мяче: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- марш (шаги на месте); 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Step-touch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- приставной шаг; 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Knee-up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- колено вверх;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Lunge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– выпад;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- выброс ноги вперед;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jamping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) - прыжки ноги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врозь-вместе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B5D" w:rsidRPr="00D41936" w:rsidRDefault="007A7B5D" w:rsidP="00D41936">
      <w:pPr>
        <w:pStyle w:val="a4"/>
        <w:numPr>
          <w:ilvl w:val="0"/>
          <w:numId w:val="5"/>
        </w:num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V-step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5D" w:rsidRPr="00D41936" w:rsidRDefault="007A7B5D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714E" w:rsidRPr="00D41936" w:rsidRDefault="0060714E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6">
        <w:rPr>
          <w:rFonts w:ascii="Times New Roman" w:hAnsi="Times New Roman" w:cs="Times New Roman"/>
          <w:b/>
          <w:sz w:val="28"/>
          <w:szCs w:val="28"/>
        </w:rPr>
        <w:t>Профилактико-коррегирующие</w:t>
      </w:r>
      <w:proofErr w:type="spellEnd"/>
      <w:r w:rsidRPr="00D41936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D41936">
        <w:rPr>
          <w:rFonts w:ascii="Times New Roman" w:hAnsi="Times New Roman" w:cs="Times New Roman"/>
          <w:sz w:val="28"/>
          <w:szCs w:val="28"/>
        </w:rPr>
        <w:t xml:space="preserve"> (упражнения, направленные на профилактику плоскостопия, нарушения осанки и др. заболеваний).</w:t>
      </w:r>
      <w:r w:rsidR="00D41936" w:rsidRPr="00D41936">
        <w:rPr>
          <w:rFonts w:ascii="Times New Roman" w:hAnsi="Times New Roman" w:cs="Times New Roman"/>
          <w:sz w:val="28"/>
          <w:szCs w:val="28"/>
        </w:rPr>
        <w:t xml:space="preserve"> Здесь можно широко применять упражнения </w:t>
      </w:r>
      <w:proofErr w:type="spellStart"/>
      <w:r w:rsidR="00D41936" w:rsidRPr="00D41936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D41936" w:rsidRPr="00D41936">
        <w:rPr>
          <w:rFonts w:ascii="Times New Roman" w:hAnsi="Times New Roman" w:cs="Times New Roman"/>
          <w:sz w:val="28"/>
          <w:szCs w:val="28"/>
        </w:rPr>
        <w:t xml:space="preserve"> и массажа, используя мяч как </w:t>
      </w:r>
      <w:proofErr w:type="spellStart"/>
      <w:r w:rsidR="00D41936" w:rsidRPr="00D41936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="00D41936" w:rsidRPr="00D41936">
        <w:rPr>
          <w:rFonts w:ascii="Times New Roman" w:hAnsi="Times New Roman" w:cs="Times New Roman"/>
          <w:sz w:val="28"/>
          <w:szCs w:val="28"/>
        </w:rPr>
        <w:t>, упражнения пальчиковой гимнастики, йоги, дыхательной гимнастики и др.</w:t>
      </w:r>
    </w:p>
    <w:p w:rsidR="0060714E" w:rsidRPr="00FD5660" w:rsidRDefault="0060714E" w:rsidP="00FD5660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b/>
          <w:sz w:val="28"/>
          <w:szCs w:val="28"/>
        </w:rPr>
        <w:t>Подвижные игры и эстафеты.</w:t>
      </w:r>
      <w:r w:rsidR="00D41936" w:rsidRPr="00D41936">
        <w:rPr>
          <w:rFonts w:ascii="Times New Roman" w:hAnsi="Times New Roman" w:cs="Times New Roman"/>
          <w:sz w:val="28"/>
          <w:szCs w:val="28"/>
        </w:rPr>
        <w:t xml:space="preserve"> В эту группу входят упражнения </w:t>
      </w:r>
      <w:proofErr w:type="spellStart"/>
      <w:r w:rsidR="00D41936" w:rsidRPr="00D4193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D41936" w:rsidRPr="00D41936">
        <w:rPr>
          <w:rFonts w:ascii="Times New Roman" w:hAnsi="Times New Roman" w:cs="Times New Roman"/>
          <w:sz w:val="28"/>
          <w:szCs w:val="28"/>
        </w:rPr>
        <w:t xml:space="preserve"> гимнастики, различные творческие задания, упражне</w:t>
      </w:r>
      <w:r w:rsidR="00D41936" w:rsidRPr="00D41936">
        <w:rPr>
          <w:rFonts w:ascii="Times New Roman" w:hAnsi="Times New Roman" w:cs="Times New Roman"/>
          <w:sz w:val="28"/>
          <w:szCs w:val="28"/>
        </w:rPr>
        <w:softHyphen/>
        <w:t xml:space="preserve">ния «типа задания», </w:t>
      </w:r>
      <w:r w:rsidR="00D41936" w:rsidRPr="00D41936">
        <w:rPr>
          <w:rFonts w:ascii="Times New Roman" w:hAnsi="Times New Roman" w:cs="Times New Roman"/>
          <w:sz w:val="28"/>
          <w:szCs w:val="28"/>
        </w:rPr>
        <w:lastRenderedPageBreak/>
        <w:t>импровизация, которые способствуют разви</w:t>
      </w:r>
      <w:r w:rsidR="00D41936" w:rsidRPr="00D41936">
        <w:rPr>
          <w:rFonts w:ascii="Times New Roman" w:hAnsi="Times New Roman" w:cs="Times New Roman"/>
          <w:sz w:val="28"/>
          <w:szCs w:val="28"/>
        </w:rPr>
        <w:softHyphen/>
        <w:t>тию творчества, инициативы, выдумки и самовыражения у детей дошкольного и школьного возраста.</w:t>
      </w:r>
    </w:p>
    <w:p w:rsidR="0060714E" w:rsidRPr="00FD5660" w:rsidRDefault="0060714E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60">
        <w:rPr>
          <w:rFonts w:ascii="Times New Roman" w:hAnsi="Times New Roman" w:cs="Times New Roman"/>
          <w:b/>
          <w:sz w:val="28"/>
          <w:szCs w:val="28"/>
        </w:rPr>
        <w:t>Упражнения из других видов оздоровительной физической культуры.</w:t>
      </w:r>
    </w:p>
    <w:p w:rsidR="00D41936" w:rsidRPr="00D41936" w:rsidRDefault="00D41936" w:rsidP="00D41936">
      <w:pPr>
        <w:pStyle w:val="a4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41936">
        <w:rPr>
          <w:rFonts w:ascii="Times New Roman" w:hAnsi="Times New Roman" w:cs="Times New Roman"/>
          <w:sz w:val="28"/>
          <w:szCs w:val="28"/>
        </w:rPr>
        <w:t xml:space="preserve">В раздел упражнения из других оздоровительных и спортивных видов физической культуры входят элементы из различных видов спорта. Из спортивных игр могут быть взяты элементы волейбола, баскетбола, футбола и др. Спортивная гимнастика представлена акробатическими упражнениями: перекатами, стойками на лопатках с мячом, мостиком и др. Элементы художественной и атлетической гимнастики также вносят разнообразие в занятия </w:t>
      </w:r>
      <w:proofErr w:type="spellStart"/>
      <w:r w:rsidRPr="00D41936">
        <w:rPr>
          <w:rFonts w:ascii="Times New Roman" w:hAnsi="Times New Roman" w:cs="Times New Roman"/>
          <w:sz w:val="28"/>
          <w:szCs w:val="28"/>
        </w:rPr>
        <w:t>фитбол-аэробикой</w:t>
      </w:r>
      <w:proofErr w:type="spellEnd"/>
      <w:r w:rsidRPr="00D41936">
        <w:rPr>
          <w:rFonts w:ascii="Times New Roman" w:hAnsi="Times New Roman" w:cs="Times New Roman"/>
          <w:sz w:val="28"/>
          <w:szCs w:val="28"/>
        </w:rPr>
        <w:t xml:space="preserve"> (Е.Г. Сайкина, 2004). </w:t>
      </w:r>
    </w:p>
    <w:p w:rsidR="00D41936" w:rsidRPr="00182B40" w:rsidRDefault="006C7479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занятий:</w:t>
      </w:r>
    </w:p>
    <w:p w:rsidR="006C7479" w:rsidRPr="006C7479" w:rsidRDefault="006C7479" w:rsidP="00D41936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принято </w:t>
      </w:r>
      <w:r w:rsidR="00217C02">
        <w:rPr>
          <w:rFonts w:ascii="Times New Roman" w:hAnsi="Times New Roman" w:cs="Times New Roman"/>
          <w:sz w:val="28"/>
          <w:szCs w:val="28"/>
        </w:rPr>
        <w:t>разделять</w:t>
      </w:r>
      <w:r>
        <w:rPr>
          <w:rFonts w:ascii="Times New Roman" w:hAnsi="Times New Roman" w:cs="Times New Roman"/>
          <w:sz w:val="28"/>
          <w:szCs w:val="28"/>
        </w:rPr>
        <w:t xml:space="preserve"> занятие на три  части:</w:t>
      </w:r>
    </w:p>
    <w:p w:rsidR="006C7479" w:rsidRPr="00182B40" w:rsidRDefault="00FD5660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40">
        <w:rPr>
          <w:rFonts w:ascii="Times New Roman" w:hAnsi="Times New Roman" w:cs="Times New Roman"/>
          <w:b/>
          <w:sz w:val="28"/>
          <w:szCs w:val="28"/>
        </w:rPr>
        <w:t>Подготовительная часть занятий.</w:t>
      </w:r>
    </w:p>
    <w:p w:rsidR="006C7479" w:rsidRPr="00A425BF" w:rsidRDefault="00FD5660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Pr="00A425BF">
        <w:rPr>
          <w:rFonts w:ascii="Times New Roman" w:hAnsi="Times New Roman" w:cs="Times New Roman"/>
          <w:sz w:val="28"/>
          <w:szCs w:val="28"/>
        </w:rPr>
        <w:t xml:space="preserve"> - подготовка центральной</w:t>
      </w:r>
      <w:r w:rsidR="006C7479" w:rsidRPr="00A425BF">
        <w:rPr>
          <w:rFonts w:ascii="Times New Roman" w:hAnsi="Times New Roman" w:cs="Times New Roman"/>
          <w:sz w:val="28"/>
          <w:szCs w:val="28"/>
        </w:rPr>
        <w:t xml:space="preserve"> нервной системы (ЦНС), вегета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тивных функций организ</w:t>
      </w:r>
      <w:r w:rsidR="006C7479" w:rsidRPr="00A425BF">
        <w:rPr>
          <w:rFonts w:ascii="Times New Roman" w:hAnsi="Times New Roman" w:cs="Times New Roman"/>
          <w:sz w:val="28"/>
          <w:szCs w:val="28"/>
        </w:rPr>
        <w:t>ма и сенсорных системы занимаю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щихся к работе в основной части занятия - разогревание мышц, связок,</w:t>
      </w:r>
      <w:r w:rsidR="006C7479" w:rsidRPr="00A425BF">
        <w:rPr>
          <w:rFonts w:ascii="Times New Roman" w:hAnsi="Times New Roman" w:cs="Times New Roman"/>
          <w:sz w:val="28"/>
          <w:szCs w:val="28"/>
        </w:rPr>
        <w:t xml:space="preserve"> суставов и подготовка их к вы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полнению предстоящих упражнений; - подготовка двигательного аппарата к действиям, требующим больших амплитуд движе</w:t>
      </w:r>
      <w:r w:rsidR="006C7479" w:rsidRPr="00A425BF">
        <w:rPr>
          <w:rFonts w:ascii="Times New Roman" w:hAnsi="Times New Roman" w:cs="Times New Roman"/>
          <w:sz w:val="28"/>
          <w:szCs w:val="28"/>
        </w:rPr>
        <w:t>ний, мышечных напряжений, быст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 xml:space="preserve">роты, выносливости; </w:t>
      </w:r>
    </w:p>
    <w:p w:rsidR="006C7479" w:rsidRPr="00A425BF" w:rsidRDefault="00FD5660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>- создание благоприятного,</w:t>
      </w:r>
      <w:r w:rsidR="006C7479" w:rsidRPr="00A425BF">
        <w:rPr>
          <w:rFonts w:ascii="Times New Roman" w:hAnsi="Times New Roman" w:cs="Times New Roman"/>
          <w:sz w:val="28"/>
          <w:szCs w:val="28"/>
        </w:rPr>
        <w:t xml:space="preserve"> положительного фона, обеспечи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вающего психологический</w:t>
      </w:r>
      <w:r w:rsidR="006C7479" w:rsidRPr="00A425BF">
        <w:rPr>
          <w:rFonts w:ascii="Times New Roman" w:hAnsi="Times New Roman" w:cs="Times New Roman"/>
          <w:sz w:val="28"/>
          <w:szCs w:val="28"/>
        </w:rPr>
        <w:t xml:space="preserve"> и эмоциональный настрой на за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нятие, повышение воспр</w:t>
      </w:r>
      <w:r w:rsidR="006C7479" w:rsidRPr="00A425BF">
        <w:rPr>
          <w:rFonts w:ascii="Times New Roman" w:hAnsi="Times New Roman" w:cs="Times New Roman"/>
          <w:sz w:val="28"/>
          <w:szCs w:val="28"/>
        </w:rPr>
        <w:t>иимчивости к музыкальному сопро</w:t>
      </w:r>
      <w:r w:rsidRPr="00A425BF">
        <w:rPr>
          <w:rFonts w:ascii="Times New Roman" w:hAnsi="Times New Roman" w:cs="Times New Roman"/>
          <w:sz w:val="28"/>
          <w:szCs w:val="28"/>
        </w:rPr>
        <w:t>вождению;</w:t>
      </w:r>
    </w:p>
    <w:p w:rsidR="00DC56E8" w:rsidRPr="00A425BF" w:rsidRDefault="00FD5660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 xml:space="preserve"> - организация занимающихся</w:t>
      </w:r>
      <w:r w:rsidR="006C7479" w:rsidRPr="00A425BF">
        <w:rPr>
          <w:rFonts w:ascii="Times New Roman" w:hAnsi="Times New Roman" w:cs="Times New Roman"/>
          <w:sz w:val="28"/>
          <w:szCs w:val="28"/>
        </w:rPr>
        <w:t>, сосредоточение внимания и ус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тановка на выполнение основных задач занятия. Для решения поставленных за</w:t>
      </w:r>
      <w:r w:rsidR="006C7479" w:rsidRPr="00A425BF">
        <w:rPr>
          <w:rFonts w:ascii="Times New Roman" w:hAnsi="Times New Roman" w:cs="Times New Roman"/>
          <w:sz w:val="28"/>
          <w:szCs w:val="28"/>
        </w:rPr>
        <w:t>дач подбираются средства, соот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ветствующие постепенному повы</w:t>
      </w:r>
      <w:r w:rsidR="006C7479" w:rsidRPr="00A425BF">
        <w:rPr>
          <w:rFonts w:ascii="Times New Roman" w:hAnsi="Times New Roman" w:cs="Times New Roman"/>
          <w:sz w:val="28"/>
          <w:szCs w:val="28"/>
        </w:rPr>
        <w:t>шению нагрузки, связанной с пе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 xml:space="preserve">реходом на более высокий уровень функционирования организма так, чтобы перестройка его протекала без перегрузки. При этом </w:t>
      </w:r>
      <w:proofErr w:type="spellStart"/>
      <w:proofErr w:type="gramStart"/>
      <w:r w:rsidRPr="00A425BF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номерно</w:t>
      </w:r>
      <w:proofErr w:type="spellEnd"/>
      <w:proofErr w:type="gramEnd"/>
      <w:r w:rsidRPr="00A425BF">
        <w:rPr>
          <w:rFonts w:ascii="Times New Roman" w:hAnsi="Times New Roman" w:cs="Times New Roman"/>
          <w:sz w:val="28"/>
          <w:szCs w:val="28"/>
        </w:rPr>
        <w:t xml:space="preserve"> увеличивается частота </w:t>
      </w:r>
      <w:r w:rsidR="006C7479" w:rsidRPr="00A425BF">
        <w:rPr>
          <w:rFonts w:ascii="Times New Roman" w:hAnsi="Times New Roman" w:cs="Times New Roman"/>
          <w:sz w:val="28"/>
          <w:szCs w:val="28"/>
        </w:rPr>
        <w:t>сердечных сокращений, повышает</w:t>
      </w:r>
      <w:r w:rsidR="006C7479" w:rsidRPr="00A425BF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 xml:space="preserve">ся температура тела, </w:t>
      </w:r>
      <w:r w:rsidRPr="00A425BF">
        <w:rPr>
          <w:rFonts w:ascii="Times New Roman" w:hAnsi="Times New Roman" w:cs="Times New Roman"/>
          <w:sz w:val="28"/>
          <w:szCs w:val="28"/>
        </w:rPr>
        <w:lastRenderedPageBreak/>
        <w:t>постепенно учащается дыхание, усиливается приток крови к мышцам, мышцы и связки становятся эластичнее, увеличивается подвижность суставов.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>В работу последовательно должны включаться вначале мелкие, а затем все более крупные группы мышц, темп выполнения движе</w:t>
      </w:r>
      <w:r w:rsidRPr="00A425BF">
        <w:rPr>
          <w:rFonts w:ascii="Times New Roman" w:hAnsi="Times New Roman" w:cs="Times New Roman"/>
          <w:sz w:val="28"/>
          <w:szCs w:val="28"/>
        </w:rPr>
        <w:softHyphen/>
        <w:t>ний, их амплитуда - постепенно повышаться, а</w:t>
      </w:r>
      <w:r w:rsidR="00217C02">
        <w:rPr>
          <w:rFonts w:ascii="Times New Roman" w:hAnsi="Times New Roman" w:cs="Times New Roman"/>
          <w:sz w:val="28"/>
          <w:szCs w:val="28"/>
        </w:rPr>
        <w:t xml:space="preserve"> длительность вы</w:t>
      </w:r>
      <w:r w:rsidR="00217C02">
        <w:rPr>
          <w:rFonts w:ascii="Times New Roman" w:hAnsi="Times New Roman" w:cs="Times New Roman"/>
          <w:sz w:val="28"/>
          <w:szCs w:val="28"/>
        </w:rPr>
        <w:softHyphen/>
      </w:r>
      <w:r w:rsidRPr="00A425BF">
        <w:rPr>
          <w:rFonts w:ascii="Times New Roman" w:hAnsi="Times New Roman" w:cs="Times New Roman"/>
          <w:sz w:val="28"/>
          <w:szCs w:val="28"/>
        </w:rPr>
        <w:t>полнения каждого упражнения - увеличиваться.</w:t>
      </w:r>
    </w:p>
    <w:p w:rsidR="006C7479" w:rsidRPr="00182B40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 xml:space="preserve"> К средствам подготовительной части занятия относятся: 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BF">
        <w:rPr>
          <w:rFonts w:ascii="Times New Roman" w:hAnsi="Times New Roman" w:cs="Times New Roman"/>
          <w:sz w:val="28"/>
          <w:szCs w:val="28"/>
        </w:rPr>
        <w:t xml:space="preserve">- строевые упражнения (построения, перестроения, фигурная маршировка, размыкания, повороты, ходьба, бег и др.); </w:t>
      </w:r>
      <w:proofErr w:type="gramEnd"/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t xml:space="preserve"> упражнения (сидя на мяче без предметов и с предметами: ленточками, платочками, скакалками и т.д.); 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t xml:space="preserve">; - упражнения на согласование движений с музыкой (ритмика); - основы хореографии (позиции рук, ног и др.): 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 xml:space="preserve">- танцевальные шаги; - </w:t>
      </w:r>
      <w:proofErr w:type="gramStart"/>
      <w:r w:rsidRPr="00A425BF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Pr="00A425BF">
        <w:rPr>
          <w:rFonts w:ascii="Times New Roman" w:hAnsi="Times New Roman" w:cs="Times New Roman"/>
          <w:sz w:val="28"/>
          <w:szCs w:val="28"/>
        </w:rPr>
        <w:t xml:space="preserve">; - базовые шаги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фитбол-аэробики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>- музыкально-подвижные игры на внимание, малой и средней интенсивности, эстафеты. Чтобы создать соответствующий настрой на всё занятие, под</w:t>
      </w:r>
      <w:r w:rsidRPr="00A425BF">
        <w:rPr>
          <w:rFonts w:ascii="Times New Roman" w:hAnsi="Times New Roman" w:cs="Times New Roman"/>
          <w:sz w:val="28"/>
          <w:szCs w:val="28"/>
        </w:rPr>
        <w:softHyphen/>
        <w:t>готовительную часть сопровождает ритмичная, улучшающая на</w:t>
      </w:r>
      <w:r w:rsidRPr="00A425BF">
        <w:rPr>
          <w:rFonts w:ascii="Times New Roman" w:hAnsi="Times New Roman" w:cs="Times New Roman"/>
          <w:sz w:val="28"/>
          <w:szCs w:val="28"/>
        </w:rPr>
        <w:softHyphen/>
        <w:t xml:space="preserve"> строение музыка.</w:t>
      </w:r>
    </w:p>
    <w:p w:rsidR="006C7479" w:rsidRPr="00182B40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40">
        <w:rPr>
          <w:rFonts w:ascii="Times New Roman" w:hAnsi="Times New Roman" w:cs="Times New Roman"/>
          <w:b/>
          <w:sz w:val="28"/>
          <w:szCs w:val="28"/>
        </w:rPr>
        <w:t xml:space="preserve"> Основная часть занятия.</w:t>
      </w:r>
    </w:p>
    <w:p w:rsidR="006C7479" w:rsidRPr="00A425BF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5BF">
        <w:rPr>
          <w:rFonts w:ascii="Times New Roman" w:hAnsi="Times New Roman" w:cs="Times New Roman"/>
          <w:sz w:val="28"/>
          <w:szCs w:val="28"/>
        </w:rPr>
        <w:t xml:space="preserve"> В основной части занятия решаются основные педагогические (образовательные, оздоровительные, воспитательные) задачи. Здесь происходит обучение новым элементам, связкам, танцам, </w:t>
      </w:r>
      <w:proofErr w:type="spellStart"/>
      <w:proofErr w:type="gramStart"/>
      <w:r w:rsidRPr="00A425BF">
        <w:rPr>
          <w:rFonts w:ascii="Times New Roman" w:hAnsi="Times New Roman" w:cs="Times New Roman"/>
          <w:sz w:val="28"/>
          <w:szCs w:val="28"/>
        </w:rPr>
        <w:t>компози</w:t>
      </w:r>
      <w:proofErr w:type="spellEnd"/>
      <w:r w:rsidRPr="00A425B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A425BF">
        <w:rPr>
          <w:rFonts w:ascii="Times New Roman" w:hAnsi="Times New Roman" w:cs="Times New Roman"/>
          <w:sz w:val="28"/>
          <w:szCs w:val="28"/>
        </w:rPr>
        <w:t>циям</w:t>
      </w:r>
      <w:proofErr w:type="spellEnd"/>
      <w:proofErr w:type="gramEnd"/>
      <w:r w:rsidRPr="00A425BF">
        <w:rPr>
          <w:rFonts w:ascii="Times New Roman" w:hAnsi="Times New Roman" w:cs="Times New Roman"/>
          <w:sz w:val="28"/>
          <w:szCs w:val="28"/>
        </w:rPr>
        <w:t xml:space="preserve">, повторение и совершенствование пройденного материала и развитие двигательных способностей. На основную часть занятия приходится пик физической нагрузки. </w:t>
      </w:r>
    </w:p>
    <w:p w:rsidR="006C7479" w:rsidRPr="00182B40" w:rsidRDefault="006C7479" w:rsidP="00A425BF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>Задачи основной части занятия:</w:t>
      </w:r>
    </w:p>
    <w:p w:rsidR="006C7479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жизненно-необходимых двигательных умений и навыков, знаний о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фитбол-аэробике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и ее влиянии на организм занимающихся о назначении изучаемых упражнений и технике их исполнения; </w:t>
      </w:r>
    </w:p>
    <w:p w:rsidR="006C7479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обучение новым видам упражнений с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(в руках,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но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гах</w:t>
      </w:r>
      <w:proofErr w:type="spellEnd"/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) и сидя на нем, (строевым,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>, танцеваль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ным упражнениям и др.) с целью доведения их выполнения до уровня навыка;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- развитие двигательных способностей (силы, гибкости, лов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кости, выносливости, координации движений, быстроты и др.), необходимых для физического развития; повышение функциональных возможностей организма (сер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дечно-сосудистой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и дыхательной систем), физической </w:t>
      </w:r>
      <w:proofErr w:type="spellStart"/>
      <w:proofErr w:type="gramStart"/>
      <w:r w:rsidRPr="00232C5D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товленности</w:t>
      </w:r>
      <w:proofErr w:type="spellEnd"/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и работоспособности;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- достижение оптимального уровня частоты сердечных </w:t>
      </w:r>
      <w:proofErr w:type="spellStart"/>
      <w:proofErr w:type="gramStart"/>
      <w:r w:rsidRPr="00232C5D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щений</w:t>
      </w:r>
      <w:proofErr w:type="spellEnd"/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(ЧСС);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- повышение интереса к заня</w:t>
      </w:r>
      <w:r w:rsidR="00A425BF" w:rsidRPr="00232C5D">
        <w:rPr>
          <w:rFonts w:ascii="Times New Roman" w:hAnsi="Times New Roman" w:cs="Times New Roman"/>
          <w:sz w:val="28"/>
          <w:szCs w:val="28"/>
        </w:rPr>
        <w:t xml:space="preserve">тиям </w:t>
      </w:r>
      <w:proofErr w:type="spellStart"/>
      <w:r w:rsidR="00A425BF" w:rsidRPr="00232C5D">
        <w:rPr>
          <w:rFonts w:ascii="Times New Roman" w:hAnsi="Times New Roman" w:cs="Times New Roman"/>
          <w:sz w:val="28"/>
          <w:szCs w:val="28"/>
        </w:rPr>
        <w:t>фитбол-аэробикой</w:t>
      </w:r>
      <w:proofErr w:type="spellEnd"/>
      <w:r w:rsidR="00A425BF" w:rsidRPr="00232C5D">
        <w:rPr>
          <w:rFonts w:ascii="Times New Roman" w:hAnsi="Times New Roman" w:cs="Times New Roman"/>
          <w:sz w:val="28"/>
          <w:szCs w:val="28"/>
        </w:rPr>
        <w:t xml:space="preserve"> и получе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ния удовлетворенности от </w:t>
      </w:r>
      <w:r w:rsidR="00A425BF" w:rsidRPr="00232C5D">
        <w:rPr>
          <w:rFonts w:ascii="Times New Roman" w:hAnsi="Times New Roman" w:cs="Times New Roman"/>
          <w:sz w:val="28"/>
          <w:szCs w:val="28"/>
        </w:rPr>
        <w:t>них средствами активизации эмо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ционального состояния занимающихся, в том числе — за счёт использования музыкального сопровождения, вып</w:t>
      </w:r>
      <w:r w:rsidR="00A425BF" w:rsidRPr="00232C5D">
        <w:rPr>
          <w:rFonts w:ascii="Times New Roman" w:hAnsi="Times New Roman" w:cs="Times New Roman"/>
          <w:sz w:val="28"/>
          <w:szCs w:val="28"/>
        </w:rPr>
        <w:t>олнения тан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цевальных упражнений и др.; - воспитание у обучаемых воле</w:t>
      </w:r>
      <w:r w:rsidR="00A425BF" w:rsidRPr="00232C5D">
        <w:rPr>
          <w:rFonts w:ascii="Times New Roman" w:hAnsi="Times New Roman" w:cs="Times New Roman"/>
          <w:sz w:val="28"/>
          <w:szCs w:val="28"/>
        </w:rPr>
        <w:t>вых качеств, активного и созна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тельного отношения к занятиям</w:t>
      </w:r>
      <w:r w:rsidR="00A425BF" w:rsidRPr="00232C5D">
        <w:rPr>
          <w:rFonts w:ascii="Times New Roman" w:hAnsi="Times New Roman" w:cs="Times New Roman"/>
          <w:sz w:val="28"/>
          <w:szCs w:val="28"/>
        </w:rPr>
        <w:t>, чувства собственного достоин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ства, смелости, трудолюбия, </w:t>
      </w:r>
      <w:r w:rsidR="00A425BF" w:rsidRPr="00232C5D">
        <w:rPr>
          <w:rFonts w:ascii="Times New Roman" w:hAnsi="Times New Roman" w:cs="Times New Roman"/>
          <w:sz w:val="28"/>
          <w:szCs w:val="28"/>
        </w:rPr>
        <w:t>а также доброжелательного отно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шения к окружающим, развития творческих способностей и др. </w:t>
      </w:r>
      <w:proofErr w:type="gramEnd"/>
    </w:p>
    <w:p w:rsidR="00A425BF" w:rsidRPr="00182B40" w:rsidRDefault="00A425BF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базовые упражнения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фитбол-аэробики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(шаги, связки,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исход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положения и др.);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комплексы упражнений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фитбол-аэробики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; - упражнения на развитие силы, выносливости, гибкости и др. способностей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различных и.п.;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акробатические упражнения с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lastRenderedPageBreak/>
        <w:t>- упражнения на сохранение</w:t>
      </w:r>
      <w:r w:rsidR="00A425BF" w:rsidRPr="00232C5D">
        <w:rPr>
          <w:rFonts w:ascii="Times New Roman" w:hAnsi="Times New Roman" w:cs="Times New Roman"/>
          <w:sz w:val="28"/>
          <w:szCs w:val="28"/>
        </w:rPr>
        <w:t xml:space="preserve"> равновесия и развитие вестибу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лярного аппарата;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- эстафеты и музыкально-п</w:t>
      </w:r>
      <w:r w:rsidR="00A425BF" w:rsidRPr="00232C5D">
        <w:rPr>
          <w:rFonts w:ascii="Times New Roman" w:hAnsi="Times New Roman" w:cs="Times New Roman"/>
          <w:sz w:val="28"/>
          <w:szCs w:val="28"/>
        </w:rPr>
        <w:t>одвижные игры высокой интенсив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182B40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Музыка для основной части за</w:t>
      </w:r>
      <w:r w:rsidR="00A425BF" w:rsidRPr="00232C5D">
        <w:rPr>
          <w:rFonts w:ascii="Times New Roman" w:hAnsi="Times New Roman" w:cs="Times New Roman"/>
          <w:sz w:val="28"/>
          <w:szCs w:val="28"/>
        </w:rPr>
        <w:t>нятия подбирается с четким рит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мом и подчеркнутым акцентированием сильных долей такта. </w:t>
      </w:r>
    </w:p>
    <w:p w:rsidR="00A425BF" w:rsidRPr="00182B40" w:rsidRDefault="00A425BF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40">
        <w:rPr>
          <w:rFonts w:ascii="Times New Roman" w:hAnsi="Times New Roman" w:cs="Times New Roman"/>
          <w:b/>
          <w:sz w:val="28"/>
          <w:szCs w:val="28"/>
        </w:rPr>
        <w:t>Заключительная часть занятия.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В этой части осуществляется завершение занятия, подводятся итоги, обеспечивается плавное</w:t>
      </w:r>
      <w:r w:rsidR="00A425BF" w:rsidRPr="00232C5D">
        <w:rPr>
          <w:rFonts w:ascii="Times New Roman" w:hAnsi="Times New Roman" w:cs="Times New Roman"/>
          <w:sz w:val="28"/>
          <w:szCs w:val="28"/>
        </w:rPr>
        <w:t>, целенаправленное снижение фи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зической и эмоциональной активности занимающихся, происходит восстановление сил.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входящие в заключительную часть занятия, разнообразны, доступны,</w:t>
      </w:r>
      <w:r w:rsidR="00A425BF" w:rsidRPr="00232C5D">
        <w:rPr>
          <w:rFonts w:ascii="Times New Roman" w:hAnsi="Times New Roman" w:cs="Times New Roman"/>
          <w:sz w:val="28"/>
          <w:szCs w:val="28"/>
        </w:rPr>
        <w:t xml:space="preserve"> просты, не требуют от занимаю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щихся особого внимания и нап</w:t>
      </w:r>
      <w:r w:rsidR="00A425BF" w:rsidRPr="00232C5D">
        <w:rPr>
          <w:rFonts w:ascii="Times New Roman" w:hAnsi="Times New Roman" w:cs="Times New Roman"/>
          <w:sz w:val="28"/>
          <w:szCs w:val="28"/>
        </w:rPr>
        <w:t>ряжения сил, выполняются в спо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койном темпе и применяются в зав</w:t>
      </w:r>
      <w:r w:rsidR="00A425BF" w:rsidRPr="00232C5D">
        <w:rPr>
          <w:rFonts w:ascii="Times New Roman" w:hAnsi="Times New Roman" w:cs="Times New Roman"/>
          <w:sz w:val="28"/>
          <w:szCs w:val="28"/>
        </w:rPr>
        <w:t>исимости от типа занятия (разу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чивания нового материала, закр</w:t>
      </w:r>
      <w:r w:rsidR="00A425BF" w:rsidRPr="00232C5D">
        <w:rPr>
          <w:rFonts w:ascii="Times New Roman" w:hAnsi="Times New Roman" w:cs="Times New Roman"/>
          <w:sz w:val="28"/>
          <w:szCs w:val="28"/>
        </w:rPr>
        <w:t>епления и повторения пройденно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го и др.) и содержания его основной части. </w:t>
      </w:r>
    </w:p>
    <w:p w:rsidR="00A425BF" w:rsidRPr="00182B40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 xml:space="preserve">Задачи заключительной части занятия: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- постепенное снижение физи</w:t>
      </w:r>
      <w:r w:rsidR="00A425BF" w:rsidRPr="00232C5D">
        <w:rPr>
          <w:rFonts w:ascii="Times New Roman" w:hAnsi="Times New Roman" w:cs="Times New Roman"/>
          <w:sz w:val="28"/>
          <w:szCs w:val="28"/>
        </w:rPr>
        <w:t>ческой и психологической и эмо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циональной нагрузки. При </w:t>
      </w:r>
      <w:r w:rsidR="00A425BF" w:rsidRPr="00232C5D">
        <w:rPr>
          <w:rFonts w:ascii="Times New Roman" w:hAnsi="Times New Roman" w:cs="Times New Roman"/>
          <w:sz w:val="28"/>
          <w:szCs w:val="28"/>
        </w:rPr>
        <w:t>этом должны быть обеспечены оп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тимальные условия для пр</w:t>
      </w:r>
      <w:r w:rsidR="00A425BF" w:rsidRPr="00232C5D">
        <w:rPr>
          <w:rFonts w:ascii="Times New Roman" w:hAnsi="Times New Roman" w:cs="Times New Roman"/>
          <w:sz w:val="28"/>
          <w:szCs w:val="28"/>
        </w:rPr>
        <w:t>отекания восстановительных про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цессов в организме;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 xml:space="preserve">- подведение итогов занятия, </w:t>
      </w:r>
      <w:r w:rsidR="00A425BF" w:rsidRPr="00232C5D">
        <w:rPr>
          <w:rFonts w:ascii="Times New Roman" w:hAnsi="Times New Roman" w:cs="Times New Roman"/>
          <w:sz w:val="28"/>
          <w:szCs w:val="28"/>
        </w:rPr>
        <w:t>установка на следующие и объяс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 xml:space="preserve">нение заданий для самостоятельной работы. </w:t>
      </w:r>
      <w:proofErr w:type="gramEnd"/>
    </w:p>
    <w:p w:rsidR="00A425BF" w:rsidRPr="00182B40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40">
        <w:rPr>
          <w:rFonts w:ascii="Times New Roman" w:hAnsi="Times New Roman" w:cs="Times New Roman"/>
          <w:b/>
          <w:i/>
          <w:sz w:val="28"/>
          <w:szCs w:val="28"/>
        </w:rPr>
        <w:t xml:space="preserve">К средствам заключительной части занятия </w:t>
      </w:r>
      <w:proofErr w:type="gramStart"/>
      <w:r w:rsidRPr="00182B40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Pr="00182B40">
        <w:rPr>
          <w:rFonts w:ascii="Times New Roman" w:hAnsi="Times New Roman" w:cs="Times New Roman"/>
          <w:b/>
          <w:i/>
          <w:sz w:val="28"/>
          <w:szCs w:val="28"/>
        </w:rPr>
        <w:softHyphen/>
      </w:r>
      <w:proofErr w:type="gramEnd"/>
      <w:r w:rsidRPr="00182B40">
        <w:rPr>
          <w:rFonts w:ascii="Times New Roman" w:hAnsi="Times New Roman" w:cs="Times New Roman"/>
          <w:b/>
          <w:i/>
          <w:sz w:val="28"/>
          <w:szCs w:val="28"/>
        </w:rPr>
        <w:t xml:space="preserve"> носятся: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успокаивающие упражнения;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отвлекающие упражнения; </w:t>
      </w:r>
    </w:p>
    <w:p w:rsidR="00A425BF" w:rsidRPr="00232C5D" w:rsidRDefault="006C7479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- упражнения, способствующие повышению эмоционального состояния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876" w:rsidRPr="00232C5D" w:rsidRDefault="006C7479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lastRenderedPageBreak/>
        <w:t>К успокаивающим упражнен</w:t>
      </w:r>
      <w:r w:rsidR="00A425BF" w:rsidRPr="00232C5D">
        <w:rPr>
          <w:rFonts w:ascii="Times New Roman" w:hAnsi="Times New Roman" w:cs="Times New Roman"/>
          <w:sz w:val="28"/>
          <w:szCs w:val="28"/>
        </w:rPr>
        <w:t>иям относятся упражнения в рас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слаблении (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посегментные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расслабления, различные встряхивания, массирующие движения), приемы</w:t>
      </w:r>
      <w:r w:rsidR="00A425BF" w:rsidRPr="0023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5BF" w:rsidRPr="00232C5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A425BF" w:rsidRPr="00232C5D">
        <w:rPr>
          <w:rFonts w:ascii="Times New Roman" w:hAnsi="Times New Roman" w:cs="Times New Roman"/>
          <w:sz w:val="28"/>
          <w:szCs w:val="28"/>
        </w:rPr>
        <w:t>, элементы релакса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ции, дыхательные упражнения и упражнения на растягивание раз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 личных групп мышц. Упражнения на растягивания</w:t>
      </w:r>
      <w:r w:rsidR="00A425BF" w:rsidRPr="00232C5D">
        <w:rPr>
          <w:rFonts w:ascii="Times New Roman" w:hAnsi="Times New Roman" w:cs="Times New Roman"/>
          <w:sz w:val="28"/>
          <w:szCs w:val="28"/>
        </w:rPr>
        <w:t xml:space="preserve"> могут выполняться в динамичес</w:t>
      </w:r>
      <w:r w:rsidR="00A425BF" w:rsidRPr="00232C5D">
        <w:rPr>
          <w:rFonts w:ascii="Times New Roman" w:hAnsi="Times New Roman" w:cs="Times New Roman"/>
          <w:sz w:val="28"/>
          <w:szCs w:val="28"/>
        </w:rPr>
        <w:softHyphen/>
      </w:r>
      <w:r w:rsidRPr="00232C5D">
        <w:rPr>
          <w:rFonts w:ascii="Times New Roman" w:hAnsi="Times New Roman" w:cs="Times New Roman"/>
          <w:sz w:val="28"/>
          <w:szCs w:val="28"/>
        </w:rPr>
        <w:t>ком и статическом режиме (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>).</w:t>
      </w:r>
    </w:p>
    <w:p w:rsidR="002A0573" w:rsidRPr="00232C5D" w:rsidRDefault="002A0573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C5D">
        <w:rPr>
          <w:rFonts w:ascii="Times New Roman" w:hAnsi="Times New Roman" w:cs="Times New Roman"/>
          <w:b/>
          <w:i/>
          <w:sz w:val="28"/>
          <w:szCs w:val="28"/>
        </w:rPr>
        <w:t xml:space="preserve">Методика построения </w:t>
      </w:r>
      <w:r w:rsidR="00217C02" w:rsidRPr="00232C5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F14D6D" w:rsidRPr="00232C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4D6D" w:rsidRPr="00232C5D" w:rsidRDefault="006C7479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</w:t>
      </w:r>
      <w:r w:rsidR="00F14D6D" w:rsidRPr="00232C5D">
        <w:rPr>
          <w:rFonts w:ascii="Times New Roman" w:hAnsi="Times New Roman" w:cs="Times New Roman"/>
          <w:sz w:val="28"/>
          <w:szCs w:val="28"/>
        </w:rPr>
        <w:t>При построении данной программы использовались как общепедагогические метод</w:t>
      </w:r>
      <w:proofErr w:type="gramStart"/>
      <w:r w:rsidR="00F14D6D" w:rsidRPr="00232C5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14D6D" w:rsidRPr="00232C5D">
        <w:rPr>
          <w:rFonts w:ascii="Times New Roman" w:hAnsi="Times New Roman" w:cs="Times New Roman"/>
          <w:sz w:val="28"/>
          <w:szCs w:val="28"/>
        </w:rPr>
        <w:t xml:space="preserve"> наглядные, словесные,</w:t>
      </w:r>
      <w:r w:rsidR="00217C02" w:rsidRPr="00217C02">
        <w:rPr>
          <w:rFonts w:ascii="Times New Roman" w:hAnsi="Times New Roman" w:cs="Times New Roman"/>
          <w:sz w:val="28"/>
          <w:szCs w:val="28"/>
        </w:rPr>
        <w:t xml:space="preserve"> </w:t>
      </w:r>
      <w:r w:rsidR="00F14D6D" w:rsidRPr="00232C5D">
        <w:rPr>
          <w:rFonts w:ascii="Times New Roman" w:hAnsi="Times New Roman" w:cs="Times New Roman"/>
          <w:sz w:val="28"/>
          <w:szCs w:val="28"/>
        </w:rPr>
        <w:t xml:space="preserve">так и специфические методы физического воспитания- </w:t>
      </w:r>
      <w:proofErr w:type="spellStart"/>
      <w:r w:rsidR="00F14D6D" w:rsidRPr="00232C5D">
        <w:rPr>
          <w:rFonts w:ascii="Times New Roman" w:hAnsi="Times New Roman" w:cs="Times New Roman"/>
          <w:sz w:val="28"/>
          <w:szCs w:val="28"/>
        </w:rPr>
        <w:t>строгорегламентированного</w:t>
      </w:r>
      <w:proofErr w:type="spellEnd"/>
      <w:r w:rsidR="00F14D6D" w:rsidRPr="00232C5D">
        <w:rPr>
          <w:rFonts w:ascii="Times New Roman" w:hAnsi="Times New Roman" w:cs="Times New Roman"/>
          <w:sz w:val="28"/>
          <w:szCs w:val="28"/>
        </w:rPr>
        <w:t xml:space="preserve"> упражнения, игровой метод, соревновательный метод.</w:t>
      </w:r>
      <w:r w:rsidR="00B06D96" w:rsidRPr="00232C5D">
        <w:rPr>
          <w:rFonts w:ascii="Times New Roman" w:hAnsi="Times New Roman" w:cs="Times New Roman"/>
          <w:sz w:val="28"/>
          <w:szCs w:val="28"/>
        </w:rPr>
        <w:t xml:space="preserve"> На основании данных методов, применялись те или иные педагогические приёмы:</w:t>
      </w:r>
    </w:p>
    <w:p w:rsidR="00F54876" w:rsidRPr="00182B40" w:rsidRDefault="00182B40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бъяснения упражнений, указания, похвала, команда,  рассказ, беседа, литературные </w:t>
      </w:r>
      <w:proofErr w:type="gramStart"/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разучивание, проговаривание стихов, </w:t>
      </w:r>
      <w:proofErr w:type="spellStart"/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 при выполнении движений.)</w:t>
      </w:r>
    </w:p>
    <w:p w:rsidR="00F54876" w:rsidRPr="00182B40" w:rsidRDefault="00182B40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оказ, имитация, участие инструктора  по физиче</w:t>
      </w:r>
      <w:r w:rsidR="00B06D9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культуре </w:t>
      </w:r>
      <w:r w:rsidR="00F54876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и упражнениях, звуковые и зрительные ориентиры.</w:t>
      </w:r>
    </w:p>
    <w:p w:rsidR="00F54876" w:rsidRPr="00182B40" w:rsidRDefault="00F54876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задания, игровые </w:t>
      </w:r>
      <w:r w:rsidR="00F14D6D"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и помощь.</w:t>
      </w:r>
    </w:p>
    <w:p w:rsidR="00F54876" w:rsidRPr="00182B40" w:rsidRDefault="00F54876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необычных исходных положений</w:t>
      </w:r>
      <w:proofErr w:type="gramStart"/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быстрая смена различных положений (сесть, лечь, встать).</w:t>
      </w:r>
    </w:p>
    <w:p w:rsidR="00F54876" w:rsidRPr="00182B40" w:rsidRDefault="00F54876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F54876" w:rsidRPr="00182B40" w:rsidRDefault="00F54876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способов выполнения упражнений.</w:t>
      </w:r>
    </w:p>
    <w:p w:rsidR="00F54876" w:rsidRPr="00182B40" w:rsidRDefault="00F54876" w:rsidP="00182B4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упражнениях предметов различной формы, массы, объема, фактуры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:rsidR="00970619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70619" w:rsidRPr="00232C5D" w:rsidRDefault="00970619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или иные методы и средства применяютс</w:t>
      </w:r>
      <w:r w:rsid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части занятия и от этапа обучения. Всего, по</w:t>
      </w:r>
      <w:r w:rsidR="001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общепринятой системе, было выделено три этапа:</w:t>
      </w:r>
    </w:p>
    <w:p w:rsidR="00F54876" w:rsidRPr="00232C5D" w:rsidRDefault="00F54876" w:rsidP="00232C5D">
      <w:pPr>
        <w:numPr>
          <w:ilvl w:val="0"/>
          <w:numId w:val="10"/>
        </w:num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начального обучения упражнения;</w:t>
      </w:r>
    </w:p>
    <w:p w:rsidR="00F54876" w:rsidRPr="00232C5D" w:rsidRDefault="00F54876" w:rsidP="00232C5D">
      <w:pPr>
        <w:numPr>
          <w:ilvl w:val="0"/>
          <w:numId w:val="10"/>
        </w:num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углубленного разучивания упражнения:</w:t>
      </w:r>
    </w:p>
    <w:p w:rsidR="00F54876" w:rsidRPr="00232C5D" w:rsidRDefault="00F54876" w:rsidP="00232C5D">
      <w:pPr>
        <w:numPr>
          <w:ilvl w:val="0"/>
          <w:numId w:val="10"/>
        </w:num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закрепления и совершенствования упражнения.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3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начальном этапе </w:t>
      </w:r>
      <w:r w:rsidR="00970619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предварительное представление об упражнении. На этом этапе </w:t>
      </w:r>
      <w:r w:rsidR="00970619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рассказ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0619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 показ упражнений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пытаются воссоздать увиденное, опробовать упражнение.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упражнения создает его образ, под ритм выполнения упражнения</w:t>
      </w:r>
      <w:r w:rsidR="00932D6E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разучивать четверостишья,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 должен быть ярким, выразительным и понятным, в зеркальном изображении. Правильный показ создает  обра</w:t>
      </w:r>
      <w:proofErr w:type="gram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будущего движения, формирует представление о нем и о способе его выполнения.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Объяснение техники исполнения упражнения дополняет ту информацию, что ребенок получил при просмотре, в дальнейшем, при проведении комплексов упражнений, краткая подсказка термина сразу же воссоздает образ движения.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Положительные эмоции при игровом методе обучения, похвала активизируют работу сердца и нервную систему ребенка. Нельзя вести занятие на фоне отрицательных эмоций.</w:t>
      </w:r>
    </w:p>
    <w:p w:rsidR="00F54876" w:rsidRPr="00232C5D" w:rsidRDefault="00932D6E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данном этапе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получают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форме и физических свойствах </w:t>
      </w:r>
      <w:proofErr w:type="spellStart"/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обучение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ильной посадке на мяче, знакомство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работы с большим м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ячом, обучение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исходным положениям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фитбол-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proofErr w:type="spellEnd"/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решения этих задач применяю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F54876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поглаживание, похлопывание, отбивание мяча на месте и с различными видами ходьбы и бега, с прокатыванием мяча по полу. С подбрасыванием и ловлей мяча. В работе использую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</w:t>
      </w:r>
      <w:r w:rsidR="00307A43"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йшие музыкальные композиции.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углубленного разучивания упражнения 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уточнением и совершенствованием деталей техники его выполнения. Основная задача этапа 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сводится к уточнению двигательных действий, пониманию закономерностей движения, совершенствованию ритма, свободного и слитного исполнения. Основным методом обучения  на этом этапе является целостное выполнение упражнения.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 данном этапе обучаю детей сидя на мяче самостоятельно проверять правильность постановки стоп (стопы должны быть прижаты к полу и параллельны друг другу). Упражняю в прыжках на месте с мячом в руках на одной и двух ногах, сидя на мяче. </w:t>
      </w:r>
      <w:proofErr w:type="gram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 свободному выполнению ритмичных упражнений на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фитболах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ритмичным подпрыгиванием, не отрывая стоп от пола,  более сложным упражнениям с исходными положениями: руки в упоре сзади, мяч между ног; руки в упоре сзади, вытянутые ноги на мяче; сидя на полу, руки крепко охватывают мяч, голова прижата к мячу… Дети выполняют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едином для всей группе темпе.</w:t>
      </w:r>
      <w:proofErr w:type="gramEnd"/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23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закрепления и совершенствования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образованием двигательного навыка, переходом его в умение высшего порядка.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применяются все предыдущие методы, однако ведущую роль приобретают методы повторного и вариативного выполнения упражнений, а также </w:t>
      </w:r>
      <w:proofErr w:type="gram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proofErr w:type="gram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игровой.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Совершенствуется качество, техника выполнения упражнений из различных исходных положений</w:t>
      </w:r>
    </w:p>
    <w:p w:rsidR="00F54876" w:rsidRPr="00232C5D" w:rsidRDefault="00F54876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Этап совершенствования упражнения или композиции можно считать завершенным лишь тогда, когда дети начнут свободно двигаться с полной эмоциональной и эстетической отдачей. Только после этого данное упражнение или композицию, можно применить в сочетании с другими, разученными ранее.</w:t>
      </w:r>
    </w:p>
    <w:p w:rsidR="007B1B7D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55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C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Ожидаемые результаты: </w:t>
      </w:r>
    </w:p>
    <w:p w:rsidR="000955E3" w:rsidRPr="000955E3" w:rsidRDefault="000955E3" w:rsidP="000955E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Предполагается, что освоение программного материала поможет естественному развитию организма детей дошкольного возраста, его морфологическому и функциональному совершенствованию отдельных органов и систем.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данной программе создает необходимый двигательный </w:t>
      </w:r>
      <w:r w:rsidRPr="00232C5D">
        <w:rPr>
          <w:rFonts w:ascii="Times New Roman" w:hAnsi="Times New Roman" w:cs="Times New Roman"/>
          <w:sz w:val="28"/>
          <w:szCs w:val="28"/>
        </w:rPr>
        <w:lastRenderedPageBreak/>
        <w:t>режим, положительный психологический и эмоциональный настрой, а так же способствует укреплению здоровья ребенка, его физическому и умственному развитию, профилактике различных заболеваний и повышению интереса к занятиям.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D">
        <w:rPr>
          <w:rFonts w:ascii="Times New Roman" w:hAnsi="Times New Roman" w:cs="Times New Roman"/>
          <w:b/>
          <w:sz w:val="28"/>
          <w:szCs w:val="28"/>
        </w:rPr>
        <w:t>1.год обучения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1.Совершенствование равновесия и координации.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2.Совершенствование умения сохранять правильную осанку рук и ног в сочетании с покачиваниями на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>;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3.Формирование здоровой осанки, укрепление мышечного корсета. 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4.Совершенствование качества выполнения упражнений с сохранением равновесия из различных исходных положений;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D">
        <w:rPr>
          <w:rFonts w:ascii="Times New Roman" w:hAnsi="Times New Roman" w:cs="Times New Roman"/>
          <w:b/>
          <w:sz w:val="28"/>
          <w:szCs w:val="28"/>
        </w:rPr>
        <w:t xml:space="preserve"> 2 год обучения 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1. Совершенствовать выполнение комплекса ОРУ с использованием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в едином для всей группы темпе; 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2.Совершенсвовать качество выполнения упражнений в равновесии;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3.Побуждать детей к проявлению самостоятельности, творчества, инициативы.</w:t>
      </w:r>
    </w:p>
    <w:p w:rsidR="00BA7455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4.Развивать у детей координации, внимания, творческой инициативы. </w:t>
      </w:r>
    </w:p>
    <w:p w:rsidR="00F54876" w:rsidRPr="00232C5D" w:rsidRDefault="007B1B7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5. Поддерживать интерес к упражнениям и играм с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E3" w:rsidRDefault="00BC2EF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5E3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программы.</w:t>
      </w:r>
      <w:r w:rsidRPr="0023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F3" w:rsidRPr="00232C5D" w:rsidRDefault="00BC2EF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17C02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217C02" w:rsidRPr="00217C02">
        <w:rPr>
          <w:rFonts w:ascii="Times New Roman" w:hAnsi="Times New Roman" w:cs="Times New Roman"/>
          <w:sz w:val="28"/>
          <w:szCs w:val="28"/>
        </w:rPr>
        <w:t>2</w:t>
      </w:r>
      <w:r w:rsidR="00217C02">
        <w:rPr>
          <w:rFonts w:ascii="Times New Roman" w:hAnsi="Times New Roman" w:cs="Times New Roman"/>
          <w:sz w:val="28"/>
          <w:szCs w:val="28"/>
        </w:rPr>
        <w:t xml:space="preserve"> года обучения для детей </w:t>
      </w:r>
      <w:r w:rsidR="00217C02" w:rsidRPr="00217C02">
        <w:rPr>
          <w:rFonts w:ascii="Times New Roman" w:hAnsi="Times New Roman" w:cs="Times New Roman"/>
          <w:sz w:val="28"/>
          <w:szCs w:val="28"/>
        </w:rPr>
        <w:t>5</w:t>
      </w:r>
      <w:r w:rsidRPr="00232C5D">
        <w:rPr>
          <w:rFonts w:ascii="Times New Roman" w:hAnsi="Times New Roman" w:cs="Times New Roman"/>
          <w:sz w:val="28"/>
          <w:szCs w:val="28"/>
        </w:rPr>
        <w:t>-7 лет. Изучение учебного материала осуществляется в логической последовательности в сочетании взаимосвязанных занятий, которые проводятся два раза в неделю из расчета 72 учебных часа в год. Формы проведения занятий: игра, эстафета, творческое задание, концерт, праздник.</w:t>
      </w:r>
    </w:p>
    <w:p w:rsidR="00BA7455" w:rsidRPr="00232C5D" w:rsidRDefault="00BA7455" w:rsidP="00232C5D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2C5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Материально-техническое оснащение процесса обучения</w:t>
      </w:r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Мячи для занятий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(40-55см). </w:t>
      </w:r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Не скользкое  покрытие пола</w:t>
      </w:r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C5D">
        <w:rPr>
          <w:rFonts w:ascii="Times New Roman" w:hAnsi="Times New Roman" w:cs="Times New Roman"/>
          <w:sz w:val="28"/>
          <w:szCs w:val="28"/>
        </w:rPr>
        <w:lastRenderedPageBreak/>
        <w:t>Дополнительный инвентарь: платки, погремушки, гантели, гимнастические палки, массажные и теннисные мячи, ленточки малые, кегли.</w:t>
      </w:r>
      <w:proofErr w:type="gramEnd"/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Музыкальная аппаратура и фонотека.</w:t>
      </w:r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BA7455" w:rsidRPr="00232C5D" w:rsidRDefault="00BA7455" w:rsidP="00232C5D">
      <w:pPr>
        <w:numPr>
          <w:ilvl w:val="0"/>
          <w:numId w:val="14"/>
        </w:num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232C5D" w:rsidRPr="00232C5D" w:rsidRDefault="00232C5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перспективах использования в массовой практике.</w:t>
      </w:r>
    </w:p>
    <w:p w:rsidR="00232C5D" w:rsidRPr="00232C5D" w:rsidRDefault="00232C5D" w:rsidP="00232C5D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 время занятий в ДОУ не всегда можно удовлетворить все запросы детей. В этом случае умело организованная кружковая работа приобретает большую педагогическую значимость. Поэтому, можно сказать, что занятия по физическому воспитанию дошкольников в условиях кружковой работы хорошо вписываются в учебную и оздоровительную работу любой современной программы по развитию дошкольников, так как они построены в соответствии с современными подходами к воспитанию детей дошкольного возраста и направлены на формирование поведенческих навыков здорового образа жизни.</w:t>
      </w:r>
    </w:p>
    <w:p w:rsidR="00BC2EF3" w:rsidRPr="00182B40" w:rsidRDefault="00232C5D" w:rsidP="00182B40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массовой практике  полностью и частично: как фрагмент рядового физкультурного занятия –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мячах</w:t>
      </w:r>
      <w:proofErr w:type="gram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и эстафеты во водной, основной или заключительной части занятия; в самостоятельной деятельности детей – </w:t>
      </w:r>
      <w:proofErr w:type="spellStart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упражнения, подвижные игры; индивидуальной работе с детьми для профилактики и коррекции заболеваний опорно-двигательного аппарата.</w:t>
      </w:r>
    </w:p>
    <w:p w:rsidR="00232C5D" w:rsidRPr="00232C5D" w:rsidRDefault="00232C5D" w:rsidP="00182B40">
      <w:pPr>
        <w:shd w:val="clear" w:color="auto" w:fill="FFFFFF"/>
        <w:spacing w:before="533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5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проведению занятий и последовательность обучения упражнениям на </w:t>
      </w:r>
      <w:proofErr w:type="spellStart"/>
      <w:r w:rsidRPr="00232C5D">
        <w:rPr>
          <w:rFonts w:ascii="Times New Roman" w:hAnsi="Times New Roman" w:cs="Times New Roman"/>
          <w:b/>
          <w:bCs/>
          <w:sz w:val="28"/>
          <w:szCs w:val="28"/>
        </w:rPr>
        <w:t>фитболах</w:t>
      </w:r>
      <w:proofErr w:type="spellEnd"/>
    </w:p>
    <w:p w:rsidR="00232C5D" w:rsidRPr="00232C5D" w:rsidRDefault="00232C5D" w:rsidP="00232C5D">
      <w:pPr>
        <w:shd w:val="clear" w:color="auto" w:fill="FFFFFF"/>
        <w:spacing w:before="250" w:line="360" w:lineRule="auto"/>
        <w:ind w:left="-426" w:right="1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На занятиях фитбол - гимнастикой 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232C5D" w:rsidRPr="00232C5D" w:rsidRDefault="00232C5D" w:rsidP="00232C5D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360" w:lineRule="auto"/>
        <w:ind w:left="-426" w:right="7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В целях профилактики травматизма, заниматься на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следует на ковровом покрытии и с дистанцией 1,5 -</w:t>
      </w:r>
      <w:r w:rsidR="00217C02" w:rsidRPr="00217C02">
        <w:rPr>
          <w:rFonts w:ascii="Times New Roman" w:hAnsi="Times New Roman" w:cs="Times New Roman"/>
          <w:sz w:val="28"/>
          <w:szCs w:val="28"/>
        </w:rPr>
        <w:t xml:space="preserve"> </w:t>
      </w:r>
      <w:r w:rsidRPr="00232C5D">
        <w:rPr>
          <w:rFonts w:ascii="Times New Roman" w:hAnsi="Times New Roman" w:cs="Times New Roman"/>
          <w:sz w:val="28"/>
          <w:szCs w:val="28"/>
        </w:rPr>
        <w:t xml:space="preserve">2 м. друг от друга, в удобной обуви на </w:t>
      </w:r>
      <w:r w:rsidRPr="00232C5D">
        <w:rPr>
          <w:rFonts w:ascii="Times New Roman" w:hAnsi="Times New Roman" w:cs="Times New Roman"/>
          <w:sz w:val="28"/>
          <w:szCs w:val="28"/>
        </w:rPr>
        <w:lastRenderedPageBreak/>
        <w:t>нескользящей подошве.</w:t>
      </w:r>
    </w:p>
    <w:p w:rsidR="00232C5D" w:rsidRPr="00232C5D" w:rsidRDefault="00232C5D" w:rsidP="00232C5D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426"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Мяч должен быть подобран согласно росту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. Для детей диаметр мяча составляет примерно 45 </w:t>
      </w:r>
      <w:smartTag w:uri="urn:schemas-microsoft-com:office:smarttags" w:element="metricconverter">
        <w:smartTagPr>
          <w:attr w:name="ProductID" w:val="-55 см"/>
        </w:smartTagPr>
        <w:r w:rsidRPr="00232C5D">
          <w:rPr>
            <w:rFonts w:ascii="Times New Roman" w:hAnsi="Times New Roman" w:cs="Times New Roman"/>
            <w:sz w:val="28"/>
            <w:szCs w:val="28"/>
          </w:rPr>
          <w:t>-55 см</w:t>
        </w:r>
      </w:smartTag>
      <w:r w:rsidRPr="00232C5D">
        <w:rPr>
          <w:rFonts w:ascii="Times New Roman" w:hAnsi="Times New Roman" w:cs="Times New Roman"/>
          <w:sz w:val="28"/>
          <w:szCs w:val="28"/>
        </w:rPr>
        <w:t xml:space="preserve">. Ребенку следует сесть на надутый мяч и обратить внимание на положение </w:t>
      </w:r>
      <w:r w:rsidRPr="00232C5D">
        <w:rPr>
          <w:rFonts w:ascii="Times New Roman" w:hAnsi="Times New Roman" w:cs="Times New Roman"/>
          <w:spacing w:val="-3"/>
          <w:sz w:val="28"/>
          <w:szCs w:val="28"/>
        </w:rPr>
        <w:t xml:space="preserve">бёдер по отношению к голени. Угол между ними может быть только </w:t>
      </w:r>
      <w:r w:rsidRPr="00232C5D">
        <w:rPr>
          <w:rFonts w:ascii="Times New Roman" w:hAnsi="Times New Roman" w:cs="Times New Roman"/>
          <w:sz w:val="28"/>
          <w:szCs w:val="28"/>
        </w:rPr>
        <w:t>90° или чуть больше. Острый угол в коленных суставах создаёт до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полнительную нагрузку на связки и ухудшает отток венозной крови. Так, например, для детей 3-5 лет диаметр мяча составляет </w:t>
      </w:r>
      <w:smartTag w:uri="urn:schemas-microsoft-com:office:smarttags" w:element="metricconverter">
        <w:smartTagPr>
          <w:attr w:name="ProductID" w:val="45 см"/>
        </w:smartTagPr>
        <w:r w:rsidRPr="00232C5D">
          <w:rPr>
            <w:rFonts w:ascii="Times New Roman" w:hAnsi="Times New Roman" w:cs="Times New Roman"/>
            <w:sz w:val="28"/>
            <w:szCs w:val="28"/>
          </w:rPr>
          <w:t>45 см</w:t>
        </w:r>
      </w:smartTag>
      <w:r w:rsidRPr="00232C5D">
        <w:rPr>
          <w:rFonts w:ascii="Times New Roman" w:hAnsi="Times New Roman" w:cs="Times New Roman"/>
          <w:sz w:val="28"/>
          <w:szCs w:val="28"/>
        </w:rPr>
        <w:t xml:space="preserve">., от 6 до 10 лет- </w:t>
      </w:r>
      <w:smartTag w:uri="urn:schemas-microsoft-com:office:smarttags" w:element="metricconverter">
        <w:smartTagPr>
          <w:attr w:name="ProductID" w:val="55 см"/>
        </w:smartTagPr>
        <w:r w:rsidRPr="00232C5D">
          <w:rPr>
            <w:rFonts w:ascii="Times New Roman" w:hAnsi="Times New Roman" w:cs="Times New Roman"/>
            <w:sz w:val="28"/>
            <w:szCs w:val="28"/>
          </w:rPr>
          <w:t>55 см</w:t>
        </w:r>
      </w:smartTag>
      <w:r w:rsidRPr="00232C5D">
        <w:rPr>
          <w:rFonts w:ascii="Times New Roman" w:hAnsi="Times New Roman" w:cs="Times New Roman"/>
          <w:sz w:val="28"/>
          <w:szCs w:val="28"/>
        </w:rPr>
        <w:t xml:space="preserve">., для детей, имеющих рост 150 </w:t>
      </w:r>
      <w:smartTag w:uri="urn:schemas-microsoft-com:office:smarttags" w:element="metricconverter">
        <w:smartTagPr>
          <w:attr w:name="ProductID" w:val="-165 см"/>
        </w:smartTagPr>
        <w:r w:rsidRPr="00232C5D">
          <w:rPr>
            <w:rFonts w:ascii="Times New Roman" w:hAnsi="Times New Roman" w:cs="Times New Roman"/>
            <w:sz w:val="28"/>
            <w:szCs w:val="28"/>
          </w:rPr>
          <w:t>-165 см</w:t>
        </w:r>
      </w:smartTag>
      <w:r w:rsidRPr="00232C5D">
        <w:rPr>
          <w:rFonts w:ascii="Times New Roman" w:hAnsi="Times New Roman" w:cs="Times New Roman"/>
          <w:sz w:val="28"/>
          <w:szCs w:val="28"/>
        </w:rPr>
        <w:t xml:space="preserve">. диаметр мяча равен </w:t>
      </w:r>
      <w:smartTag w:uri="urn:schemas-microsoft-com:office:smarttags" w:element="metricconverter">
        <w:smartTagPr>
          <w:attr w:name="ProductID" w:val="65 см"/>
        </w:smartTagPr>
        <w:r w:rsidRPr="00232C5D">
          <w:rPr>
            <w:rFonts w:ascii="Times New Roman" w:hAnsi="Times New Roman" w:cs="Times New Roman"/>
            <w:sz w:val="28"/>
            <w:szCs w:val="28"/>
          </w:rPr>
          <w:t>65 см</w:t>
        </w:r>
      </w:smartTag>
      <w:r w:rsidRPr="00232C5D">
        <w:rPr>
          <w:rFonts w:ascii="Times New Roman" w:hAnsi="Times New Roman" w:cs="Times New Roman"/>
          <w:sz w:val="28"/>
          <w:szCs w:val="28"/>
        </w:rPr>
        <w:t>.</w:t>
      </w:r>
    </w:p>
    <w:p w:rsidR="00232C5D" w:rsidRPr="00232C5D" w:rsidRDefault="00232C5D" w:rsidP="00232C5D">
      <w:pPr>
        <w:shd w:val="clear" w:color="auto" w:fill="FFFFFF"/>
        <w:spacing w:line="360" w:lineRule="auto"/>
        <w:ind w:left="-426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3. На занятия следует одевать удобную одежду,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кнопок, крюч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ков, 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232C5D" w:rsidRPr="00232C5D" w:rsidRDefault="00232C5D" w:rsidP="00232C5D">
      <w:pPr>
        <w:shd w:val="clear" w:color="auto" w:fill="FFFFFF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4. Для занятий фитбо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аэробикой мяч накачивают до упругого состояния. Однако на первых занятиях для большей уверенности 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232C5D" w:rsidRPr="00232C5D" w:rsidRDefault="00232C5D" w:rsidP="00232C5D">
      <w:pPr>
        <w:shd w:val="clear" w:color="auto" w:fill="FFFFFF"/>
        <w:spacing w:line="360" w:lineRule="auto"/>
        <w:ind w:left="-426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 5. Осанка в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на мяче должна сохраняться правильной: спина прямая, подбородок приподнят, живот втянут, плечи развёрнуты, ноги согнуты врозь (три точки опор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ноги, таз) стопы парал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лельны и прижаты к полу, носки могут быть разведены чуть в стороны, колени направлены на носки, голени в вертикальном по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ложении, между бедром и голенью угол 90е или чуть больше. Руки опущены вниз, пальцы придерживают мяч.</w:t>
      </w:r>
    </w:p>
    <w:p w:rsidR="00232C5D" w:rsidRPr="00232C5D" w:rsidRDefault="00232C5D" w:rsidP="00232C5D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426"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Необходимо научить ребёнка приёмам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32C5D">
        <w:rPr>
          <w:rFonts w:ascii="Times New Roman" w:hAnsi="Times New Roman" w:cs="Times New Roman"/>
          <w:sz w:val="28"/>
          <w:szCs w:val="28"/>
        </w:rPr>
        <w:t xml:space="preserve"> на за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нятиях фитбол - гимнастики.</w:t>
      </w:r>
    </w:p>
    <w:p w:rsidR="00232C5D" w:rsidRPr="00232C5D" w:rsidRDefault="00232C5D" w:rsidP="00232C5D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426"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Упражнения на занятиях должны быть доступными, разно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232C5D" w:rsidRPr="00232C5D" w:rsidRDefault="00232C5D" w:rsidP="00232C5D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426"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При выполнении подскоков на мяче необходимо следить за осанкой детей. Нельзя совмещать подпрыгивание со сгибанием, скручиванием или поворотами </w:t>
      </w:r>
      <w:r w:rsidRPr="00232C5D">
        <w:rPr>
          <w:rFonts w:ascii="Times New Roman" w:hAnsi="Times New Roman" w:cs="Times New Roman"/>
          <w:sz w:val="28"/>
          <w:szCs w:val="28"/>
        </w:rPr>
        <w:lastRenderedPageBreak/>
        <w:t>туловища.</w:t>
      </w:r>
    </w:p>
    <w:p w:rsidR="00232C5D" w:rsidRPr="00232C5D" w:rsidRDefault="00232C5D" w:rsidP="00232C5D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360" w:lineRule="auto"/>
        <w:ind w:left="-426"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Выполняя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лёжа на мяче (на спине или животе), контролировать, чтобы голова и позвоночник составляли прямую линию и дыхание не задерживалось.</w:t>
      </w:r>
    </w:p>
    <w:p w:rsidR="00232C5D" w:rsidRPr="00232C5D" w:rsidRDefault="00232C5D" w:rsidP="00232C5D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 xml:space="preserve"> Физическую нагрузку необходимо строго дозировать в соот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ветствии с возрастными особенностями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>. На заняти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ях обязательно осуществлять врачебный и педагогический контроль.</w:t>
      </w:r>
    </w:p>
    <w:p w:rsidR="00232C5D" w:rsidRPr="00232C5D" w:rsidRDefault="00232C5D" w:rsidP="00232C5D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Обучение упражнениям должно быть по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следовательным и постепенным «от </w:t>
      </w:r>
      <w:proofErr w:type="gramStart"/>
      <w:r w:rsidRPr="00232C5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32C5D">
        <w:rPr>
          <w:rFonts w:ascii="Times New Roman" w:hAnsi="Times New Roman" w:cs="Times New Roman"/>
          <w:sz w:val="28"/>
          <w:szCs w:val="28"/>
        </w:rPr>
        <w:t xml:space="preserve"> к сложному». На пер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вых занятиях следует придерживаться определенной последова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тельности (этапам) решения образовательных задач </w:t>
      </w:r>
    </w:p>
    <w:p w:rsidR="00232C5D" w:rsidRPr="00232C5D" w:rsidRDefault="00232C5D" w:rsidP="00232C5D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При выполнении упражнений и следует стро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го придерживаться техники их выполнения. В комплексы упражне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ний не включать запрещенные элементы. К ним относятся: круго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вые движения головой, наклоны головы назад, резкие скручиваю</w:t>
      </w:r>
      <w:r w:rsidRPr="00232C5D">
        <w:rPr>
          <w:rFonts w:ascii="Times New Roman" w:hAnsi="Times New Roman" w:cs="Times New Roman"/>
          <w:sz w:val="28"/>
          <w:szCs w:val="28"/>
        </w:rPr>
        <w:softHyphen/>
        <w:t>щие движения, отрывание таза от мяча во время выполнения пру</w:t>
      </w:r>
      <w:r w:rsidRPr="00232C5D">
        <w:rPr>
          <w:rFonts w:ascii="Times New Roman" w:hAnsi="Times New Roman" w:cs="Times New Roman"/>
          <w:sz w:val="28"/>
          <w:szCs w:val="28"/>
        </w:rPr>
        <w:softHyphen/>
        <w:t xml:space="preserve">жинных движений на нем, опора о мяч руками при некоторых ОРУ и различных переходах из одних исходных положений в другие и </w:t>
      </w:r>
      <w:proofErr w:type="spellStart"/>
      <w:r w:rsidRPr="00232C5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232C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2C5D" w:rsidRPr="00232C5D" w:rsidRDefault="00232C5D" w:rsidP="00232C5D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-426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C5D">
        <w:rPr>
          <w:rFonts w:ascii="Times New Roman" w:hAnsi="Times New Roman" w:cs="Times New Roman"/>
          <w:sz w:val="28"/>
          <w:szCs w:val="28"/>
        </w:rPr>
        <w:t>Мячи хранятся в специально установленном месте, вдали от источников тепла (батарей) и воздействия прямых солнечных лучей.</w:t>
      </w:r>
    </w:p>
    <w:p w:rsidR="00BC2EF3" w:rsidRDefault="00BC2EF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0955E3" w:rsidP="00095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3" w:rsidRDefault="00773AD6" w:rsidP="000955E3">
      <w:pPr>
        <w:spacing w:line="360" w:lineRule="auto"/>
        <w:jc w:val="center"/>
        <w:rPr>
          <w:b/>
          <w:iCs/>
          <w:sz w:val="32"/>
          <w:szCs w:val="32"/>
        </w:rPr>
      </w:pPr>
      <w:r w:rsidRPr="00773AD6"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0;width:14.9pt;height:11.55pt;z-index:251660288;mso-wrap-edited:f;mso-wrap-distance-left:1.9pt;mso-wrap-distance-right:1.9pt;mso-wrap-distance-bottom:9.85pt;mso-position-horizontal-relative:margin" filled="f" stroked="f">
            <v:textbox inset="0,0,0,0">
              <w:txbxContent>
                <w:p w:rsidR="000955E3" w:rsidRDefault="000955E3" w:rsidP="000955E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0955E3" w:rsidRPr="003F39F9">
        <w:rPr>
          <w:b/>
          <w:iCs/>
          <w:sz w:val="32"/>
          <w:szCs w:val="32"/>
        </w:rPr>
        <w:t xml:space="preserve">Оценка эффективности занятий фитбол </w:t>
      </w:r>
      <w:r w:rsidR="000955E3">
        <w:rPr>
          <w:b/>
          <w:iCs/>
          <w:sz w:val="32"/>
          <w:szCs w:val="32"/>
        </w:rPr>
        <w:t>–</w:t>
      </w:r>
      <w:r w:rsidR="000955E3" w:rsidRPr="003F39F9">
        <w:rPr>
          <w:b/>
          <w:iCs/>
          <w:sz w:val="32"/>
          <w:szCs w:val="32"/>
        </w:rPr>
        <w:t xml:space="preserve"> гимнастикой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900"/>
        <w:gridCol w:w="1980"/>
        <w:gridCol w:w="2160"/>
        <w:gridCol w:w="1260"/>
        <w:gridCol w:w="2520"/>
      </w:tblGrid>
      <w:tr w:rsidR="000955E3" w:rsidTr="006C61BE">
        <w:trPr>
          <w:cantSplit/>
          <w:trHeight w:val="3139"/>
        </w:trPr>
        <w:tc>
          <w:tcPr>
            <w:tcW w:w="662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900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r w:rsidRPr="00BE0AE4">
              <w:rPr>
                <w:b/>
                <w:iCs/>
              </w:rPr>
              <w:t>Ф.И.О.</w:t>
            </w:r>
          </w:p>
        </w:tc>
        <w:tc>
          <w:tcPr>
            <w:tcW w:w="1980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proofErr w:type="spellStart"/>
            <w:r w:rsidRPr="00BE0AE4">
              <w:rPr>
                <w:b/>
                <w:iCs/>
              </w:rPr>
              <w:t>Сформированность</w:t>
            </w:r>
            <w:proofErr w:type="spellEnd"/>
            <w:r w:rsidRPr="00BE0AE4">
              <w:rPr>
                <w:b/>
                <w:iCs/>
              </w:rPr>
              <w:t xml:space="preserve"> выполнения связок ОРУ под музыку</w:t>
            </w:r>
          </w:p>
        </w:tc>
        <w:tc>
          <w:tcPr>
            <w:tcW w:w="2160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proofErr w:type="spellStart"/>
            <w:r w:rsidRPr="00BE0AE4">
              <w:rPr>
                <w:b/>
                <w:iCs/>
              </w:rPr>
              <w:t>Сформированность</w:t>
            </w:r>
            <w:proofErr w:type="spellEnd"/>
            <w:r w:rsidRPr="00BE0AE4">
              <w:rPr>
                <w:b/>
                <w:iCs/>
              </w:rPr>
              <w:t xml:space="preserve"> навыков </w:t>
            </w:r>
            <w:proofErr w:type="spellStart"/>
            <w:r w:rsidRPr="00BE0AE4">
              <w:rPr>
                <w:b/>
                <w:iCs/>
              </w:rPr>
              <w:t>влодения</w:t>
            </w:r>
            <w:proofErr w:type="spellEnd"/>
            <w:r w:rsidRPr="00BE0AE4">
              <w:rPr>
                <w:b/>
                <w:iCs/>
              </w:rPr>
              <w:t xml:space="preserve"> упражнений с </w:t>
            </w:r>
            <w:proofErr w:type="spellStart"/>
            <w:r w:rsidRPr="00BE0AE4">
              <w:rPr>
                <w:b/>
                <w:iCs/>
              </w:rPr>
              <w:t>фитболом</w:t>
            </w:r>
            <w:proofErr w:type="spellEnd"/>
          </w:p>
        </w:tc>
        <w:tc>
          <w:tcPr>
            <w:tcW w:w="1260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proofErr w:type="spellStart"/>
            <w:r w:rsidRPr="00BE0AE4">
              <w:rPr>
                <w:b/>
                <w:spacing w:val="5"/>
              </w:rPr>
              <w:t>Сформированность</w:t>
            </w:r>
            <w:proofErr w:type="spellEnd"/>
            <w:r w:rsidRPr="00BE0AE4">
              <w:rPr>
                <w:b/>
                <w:spacing w:val="5"/>
              </w:rPr>
              <w:t xml:space="preserve"> навыка </w:t>
            </w:r>
            <w:proofErr w:type="spellStart"/>
            <w:proofErr w:type="gramStart"/>
            <w:r w:rsidRPr="00BE0AE4">
              <w:rPr>
                <w:b/>
                <w:spacing w:val="5"/>
              </w:rPr>
              <w:t>выполне-ния</w:t>
            </w:r>
            <w:proofErr w:type="spellEnd"/>
            <w:proofErr w:type="gramEnd"/>
            <w:r w:rsidRPr="00BE0AE4">
              <w:rPr>
                <w:b/>
                <w:spacing w:val="5"/>
              </w:rPr>
              <w:t xml:space="preserve"> равновесия на </w:t>
            </w:r>
            <w:proofErr w:type="spellStart"/>
            <w:r w:rsidRPr="00BE0AE4">
              <w:rPr>
                <w:b/>
                <w:spacing w:val="5"/>
              </w:rPr>
              <w:t>фитболе</w:t>
            </w:r>
            <w:proofErr w:type="spellEnd"/>
          </w:p>
        </w:tc>
        <w:tc>
          <w:tcPr>
            <w:tcW w:w="2520" w:type="dxa"/>
            <w:textDirection w:val="tbRl"/>
          </w:tcPr>
          <w:p w:rsidR="000955E3" w:rsidRPr="00BE0AE4" w:rsidRDefault="000955E3" w:rsidP="006C61BE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proofErr w:type="spellStart"/>
            <w:r w:rsidRPr="00BE0AE4">
              <w:rPr>
                <w:b/>
                <w:spacing w:val="5"/>
              </w:rPr>
              <w:t>Сформированность</w:t>
            </w:r>
            <w:proofErr w:type="spellEnd"/>
            <w:r w:rsidRPr="00BE0AE4">
              <w:rPr>
                <w:b/>
                <w:spacing w:val="5"/>
              </w:rPr>
              <w:t xml:space="preserve"> навыка </w:t>
            </w:r>
            <w:proofErr w:type="spellStart"/>
            <w:proofErr w:type="gramStart"/>
            <w:r w:rsidRPr="00BE0AE4">
              <w:rPr>
                <w:b/>
                <w:spacing w:val="5"/>
              </w:rPr>
              <w:t>выполне-ния</w:t>
            </w:r>
            <w:proofErr w:type="spellEnd"/>
            <w:proofErr w:type="gramEnd"/>
            <w:r w:rsidRPr="00BE0AE4">
              <w:rPr>
                <w:b/>
                <w:spacing w:val="5"/>
              </w:rPr>
              <w:t xml:space="preserve"> упражнений суставной гимнастики и </w:t>
            </w:r>
            <w:proofErr w:type="spellStart"/>
            <w:r w:rsidRPr="00BE0AE4">
              <w:rPr>
                <w:b/>
                <w:spacing w:val="5"/>
              </w:rPr>
              <w:t>стретчинга</w:t>
            </w:r>
            <w:proofErr w:type="spellEnd"/>
          </w:p>
        </w:tc>
      </w:tr>
      <w:tr w:rsidR="000955E3" w:rsidTr="006C61BE">
        <w:trPr>
          <w:trHeight w:val="549"/>
        </w:trPr>
        <w:tc>
          <w:tcPr>
            <w:tcW w:w="662" w:type="dxa"/>
          </w:tcPr>
          <w:p w:rsidR="000955E3" w:rsidRPr="00F9761C" w:rsidRDefault="000955E3" w:rsidP="006C61BE">
            <w:pPr>
              <w:spacing w:line="360" w:lineRule="auto"/>
              <w:jc w:val="center"/>
              <w:rPr>
                <w:b/>
                <w:iCs/>
              </w:rPr>
            </w:pPr>
            <w:r w:rsidRPr="00F9761C">
              <w:rPr>
                <w:b/>
                <w:iCs/>
              </w:rPr>
              <w:t>1</w:t>
            </w:r>
          </w:p>
        </w:tc>
        <w:tc>
          <w:tcPr>
            <w:tcW w:w="90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98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955E3" w:rsidTr="006C61BE">
        <w:trPr>
          <w:trHeight w:val="514"/>
        </w:trPr>
        <w:tc>
          <w:tcPr>
            <w:tcW w:w="662" w:type="dxa"/>
          </w:tcPr>
          <w:p w:rsidR="000955E3" w:rsidRPr="00F9761C" w:rsidRDefault="000955E3" w:rsidP="006C61BE">
            <w:pPr>
              <w:spacing w:line="360" w:lineRule="auto"/>
              <w:jc w:val="center"/>
              <w:rPr>
                <w:b/>
                <w:iCs/>
              </w:rPr>
            </w:pPr>
            <w:r w:rsidRPr="00F9761C">
              <w:rPr>
                <w:b/>
                <w:iCs/>
              </w:rPr>
              <w:t>2</w:t>
            </w:r>
          </w:p>
        </w:tc>
        <w:tc>
          <w:tcPr>
            <w:tcW w:w="90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98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955E3" w:rsidTr="006C61BE">
        <w:trPr>
          <w:trHeight w:val="343"/>
        </w:trPr>
        <w:tc>
          <w:tcPr>
            <w:tcW w:w="662" w:type="dxa"/>
          </w:tcPr>
          <w:p w:rsidR="000955E3" w:rsidRPr="00F9761C" w:rsidRDefault="000955E3" w:rsidP="006C61BE">
            <w:pPr>
              <w:spacing w:line="360" w:lineRule="auto"/>
              <w:jc w:val="center"/>
              <w:rPr>
                <w:b/>
                <w:iCs/>
              </w:rPr>
            </w:pPr>
            <w:r w:rsidRPr="00F9761C">
              <w:rPr>
                <w:b/>
                <w:iCs/>
              </w:rPr>
              <w:t>3</w:t>
            </w:r>
          </w:p>
        </w:tc>
        <w:tc>
          <w:tcPr>
            <w:tcW w:w="90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98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:rsidR="000955E3" w:rsidRDefault="000955E3" w:rsidP="006C61BE">
            <w:pPr>
              <w:spacing w:line="36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:rsidR="000955E3" w:rsidRPr="00F9761C" w:rsidRDefault="000955E3" w:rsidP="000955E3">
      <w:pPr>
        <w:pStyle w:val="a3"/>
        <w:spacing w:before="0" w:beforeAutospacing="0" w:after="0" w:afterAutospacing="0"/>
        <w:jc w:val="center"/>
        <w:rPr>
          <w:b/>
        </w:rPr>
      </w:pPr>
    </w:p>
    <w:p w:rsidR="000955E3" w:rsidRPr="00F9761C" w:rsidRDefault="000955E3" w:rsidP="000955E3">
      <w:pPr>
        <w:shd w:val="clear" w:color="auto" w:fill="FFFFFF"/>
        <w:ind w:left="57" w:right="181" w:firstLine="346"/>
        <w:jc w:val="both"/>
        <w:rPr>
          <w:spacing w:val="5"/>
          <w:sz w:val="28"/>
          <w:szCs w:val="28"/>
        </w:rPr>
      </w:pPr>
      <w:r w:rsidRPr="00F9761C">
        <w:rPr>
          <w:spacing w:val="5"/>
          <w:sz w:val="28"/>
          <w:szCs w:val="28"/>
        </w:rPr>
        <w:t>Мониторинг проводиться 2 раза в год (декабрь, май). В процесса наблюдения за деятельностью детей делается вывод о соответствии одному из уровней достижения планируемых результатов (показателей) формирования интегративного качества: высокому, среднему</w:t>
      </w:r>
      <w:proofErr w:type="gramStart"/>
      <w:r w:rsidRPr="00F9761C">
        <w:rPr>
          <w:spacing w:val="5"/>
          <w:sz w:val="28"/>
          <w:szCs w:val="28"/>
        </w:rPr>
        <w:t>.</w:t>
      </w:r>
      <w:proofErr w:type="gramEnd"/>
      <w:r w:rsidRPr="00F9761C">
        <w:rPr>
          <w:spacing w:val="5"/>
          <w:sz w:val="28"/>
          <w:szCs w:val="28"/>
        </w:rPr>
        <w:t xml:space="preserve"> </w:t>
      </w:r>
      <w:proofErr w:type="gramStart"/>
      <w:r w:rsidRPr="00F9761C">
        <w:rPr>
          <w:spacing w:val="5"/>
          <w:sz w:val="28"/>
          <w:szCs w:val="28"/>
        </w:rPr>
        <w:t>н</w:t>
      </w:r>
      <w:proofErr w:type="gramEnd"/>
      <w:r w:rsidRPr="00F9761C">
        <w:rPr>
          <w:spacing w:val="5"/>
          <w:sz w:val="28"/>
          <w:szCs w:val="28"/>
        </w:rPr>
        <w:t xml:space="preserve">изкому. </w:t>
      </w:r>
    </w:p>
    <w:p w:rsidR="000955E3" w:rsidRPr="00F9761C" w:rsidRDefault="000955E3" w:rsidP="000955E3">
      <w:pPr>
        <w:shd w:val="clear" w:color="auto" w:fill="FFFFFF"/>
        <w:rPr>
          <w:spacing w:val="5"/>
          <w:sz w:val="28"/>
          <w:szCs w:val="28"/>
        </w:rPr>
      </w:pPr>
      <w:r w:rsidRPr="00F9761C">
        <w:rPr>
          <w:b/>
          <w:spacing w:val="5"/>
          <w:sz w:val="28"/>
          <w:szCs w:val="28"/>
        </w:rPr>
        <w:t xml:space="preserve"> </w:t>
      </w:r>
      <w:proofErr w:type="gramStart"/>
      <w:r w:rsidRPr="00F9761C">
        <w:rPr>
          <w:b/>
          <w:spacing w:val="5"/>
          <w:sz w:val="28"/>
          <w:szCs w:val="28"/>
        </w:rPr>
        <w:t>Высокий</w:t>
      </w:r>
      <w:proofErr w:type="gramEnd"/>
      <w:r w:rsidRPr="00F9761C">
        <w:rPr>
          <w:spacing w:val="5"/>
          <w:sz w:val="28"/>
          <w:szCs w:val="28"/>
        </w:rPr>
        <w:t xml:space="preserve"> – выполняет самостоятельно при минимальном контроле (помощи) взрослого</w:t>
      </w:r>
    </w:p>
    <w:p w:rsidR="000955E3" w:rsidRPr="00F9761C" w:rsidRDefault="000955E3" w:rsidP="000955E3">
      <w:pPr>
        <w:shd w:val="clear" w:color="auto" w:fill="FFFFFF"/>
        <w:rPr>
          <w:spacing w:val="5"/>
          <w:sz w:val="28"/>
          <w:szCs w:val="28"/>
        </w:rPr>
      </w:pPr>
      <w:proofErr w:type="gramStart"/>
      <w:r w:rsidRPr="00F9761C">
        <w:rPr>
          <w:b/>
          <w:spacing w:val="5"/>
          <w:sz w:val="28"/>
          <w:szCs w:val="28"/>
        </w:rPr>
        <w:t>Средний</w:t>
      </w:r>
      <w:proofErr w:type="gramEnd"/>
      <w:r w:rsidRPr="00F9761C">
        <w:rPr>
          <w:b/>
          <w:spacing w:val="5"/>
          <w:sz w:val="28"/>
          <w:szCs w:val="28"/>
        </w:rPr>
        <w:t xml:space="preserve"> </w:t>
      </w:r>
      <w:r w:rsidRPr="00F9761C">
        <w:rPr>
          <w:spacing w:val="5"/>
          <w:sz w:val="28"/>
          <w:szCs w:val="28"/>
        </w:rPr>
        <w:t>– выполняет самостоятельно, при напоминании взрослого</w:t>
      </w:r>
    </w:p>
    <w:p w:rsidR="000955E3" w:rsidRPr="00F9761C" w:rsidRDefault="000955E3" w:rsidP="000955E3">
      <w:pPr>
        <w:shd w:val="clear" w:color="auto" w:fill="FFFFFF"/>
        <w:ind w:hanging="57"/>
        <w:rPr>
          <w:spacing w:val="5"/>
          <w:sz w:val="28"/>
          <w:szCs w:val="28"/>
        </w:rPr>
      </w:pPr>
      <w:r w:rsidRPr="00F9761C">
        <w:rPr>
          <w:spacing w:val="5"/>
          <w:sz w:val="28"/>
          <w:szCs w:val="28"/>
        </w:rPr>
        <w:t xml:space="preserve"> </w:t>
      </w:r>
      <w:r w:rsidRPr="00F9761C">
        <w:rPr>
          <w:b/>
          <w:spacing w:val="5"/>
          <w:sz w:val="28"/>
          <w:szCs w:val="28"/>
        </w:rPr>
        <w:t>Низкий</w:t>
      </w:r>
      <w:r w:rsidRPr="00F9761C">
        <w:rPr>
          <w:spacing w:val="5"/>
          <w:sz w:val="28"/>
          <w:szCs w:val="28"/>
        </w:rPr>
        <w:t xml:space="preserve"> – выполняет отдельные движения (элементы) самостоятельно, основные – в совместной </w:t>
      </w:r>
      <w:proofErr w:type="gramStart"/>
      <w:r w:rsidRPr="00F9761C">
        <w:rPr>
          <w:spacing w:val="5"/>
          <w:sz w:val="28"/>
          <w:szCs w:val="28"/>
        </w:rPr>
        <w:t>со</w:t>
      </w:r>
      <w:proofErr w:type="gramEnd"/>
      <w:r w:rsidRPr="00F9761C">
        <w:rPr>
          <w:spacing w:val="5"/>
          <w:sz w:val="28"/>
          <w:szCs w:val="28"/>
        </w:rPr>
        <w:t xml:space="preserve"> взрослым деятельности</w:t>
      </w:r>
    </w:p>
    <w:p w:rsidR="000955E3" w:rsidRPr="00F9761C" w:rsidRDefault="000955E3" w:rsidP="00095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55E3" w:rsidRPr="00F9761C" w:rsidRDefault="000955E3" w:rsidP="00095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55E3" w:rsidRPr="00F9761C" w:rsidRDefault="000955E3" w:rsidP="00095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55E3" w:rsidRPr="00F54876" w:rsidRDefault="000955E3" w:rsidP="00232C5D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955E3" w:rsidRPr="00F54876" w:rsidSect="00FD48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29"/>
    <w:multiLevelType w:val="multilevel"/>
    <w:tmpl w:val="743CA1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325A6"/>
    <w:multiLevelType w:val="hybridMultilevel"/>
    <w:tmpl w:val="62FE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6DD32">
      <w:numFmt w:val="bullet"/>
      <w:lvlText w:val="•"/>
      <w:lvlJc w:val="left"/>
      <w:pPr>
        <w:ind w:left="1740" w:hanging="6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4B7F"/>
    <w:multiLevelType w:val="hybridMultilevel"/>
    <w:tmpl w:val="F390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878"/>
    <w:multiLevelType w:val="hybridMultilevel"/>
    <w:tmpl w:val="A7643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90B75"/>
    <w:multiLevelType w:val="singleLevel"/>
    <w:tmpl w:val="54DAB21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78507A0"/>
    <w:multiLevelType w:val="hybridMultilevel"/>
    <w:tmpl w:val="6A34C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1820"/>
    <w:multiLevelType w:val="multilevel"/>
    <w:tmpl w:val="7E3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2470A"/>
    <w:multiLevelType w:val="hybridMultilevel"/>
    <w:tmpl w:val="61A46C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EE6DD9"/>
    <w:multiLevelType w:val="singleLevel"/>
    <w:tmpl w:val="BC9A01A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1B8018B"/>
    <w:multiLevelType w:val="multilevel"/>
    <w:tmpl w:val="A2B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E4723C"/>
    <w:multiLevelType w:val="multilevel"/>
    <w:tmpl w:val="51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D7116"/>
    <w:multiLevelType w:val="hybridMultilevel"/>
    <w:tmpl w:val="259C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11C65"/>
    <w:multiLevelType w:val="hybridMultilevel"/>
    <w:tmpl w:val="147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A5ED9"/>
    <w:multiLevelType w:val="hybridMultilevel"/>
    <w:tmpl w:val="0548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94C88"/>
    <w:multiLevelType w:val="singleLevel"/>
    <w:tmpl w:val="A8F404A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6EB1712"/>
    <w:multiLevelType w:val="hybridMultilevel"/>
    <w:tmpl w:val="A72E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E7273"/>
    <w:multiLevelType w:val="multilevel"/>
    <w:tmpl w:val="FCB2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4642C5"/>
    <w:multiLevelType w:val="hybridMultilevel"/>
    <w:tmpl w:val="83DC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B124C"/>
    <w:multiLevelType w:val="hybridMultilevel"/>
    <w:tmpl w:val="5758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3"/>
  </w:num>
  <w:num w:numId="12">
    <w:abstractNumId w:val="17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D8"/>
    <w:rsid w:val="00002824"/>
    <w:rsid w:val="000207F9"/>
    <w:rsid w:val="00024C24"/>
    <w:rsid w:val="00034170"/>
    <w:rsid w:val="000363D0"/>
    <w:rsid w:val="00040F28"/>
    <w:rsid w:val="000447AF"/>
    <w:rsid w:val="000529BB"/>
    <w:rsid w:val="00062952"/>
    <w:rsid w:val="00073360"/>
    <w:rsid w:val="00075320"/>
    <w:rsid w:val="00076349"/>
    <w:rsid w:val="000765C2"/>
    <w:rsid w:val="00081F30"/>
    <w:rsid w:val="00083B31"/>
    <w:rsid w:val="000955E3"/>
    <w:rsid w:val="00096946"/>
    <w:rsid w:val="000A636F"/>
    <w:rsid w:val="000B1F70"/>
    <w:rsid w:val="000B4830"/>
    <w:rsid w:val="000C0C68"/>
    <w:rsid w:val="000C2A18"/>
    <w:rsid w:val="000C765D"/>
    <w:rsid w:val="000D152D"/>
    <w:rsid w:val="000D7E56"/>
    <w:rsid w:val="000E121E"/>
    <w:rsid w:val="000E7D4D"/>
    <w:rsid w:val="000F2332"/>
    <w:rsid w:val="000F2FD3"/>
    <w:rsid w:val="00104B24"/>
    <w:rsid w:val="00111F67"/>
    <w:rsid w:val="00114211"/>
    <w:rsid w:val="001143F9"/>
    <w:rsid w:val="00117A8A"/>
    <w:rsid w:val="001341ED"/>
    <w:rsid w:val="00136FDD"/>
    <w:rsid w:val="001407E4"/>
    <w:rsid w:val="00147749"/>
    <w:rsid w:val="0015044C"/>
    <w:rsid w:val="00150BA8"/>
    <w:rsid w:val="001771B4"/>
    <w:rsid w:val="00182B40"/>
    <w:rsid w:val="00184B28"/>
    <w:rsid w:val="00192DB8"/>
    <w:rsid w:val="00197728"/>
    <w:rsid w:val="001A56A4"/>
    <w:rsid w:val="001B3B47"/>
    <w:rsid w:val="001B4A61"/>
    <w:rsid w:val="001B7A57"/>
    <w:rsid w:val="001C0A2B"/>
    <w:rsid w:val="001D0DAA"/>
    <w:rsid w:val="001D78E8"/>
    <w:rsid w:val="001E2792"/>
    <w:rsid w:val="001E7270"/>
    <w:rsid w:val="001F0E5C"/>
    <w:rsid w:val="001F2AB0"/>
    <w:rsid w:val="001F41B1"/>
    <w:rsid w:val="001F724A"/>
    <w:rsid w:val="00202293"/>
    <w:rsid w:val="00205B6F"/>
    <w:rsid w:val="00206DEF"/>
    <w:rsid w:val="0020701D"/>
    <w:rsid w:val="00207DAA"/>
    <w:rsid w:val="00217C02"/>
    <w:rsid w:val="00222B51"/>
    <w:rsid w:val="00226AAE"/>
    <w:rsid w:val="0022706C"/>
    <w:rsid w:val="00232C5D"/>
    <w:rsid w:val="00233749"/>
    <w:rsid w:val="002371ED"/>
    <w:rsid w:val="002575A5"/>
    <w:rsid w:val="00264FD9"/>
    <w:rsid w:val="00272C2E"/>
    <w:rsid w:val="0028390A"/>
    <w:rsid w:val="00285A38"/>
    <w:rsid w:val="00286155"/>
    <w:rsid w:val="002A0145"/>
    <w:rsid w:val="002A0573"/>
    <w:rsid w:val="002A3A29"/>
    <w:rsid w:val="002B13F1"/>
    <w:rsid w:val="002B327E"/>
    <w:rsid w:val="002C3DD6"/>
    <w:rsid w:val="002D1A3E"/>
    <w:rsid w:val="002D4AB8"/>
    <w:rsid w:val="002E080A"/>
    <w:rsid w:val="002F0A45"/>
    <w:rsid w:val="002F36E2"/>
    <w:rsid w:val="0030032E"/>
    <w:rsid w:val="00307A43"/>
    <w:rsid w:val="003106BA"/>
    <w:rsid w:val="00313C3A"/>
    <w:rsid w:val="00315C2D"/>
    <w:rsid w:val="003226B4"/>
    <w:rsid w:val="00322CB2"/>
    <w:rsid w:val="00347453"/>
    <w:rsid w:val="00350483"/>
    <w:rsid w:val="00352586"/>
    <w:rsid w:val="00356527"/>
    <w:rsid w:val="00367D2D"/>
    <w:rsid w:val="00371BCB"/>
    <w:rsid w:val="00376007"/>
    <w:rsid w:val="00382D9E"/>
    <w:rsid w:val="003847C7"/>
    <w:rsid w:val="00392275"/>
    <w:rsid w:val="003B0BBC"/>
    <w:rsid w:val="003C658D"/>
    <w:rsid w:val="003C67D3"/>
    <w:rsid w:val="003C6913"/>
    <w:rsid w:val="003D77F7"/>
    <w:rsid w:val="003E40E6"/>
    <w:rsid w:val="003E55DF"/>
    <w:rsid w:val="003E7E24"/>
    <w:rsid w:val="00401B65"/>
    <w:rsid w:val="00406F11"/>
    <w:rsid w:val="004110DD"/>
    <w:rsid w:val="004130E2"/>
    <w:rsid w:val="004167A8"/>
    <w:rsid w:val="00430358"/>
    <w:rsid w:val="00434B95"/>
    <w:rsid w:val="00435F9A"/>
    <w:rsid w:val="00436F21"/>
    <w:rsid w:val="00440B57"/>
    <w:rsid w:val="0045331F"/>
    <w:rsid w:val="00460FE0"/>
    <w:rsid w:val="00466182"/>
    <w:rsid w:val="00482743"/>
    <w:rsid w:val="004919BE"/>
    <w:rsid w:val="00494582"/>
    <w:rsid w:val="004A3C09"/>
    <w:rsid w:val="004A6767"/>
    <w:rsid w:val="004B0A3D"/>
    <w:rsid w:val="004B2D8C"/>
    <w:rsid w:val="004B7718"/>
    <w:rsid w:val="004C268B"/>
    <w:rsid w:val="004C7777"/>
    <w:rsid w:val="004D03C0"/>
    <w:rsid w:val="004D4803"/>
    <w:rsid w:val="004E34CC"/>
    <w:rsid w:val="004F4466"/>
    <w:rsid w:val="004F4B7D"/>
    <w:rsid w:val="004F624B"/>
    <w:rsid w:val="00501D9F"/>
    <w:rsid w:val="0050771A"/>
    <w:rsid w:val="0051221B"/>
    <w:rsid w:val="005140BD"/>
    <w:rsid w:val="00516150"/>
    <w:rsid w:val="00517B13"/>
    <w:rsid w:val="005269E2"/>
    <w:rsid w:val="00530172"/>
    <w:rsid w:val="0053358C"/>
    <w:rsid w:val="0054146A"/>
    <w:rsid w:val="00541F80"/>
    <w:rsid w:val="00543EBC"/>
    <w:rsid w:val="0054496D"/>
    <w:rsid w:val="00551BA8"/>
    <w:rsid w:val="00553778"/>
    <w:rsid w:val="00554356"/>
    <w:rsid w:val="005554B4"/>
    <w:rsid w:val="00555BD6"/>
    <w:rsid w:val="005602E5"/>
    <w:rsid w:val="005675FB"/>
    <w:rsid w:val="00571CB6"/>
    <w:rsid w:val="00574BD1"/>
    <w:rsid w:val="005760CD"/>
    <w:rsid w:val="005811B2"/>
    <w:rsid w:val="00583C4F"/>
    <w:rsid w:val="005870A2"/>
    <w:rsid w:val="0059531A"/>
    <w:rsid w:val="00595B2A"/>
    <w:rsid w:val="005A0234"/>
    <w:rsid w:val="005A57FA"/>
    <w:rsid w:val="005A7753"/>
    <w:rsid w:val="005B2A01"/>
    <w:rsid w:val="005C293A"/>
    <w:rsid w:val="005D1D2E"/>
    <w:rsid w:val="005D28AA"/>
    <w:rsid w:val="005E395A"/>
    <w:rsid w:val="005E48A7"/>
    <w:rsid w:val="005F0266"/>
    <w:rsid w:val="005F69DB"/>
    <w:rsid w:val="006006FD"/>
    <w:rsid w:val="00601653"/>
    <w:rsid w:val="0060329C"/>
    <w:rsid w:val="00604813"/>
    <w:rsid w:val="006057DB"/>
    <w:rsid w:val="0060714E"/>
    <w:rsid w:val="00607DFF"/>
    <w:rsid w:val="00610BA2"/>
    <w:rsid w:val="00610BEC"/>
    <w:rsid w:val="0061456B"/>
    <w:rsid w:val="0061678B"/>
    <w:rsid w:val="00617FA9"/>
    <w:rsid w:val="00623C24"/>
    <w:rsid w:val="00624C2F"/>
    <w:rsid w:val="0063291C"/>
    <w:rsid w:val="00634E96"/>
    <w:rsid w:val="00640341"/>
    <w:rsid w:val="00642392"/>
    <w:rsid w:val="0064381E"/>
    <w:rsid w:val="0064577B"/>
    <w:rsid w:val="00654A0A"/>
    <w:rsid w:val="00660C30"/>
    <w:rsid w:val="00664854"/>
    <w:rsid w:val="006734ED"/>
    <w:rsid w:val="006739C6"/>
    <w:rsid w:val="00677D8A"/>
    <w:rsid w:val="00683A97"/>
    <w:rsid w:val="00690B79"/>
    <w:rsid w:val="0069526B"/>
    <w:rsid w:val="006954C6"/>
    <w:rsid w:val="006A03E1"/>
    <w:rsid w:val="006A1641"/>
    <w:rsid w:val="006A6B77"/>
    <w:rsid w:val="006B1125"/>
    <w:rsid w:val="006B22D4"/>
    <w:rsid w:val="006B6F5D"/>
    <w:rsid w:val="006C1D3E"/>
    <w:rsid w:val="006C35B4"/>
    <w:rsid w:val="006C4A88"/>
    <w:rsid w:val="006C7479"/>
    <w:rsid w:val="006D35A5"/>
    <w:rsid w:val="006E77D8"/>
    <w:rsid w:val="006F7947"/>
    <w:rsid w:val="00701B47"/>
    <w:rsid w:val="00703F83"/>
    <w:rsid w:val="00710D27"/>
    <w:rsid w:val="007110CB"/>
    <w:rsid w:val="007116D8"/>
    <w:rsid w:val="00711FEE"/>
    <w:rsid w:val="00722A59"/>
    <w:rsid w:val="00724263"/>
    <w:rsid w:val="0073455C"/>
    <w:rsid w:val="00734C40"/>
    <w:rsid w:val="00742819"/>
    <w:rsid w:val="00746BAF"/>
    <w:rsid w:val="00747E09"/>
    <w:rsid w:val="0075197E"/>
    <w:rsid w:val="0075234B"/>
    <w:rsid w:val="007539C3"/>
    <w:rsid w:val="00771F2D"/>
    <w:rsid w:val="00773AD6"/>
    <w:rsid w:val="00774784"/>
    <w:rsid w:val="0077727D"/>
    <w:rsid w:val="00790E86"/>
    <w:rsid w:val="00792859"/>
    <w:rsid w:val="0079398D"/>
    <w:rsid w:val="007948CE"/>
    <w:rsid w:val="007A25A5"/>
    <w:rsid w:val="007A25B3"/>
    <w:rsid w:val="007A45B7"/>
    <w:rsid w:val="007A7B5D"/>
    <w:rsid w:val="007B1B7D"/>
    <w:rsid w:val="007B53D7"/>
    <w:rsid w:val="007B5A3F"/>
    <w:rsid w:val="007C191A"/>
    <w:rsid w:val="007D3010"/>
    <w:rsid w:val="007D3B20"/>
    <w:rsid w:val="007E1E2D"/>
    <w:rsid w:val="007F2621"/>
    <w:rsid w:val="008028FE"/>
    <w:rsid w:val="00813546"/>
    <w:rsid w:val="00816509"/>
    <w:rsid w:val="00827763"/>
    <w:rsid w:val="008277B2"/>
    <w:rsid w:val="0083799F"/>
    <w:rsid w:val="00840994"/>
    <w:rsid w:val="00840A97"/>
    <w:rsid w:val="00844FF1"/>
    <w:rsid w:val="00851C20"/>
    <w:rsid w:val="00854B21"/>
    <w:rsid w:val="00862258"/>
    <w:rsid w:val="008735B5"/>
    <w:rsid w:val="008749E5"/>
    <w:rsid w:val="00875BA0"/>
    <w:rsid w:val="00876049"/>
    <w:rsid w:val="00877FC5"/>
    <w:rsid w:val="0088113B"/>
    <w:rsid w:val="00882C57"/>
    <w:rsid w:val="00890E89"/>
    <w:rsid w:val="00892B71"/>
    <w:rsid w:val="008938A1"/>
    <w:rsid w:val="008974D3"/>
    <w:rsid w:val="008A61F3"/>
    <w:rsid w:val="008B59C7"/>
    <w:rsid w:val="008C0C71"/>
    <w:rsid w:val="008C1967"/>
    <w:rsid w:val="008C7761"/>
    <w:rsid w:val="008D7841"/>
    <w:rsid w:val="008E2822"/>
    <w:rsid w:val="008E3672"/>
    <w:rsid w:val="008F3B81"/>
    <w:rsid w:val="009001D4"/>
    <w:rsid w:val="00915A25"/>
    <w:rsid w:val="00925FB1"/>
    <w:rsid w:val="00926A0D"/>
    <w:rsid w:val="00932D6E"/>
    <w:rsid w:val="00935792"/>
    <w:rsid w:val="0093605F"/>
    <w:rsid w:val="00942AA4"/>
    <w:rsid w:val="00943D4D"/>
    <w:rsid w:val="0094514A"/>
    <w:rsid w:val="00952064"/>
    <w:rsid w:val="0096013C"/>
    <w:rsid w:val="0096163A"/>
    <w:rsid w:val="00962C1A"/>
    <w:rsid w:val="00962C87"/>
    <w:rsid w:val="009676D0"/>
    <w:rsid w:val="00970619"/>
    <w:rsid w:val="00970C7C"/>
    <w:rsid w:val="00971369"/>
    <w:rsid w:val="009817DB"/>
    <w:rsid w:val="00981D2F"/>
    <w:rsid w:val="00987FEA"/>
    <w:rsid w:val="00991D6F"/>
    <w:rsid w:val="0099401F"/>
    <w:rsid w:val="009A054A"/>
    <w:rsid w:val="009B164A"/>
    <w:rsid w:val="009B1C24"/>
    <w:rsid w:val="009B6646"/>
    <w:rsid w:val="009B7C4C"/>
    <w:rsid w:val="009C4768"/>
    <w:rsid w:val="009C51AE"/>
    <w:rsid w:val="009C7327"/>
    <w:rsid w:val="009D28A4"/>
    <w:rsid w:val="009D29D5"/>
    <w:rsid w:val="009D37A9"/>
    <w:rsid w:val="009E1762"/>
    <w:rsid w:val="009E6C15"/>
    <w:rsid w:val="009F1CFF"/>
    <w:rsid w:val="009F34D5"/>
    <w:rsid w:val="009F3A26"/>
    <w:rsid w:val="009F6C28"/>
    <w:rsid w:val="009F7548"/>
    <w:rsid w:val="00A00F07"/>
    <w:rsid w:val="00A1647A"/>
    <w:rsid w:val="00A20A50"/>
    <w:rsid w:val="00A265A8"/>
    <w:rsid w:val="00A41DA7"/>
    <w:rsid w:val="00A425BF"/>
    <w:rsid w:val="00A456FF"/>
    <w:rsid w:val="00A47C47"/>
    <w:rsid w:val="00A55015"/>
    <w:rsid w:val="00A554B2"/>
    <w:rsid w:val="00A55B98"/>
    <w:rsid w:val="00A57CE3"/>
    <w:rsid w:val="00A651E5"/>
    <w:rsid w:val="00A74B5A"/>
    <w:rsid w:val="00A80D63"/>
    <w:rsid w:val="00A80F00"/>
    <w:rsid w:val="00A85192"/>
    <w:rsid w:val="00A8778F"/>
    <w:rsid w:val="00A91C20"/>
    <w:rsid w:val="00A92B81"/>
    <w:rsid w:val="00AA100C"/>
    <w:rsid w:val="00AA23D2"/>
    <w:rsid w:val="00AB17AF"/>
    <w:rsid w:val="00AB3C3E"/>
    <w:rsid w:val="00AB6D20"/>
    <w:rsid w:val="00AD102A"/>
    <w:rsid w:val="00AD7089"/>
    <w:rsid w:val="00AD7621"/>
    <w:rsid w:val="00AF5D25"/>
    <w:rsid w:val="00AF7778"/>
    <w:rsid w:val="00B00D79"/>
    <w:rsid w:val="00B00EA7"/>
    <w:rsid w:val="00B057A3"/>
    <w:rsid w:val="00B05A95"/>
    <w:rsid w:val="00B06D96"/>
    <w:rsid w:val="00B11BDB"/>
    <w:rsid w:val="00B149DC"/>
    <w:rsid w:val="00B15905"/>
    <w:rsid w:val="00B16DDF"/>
    <w:rsid w:val="00B238F2"/>
    <w:rsid w:val="00B23BB6"/>
    <w:rsid w:val="00B255DA"/>
    <w:rsid w:val="00B26AEA"/>
    <w:rsid w:val="00B370AD"/>
    <w:rsid w:val="00B37C7F"/>
    <w:rsid w:val="00B50149"/>
    <w:rsid w:val="00B555AA"/>
    <w:rsid w:val="00B63469"/>
    <w:rsid w:val="00B64456"/>
    <w:rsid w:val="00B82A27"/>
    <w:rsid w:val="00B92EF2"/>
    <w:rsid w:val="00B9315A"/>
    <w:rsid w:val="00B963B5"/>
    <w:rsid w:val="00B97AC2"/>
    <w:rsid w:val="00BA6CE0"/>
    <w:rsid w:val="00BA7455"/>
    <w:rsid w:val="00BB30BD"/>
    <w:rsid w:val="00BB5C64"/>
    <w:rsid w:val="00BB7563"/>
    <w:rsid w:val="00BC0B7C"/>
    <w:rsid w:val="00BC2EF3"/>
    <w:rsid w:val="00BC7537"/>
    <w:rsid w:val="00BD29DC"/>
    <w:rsid w:val="00BD65DF"/>
    <w:rsid w:val="00BD749A"/>
    <w:rsid w:val="00BE044D"/>
    <w:rsid w:val="00BE3491"/>
    <w:rsid w:val="00BE6041"/>
    <w:rsid w:val="00C05520"/>
    <w:rsid w:val="00C05F2D"/>
    <w:rsid w:val="00C1158C"/>
    <w:rsid w:val="00C1295D"/>
    <w:rsid w:val="00C133DD"/>
    <w:rsid w:val="00C14738"/>
    <w:rsid w:val="00C15C64"/>
    <w:rsid w:val="00C2314E"/>
    <w:rsid w:val="00C27845"/>
    <w:rsid w:val="00C33B5E"/>
    <w:rsid w:val="00C34E2C"/>
    <w:rsid w:val="00C37DC3"/>
    <w:rsid w:val="00C45148"/>
    <w:rsid w:val="00C5185D"/>
    <w:rsid w:val="00C5378A"/>
    <w:rsid w:val="00C53D12"/>
    <w:rsid w:val="00C57B5B"/>
    <w:rsid w:val="00C6076B"/>
    <w:rsid w:val="00C6534B"/>
    <w:rsid w:val="00C7021D"/>
    <w:rsid w:val="00C702CB"/>
    <w:rsid w:val="00C712FE"/>
    <w:rsid w:val="00C74A90"/>
    <w:rsid w:val="00C75271"/>
    <w:rsid w:val="00C75AED"/>
    <w:rsid w:val="00C826C4"/>
    <w:rsid w:val="00C84DDB"/>
    <w:rsid w:val="00C87DFF"/>
    <w:rsid w:val="00C91CCF"/>
    <w:rsid w:val="00C921AD"/>
    <w:rsid w:val="00C939AD"/>
    <w:rsid w:val="00C9697A"/>
    <w:rsid w:val="00CA06A9"/>
    <w:rsid w:val="00CA543E"/>
    <w:rsid w:val="00CA7DB9"/>
    <w:rsid w:val="00CB0663"/>
    <w:rsid w:val="00CB3038"/>
    <w:rsid w:val="00CB5FEC"/>
    <w:rsid w:val="00CC1187"/>
    <w:rsid w:val="00CE13A0"/>
    <w:rsid w:val="00CE4503"/>
    <w:rsid w:val="00CE548D"/>
    <w:rsid w:val="00CF7FE8"/>
    <w:rsid w:val="00D017F5"/>
    <w:rsid w:val="00D108C5"/>
    <w:rsid w:val="00D14991"/>
    <w:rsid w:val="00D17C4B"/>
    <w:rsid w:val="00D271F7"/>
    <w:rsid w:val="00D27988"/>
    <w:rsid w:val="00D34E3E"/>
    <w:rsid w:val="00D41936"/>
    <w:rsid w:val="00D473DA"/>
    <w:rsid w:val="00D503DA"/>
    <w:rsid w:val="00D53684"/>
    <w:rsid w:val="00D612F8"/>
    <w:rsid w:val="00D6147A"/>
    <w:rsid w:val="00D674FF"/>
    <w:rsid w:val="00D72D6B"/>
    <w:rsid w:val="00D76E80"/>
    <w:rsid w:val="00D77336"/>
    <w:rsid w:val="00D82681"/>
    <w:rsid w:val="00DA0E43"/>
    <w:rsid w:val="00DA23DF"/>
    <w:rsid w:val="00DA3FA7"/>
    <w:rsid w:val="00DA4D3F"/>
    <w:rsid w:val="00DB6C1C"/>
    <w:rsid w:val="00DC4CCE"/>
    <w:rsid w:val="00DC56E8"/>
    <w:rsid w:val="00DC7999"/>
    <w:rsid w:val="00DD137B"/>
    <w:rsid w:val="00DD1898"/>
    <w:rsid w:val="00DD1B7F"/>
    <w:rsid w:val="00DD7580"/>
    <w:rsid w:val="00DE2DC7"/>
    <w:rsid w:val="00DE3531"/>
    <w:rsid w:val="00DE3BAB"/>
    <w:rsid w:val="00DE6147"/>
    <w:rsid w:val="00DF2848"/>
    <w:rsid w:val="00DF4A5D"/>
    <w:rsid w:val="00DF76D2"/>
    <w:rsid w:val="00DF7A5C"/>
    <w:rsid w:val="00E01DC0"/>
    <w:rsid w:val="00E02759"/>
    <w:rsid w:val="00E03A51"/>
    <w:rsid w:val="00E125E6"/>
    <w:rsid w:val="00E12868"/>
    <w:rsid w:val="00E13C06"/>
    <w:rsid w:val="00E144F0"/>
    <w:rsid w:val="00E149B9"/>
    <w:rsid w:val="00E232D7"/>
    <w:rsid w:val="00E24DD8"/>
    <w:rsid w:val="00E25A4D"/>
    <w:rsid w:val="00E26B91"/>
    <w:rsid w:val="00E27A97"/>
    <w:rsid w:val="00E32A35"/>
    <w:rsid w:val="00E34B40"/>
    <w:rsid w:val="00E43843"/>
    <w:rsid w:val="00E473A5"/>
    <w:rsid w:val="00E50E9C"/>
    <w:rsid w:val="00E565F5"/>
    <w:rsid w:val="00E642C7"/>
    <w:rsid w:val="00E72C92"/>
    <w:rsid w:val="00E73723"/>
    <w:rsid w:val="00E813B8"/>
    <w:rsid w:val="00E81B19"/>
    <w:rsid w:val="00E82B05"/>
    <w:rsid w:val="00E8302D"/>
    <w:rsid w:val="00EA000E"/>
    <w:rsid w:val="00EB0368"/>
    <w:rsid w:val="00EB07B1"/>
    <w:rsid w:val="00EB1970"/>
    <w:rsid w:val="00EB70D1"/>
    <w:rsid w:val="00ED287D"/>
    <w:rsid w:val="00ED4326"/>
    <w:rsid w:val="00ED7988"/>
    <w:rsid w:val="00EE45E0"/>
    <w:rsid w:val="00EF168C"/>
    <w:rsid w:val="00EF1EE0"/>
    <w:rsid w:val="00F04387"/>
    <w:rsid w:val="00F112AE"/>
    <w:rsid w:val="00F12151"/>
    <w:rsid w:val="00F14D6D"/>
    <w:rsid w:val="00F20631"/>
    <w:rsid w:val="00F25614"/>
    <w:rsid w:val="00F2679C"/>
    <w:rsid w:val="00F30332"/>
    <w:rsid w:val="00F34CF0"/>
    <w:rsid w:val="00F35EDE"/>
    <w:rsid w:val="00F433F8"/>
    <w:rsid w:val="00F46F09"/>
    <w:rsid w:val="00F46F83"/>
    <w:rsid w:val="00F54876"/>
    <w:rsid w:val="00F5537A"/>
    <w:rsid w:val="00F61E95"/>
    <w:rsid w:val="00F62B6C"/>
    <w:rsid w:val="00F70558"/>
    <w:rsid w:val="00F7222F"/>
    <w:rsid w:val="00F72BFA"/>
    <w:rsid w:val="00F76195"/>
    <w:rsid w:val="00F81851"/>
    <w:rsid w:val="00F85E53"/>
    <w:rsid w:val="00F92265"/>
    <w:rsid w:val="00F933BD"/>
    <w:rsid w:val="00F94826"/>
    <w:rsid w:val="00F968DC"/>
    <w:rsid w:val="00FC44F5"/>
    <w:rsid w:val="00FC71A4"/>
    <w:rsid w:val="00FD0FB4"/>
    <w:rsid w:val="00FD3ADA"/>
    <w:rsid w:val="00FD4837"/>
    <w:rsid w:val="00FD5660"/>
    <w:rsid w:val="00FD7EA7"/>
    <w:rsid w:val="00FE119E"/>
    <w:rsid w:val="00FE1A9D"/>
    <w:rsid w:val="00FE30DF"/>
    <w:rsid w:val="00FE5090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13C"/>
    <w:pPr>
      <w:ind w:left="720"/>
      <w:contextualSpacing/>
    </w:pPr>
  </w:style>
  <w:style w:type="paragraph" w:styleId="a5">
    <w:name w:val="Body Text"/>
    <w:basedOn w:val="a"/>
    <w:link w:val="a6"/>
    <w:rsid w:val="00BC2E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C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4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5198-7399-4F8C-B68F-5F8FD0A4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2017-11-10T07:44:00Z</dcterms:created>
  <dcterms:modified xsi:type="dcterms:W3CDTF">2017-11-22T20:03:00Z</dcterms:modified>
</cp:coreProperties>
</file>