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2D" w:rsidRPr="00934791" w:rsidRDefault="0047062D" w:rsidP="00470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4791">
        <w:rPr>
          <w:rFonts w:ascii="Times New Roman" w:eastAsia="Times New Roman" w:hAnsi="Times New Roman" w:cs="Times New Roman"/>
          <w:sz w:val="28"/>
          <w:szCs w:val="28"/>
        </w:rPr>
        <w:t>Технологическая карта</w:t>
      </w:r>
    </w:p>
    <w:p w:rsidR="0047062D" w:rsidRPr="00934791" w:rsidRDefault="0047062D" w:rsidP="00470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учебной деятельности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</w:p>
    <w:p w:rsidR="0047062D" w:rsidRPr="00934791" w:rsidRDefault="0047062D" w:rsidP="00470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479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93479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934791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934791">
        <w:rPr>
          <w:rFonts w:ascii="Times New Roman" w:eastAsia="Times New Roman" w:hAnsi="Times New Roman" w:cs="Times New Roman"/>
          <w:sz w:val="28"/>
          <w:szCs w:val="28"/>
        </w:rPr>
        <w:t>саласы</w:t>
      </w:r>
      <w:proofErr w:type="spellEnd"/>
      <w:r w:rsidRPr="00934791">
        <w:rPr>
          <w:rFonts w:ascii="Times New Roman" w:eastAsia="Times New Roman" w:hAnsi="Times New Roman" w:cs="Times New Roman"/>
          <w:sz w:val="28"/>
          <w:szCs w:val="28"/>
        </w:rPr>
        <w:t>. Образовательная область: Социум</w:t>
      </w:r>
    </w:p>
    <w:p w:rsidR="0047062D" w:rsidRPr="00934791" w:rsidRDefault="0047062D" w:rsidP="00470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4791">
        <w:rPr>
          <w:rFonts w:ascii="Times New Roman" w:eastAsia="Times New Roman" w:hAnsi="Times New Roman" w:cs="Times New Roman"/>
          <w:sz w:val="28"/>
          <w:szCs w:val="28"/>
        </w:rPr>
        <w:t>Бө</w:t>
      </w:r>
      <w:proofErr w:type="gramStart"/>
      <w:r w:rsidRPr="0093479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934791">
        <w:rPr>
          <w:rFonts w:ascii="Times New Roman" w:eastAsia="Times New Roman" w:hAnsi="Times New Roman" w:cs="Times New Roman"/>
          <w:sz w:val="28"/>
          <w:szCs w:val="28"/>
        </w:rPr>
        <w:t>імдері. Раздел: Ознакомление с окружающим миром</w:t>
      </w:r>
    </w:p>
    <w:p w:rsidR="0047062D" w:rsidRPr="00934791" w:rsidRDefault="0047062D" w:rsidP="00470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Тақырыбы. Тема: "Праздник </w:t>
      </w:r>
      <w:proofErr w:type="spellStart"/>
      <w:r w:rsidRPr="00934791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934791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47062D" w:rsidRPr="00934791" w:rsidRDefault="0047062D" w:rsidP="00470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4791">
        <w:rPr>
          <w:rFonts w:ascii="Times New Roman" w:eastAsia="Times New Roman" w:hAnsi="Times New Roman" w:cs="Times New Roman"/>
          <w:sz w:val="28"/>
          <w:szCs w:val="28"/>
        </w:rPr>
        <w:t>Мақсаты. Цели: Приобщение к истокам культуры и традициям казахского народа.</w:t>
      </w:r>
    </w:p>
    <w:p w:rsidR="0047062D" w:rsidRPr="00934791" w:rsidRDefault="0047062D" w:rsidP="00470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4791">
        <w:rPr>
          <w:rFonts w:ascii="Times New Roman" w:eastAsia="Times New Roman" w:hAnsi="Times New Roman" w:cs="Times New Roman"/>
          <w:sz w:val="28"/>
          <w:szCs w:val="28"/>
        </w:rPr>
        <w:t>Міндеттері</w:t>
      </w:r>
      <w:proofErr w:type="spellEnd"/>
      <w:r w:rsidRPr="00934791">
        <w:rPr>
          <w:rFonts w:ascii="Times New Roman" w:eastAsia="Times New Roman" w:hAnsi="Times New Roman" w:cs="Times New Roman"/>
          <w:sz w:val="28"/>
          <w:szCs w:val="28"/>
        </w:rPr>
        <w:t>. Задачи: Расширять представление об окружающем. Продолжать знакомить детей с традициями и обычаями казахского народа, с традиционным жильём казахов, предметами быта. Воспитывать чувство любви к Родине.</w:t>
      </w:r>
    </w:p>
    <w:p w:rsidR="0047062D" w:rsidRPr="00934791" w:rsidRDefault="0047062D" w:rsidP="00470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Қос </w:t>
      </w:r>
      <w:proofErr w:type="spellStart"/>
      <w:r w:rsidRPr="00934791">
        <w:rPr>
          <w:rFonts w:ascii="Times New Roman" w:eastAsia="Times New Roman" w:hAnsi="Times New Roman" w:cs="Times New Roman"/>
          <w:sz w:val="28"/>
          <w:szCs w:val="28"/>
        </w:rPr>
        <w:t>тілділі</w:t>
      </w:r>
      <w:proofErr w:type="gramStart"/>
      <w:r w:rsidRPr="0093479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 компонент. </w:t>
      </w:r>
      <w:proofErr w:type="spellStart"/>
      <w:r w:rsidRPr="00934791">
        <w:rPr>
          <w:rFonts w:ascii="Times New Roman" w:eastAsia="Times New Roman" w:hAnsi="Times New Roman" w:cs="Times New Roman"/>
          <w:sz w:val="28"/>
          <w:szCs w:val="28"/>
        </w:rPr>
        <w:t>Билингвальный</w:t>
      </w:r>
      <w:proofErr w:type="spellEnd"/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 компонент: </w:t>
      </w:r>
      <w:proofErr w:type="spellStart"/>
      <w:r w:rsidRPr="00934791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 - март</w:t>
      </w:r>
    </w:p>
    <w:p w:rsidR="0047062D" w:rsidRPr="00934791" w:rsidRDefault="0047062D" w:rsidP="0047062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4791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4791">
        <w:rPr>
          <w:rFonts w:ascii="Times New Roman" w:eastAsia="Times New Roman" w:hAnsi="Times New Roman" w:cs="Times New Roman"/>
          <w:sz w:val="28"/>
          <w:szCs w:val="28"/>
        </w:rPr>
        <w:t>ала</w:t>
      </w:r>
      <w:proofErr w:type="gramEnd"/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 жұмыс. Предварительная работа: Беседа на тему</w:t>
      </w:r>
      <w:proofErr w:type="gramStart"/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791">
        <w:rPr>
          <w:rFonts w:ascii="Times New Roman" w:eastAsia="Times New Roman" w:hAnsi="Times New Roman" w:cs="Times New Roman"/>
          <w:sz w:val="28"/>
          <w:szCs w:val="28"/>
        </w:rPr>
        <w:t>Науры</w:t>
      </w:r>
      <w:proofErr w:type="gramStart"/>
      <w:r w:rsidRPr="0093479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93479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 весенний праздник</w:t>
      </w: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0"/>
        <w:gridCol w:w="8379"/>
        <w:gridCol w:w="3118"/>
      </w:tblGrid>
      <w:tr w:rsidR="0047062D" w:rsidRPr="00934791" w:rsidTr="00C10EA1"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Кезең</w:t>
            </w:r>
            <w:proofErr w:type="gramStart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8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Мұғалімнің і</w:t>
            </w:r>
            <w:proofErr w:type="gramStart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 і</w:t>
            </w:r>
            <w:proofErr w:type="gramStart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7062D" w:rsidRPr="00934791" w:rsidTr="00C10EA1"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Мотивациялық-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ғаушы Мотивационно-побудительный</w:t>
            </w:r>
          </w:p>
        </w:tc>
        <w:tc>
          <w:tcPr>
            <w:tcW w:w="8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поиграть в игру.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движением «Степь» 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Степь - казахская земля! 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Степь красива, широка. 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ней цветут цветы большие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Ходят кони удалые</w:t>
            </w:r>
            <w:proofErr w:type="gramStart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Степь - просторная земля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Хорошо здесь всем, друзья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Соглашаются поиграть в игру.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 в кругу, взявшись за руки.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 движения 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Расширяют круг.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Делают фонарики.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подскоки.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Расширяют круг.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Обнимаются парами.</w:t>
            </w:r>
          </w:p>
        </w:tc>
      </w:tr>
      <w:tr w:rsidR="0047062D" w:rsidRPr="00934791" w:rsidTr="00C10EA1"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62D" w:rsidRDefault="0047062D" w:rsidP="00C10EA1">
            <w:pPr>
              <w:pStyle w:val="a3"/>
              <w:rPr>
                <w:rFonts w:ascii="Times New Roman" w:hAnsi="Times New Roman" w:cs="Times New Roman"/>
                <w:color w:val="7B2713"/>
                <w:sz w:val="28"/>
                <w:szCs w:val="28"/>
                <w:shd w:val="clear" w:color="auto" w:fill="F2ECD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Приглашаю вас сегодня далеко-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далеко в старину. На празднов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ание самого древнего праздника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аурыз</w:t>
            </w:r>
            <w:proofErr w:type="spellEnd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34791">
              <w:rPr>
                <w:rFonts w:ascii="Times New Roman" w:hAnsi="Times New Roman" w:cs="Times New Roman"/>
                <w:color w:val="7B2713"/>
                <w:sz w:val="28"/>
                <w:szCs w:val="28"/>
                <w:shd w:val="clear" w:color="auto" w:fill="F2ECD1"/>
              </w:rPr>
              <w:t xml:space="preserve"> </w:t>
            </w:r>
          </w:p>
          <w:p w:rsidR="0047062D" w:rsidRDefault="0047062D" w:rsidP="00C10E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один из самых древних праздников на Земле. Он отмечается уже более пяти тысяч лет, как праздник весны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обновления природы. По древнему летоисчислению этот день обычно совпадает с 22 марта – днем весеннего равноденствия. Поэтому казахи назвали месяц март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Считалось, что в этот день  происходит обновление природы, гремит первый весенний гром, происходит набухание почек на деревьях, буйно прорастает зелень. Накануне праздника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люди приводили в порядок жилье, расплачивались с долгами, мирились находившиеся в ссоре.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утверждали старики, когда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входит в дом все болезни и неудачи должны обходить  их стороной. В ночь  перед торжеством в знак пожелания обилия молока, дождя и урожая  все ёмкости наполняли айраном, зерном, ключевой водой, а в день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старались все быть в добром расположении духа, при встрече заключали друг друга в объятья, высказывали самые добрые пожелания.</w:t>
            </w:r>
          </w:p>
          <w:p w:rsidR="0024482D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Празднование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начиналось с традиционной встречи рассвета, связанное со старинным ритуалом: - «Если увидишь родник – расчищай его исток». Встречая рассвет все люди, взяв в руки лопаты, кетмени собирались в условленном месте у арыка и ли родника и расчищали его. Затем все вместе под руководством почтенных стариков сажали деревья. При этом по установившейся традиции произносили слова: «Пусть останется в памяти от человека дерево, чем стадо», «Срубил одно дерево – посади десять». После исполнения ритуальных мероприятий три человека в образе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жыршы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зазывалы обходили все улицы и звали всех на праздник. Они одевали яркие праздничные костюм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Карашаш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После этого начинались праздничные представления. Люди веселились, поздравляли друг друга, желали друг другу добра, пели песни, которые издавна были сложены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этого праздника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устраивали состязания в  скороговорках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жанылтпаш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отгадывание загадок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умбак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эти дни готовилось много еды, которая символизировала достаток и  изобилие в наступающем году. В полдень на установленном месте у селения резали быка и варили из его мяса блюдо «бель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котерер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означает «выпрямляющий стан», поскольку бык </w:t>
            </w:r>
            <w:proofErr w:type="spellStart"/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считаля</w:t>
            </w:r>
            <w:proofErr w:type="spellEnd"/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одним из самых сильных животных  и пища из него д</w:t>
            </w:r>
            <w:r w:rsidR="00E63B8E">
              <w:rPr>
                <w:rFonts w:ascii="Times New Roman" w:eastAsia="Times New Roman" w:hAnsi="Times New Roman" w:cs="Times New Roman"/>
                <w:sz w:val="28"/>
                <w:szCs w:val="28"/>
              </w:rPr>
              <w:t>авала людям силу и выносливость</w:t>
            </w:r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>Дастархан</w:t>
            </w:r>
            <w:proofErr w:type="spellEnd"/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накрывали в каждой семье. Трапеза  приурочивалась к полудню, до и после которой мулла читал молитвы в честь предков. По завершении старший по возрасту из присутствующих давал благословение – бата, чтобы из года в год  благополучие не покидало семью. У казахов при праздновании </w:t>
            </w:r>
            <w:proofErr w:type="spellStart"/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Наурыза</w:t>
            </w:r>
            <w:proofErr w:type="spellEnd"/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 являлось присутствие числа «7», которое олицетворяет семь дней недели. Перед аксакалами ставились семь чаш с напитком  </w:t>
            </w:r>
            <w:proofErr w:type="spellStart"/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коже, приготовленными из семи компонентов – мясо, соль, жир, лук, пшеница, </w:t>
            </w:r>
            <w:proofErr w:type="spellStart"/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>курт</w:t>
            </w:r>
            <w:proofErr w:type="spellEnd"/>
            <w:r w:rsidR="00EC4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творог. </w:t>
            </w:r>
          </w:p>
          <w:p w:rsidR="00C20D4F" w:rsidRDefault="002448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Празднование всегда с</w:t>
            </w:r>
            <w:r w:rsidR="00C20D4F">
              <w:rPr>
                <w:rFonts w:ascii="Times New Roman" w:eastAsia="Times New Roman" w:hAnsi="Times New Roman" w:cs="Times New Roman"/>
                <w:sz w:val="28"/>
                <w:szCs w:val="28"/>
              </w:rPr>
              <w:t>опровождалось массовыми играми, скачками и развлечениями. Самыми известными и любимыми в народе игры были «</w:t>
            </w:r>
            <w:proofErr w:type="spellStart"/>
            <w:r w:rsidR="00C20D4F">
              <w:rPr>
                <w:rFonts w:ascii="Times New Roman" w:eastAsia="Times New Roman" w:hAnsi="Times New Roman" w:cs="Times New Roman"/>
                <w:sz w:val="28"/>
                <w:szCs w:val="28"/>
              </w:rPr>
              <w:t>Айкыш</w:t>
            </w:r>
            <w:proofErr w:type="spellEnd"/>
            <w:r w:rsidR="00C20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20D4F">
              <w:rPr>
                <w:rFonts w:ascii="Times New Roman" w:eastAsia="Times New Roman" w:hAnsi="Times New Roman" w:cs="Times New Roman"/>
                <w:sz w:val="28"/>
                <w:szCs w:val="28"/>
              </w:rPr>
              <w:t>уйкыш</w:t>
            </w:r>
            <w:proofErr w:type="spellEnd"/>
            <w:r w:rsidR="00C20D4F">
              <w:rPr>
                <w:rFonts w:ascii="Times New Roman" w:eastAsia="Times New Roman" w:hAnsi="Times New Roman" w:cs="Times New Roman"/>
                <w:sz w:val="28"/>
                <w:szCs w:val="28"/>
              </w:rPr>
              <w:t>» (Навстречу друг другу) и «</w:t>
            </w:r>
            <w:proofErr w:type="spellStart"/>
            <w:r w:rsidR="00C20D4F">
              <w:rPr>
                <w:rFonts w:ascii="Times New Roman" w:eastAsia="Times New Roman" w:hAnsi="Times New Roman" w:cs="Times New Roman"/>
                <w:sz w:val="28"/>
                <w:szCs w:val="28"/>
              </w:rPr>
              <w:t>Аудары</w:t>
            </w:r>
            <w:proofErr w:type="spellEnd"/>
            <w:r w:rsidR="00C20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спек» - во время которой джигиты перетягивали друг друга из седла. Праздник  </w:t>
            </w:r>
            <w:proofErr w:type="spellStart"/>
            <w:r w:rsidR="00C20D4F"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="00C20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обходился без спортивной борьбы, участвовали в которой и юноши и девушки. </w:t>
            </w:r>
          </w:p>
          <w:p w:rsidR="00C20D4F" w:rsidRDefault="00C20D4F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мы  с вами тоже поиграем в игру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(есть идея).</w:t>
            </w:r>
          </w:p>
          <w:p w:rsidR="00134EC2" w:rsidRDefault="00C20D4F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Выбираем ведущего. Он говорит:  «Присядем  в кружок». Все дети садятся в круг. А ведущий идет по кругу и говорит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Неспеша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неторопливо обойду я круг. В это время незаметно тюбетейку подложу кому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Если не заметишь ее. Я тебя ею же и побью. И тебе придется</w:t>
            </w:r>
            <w:r w:rsidR="00134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начинать игру</w:t>
            </w:r>
            <w:proofErr w:type="gramStart"/>
            <w:r w:rsidR="00134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="00134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этом незаметно </w:t>
            </w:r>
            <w:r w:rsidR="00134E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старается незаметно подложить сзади кому – </w:t>
            </w:r>
            <w:proofErr w:type="spellStart"/>
            <w:r w:rsidR="00134EC2">
              <w:rPr>
                <w:rFonts w:ascii="Times New Roman" w:eastAsia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="00134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тюбетейку. Как только слова произнесены, дети начинают искать сзади себя тюбетейку, и </w:t>
            </w:r>
            <w:proofErr w:type="gramStart"/>
            <w:r w:rsidR="00134EC2">
              <w:rPr>
                <w:rFonts w:ascii="Times New Roman" w:eastAsia="Times New Roman" w:hAnsi="Times New Roman" w:cs="Times New Roman"/>
                <w:sz w:val="28"/>
                <w:szCs w:val="28"/>
              </w:rPr>
              <w:t>тот</w:t>
            </w:r>
            <w:proofErr w:type="gramEnd"/>
            <w:r w:rsidR="00134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ее найдет должен как можно скорее догнать ведущего и надеть ему на голову. А если не догонит, ведущий должен слегка шлепнуть игрока. Дети бегут один круг. Игра продолжается несколько раз.</w:t>
            </w:r>
          </w:p>
          <w:p w:rsidR="0047062D" w:rsidRDefault="00DE00E8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</w:t>
            </w:r>
            <w:r w:rsidR="0047062D"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0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казахи очень щедрый народ; </w:t>
            </w:r>
            <w:r w:rsidR="0047062D"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они очень добры и гостеприимны; </w:t>
            </w:r>
            <w:r w:rsidR="0047062D"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Одна из некоторых казахских традиций " </w:t>
            </w:r>
            <w:proofErr w:type="spellStart"/>
            <w:r w:rsidR="0047062D"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Шашу</w:t>
            </w:r>
            <w:proofErr w:type="spellEnd"/>
            <w:r w:rsidR="0047062D"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", когда бросают сладости гостям и хозяевам в знак радости и счастья.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тоже сегодня у меня в гостях и мы проведем этот обряд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заканчивался представлениями, где два акына  в стихотворной форме состязались в песнях. Их состязания прекращались заходом солнца за горизонт, когда добро побеждает зло</w:t>
            </w:r>
            <w:r w:rsidR="00501F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Затем разжигали  </w:t>
            </w:r>
            <w:proofErr w:type="gramStart"/>
            <w:r w:rsidR="00501F34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костер</w:t>
            </w:r>
            <w:proofErr w:type="gramEnd"/>
            <w:r w:rsidR="00501F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люди с зажженными от него факелами обходили все окрестности селения, пели, плясали, тем самым завершая праздник.</w:t>
            </w:r>
          </w:p>
          <w:p w:rsidR="00501F34" w:rsidRDefault="00501F34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видео.</w:t>
            </w:r>
          </w:p>
          <w:p w:rsidR="00501F34" w:rsidRPr="00934791" w:rsidRDefault="00501F34" w:rsidP="00C10EA1">
            <w:pPr>
              <w:pStyle w:val="a3"/>
              <w:rPr>
                <w:rFonts w:ascii="Times New Roman" w:hAnsi="Times New Roman" w:cs="Times New Roman"/>
                <w:color w:val="7B27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Звучит мелодия.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С интересом слушают.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62D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63B8E">
              <w:rPr>
                <w:rFonts w:ascii="Times New Roman" w:eastAsia="Times New Roman" w:hAnsi="Times New Roman" w:cs="Times New Roman"/>
                <w:sz w:val="28"/>
                <w:szCs w:val="28"/>
              </w:rPr>
              <w:t>лайд 1</w:t>
            </w:r>
          </w:p>
          <w:p w:rsidR="00E63B8E" w:rsidRPr="00934791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62D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Слушают рассказ о празднике </w:t>
            </w:r>
            <w:proofErr w:type="spellStart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3</w:t>
            </w: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Pr="00934791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7062D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5</w:t>
            </w: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6</w:t>
            </w: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7</w:t>
            </w:r>
          </w:p>
          <w:p w:rsidR="00023F27" w:rsidRPr="00934791" w:rsidRDefault="00023F27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8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62D" w:rsidRPr="00934791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62D" w:rsidRDefault="0047062D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B8E" w:rsidRDefault="00E63B8E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обряд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01F34" w:rsidRDefault="00501F34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F34" w:rsidRDefault="00501F34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F34" w:rsidRDefault="00501F34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F34" w:rsidRDefault="00501F34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F34" w:rsidRDefault="00501F34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F34" w:rsidRDefault="00501F34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F34" w:rsidRPr="00934791" w:rsidRDefault="00501F34" w:rsidP="00C10EA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Видеоролик.</w:t>
            </w:r>
          </w:p>
        </w:tc>
      </w:tr>
      <w:tr w:rsidR="00DE00E8" w:rsidRPr="00934791" w:rsidTr="00C10EA1"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Рефлексивті</w:t>
            </w:r>
            <w:proofErr w:type="spellEnd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коррекциялаушы</w:t>
            </w:r>
            <w:proofErr w:type="spellEnd"/>
          </w:p>
          <w:p w:rsidR="00DE00E8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Рефлексивно-коррегирующий</w:t>
            </w:r>
            <w:proofErr w:type="spellEnd"/>
          </w:p>
        </w:tc>
        <w:tc>
          <w:tcPr>
            <w:tcW w:w="8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знаем, что украшением и символом Нового года является красавица елка. А символом праздника </w:t>
            </w:r>
            <w:proofErr w:type="spellStart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являются цветы: тюльпаны. Тюльпаны первые весенние цветы в Казахстане. Предлагаю выбрать вам из представленных по цвету тот тюльпан, который вам понравился: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желтый , синий.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Цветы приготавливаются заранее, чтобы ребенок смог выбрать цвет по желанию. 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доске, закреплен ватман с изображением степи. На него прикрепляются цветы разного цвета, но с пустыми «серединками» 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(белыми).</w:t>
            </w:r>
          </w:p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наклеить выбранный цветок на картинку степи.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на уроке ты все понял и можешь рассказать другому синий цвет, если понял, но не сможешь рассказать кому- то желтый цвет, если плохо понял тему красный цвет.</w:t>
            </w:r>
          </w:p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E00E8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настало время прощаться, 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Желаю вам всего, чем жизнь богата, 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Здоровья, счастья, жизни долгих лет! 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Пусть праздник </w:t>
            </w:r>
            <w:proofErr w:type="spellStart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 </w:t>
            </w: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целый год в душе оставит добрый след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с интересом.</w:t>
            </w:r>
          </w:p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и наклеивают свой тюльпан</w:t>
            </w:r>
          </w:p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картинку степи.</w:t>
            </w:r>
          </w:p>
          <w:p w:rsidR="00DE00E8" w:rsidRPr="00934791" w:rsidRDefault="00DE00E8" w:rsidP="00DE00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7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E00E8" w:rsidRPr="00934791" w:rsidRDefault="00DE00E8" w:rsidP="00DE00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4791">
        <w:rPr>
          <w:rFonts w:ascii="Times New Roman" w:eastAsia="Times New Roman" w:hAnsi="Times New Roman" w:cs="Times New Roman"/>
          <w:sz w:val="28"/>
          <w:szCs w:val="28"/>
        </w:rPr>
        <w:lastRenderedPageBreak/>
        <w:t>Күтілетін нәтиже. Ожидаемый результат:</w:t>
      </w:r>
    </w:p>
    <w:p w:rsidR="00DE00E8" w:rsidRPr="00934791" w:rsidRDefault="00DE00E8" w:rsidP="00DE00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4791">
        <w:rPr>
          <w:rFonts w:ascii="Times New Roman" w:eastAsia="Times New Roman" w:hAnsi="Times New Roman" w:cs="Times New Roman"/>
          <w:sz w:val="28"/>
          <w:szCs w:val="28"/>
        </w:rPr>
        <w:t xml:space="preserve">Қайталайды. Воспроизводят: представление о празднике </w:t>
      </w:r>
      <w:proofErr w:type="spellStart"/>
      <w:r w:rsidRPr="00934791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</w:p>
    <w:p w:rsidR="00DE00E8" w:rsidRPr="00934791" w:rsidRDefault="00DE00E8" w:rsidP="00DE00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4791">
        <w:rPr>
          <w:rFonts w:ascii="Times New Roman" w:eastAsia="Times New Roman" w:hAnsi="Times New Roman" w:cs="Times New Roman"/>
          <w:sz w:val="28"/>
          <w:szCs w:val="28"/>
        </w:rPr>
        <w:t>Түсінеді. Понимают: национальные обычаи и традиции казахского народа.</w:t>
      </w:r>
    </w:p>
    <w:p w:rsidR="00DE00E8" w:rsidRPr="0047062D" w:rsidRDefault="00DE00E8" w:rsidP="00DE00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4791">
        <w:rPr>
          <w:rFonts w:ascii="Times New Roman" w:eastAsia="Times New Roman" w:hAnsi="Times New Roman" w:cs="Times New Roman"/>
          <w:sz w:val="28"/>
          <w:szCs w:val="28"/>
        </w:rPr>
        <w:t>Қолданады. Применяют: умение участвовать в совместной деятельности со сверстниками</w:t>
      </w:r>
    </w:p>
    <w:p w:rsidR="002F41E0" w:rsidRDefault="002F41E0"/>
    <w:sectPr w:rsidR="002F41E0" w:rsidSect="00470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062D"/>
    <w:rsid w:val="00023F27"/>
    <w:rsid w:val="00134EC2"/>
    <w:rsid w:val="001F6D1E"/>
    <w:rsid w:val="0024482D"/>
    <w:rsid w:val="002F41E0"/>
    <w:rsid w:val="0047062D"/>
    <w:rsid w:val="00501F34"/>
    <w:rsid w:val="00C20D4F"/>
    <w:rsid w:val="00DE00E8"/>
    <w:rsid w:val="00E63B8E"/>
    <w:rsid w:val="00EC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6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2017-03-14T11:44:00Z</dcterms:created>
  <dcterms:modified xsi:type="dcterms:W3CDTF">2017-03-14T14:49:00Z</dcterms:modified>
</cp:coreProperties>
</file>