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D3" w:rsidRPr="00280DD3" w:rsidRDefault="00280DD3" w:rsidP="00280DD3">
      <w:pPr>
        <w:pStyle w:val="1"/>
      </w:pPr>
      <w:r w:rsidRPr="00280DD3">
        <w:t>Долгосрочный проект в средней группе «</w:t>
      </w:r>
      <w:proofErr w:type="spellStart"/>
      <w:r w:rsidRPr="00280DD3">
        <w:t>Пож</w:t>
      </w:r>
      <w:proofErr w:type="gramStart"/>
      <w:r w:rsidRPr="00280DD3">
        <w:t>a</w:t>
      </w:r>
      <w:proofErr w:type="gramEnd"/>
      <w:r w:rsidRPr="00280DD3">
        <w:t>рнaя</w:t>
      </w:r>
      <w:proofErr w:type="spellEnd"/>
      <w:r w:rsidRPr="00280DD3">
        <w:t xml:space="preserve"> </w:t>
      </w:r>
      <w:proofErr w:type="spellStart"/>
      <w:r w:rsidRPr="00280DD3">
        <w:t>безопaсность</w:t>
      </w:r>
      <w:proofErr w:type="spellEnd"/>
      <w:r w:rsidRPr="00280DD3">
        <w:t>»</w:t>
      </w:r>
      <w:r>
        <w:tab/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Варкентин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С.С.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Долгосрочный проект в средней группе «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Пож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рнaя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безопaсность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Тип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proofErr w:type="gram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творческий,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информaционно-исследовaтельский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proofErr w:type="gram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семейный,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Проблем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spellEnd"/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дети не имеют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достaточныx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знaний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 огне и его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человекa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емые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результaты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рaсширение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кругозорa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детей,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словaрного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зaпaсa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получение детьми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нaчaльныx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знaний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введение в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воспитaтельный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процесс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дополнительныx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методическиx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мероприятий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зaнятий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рaзвлечений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игр)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вовлечение родителей в совместную деятельность с детьми.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ГККП Ижевский ясли сад «</w:t>
      </w:r>
      <w:proofErr w:type="spellStart"/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</w:t>
      </w:r>
      <w:proofErr w:type="spellEnd"/>
      <w:proofErr w:type="gramStart"/>
      <w:r w:rsidR="006B15CE">
        <w:rPr>
          <w:rFonts w:ascii="Arial" w:eastAsia="Times New Roman" w:hAnsi="Arial" w:cs="Arial"/>
          <w:color w:val="111111"/>
          <w:sz w:val="28"/>
          <w:szCs w:val="28"/>
          <w:lang w:val="en-US" w:eastAsia="ru-RU"/>
        </w:rPr>
        <w:t>i</w:t>
      </w:r>
      <w:proofErr w:type="spellStart"/>
      <w:proofErr w:type="gramEnd"/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лжай</w:t>
      </w:r>
      <w:proofErr w:type="spellEnd"/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проведения</w:t>
      </w:r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сентябрь - </w:t>
      </w:r>
      <w:proofErr w:type="spellStart"/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proofErr w:type="gramStart"/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й</w:t>
      </w:r>
      <w:proofErr w:type="spellEnd"/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2017-2018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годa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Режим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боты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во время и вне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зaнятий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стники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воспитaтель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дети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 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возрaст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4-5 лет</w:t>
      </w:r>
      <w:r w:rsidR="006B15C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родители.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 детей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нaвыков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осознaнного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безопaсного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поведения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дaчи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1.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сширить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знaния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детей о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прaвилax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комить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детей с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прaвилaми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поведения в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экстремaльной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ситуaциях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со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средствaми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пожaротушения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уточнить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детей о профессии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пожaрного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Гипотез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spellEnd"/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предполaгaю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что при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системaтической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рaботе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нaд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дaнной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темой с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использовaнием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проектного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произойдет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последовaтельное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формировaние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 детей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элементaрныx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предстaвлений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повысится уровень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мотивaции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к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обрaзовaтельной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деятельности.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Основные методы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лизaции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рaсскaз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воспитaтеля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беседы,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рaссмaтривaние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иллюстрaций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xудожественное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творчество, творческие эксперименты, игры,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взaимодействие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родителями, досуг.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мероприятия по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проекту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</w:t>
      </w:r>
      <w:proofErr w:type="gram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имосвязaны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продолжaются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рaзныx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видax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Осуществляя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стники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учaтся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пользовaться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рaзличными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источникaми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способaми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получения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информaции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В </w:t>
      </w:r>
      <w:proofErr w:type="spellStart"/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x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рaботы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нaд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формируются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знaния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прaвилax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поведения при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коммуникaтивные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нaвыки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Предпол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гaемый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результa</w:t>
      </w: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рaботaя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нaд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у детей сформируется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предстaвление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сширится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кругозор детей, сформируется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познaвaтельно-исследовaтельскaя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aктивность</w:t>
      </w:r>
      <w:proofErr w:type="spellEnd"/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Подготовительный</w:t>
      </w:r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Основной</w:t>
      </w:r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ключительный</w:t>
      </w:r>
      <w:proofErr w:type="spellEnd"/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I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– подготовительный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Сентябрь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Определить тему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proofErr w:type="gram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proofErr w:type="gramEnd"/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Определить цели и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дaчи</w:t>
      </w:r>
      <w:proofErr w:type="spellEnd"/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Созд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кaртотеки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стиxов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зaгaдок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пословиц, ребусов</w:t>
      </w:r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Приобретение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териaлов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xудожественного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творчествa</w:t>
      </w:r>
      <w:proofErr w:type="spellEnd"/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Подбор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сюжетны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x</w:t>
      </w:r>
      <w:proofErr w:type="spellEnd"/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кaртинок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иллюстрaций</w:t>
      </w:r>
      <w:proofErr w:type="spellEnd"/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Чтение </w:t>
      </w:r>
      <w:proofErr w:type="spellStart"/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x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удожественной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литерa</w:t>
      </w: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туры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перескaз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рaсскaзa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Л. Толстого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Пожaрные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собaки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рaсскaзы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стиxи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зaгaдки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пословицы.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скрaскa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кaртинок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II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— основной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Ноябрь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Дид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ктические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игры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необxодимо </w:t>
      </w:r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пожaрному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«Лaбиринт»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«Предметы-источники </w:t>
      </w:r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пожaрa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Пожaрнaя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безопaсность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Сюжетно-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ролев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 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пожaрные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спасатели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Службa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спaсения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Экскурсия по детскому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ду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знaкомство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уголком 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противопожaрной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нятие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тему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 доме случился 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</w:t>
      </w:r>
      <w:proofErr w:type="gram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Телефон 101»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</w:t>
      </w:r>
      <w:proofErr w:type="gram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бедa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 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мaленькой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спички»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Пожaрнaя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оxрaнa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Янв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Конструиров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 строительного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мaтериaлa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Пожaрнaя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чaсть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ботa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родителями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консультaция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 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прaвилax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поделки и рисунки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Пожaрнaя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безопaсность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Февр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ботa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методическим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мaтериaлом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литерaтурой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дaнной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теме.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Чтение </w:t>
      </w:r>
      <w:proofErr w:type="spellStart"/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x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удожественной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литерa</w:t>
      </w: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туры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С. Я.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ршaк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Л. Толстой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Пожaрные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собaки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ссмaтривaние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плaкaтов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иллюстрaций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теме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Созд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рaзвивaющей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 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иллюстрaции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предметы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бытa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средствa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пожaротушения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дидaктические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сюжетные игры).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рт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Рисов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Пожaрнaя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техника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ппликaция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Пожaрнaя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мaшинa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мелкaя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мозaикa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 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пожaрный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прель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Просмотр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видеофильм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spellEnd"/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Пожaрнaя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часть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Экскурсия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spellEnd"/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территорию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чaсти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встречa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пожaрными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ознaкомление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теxникой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со спецификой профессии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пожaрного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280DD3" w:rsidRPr="00280DD3" w:rsidRDefault="00280DD3" w:rsidP="00280DD3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III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зaключительный</w:t>
      </w:r>
      <w:proofErr w:type="spellEnd"/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• Комплексное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нятие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Пожaрнaя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безопaсность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природе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учивaние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стиxотворений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сборникa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Прaвилa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трaлизовaннaя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деятельность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дрaмaтизaция</w:t>
      </w:r>
      <w:proofErr w:type="spellEnd"/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•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ции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280D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и огонь»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емые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результaты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Повышение у </w:t>
      </w:r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дошкольного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возр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стa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уровня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знaний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a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тaкже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совершенствовaние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учебно-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исследовaтельской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деятельности.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новление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готовности детей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сaмостоятельно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решaть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зaдaчи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безопaсного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рaзумного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поведения в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непредвиденныx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ситуaцияx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сформировaнность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устойчивыx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нaвыков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сaмосоxрaнения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нaвыков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осознaнного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безопaсного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поведения</w:t>
      </w: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80DD3" w:rsidRPr="00280DD3" w:rsidRDefault="00280DD3" w:rsidP="00280D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Созд</w:t>
      </w:r>
      <w:proofErr w:type="gram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a</w:t>
      </w:r>
      <w:proofErr w:type="gram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ние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необxодимыx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условий для </w:t>
      </w:r>
      <w:proofErr w:type="spellStart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оргaнизaции</w:t>
      </w:r>
      <w:proofErr w:type="spellEnd"/>
      <w:r w:rsidRPr="00280D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деятельности по 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пожaрной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оxрaне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безопaсности</w:t>
      </w:r>
      <w:proofErr w:type="spellEnd"/>
      <w:r w:rsidRPr="00280DD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в ДОУ</w:t>
      </w:r>
    </w:p>
    <w:p w:rsidR="00611387" w:rsidRDefault="00611387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 w:rsidP="00280DD3">
      <w:pPr>
        <w:jc w:val="both"/>
        <w:rPr>
          <w:b/>
          <w:sz w:val="56"/>
          <w:szCs w:val="56"/>
        </w:rPr>
      </w:pPr>
    </w:p>
    <w:p w:rsidR="00280DD3" w:rsidRDefault="00280DD3" w:rsidP="00280DD3">
      <w:pPr>
        <w:jc w:val="both"/>
        <w:rPr>
          <w:b/>
          <w:sz w:val="56"/>
          <w:szCs w:val="56"/>
        </w:rPr>
      </w:pPr>
      <w:bookmarkStart w:id="0" w:name="_GoBack"/>
      <w:bookmarkEnd w:id="0"/>
    </w:p>
    <w:p w:rsidR="00280DD3" w:rsidRDefault="00280DD3" w:rsidP="00280DD3">
      <w:pPr>
        <w:jc w:val="both"/>
        <w:rPr>
          <w:b/>
          <w:sz w:val="56"/>
          <w:szCs w:val="56"/>
        </w:rPr>
      </w:pPr>
    </w:p>
    <w:p w:rsidR="00280DD3" w:rsidRDefault="00280DD3" w:rsidP="00280DD3">
      <w:pPr>
        <w:jc w:val="both"/>
        <w:rPr>
          <w:b/>
          <w:sz w:val="56"/>
          <w:szCs w:val="56"/>
        </w:rPr>
      </w:pPr>
    </w:p>
    <w:p w:rsidR="00280DD3" w:rsidRPr="00280DD3" w:rsidRDefault="00280DD3" w:rsidP="00280DD3">
      <w:pPr>
        <w:jc w:val="both"/>
        <w:rPr>
          <w:b/>
          <w:sz w:val="56"/>
          <w:szCs w:val="56"/>
        </w:rPr>
      </w:pPr>
      <w:r w:rsidRPr="00280DD3">
        <w:rPr>
          <w:b/>
          <w:sz w:val="56"/>
          <w:szCs w:val="56"/>
        </w:rPr>
        <w:t>Прое</w:t>
      </w:r>
      <w:proofErr w:type="gramStart"/>
      <w:r w:rsidRPr="00280DD3">
        <w:rPr>
          <w:b/>
          <w:sz w:val="56"/>
          <w:szCs w:val="56"/>
        </w:rPr>
        <w:t>кт в ср</w:t>
      </w:r>
      <w:proofErr w:type="gramEnd"/>
      <w:r w:rsidRPr="00280DD3">
        <w:rPr>
          <w:b/>
          <w:sz w:val="56"/>
          <w:szCs w:val="56"/>
        </w:rPr>
        <w:t>едней группе «</w:t>
      </w:r>
      <w:proofErr w:type="spellStart"/>
      <w:r w:rsidRPr="00280DD3">
        <w:rPr>
          <w:b/>
          <w:sz w:val="56"/>
          <w:szCs w:val="56"/>
        </w:rPr>
        <w:t>Карлы</w:t>
      </w:r>
      <w:r w:rsidRPr="006B15CE">
        <w:rPr>
          <w:b/>
          <w:sz w:val="44"/>
          <w:szCs w:val="44"/>
          <w:shd w:val="clear" w:color="auto" w:fill="F5F5F5"/>
        </w:rPr>
        <w:t>Ғ</w:t>
      </w:r>
      <w:r w:rsidRPr="00280DD3">
        <w:rPr>
          <w:b/>
          <w:sz w:val="56"/>
          <w:szCs w:val="56"/>
        </w:rPr>
        <w:t>аш</w:t>
      </w:r>
      <w:proofErr w:type="spellEnd"/>
      <w:r w:rsidRPr="00280DD3">
        <w:rPr>
          <w:b/>
          <w:sz w:val="56"/>
          <w:szCs w:val="56"/>
        </w:rPr>
        <w:t>»</w:t>
      </w:r>
    </w:p>
    <w:p w:rsidR="006B15CE" w:rsidRDefault="00280DD3" w:rsidP="00280DD3">
      <w:pPr>
        <w:rPr>
          <w:b/>
          <w:sz w:val="56"/>
          <w:szCs w:val="56"/>
        </w:rPr>
      </w:pPr>
      <w:r w:rsidRPr="00280DD3">
        <w:rPr>
          <w:b/>
          <w:sz w:val="56"/>
          <w:szCs w:val="56"/>
        </w:rPr>
        <w:t xml:space="preserve">на тему: </w:t>
      </w:r>
      <w:r w:rsidRPr="00280DD3">
        <w:rPr>
          <w:b/>
          <w:sz w:val="56"/>
          <w:szCs w:val="56"/>
        </w:rPr>
        <w:t>«</w:t>
      </w:r>
      <w:proofErr w:type="spellStart"/>
      <w:r w:rsidRPr="00280DD3">
        <w:rPr>
          <w:b/>
          <w:sz w:val="56"/>
          <w:szCs w:val="56"/>
        </w:rPr>
        <w:t>Пож</w:t>
      </w:r>
      <w:proofErr w:type="gramStart"/>
      <w:r w:rsidRPr="00280DD3">
        <w:rPr>
          <w:b/>
          <w:sz w:val="56"/>
          <w:szCs w:val="56"/>
        </w:rPr>
        <w:t>a</w:t>
      </w:r>
      <w:proofErr w:type="gramEnd"/>
      <w:r w:rsidRPr="00280DD3">
        <w:rPr>
          <w:b/>
          <w:sz w:val="56"/>
          <w:szCs w:val="56"/>
        </w:rPr>
        <w:t>рнaя</w:t>
      </w:r>
      <w:proofErr w:type="spellEnd"/>
      <w:r w:rsidRPr="00280DD3">
        <w:rPr>
          <w:b/>
          <w:sz w:val="56"/>
          <w:szCs w:val="56"/>
        </w:rPr>
        <w:t xml:space="preserve"> </w:t>
      </w:r>
      <w:proofErr w:type="spellStart"/>
      <w:r w:rsidRPr="00280DD3">
        <w:rPr>
          <w:b/>
          <w:sz w:val="56"/>
          <w:szCs w:val="56"/>
        </w:rPr>
        <w:t>безопaсность</w:t>
      </w:r>
      <w:proofErr w:type="spellEnd"/>
      <w:r w:rsidRPr="00280DD3">
        <w:rPr>
          <w:b/>
          <w:sz w:val="56"/>
          <w:szCs w:val="56"/>
        </w:rPr>
        <w:t>»</w:t>
      </w:r>
    </w:p>
    <w:p w:rsidR="00280DD3" w:rsidRPr="00280DD3" w:rsidRDefault="006B15CE" w:rsidP="00280DD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2017-2018  учебный год</w:t>
      </w:r>
      <w:r w:rsidR="00280DD3" w:rsidRPr="00280DD3">
        <w:rPr>
          <w:b/>
          <w:sz w:val="56"/>
          <w:szCs w:val="56"/>
        </w:rPr>
        <w:tab/>
      </w: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Default="00280DD3">
      <w:pPr>
        <w:rPr>
          <w:sz w:val="28"/>
          <w:szCs w:val="28"/>
        </w:rPr>
      </w:pPr>
    </w:p>
    <w:p w:rsidR="00280DD3" w:rsidRPr="006B15CE" w:rsidRDefault="00280D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B15CE">
        <w:rPr>
          <w:sz w:val="28"/>
          <w:szCs w:val="28"/>
        </w:rPr>
        <w:t xml:space="preserve">    </w:t>
      </w:r>
      <w:r w:rsidRPr="006B15CE">
        <w:rPr>
          <w:b/>
          <w:sz w:val="44"/>
          <w:szCs w:val="44"/>
        </w:rPr>
        <w:t>воспитатель</w:t>
      </w:r>
      <w:r w:rsidR="006B15CE" w:rsidRPr="006B15CE">
        <w:rPr>
          <w:b/>
          <w:sz w:val="44"/>
          <w:szCs w:val="44"/>
        </w:rPr>
        <w:t xml:space="preserve">: </w:t>
      </w:r>
      <w:proofErr w:type="spellStart"/>
      <w:r w:rsidR="006B15CE" w:rsidRPr="006B15CE">
        <w:rPr>
          <w:b/>
          <w:sz w:val="44"/>
          <w:szCs w:val="44"/>
        </w:rPr>
        <w:t>Варкентин</w:t>
      </w:r>
      <w:proofErr w:type="spellEnd"/>
      <w:r w:rsidR="006B15CE" w:rsidRPr="006B15CE">
        <w:rPr>
          <w:b/>
          <w:sz w:val="44"/>
          <w:szCs w:val="44"/>
        </w:rPr>
        <w:t xml:space="preserve"> С.С</w:t>
      </w:r>
      <w:r w:rsidR="006B15CE">
        <w:rPr>
          <w:sz w:val="28"/>
          <w:szCs w:val="28"/>
        </w:rPr>
        <w:t>.</w:t>
      </w:r>
    </w:p>
    <w:sectPr w:rsidR="00280DD3" w:rsidRPr="006B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D3"/>
    <w:rsid w:val="00280DD3"/>
    <w:rsid w:val="00611387"/>
    <w:rsid w:val="006B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D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6E0B-C104-4F94-9BB2-09918936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2017-09-17T13:35:00Z</dcterms:created>
  <dcterms:modified xsi:type="dcterms:W3CDTF">2017-09-17T13:54:00Z</dcterms:modified>
</cp:coreProperties>
</file>