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F8" w:rsidRPr="00DC21A1" w:rsidRDefault="008A3AF8" w:rsidP="008A3AF8">
      <w:pPr>
        <w:spacing w:line="276" w:lineRule="auto"/>
        <w:jc w:val="center"/>
        <w:rPr>
          <w:b/>
          <w:sz w:val="22"/>
          <w:szCs w:val="22"/>
        </w:rPr>
      </w:pPr>
      <w:r w:rsidRPr="00DC21A1">
        <w:rPr>
          <w:b/>
          <w:sz w:val="22"/>
          <w:szCs w:val="22"/>
        </w:rPr>
        <w:t>Пояснительная записка</w:t>
      </w:r>
    </w:p>
    <w:p w:rsidR="008A3AF8" w:rsidRPr="00DC21A1" w:rsidRDefault="008A3AF8" w:rsidP="004736A6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 xml:space="preserve"> </w:t>
      </w:r>
      <w:r w:rsidR="00B964FB" w:rsidRPr="00DC21A1">
        <w:rPr>
          <w:sz w:val="22"/>
          <w:szCs w:val="22"/>
        </w:rPr>
        <w:t xml:space="preserve">1. </w:t>
      </w:r>
      <w:r w:rsidRPr="00DC21A1">
        <w:rPr>
          <w:sz w:val="22"/>
          <w:szCs w:val="22"/>
        </w:rPr>
        <w:t>Рабочая учебная программа по математики для 5 класса составлена на основе:</w:t>
      </w:r>
    </w:p>
    <w:p w:rsidR="008A3AF8" w:rsidRPr="00DC21A1" w:rsidRDefault="008A3AF8" w:rsidP="004736A6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Закона  «Об образовании в Российской Федерации»   от  29.12.2012  №273</w:t>
      </w:r>
    </w:p>
    <w:p w:rsidR="008A3AF8" w:rsidRPr="00DC21A1" w:rsidRDefault="008A3AF8" w:rsidP="004736A6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Федеральных государ</w:t>
      </w:r>
      <w:r w:rsidRPr="00DC21A1">
        <w:rPr>
          <w:sz w:val="22"/>
          <w:szCs w:val="22"/>
        </w:rPr>
        <w:softHyphen/>
        <w:t>ственных образовательных стандартов от 17.12.2010  №1897</w:t>
      </w:r>
    </w:p>
    <w:p w:rsidR="008A3AF8" w:rsidRPr="00DC21A1" w:rsidRDefault="008A3AF8" w:rsidP="004736A6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Базисного  учебного плана образовательных учреждений РФ от 9.03.2004  №1312</w:t>
      </w:r>
    </w:p>
    <w:p w:rsidR="008A3AF8" w:rsidRPr="00DC21A1" w:rsidRDefault="00496995" w:rsidP="004736A6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А</w:t>
      </w:r>
      <w:r w:rsidR="008A3AF8" w:rsidRPr="00DC21A1">
        <w:rPr>
          <w:sz w:val="22"/>
          <w:szCs w:val="22"/>
        </w:rPr>
        <w:t xml:space="preserve">вторской программы по математике </w:t>
      </w:r>
      <w:r w:rsidR="003F5F13" w:rsidRPr="00DC21A1">
        <w:rPr>
          <w:sz w:val="22"/>
          <w:szCs w:val="22"/>
        </w:rPr>
        <w:t xml:space="preserve">Жоховой В.И. </w:t>
      </w:r>
      <w:r w:rsidR="008A3AF8" w:rsidRPr="00DC21A1">
        <w:rPr>
          <w:sz w:val="22"/>
          <w:szCs w:val="22"/>
        </w:rPr>
        <w:t>для общеобразовательных учреждений «Математика, 5</w:t>
      </w:r>
      <w:r w:rsidR="003F5F13" w:rsidRPr="00DC21A1">
        <w:rPr>
          <w:sz w:val="22"/>
          <w:szCs w:val="22"/>
        </w:rPr>
        <w:t xml:space="preserve">- 6 </w:t>
      </w:r>
      <w:r w:rsidR="008A3AF8" w:rsidRPr="00DC21A1">
        <w:rPr>
          <w:sz w:val="22"/>
          <w:szCs w:val="22"/>
        </w:rPr>
        <w:t xml:space="preserve"> класс</w:t>
      </w:r>
      <w:r w:rsidR="003F5F13" w:rsidRPr="00DC21A1">
        <w:rPr>
          <w:sz w:val="22"/>
          <w:szCs w:val="22"/>
        </w:rPr>
        <w:t>ы</w:t>
      </w:r>
      <w:r w:rsidR="008A3AF8" w:rsidRPr="00DC21A1">
        <w:rPr>
          <w:sz w:val="22"/>
          <w:szCs w:val="22"/>
        </w:rPr>
        <w:t xml:space="preserve">», </w:t>
      </w:r>
    </w:p>
    <w:p w:rsidR="008A3AF8" w:rsidRPr="00DC21A1" w:rsidRDefault="00496995" w:rsidP="004736A6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О</w:t>
      </w:r>
      <w:r w:rsidR="008A3AF8" w:rsidRPr="00DC21A1">
        <w:rPr>
          <w:sz w:val="22"/>
          <w:szCs w:val="22"/>
        </w:rPr>
        <w:t>сновной образовательной программы среднего общего образования МБОУ «</w:t>
      </w:r>
      <w:proofErr w:type="spellStart"/>
      <w:r w:rsidR="00FD3B8B">
        <w:rPr>
          <w:sz w:val="22"/>
          <w:szCs w:val="22"/>
        </w:rPr>
        <w:t>Рыбкинская</w:t>
      </w:r>
      <w:proofErr w:type="spellEnd"/>
      <w:r w:rsidR="00FD3B8B">
        <w:rPr>
          <w:sz w:val="22"/>
          <w:szCs w:val="22"/>
        </w:rPr>
        <w:t xml:space="preserve"> </w:t>
      </w:r>
      <w:r w:rsidR="008A3AF8" w:rsidRPr="00DC21A1">
        <w:rPr>
          <w:sz w:val="22"/>
          <w:szCs w:val="22"/>
        </w:rPr>
        <w:t xml:space="preserve"> СОШ»</w:t>
      </w:r>
    </w:p>
    <w:p w:rsidR="008A3AF8" w:rsidRPr="00DC21A1" w:rsidRDefault="008A3AF8" w:rsidP="004736A6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 xml:space="preserve"> -</w:t>
      </w:r>
      <w:r w:rsidR="00496995" w:rsidRPr="00DC21A1">
        <w:rPr>
          <w:sz w:val="22"/>
          <w:szCs w:val="22"/>
        </w:rPr>
        <w:t xml:space="preserve"> У</w:t>
      </w:r>
      <w:r w:rsidRPr="00DC21A1">
        <w:rPr>
          <w:sz w:val="22"/>
          <w:szCs w:val="22"/>
        </w:rPr>
        <w:t>чебного  плана МБОУ «</w:t>
      </w:r>
      <w:proofErr w:type="spellStart"/>
      <w:r w:rsidR="00FD3B8B">
        <w:rPr>
          <w:sz w:val="22"/>
          <w:szCs w:val="22"/>
        </w:rPr>
        <w:t>Рыбкинская</w:t>
      </w:r>
      <w:proofErr w:type="spellEnd"/>
      <w:r w:rsidR="00FD3B8B">
        <w:rPr>
          <w:sz w:val="22"/>
          <w:szCs w:val="22"/>
        </w:rPr>
        <w:t xml:space="preserve"> </w:t>
      </w:r>
      <w:r w:rsidRPr="00DC21A1">
        <w:rPr>
          <w:sz w:val="22"/>
          <w:szCs w:val="22"/>
        </w:rPr>
        <w:t xml:space="preserve"> СОШ» на 201</w:t>
      </w:r>
      <w:r w:rsidR="00FD3B8B">
        <w:rPr>
          <w:sz w:val="22"/>
          <w:szCs w:val="22"/>
        </w:rPr>
        <w:t>7</w:t>
      </w:r>
      <w:r w:rsidRPr="00DC21A1">
        <w:rPr>
          <w:sz w:val="22"/>
          <w:szCs w:val="22"/>
        </w:rPr>
        <w:t>-201</w:t>
      </w:r>
      <w:r w:rsidR="00FD3B8B">
        <w:rPr>
          <w:sz w:val="22"/>
          <w:szCs w:val="22"/>
        </w:rPr>
        <w:t>8</w:t>
      </w:r>
      <w:r w:rsidRPr="00DC21A1">
        <w:rPr>
          <w:sz w:val="22"/>
          <w:szCs w:val="22"/>
        </w:rPr>
        <w:t xml:space="preserve"> учебный год</w:t>
      </w:r>
      <w:r w:rsidR="004736A6" w:rsidRPr="00DC21A1">
        <w:rPr>
          <w:sz w:val="22"/>
          <w:szCs w:val="22"/>
        </w:rPr>
        <w:t>.</w:t>
      </w:r>
    </w:p>
    <w:p w:rsidR="004736A6" w:rsidRPr="00DC21A1" w:rsidRDefault="004736A6" w:rsidP="004736A6">
      <w:pPr>
        <w:pStyle w:val="a7"/>
        <w:rPr>
          <w:sz w:val="22"/>
          <w:szCs w:val="22"/>
        </w:rPr>
      </w:pPr>
    </w:p>
    <w:p w:rsidR="008A3AF8" w:rsidRPr="00DC21A1" w:rsidRDefault="008A3AF8" w:rsidP="004736A6">
      <w:pPr>
        <w:pStyle w:val="a7"/>
        <w:ind w:firstLine="708"/>
        <w:rPr>
          <w:sz w:val="22"/>
          <w:szCs w:val="22"/>
        </w:rPr>
      </w:pPr>
      <w:r w:rsidRPr="00DC21A1">
        <w:rPr>
          <w:sz w:val="22"/>
          <w:szCs w:val="22"/>
        </w:rPr>
        <w:t xml:space="preserve">Данная программа реализуется на основе </w:t>
      </w:r>
      <w:r w:rsidR="00B964FB" w:rsidRPr="00DC21A1">
        <w:rPr>
          <w:sz w:val="22"/>
          <w:szCs w:val="22"/>
        </w:rPr>
        <w:t>учебника</w:t>
      </w:r>
      <w:r w:rsidR="004736A6" w:rsidRPr="00DC21A1">
        <w:rPr>
          <w:sz w:val="22"/>
          <w:szCs w:val="22"/>
        </w:rPr>
        <w:t xml:space="preserve"> - </w:t>
      </w:r>
      <w:proofErr w:type="spellStart"/>
      <w:r w:rsidRPr="00DC21A1">
        <w:rPr>
          <w:sz w:val="22"/>
          <w:szCs w:val="22"/>
        </w:rPr>
        <w:t>Виленкин</w:t>
      </w:r>
      <w:proofErr w:type="spellEnd"/>
      <w:r w:rsidRPr="00DC21A1">
        <w:rPr>
          <w:sz w:val="22"/>
          <w:szCs w:val="22"/>
        </w:rPr>
        <w:t xml:space="preserve"> Н.Я., Жохов В.И., Чесноков А.С., </w:t>
      </w:r>
      <w:proofErr w:type="spellStart"/>
      <w:r w:rsidRPr="00DC21A1">
        <w:rPr>
          <w:sz w:val="22"/>
          <w:szCs w:val="22"/>
        </w:rPr>
        <w:t>Шварцбурд</w:t>
      </w:r>
      <w:proofErr w:type="spellEnd"/>
      <w:r w:rsidRPr="00DC21A1">
        <w:rPr>
          <w:sz w:val="22"/>
          <w:szCs w:val="22"/>
        </w:rPr>
        <w:t xml:space="preserve"> С.И. Математика</w:t>
      </w:r>
      <w:r w:rsidR="00496995" w:rsidRPr="00DC21A1">
        <w:rPr>
          <w:sz w:val="22"/>
          <w:szCs w:val="22"/>
        </w:rPr>
        <w:t xml:space="preserve"> 5 класс</w:t>
      </w:r>
      <w:r w:rsidRPr="00DC21A1">
        <w:rPr>
          <w:sz w:val="22"/>
          <w:szCs w:val="22"/>
        </w:rPr>
        <w:t>. Учебник для общеобразовательных учреждений  -  М.</w:t>
      </w:r>
      <w:r w:rsidR="00496995" w:rsidRPr="00DC21A1">
        <w:rPr>
          <w:sz w:val="22"/>
          <w:szCs w:val="22"/>
        </w:rPr>
        <w:t>:</w:t>
      </w:r>
      <w:r w:rsidRPr="00DC21A1">
        <w:rPr>
          <w:sz w:val="22"/>
          <w:szCs w:val="22"/>
        </w:rPr>
        <w:t xml:space="preserve"> Мнемозина</w:t>
      </w:r>
      <w:r w:rsidR="00496995" w:rsidRPr="00DC21A1">
        <w:rPr>
          <w:sz w:val="22"/>
          <w:szCs w:val="22"/>
        </w:rPr>
        <w:t>, 2011.</w:t>
      </w:r>
    </w:p>
    <w:p w:rsidR="004736A6" w:rsidRPr="00DC21A1" w:rsidRDefault="004736A6" w:rsidP="00B964FB">
      <w:pPr>
        <w:jc w:val="both"/>
        <w:rPr>
          <w:sz w:val="22"/>
          <w:szCs w:val="22"/>
        </w:rPr>
      </w:pPr>
    </w:p>
    <w:p w:rsidR="00496995" w:rsidRPr="00DC21A1" w:rsidRDefault="00B964FB" w:rsidP="004736A6">
      <w:pPr>
        <w:pStyle w:val="a7"/>
        <w:jc w:val="center"/>
        <w:rPr>
          <w:sz w:val="22"/>
          <w:szCs w:val="22"/>
        </w:rPr>
      </w:pPr>
      <w:r w:rsidRPr="00DC21A1">
        <w:rPr>
          <w:rStyle w:val="s2"/>
          <w:b/>
          <w:bCs/>
          <w:iCs/>
          <w:color w:val="000000"/>
          <w:sz w:val="22"/>
          <w:szCs w:val="22"/>
        </w:rPr>
        <w:t xml:space="preserve">2. </w:t>
      </w:r>
      <w:r w:rsidR="00496995" w:rsidRPr="00DC21A1">
        <w:rPr>
          <w:rStyle w:val="s2"/>
          <w:b/>
          <w:bCs/>
          <w:iCs/>
          <w:color w:val="000000"/>
          <w:sz w:val="22"/>
          <w:szCs w:val="22"/>
        </w:rPr>
        <w:t>Цели обучения:</w:t>
      </w:r>
    </w:p>
    <w:p w:rsidR="00496995" w:rsidRPr="00DC21A1" w:rsidRDefault="00496995" w:rsidP="004736A6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1.​ </w:t>
      </w:r>
      <w:r w:rsidRPr="00DC21A1">
        <w:rPr>
          <w:sz w:val="22"/>
          <w:szCs w:val="22"/>
        </w:rPr>
        <w:t>Овладение конкретными математическими знаниями, необходимыми для применения в практической деятельности, изучения смежных дисциплин, продолжения образования</w:t>
      </w:r>
      <w:r w:rsidR="00F13088" w:rsidRPr="00DC21A1">
        <w:rPr>
          <w:sz w:val="22"/>
          <w:szCs w:val="22"/>
        </w:rPr>
        <w:t>.</w:t>
      </w:r>
    </w:p>
    <w:p w:rsidR="00496995" w:rsidRPr="00DC21A1" w:rsidRDefault="00496995" w:rsidP="004736A6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2.​ </w:t>
      </w:r>
      <w:r w:rsidRPr="00DC21A1">
        <w:rPr>
          <w:sz w:val="22"/>
          <w:szCs w:val="22"/>
        </w:rPr>
        <w:t>Интеллектуальное развитие, формирование качеств мышления, характерных для математической деятельности: ясности и точности мысли, критичности мышления, интуиции, логического мышления, элементов</w:t>
      </w:r>
      <w:r w:rsidR="00F13088" w:rsidRPr="00DC21A1">
        <w:rPr>
          <w:sz w:val="22"/>
          <w:szCs w:val="22"/>
        </w:rPr>
        <w:t xml:space="preserve"> алгоритмической культуры</w:t>
      </w:r>
      <w:r w:rsidRPr="00DC21A1">
        <w:rPr>
          <w:sz w:val="22"/>
          <w:szCs w:val="22"/>
        </w:rPr>
        <w:t>;</w:t>
      </w:r>
      <w:r w:rsidR="00F13088" w:rsidRPr="00DC21A1">
        <w:rPr>
          <w:sz w:val="22"/>
          <w:szCs w:val="22"/>
        </w:rPr>
        <w:t xml:space="preserve"> для продуктивной жизни в обществе.</w:t>
      </w:r>
    </w:p>
    <w:p w:rsidR="00496995" w:rsidRPr="00DC21A1" w:rsidRDefault="00496995" w:rsidP="004736A6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3.​ </w:t>
      </w:r>
      <w:r w:rsidRPr="00DC21A1">
        <w:rPr>
          <w:sz w:val="22"/>
          <w:szCs w:val="22"/>
        </w:rPr>
        <w:t xml:space="preserve">Формирование представлений </w:t>
      </w:r>
      <w:r w:rsidR="00F13088" w:rsidRPr="00DC21A1">
        <w:rPr>
          <w:sz w:val="22"/>
          <w:szCs w:val="22"/>
        </w:rPr>
        <w:t>о математике</w:t>
      </w:r>
      <w:r w:rsidRPr="00DC21A1">
        <w:rPr>
          <w:sz w:val="22"/>
          <w:szCs w:val="22"/>
        </w:rPr>
        <w:t xml:space="preserve"> как универсального языка науки и техники, </w:t>
      </w:r>
      <w:r w:rsidR="00F13088" w:rsidRPr="00DC21A1">
        <w:rPr>
          <w:sz w:val="22"/>
          <w:szCs w:val="22"/>
        </w:rPr>
        <w:t>методе познания действительности.</w:t>
      </w:r>
    </w:p>
    <w:p w:rsidR="00496995" w:rsidRPr="00DC21A1" w:rsidRDefault="00496995" w:rsidP="004736A6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4.​ </w:t>
      </w:r>
      <w:r w:rsidR="00F13088" w:rsidRPr="00DC21A1">
        <w:rPr>
          <w:sz w:val="22"/>
          <w:szCs w:val="22"/>
        </w:rPr>
        <w:t xml:space="preserve">Формирование представлений о математике </w:t>
      </w:r>
      <w:r w:rsidRPr="00DC21A1">
        <w:rPr>
          <w:sz w:val="22"/>
          <w:szCs w:val="22"/>
        </w:rPr>
        <w:t xml:space="preserve"> как к части общечеловеческой культуры, понимания значимости математики для </w:t>
      </w:r>
      <w:r w:rsidR="00F13088" w:rsidRPr="00DC21A1">
        <w:rPr>
          <w:sz w:val="22"/>
          <w:szCs w:val="22"/>
        </w:rPr>
        <w:t>общественного</w:t>
      </w:r>
      <w:r w:rsidRPr="00DC21A1">
        <w:rPr>
          <w:sz w:val="22"/>
          <w:szCs w:val="22"/>
        </w:rPr>
        <w:t xml:space="preserve"> прогресса.</w:t>
      </w:r>
    </w:p>
    <w:p w:rsidR="004736A6" w:rsidRPr="00DC21A1" w:rsidRDefault="004736A6" w:rsidP="004736A6">
      <w:pPr>
        <w:pStyle w:val="a7"/>
        <w:rPr>
          <w:sz w:val="22"/>
          <w:szCs w:val="22"/>
        </w:rPr>
      </w:pPr>
    </w:p>
    <w:p w:rsidR="00496995" w:rsidRPr="00DC21A1" w:rsidRDefault="004736A6" w:rsidP="004736A6">
      <w:pPr>
        <w:pStyle w:val="a7"/>
        <w:jc w:val="center"/>
        <w:rPr>
          <w:sz w:val="22"/>
          <w:szCs w:val="22"/>
        </w:rPr>
      </w:pPr>
      <w:r w:rsidRPr="00DC21A1">
        <w:rPr>
          <w:rStyle w:val="s2"/>
          <w:b/>
          <w:bCs/>
          <w:iCs/>
          <w:color w:val="000000"/>
          <w:sz w:val="22"/>
          <w:szCs w:val="22"/>
        </w:rPr>
        <w:t xml:space="preserve">3. </w:t>
      </w:r>
      <w:r w:rsidR="00496995" w:rsidRPr="00DC21A1">
        <w:rPr>
          <w:rStyle w:val="s2"/>
          <w:b/>
          <w:bCs/>
          <w:iCs/>
          <w:color w:val="000000"/>
          <w:sz w:val="22"/>
          <w:szCs w:val="22"/>
        </w:rPr>
        <w:t>Задачи обучения:</w:t>
      </w:r>
    </w:p>
    <w:p w:rsidR="00496995" w:rsidRPr="00DC21A1" w:rsidRDefault="00496995" w:rsidP="004736A6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1.​ </w:t>
      </w:r>
      <w:r w:rsidRPr="00DC21A1">
        <w:rPr>
          <w:sz w:val="22"/>
          <w:szCs w:val="22"/>
        </w:rPr>
        <w:t>Приобретение математических знаний и умений;</w:t>
      </w:r>
    </w:p>
    <w:p w:rsidR="00496995" w:rsidRPr="00DC21A1" w:rsidRDefault="00496995" w:rsidP="004736A6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2.​ </w:t>
      </w:r>
      <w:r w:rsidRPr="00DC21A1">
        <w:rPr>
          <w:sz w:val="22"/>
          <w:szCs w:val="22"/>
        </w:rPr>
        <w:t>Овладение обобщенными способами мыслительной, творческой деятельности;</w:t>
      </w:r>
    </w:p>
    <w:p w:rsidR="00B964FB" w:rsidRPr="00DC21A1" w:rsidRDefault="00496995" w:rsidP="004736A6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3.​ </w:t>
      </w:r>
      <w:r w:rsidRPr="00DC21A1">
        <w:rPr>
          <w:sz w:val="22"/>
          <w:szCs w:val="22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  <w:bookmarkStart w:id="0" w:name="_Toc400447999"/>
    </w:p>
    <w:p w:rsidR="00F13088" w:rsidRPr="00DC21A1" w:rsidRDefault="004736A6" w:rsidP="004736A6">
      <w:pPr>
        <w:pStyle w:val="p4"/>
        <w:shd w:val="clear" w:color="auto" w:fill="FFFFFF"/>
        <w:spacing w:before="99" w:beforeAutospacing="0" w:after="99" w:afterAutospacing="0"/>
        <w:ind w:left="720" w:hanging="360"/>
        <w:jc w:val="center"/>
        <w:rPr>
          <w:color w:val="000000"/>
          <w:sz w:val="22"/>
          <w:szCs w:val="22"/>
        </w:rPr>
      </w:pPr>
      <w:r w:rsidRPr="00DC21A1">
        <w:rPr>
          <w:rStyle w:val="s1"/>
          <w:b/>
          <w:bCs/>
          <w:color w:val="000000"/>
          <w:sz w:val="22"/>
          <w:szCs w:val="22"/>
        </w:rPr>
        <w:t>4</w:t>
      </w:r>
      <w:r w:rsidR="00F13088" w:rsidRPr="00DC21A1">
        <w:rPr>
          <w:rStyle w:val="s1"/>
          <w:b/>
          <w:bCs/>
          <w:color w:val="000000"/>
          <w:sz w:val="22"/>
          <w:szCs w:val="22"/>
        </w:rPr>
        <w:t>. Описание места учебного предмета в учебном плане</w:t>
      </w:r>
      <w:bookmarkEnd w:id="0"/>
      <w:r w:rsidR="00F13088" w:rsidRPr="00DC21A1">
        <w:rPr>
          <w:rStyle w:val="s1"/>
          <w:b/>
          <w:bCs/>
          <w:color w:val="000000"/>
          <w:sz w:val="22"/>
          <w:szCs w:val="22"/>
        </w:rPr>
        <w:t>.</w:t>
      </w:r>
    </w:p>
    <w:p w:rsidR="008A3AF8" w:rsidRPr="00DC21A1" w:rsidRDefault="00B964FB" w:rsidP="004736A6">
      <w:pPr>
        <w:pStyle w:val="p11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sz w:val="22"/>
          <w:szCs w:val="22"/>
        </w:rPr>
        <w:t xml:space="preserve">В примерной основной образовательной программе среднего общего образования предмет математика указывается как обязательный для изучения. </w:t>
      </w:r>
      <w:r w:rsidR="00F13088" w:rsidRPr="00DC21A1">
        <w:rPr>
          <w:color w:val="000000"/>
          <w:sz w:val="22"/>
          <w:szCs w:val="22"/>
        </w:rPr>
        <w:t xml:space="preserve"> </w:t>
      </w:r>
      <w:r w:rsidRPr="00DC21A1">
        <w:rPr>
          <w:sz w:val="22"/>
          <w:szCs w:val="22"/>
        </w:rPr>
        <w:t xml:space="preserve">Количество часов, отводимых на изучение </w:t>
      </w:r>
      <w:r w:rsidRPr="00DC21A1">
        <w:rPr>
          <w:color w:val="000000"/>
          <w:sz w:val="22"/>
          <w:szCs w:val="22"/>
        </w:rPr>
        <w:t>математики  5 класса</w:t>
      </w:r>
      <w:r w:rsidRPr="00DC21A1">
        <w:rPr>
          <w:sz w:val="22"/>
          <w:szCs w:val="22"/>
        </w:rPr>
        <w:t>, определяется учебным планом МБОУ «</w:t>
      </w:r>
      <w:proofErr w:type="spellStart"/>
      <w:r w:rsidR="00FD3B8B">
        <w:rPr>
          <w:sz w:val="22"/>
          <w:szCs w:val="22"/>
        </w:rPr>
        <w:t>Рыбкинская</w:t>
      </w:r>
      <w:proofErr w:type="spellEnd"/>
      <w:r w:rsidR="00FD3B8B">
        <w:rPr>
          <w:sz w:val="22"/>
          <w:szCs w:val="22"/>
        </w:rPr>
        <w:t xml:space="preserve"> </w:t>
      </w:r>
      <w:r w:rsidRPr="00DC21A1">
        <w:rPr>
          <w:sz w:val="22"/>
          <w:szCs w:val="22"/>
        </w:rPr>
        <w:t xml:space="preserve"> СОШ»  </w:t>
      </w:r>
      <w:r w:rsidRPr="00DC21A1">
        <w:rPr>
          <w:color w:val="000000"/>
          <w:sz w:val="22"/>
          <w:szCs w:val="22"/>
        </w:rPr>
        <w:t>в количестве 5 недельных часов;</w:t>
      </w:r>
      <w:r w:rsidR="00F13088" w:rsidRPr="00DC21A1">
        <w:rPr>
          <w:color w:val="000000"/>
          <w:sz w:val="22"/>
          <w:szCs w:val="22"/>
        </w:rPr>
        <w:t xml:space="preserve"> программа рассчитана на 170 учебных часов.</w:t>
      </w:r>
      <w:r w:rsidRPr="00DC21A1">
        <w:rPr>
          <w:color w:val="000000"/>
          <w:sz w:val="22"/>
          <w:szCs w:val="22"/>
        </w:rPr>
        <w:t xml:space="preserve"> Плановых контрольных работ – 16</w:t>
      </w:r>
      <w:r w:rsidR="00F13088" w:rsidRPr="00DC21A1">
        <w:rPr>
          <w:color w:val="000000"/>
          <w:sz w:val="22"/>
          <w:szCs w:val="22"/>
        </w:rPr>
        <w:t>.</w:t>
      </w:r>
    </w:p>
    <w:p w:rsidR="00B77ABC" w:rsidRPr="00DC21A1" w:rsidRDefault="00B77ABC" w:rsidP="00B77ABC">
      <w:pPr>
        <w:ind w:firstLine="708"/>
        <w:jc w:val="both"/>
        <w:rPr>
          <w:b/>
          <w:i/>
          <w:sz w:val="22"/>
          <w:szCs w:val="22"/>
        </w:rPr>
      </w:pPr>
      <w:r w:rsidRPr="00DC21A1">
        <w:rPr>
          <w:b/>
          <w:sz w:val="22"/>
          <w:szCs w:val="22"/>
        </w:rPr>
        <w:t>Внесённые изменения</w:t>
      </w:r>
      <w:r w:rsidRPr="00DC21A1">
        <w:rPr>
          <w:b/>
          <w:i/>
          <w:sz w:val="22"/>
          <w:szCs w:val="22"/>
        </w:rPr>
        <w:t xml:space="preserve">: </w:t>
      </w:r>
    </w:p>
    <w:p w:rsidR="00B77ABC" w:rsidRPr="00DC21A1" w:rsidRDefault="00B77ABC" w:rsidP="00B77ABC">
      <w:pPr>
        <w:ind w:firstLine="360"/>
        <w:jc w:val="both"/>
        <w:rPr>
          <w:sz w:val="22"/>
          <w:szCs w:val="22"/>
        </w:rPr>
      </w:pPr>
      <w:r w:rsidRPr="00DC21A1">
        <w:rPr>
          <w:sz w:val="22"/>
          <w:szCs w:val="22"/>
        </w:rPr>
        <w:t>В примерную учебную программу внесены следующие изменения и дополнения:</w:t>
      </w:r>
    </w:p>
    <w:p w:rsidR="00B77ABC" w:rsidRPr="00DC21A1" w:rsidRDefault="00B77ABC" w:rsidP="00B77ABC">
      <w:pPr>
        <w:ind w:left="360"/>
        <w:jc w:val="both"/>
        <w:rPr>
          <w:color w:val="FF0000"/>
          <w:sz w:val="22"/>
          <w:szCs w:val="22"/>
        </w:rPr>
      </w:pPr>
      <w:r w:rsidRPr="00DC21A1">
        <w:rPr>
          <w:sz w:val="22"/>
          <w:szCs w:val="22"/>
        </w:rPr>
        <w:t>в распределение количества часов:</w:t>
      </w:r>
      <w:r w:rsidRPr="00DC21A1">
        <w:rPr>
          <w:color w:val="FF0000"/>
          <w:sz w:val="22"/>
          <w:szCs w:val="22"/>
        </w:rPr>
        <w:t xml:space="preserve"> </w:t>
      </w:r>
    </w:p>
    <w:p w:rsidR="004C73F8" w:rsidRPr="00DC21A1" w:rsidRDefault="004C73F8" w:rsidP="004C73F8">
      <w:pPr>
        <w:ind w:left="720"/>
        <w:jc w:val="both"/>
        <w:rPr>
          <w:sz w:val="22"/>
          <w:szCs w:val="22"/>
        </w:rPr>
      </w:pPr>
      <w:r w:rsidRPr="00DC21A1">
        <w:rPr>
          <w:b/>
          <w:sz w:val="22"/>
          <w:szCs w:val="22"/>
        </w:rPr>
        <w:t>на 1 час увеличено</w:t>
      </w:r>
      <w:r w:rsidRPr="00DC21A1">
        <w:rPr>
          <w:sz w:val="22"/>
          <w:szCs w:val="22"/>
        </w:rPr>
        <w:t xml:space="preserve"> количество часов на главу </w:t>
      </w:r>
      <w:r w:rsidRPr="00DC21A1">
        <w:rPr>
          <w:sz w:val="22"/>
          <w:szCs w:val="22"/>
          <w:lang w:val="en-US"/>
        </w:rPr>
        <w:t>II</w:t>
      </w:r>
      <w:r w:rsidRPr="00DC21A1">
        <w:rPr>
          <w:sz w:val="22"/>
          <w:szCs w:val="22"/>
        </w:rPr>
        <w:t xml:space="preserve"> «</w:t>
      </w:r>
      <w:r w:rsidR="00DC21A1" w:rsidRPr="00DC21A1">
        <w:rPr>
          <w:rStyle w:val="s1"/>
          <w:bCs/>
          <w:color w:val="000000"/>
          <w:sz w:val="22"/>
          <w:szCs w:val="22"/>
        </w:rPr>
        <w:t>Сложение и вычитание натуральных чисел</w:t>
      </w:r>
      <w:r w:rsidRPr="00DC21A1">
        <w:rPr>
          <w:sz w:val="22"/>
          <w:szCs w:val="22"/>
        </w:rPr>
        <w:t xml:space="preserve">», </w:t>
      </w:r>
    </w:p>
    <w:p w:rsidR="00B77ABC" w:rsidRPr="00DC21A1" w:rsidRDefault="00B77ABC" w:rsidP="00B77ABC">
      <w:pPr>
        <w:ind w:left="720"/>
        <w:jc w:val="both"/>
        <w:rPr>
          <w:sz w:val="22"/>
          <w:szCs w:val="22"/>
        </w:rPr>
      </w:pPr>
      <w:r w:rsidRPr="00DC21A1">
        <w:rPr>
          <w:b/>
          <w:sz w:val="22"/>
          <w:szCs w:val="22"/>
        </w:rPr>
        <w:t xml:space="preserve">на 1 час </w:t>
      </w:r>
      <w:r w:rsidR="00DC21A1" w:rsidRPr="00DC21A1">
        <w:rPr>
          <w:b/>
          <w:sz w:val="22"/>
          <w:szCs w:val="22"/>
        </w:rPr>
        <w:t>уменьше</w:t>
      </w:r>
      <w:r w:rsidRPr="00DC21A1">
        <w:rPr>
          <w:b/>
          <w:sz w:val="22"/>
          <w:szCs w:val="22"/>
        </w:rPr>
        <w:t>но</w:t>
      </w:r>
      <w:r w:rsidRPr="00DC21A1">
        <w:rPr>
          <w:sz w:val="22"/>
          <w:szCs w:val="22"/>
        </w:rPr>
        <w:t xml:space="preserve"> количество часов на главу </w:t>
      </w:r>
      <w:r w:rsidRPr="00DC21A1">
        <w:rPr>
          <w:sz w:val="22"/>
          <w:szCs w:val="22"/>
          <w:lang w:val="en-US"/>
        </w:rPr>
        <w:t>III</w:t>
      </w:r>
      <w:r w:rsidRPr="00DC21A1">
        <w:rPr>
          <w:sz w:val="22"/>
          <w:szCs w:val="22"/>
        </w:rPr>
        <w:t xml:space="preserve"> «Умножение и деление обыкновенных дробей», </w:t>
      </w:r>
    </w:p>
    <w:p w:rsidR="00B77ABC" w:rsidRPr="00DC21A1" w:rsidRDefault="00B77ABC" w:rsidP="00B77ABC">
      <w:pPr>
        <w:ind w:left="720"/>
        <w:jc w:val="both"/>
        <w:rPr>
          <w:sz w:val="22"/>
          <w:szCs w:val="22"/>
        </w:rPr>
      </w:pPr>
      <w:r w:rsidRPr="00DC21A1">
        <w:rPr>
          <w:b/>
          <w:sz w:val="22"/>
          <w:szCs w:val="22"/>
        </w:rPr>
        <w:t xml:space="preserve">на </w:t>
      </w:r>
      <w:r w:rsidR="00DC21A1" w:rsidRPr="00DC21A1">
        <w:rPr>
          <w:b/>
          <w:sz w:val="22"/>
          <w:szCs w:val="22"/>
        </w:rPr>
        <w:t>4</w:t>
      </w:r>
      <w:r w:rsidRPr="00DC21A1">
        <w:rPr>
          <w:b/>
          <w:sz w:val="22"/>
          <w:szCs w:val="22"/>
        </w:rPr>
        <w:t xml:space="preserve"> часа увеличено</w:t>
      </w:r>
      <w:r w:rsidRPr="00DC21A1">
        <w:rPr>
          <w:sz w:val="22"/>
          <w:szCs w:val="22"/>
        </w:rPr>
        <w:t xml:space="preserve"> количество часов на главу </w:t>
      </w:r>
      <w:r w:rsidRPr="00DC21A1">
        <w:rPr>
          <w:sz w:val="22"/>
          <w:szCs w:val="22"/>
          <w:lang w:val="en-US"/>
        </w:rPr>
        <w:t>IV</w:t>
      </w:r>
      <w:r w:rsidRPr="00DC21A1">
        <w:rPr>
          <w:sz w:val="22"/>
          <w:szCs w:val="22"/>
        </w:rPr>
        <w:t xml:space="preserve"> «</w:t>
      </w:r>
      <w:r w:rsidR="00DC21A1" w:rsidRPr="00DC21A1">
        <w:rPr>
          <w:sz w:val="22"/>
          <w:szCs w:val="22"/>
        </w:rPr>
        <w:t>Площади и объемы</w:t>
      </w:r>
      <w:r w:rsidRPr="00DC21A1">
        <w:rPr>
          <w:sz w:val="22"/>
          <w:szCs w:val="22"/>
        </w:rPr>
        <w:t xml:space="preserve">», </w:t>
      </w:r>
    </w:p>
    <w:p w:rsidR="00B77ABC" w:rsidRPr="00DC21A1" w:rsidRDefault="00DC21A1" w:rsidP="00B77ABC">
      <w:pPr>
        <w:ind w:left="720"/>
        <w:jc w:val="both"/>
        <w:rPr>
          <w:sz w:val="22"/>
          <w:szCs w:val="22"/>
        </w:rPr>
      </w:pPr>
      <w:r w:rsidRPr="00DC21A1">
        <w:rPr>
          <w:b/>
          <w:sz w:val="22"/>
          <w:szCs w:val="22"/>
        </w:rPr>
        <w:t>на 3</w:t>
      </w:r>
      <w:r w:rsidR="00B77ABC" w:rsidRPr="00DC21A1">
        <w:rPr>
          <w:b/>
          <w:sz w:val="22"/>
          <w:szCs w:val="22"/>
        </w:rPr>
        <w:t xml:space="preserve"> час</w:t>
      </w:r>
      <w:r w:rsidRPr="00DC21A1">
        <w:rPr>
          <w:b/>
          <w:sz w:val="22"/>
          <w:szCs w:val="22"/>
        </w:rPr>
        <w:t>а</w:t>
      </w:r>
      <w:r w:rsidR="00B77ABC" w:rsidRPr="00DC21A1">
        <w:rPr>
          <w:b/>
          <w:sz w:val="22"/>
          <w:szCs w:val="22"/>
        </w:rPr>
        <w:t xml:space="preserve"> увеличено</w:t>
      </w:r>
      <w:r w:rsidR="00B77ABC" w:rsidRPr="00DC21A1">
        <w:rPr>
          <w:sz w:val="22"/>
          <w:szCs w:val="22"/>
        </w:rPr>
        <w:t xml:space="preserve"> количество часов на главу </w:t>
      </w:r>
      <w:r w:rsidR="00B77ABC" w:rsidRPr="00DC21A1">
        <w:rPr>
          <w:sz w:val="22"/>
          <w:szCs w:val="22"/>
          <w:lang w:val="en-US"/>
        </w:rPr>
        <w:t>V</w:t>
      </w:r>
      <w:r w:rsidR="00B77ABC" w:rsidRPr="00DC21A1">
        <w:rPr>
          <w:sz w:val="22"/>
          <w:szCs w:val="22"/>
        </w:rPr>
        <w:t xml:space="preserve"> «</w:t>
      </w:r>
      <w:r w:rsidRPr="00DC21A1">
        <w:rPr>
          <w:sz w:val="22"/>
          <w:szCs w:val="22"/>
        </w:rPr>
        <w:t>Обыкновенные дроби</w:t>
      </w:r>
      <w:r w:rsidR="00B77ABC" w:rsidRPr="00DC21A1">
        <w:rPr>
          <w:sz w:val="22"/>
          <w:szCs w:val="22"/>
        </w:rPr>
        <w:t xml:space="preserve">», </w:t>
      </w:r>
    </w:p>
    <w:p w:rsidR="00DC21A1" w:rsidRPr="00DC21A1" w:rsidRDefault="00B77ABC" w:rsidP="00B77ABC">
      <w:pPr>
        <w:ind w:left="720"/>
        <w:jc w:val="both"/>
        <w:rPr>
          <w:sz w:val="22"/>
          <w:szCs w:val="22"/>
        </w:rPr>
      </w:pPr>
      <w:r w:rsidRPr="00DC21A1">
        <w:rPr>
          <w:b/>
          <w:sz w:val="22"/>
          <w:szCs w:val="22"/>
        </w:rPr>
        <w:t>на 1 час увеличено</w:t>
      </w:r>
      <w:r w:rsidRPr="00DC21A1">
        <w:rPr>
          <w:sz w:val="22"/>
          <w:szCs w:val="22"/>
        </w:rPr>
        <w:t xml:space="preserve"> количество часов для изучения Главы </w:t>
      </w:r>
      <w:r w:rsidRPr="00DC21A1">
        <w:rPr>
          <w:sz w:val="22"/>
          <w:szCs w:val="22"/>
          <w:lang w:val="en-US"/>
        </w:rPr>
        <w:t>V</w:t>
      </w:r>
      <w:r w:rsidR="00DC21A1" w:rsidRPr="00DC21A1">
        <w:rPr>
          <w:sz w:val="22"/>
          <w:szCs w:val="22"/>
          <w:lang w:val="en-US"/>
        </w:rPr>
        <w:t>I</w:t>
      </w:r>
      <w:r w:rsidRPr="00DC21A1">
        <w:rPr>
          <w:sz w:val="22"/>
          <w:szCs w:val="22"/>
        </w:rPr>
        <w:t xml:space="preserve"> «</w:t>
      </w:r>
      <w:r w:rsidR="00DC21A1" w:rsidRPr="00DC21A1">
        <w:rPr>
          <w:sz w:val="22"/>
          <w:szCs w:val="22"/>
        </w:rPr>
        <w:t>Десятичные дроби. Сложение и вычитание десятичных дробей</w:t>
      </w:r>
      <w:r w:rsidRPr="00DC21A1">
        <w:rPr>
          <w:sz w:val="22"/>
          <w:szCs w:val="22"/>
        </w:rPr>
        <w:t xml:space="preserve">»  </w:t>
      </w:r>
    </w:p>
    <w:p w:rsidR="00B77ABC" w:rsidRPr="00DC21A1" w:rsidRDefault="00DC21A1" w:rsidP="00DC21A1">
      <w:pPr>
        <w:jc w:val="both"/>
        <w:rPr>
          <w:rFonts w:ascii="Times" w:hAnsi="Times" w:cs="Times"/>
          <w:b/>
          <w:color w:val="000000"/>
          <w:sz w:val="22"/>
          <w:szCs w:val="22"/>
        </w:rPr>
      </w:pPr>
      <w:r w:rsidRPr="00DC21A1">
        <w:rPr>
          <w:b/>
          <w:sz w:val="22"/>
          <w:szCs w:val="22"/>
        </w:rPr>
        <w:t xml:space="preserve">           </w:t>
      </w:r>
      <w:r w:rsidR="00B77ABC" w:rsidRPr="00DC21A1">
        <w:rPr>
          <w:b/>
          <w:sz w:val="22"/>
          <w:szCs w:val="22"/>
        </w:rPr>
        <w:t xml:space="preserve"> 2 часа выделены</w:t>
      </w:r>
      <w:r w:rsidR="00B77ABC" w:rsidRPr="00DC21A1">
        <w:rPr>
          <w:sz w:val="22"/>
          <w:szCs w:val="22"/>
        </w:rPr>
        <w:t xml:space="preserve"> для проведения вводной и итоговой  контрольных работ.</w:t>
      </w:r>
    </w:p>
    <w:p w:rsidR="00DC21A1" w:rsidRPr="00DC21A1" w:rsidRDefault="00DC21A1" w:rsidP="00DC21A1">
      <w:pPr>
        <w:ind w:firstLine="708"/>
        <w:jc w:val="both"/>
        <w:rPr>
          <w:b/>
          <w:i/>
          <w:sz w:val="22"/>
          <w:szCs w:val="22"/>
        </w:rPr>
      </w:pPr>
      <w:r w:rsidRPr="00DC21A1">
        <w:rPr>
          <w:sz w:val="22"/>
          <w:szCs w:val="22"/>
        </w:rPr>
        <w:t>Сокращены часы на итоговое повторение.</w:t>
      </w:r>
    </w:p>
    <w:p w:rsidR="00B77ABC" w:rsidRPr="00DC21A1" w:rsidRDefault="00B77ABC" w:rsidP="004736A6">
      <w:pPr>
        <w:pStyle w:val="p11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</w:p>
    <w:p w:rsidR="004736A6" w:rsidRPr="00DC21A1" w:rsidRDefault="008A3AF8" w:rsidP="004736A6">
      <w:pPr>
        <w:pStyle w:val="a7"/>
        <w:jc w:val="center"/>
        <w:rPr>
          <w:b/>
          <w:sz w:val="22"/>
          <w:szCs w:val="22"/>
        </w:rPr>
      </w:pPr>
      <w:r w:rsidRPr="00DC21A1">
        <w:rPr>
          <w:b/>
          <w:sz w:val="22"/>
          <w:szCs w:val="22"/>
        </w:rPr>
        <w:t>5. Результаты изучения учебного предмета</w:t>
      </w:r>
    </w:p>
    <w:p w:rsidR="004736A6" w:rsidRPr="00DC21A1" w:rsidRDefault="008A3AF8" w:rsidP="004736A6">
      <w:pPr>
        <w:pStyle w:val="a7"/>
        <w:rPr>
          <w:b/>
          <w:sz w:val="22"/>
          <w:szCs w:val="22"/>
        </w:rPr>
      </w:pPr>
      <w:r w:rsidRPr="00DC21A1">
        <w:rPr>
          <w:b/>
          <w:sz w:val="22"/>
          <w:szCs w:val="22"/>
        </w:rPr>
        <w:t xml:space="preserve">Личностные, </w:t>
      </w:r>
      <w:proofErr w:type="spellStart"/>
      <w:r w:rsidRPr="00DC21A1">
        <w:rPr>
          <w:b/>
          <w:sz w:val="22"/>
          <w:szCs w:val="22"/>
        </w:rPr>
        <w:t>метапредметные</w:t>
      </w:r>
      <w:proofErr w:type="spellEnd"/>
      <w:r w:rsidRPr="00DC21A1">
        <w:rPr>
          <w:b/>
          <w:sz w:val="22"/>
          <w:szCs w:val="22"/>
        </w:rPr>
        <w:t xml:space="preserve"> и предметные  результаты освоения содержания курса.</w:t>
      </w:r>
    </w:p>
    <w:p w:rsidR="00CD5010" w:rsidRPr="00DC21A1" w:rsidRDefault="008A3AF8" w:rsidP="004736A6">
      <w:pPr>
        <w:pStyle w:val="a7"/>
        <w:rPr>
          <w:sz w:val="22"/>
          <w:szCs w:val="22"/>
        </w:rPr>
      </w:pPr>
      <w:r w:rsidRPr="00DC21A1">
        <w:rPr>
          <w:b/>
          <w:sz w:val="22"/>
          <w:szCs w:val="22"/>
        </w:rPr>
        <w:t>Личностными</w:t>
      </w:r>
      <w:r w:rsidRPr="00DC21A1">
        <w:rPr>
          <w:sz w:val="22"/>
          <w:szCs w:val="22"/>
        </w:rPr>
        <w:t xml:space="preserve"> результатами изучения курса являются:</w:t>
      </w:r>
    </w:p>
    <w:p w:rsidR="00CD5010" w:rsidRPr="00DC21A1" w:rsidRDefault="00CD5010" w:rsidP="004736A6">
      <w:pPr>
        <w:pStyle w:val="a7"/>
        <w:rPr>
          <w:color w:val="000000"/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1.​ </w:t>
      </w:r>
      <w:r w:rsidRPr="00DC21A1">
        <w:rPr>
          <w:rStyle w:val="s4"/>
          <w:color w:val="000000"/>
          <w:sz w:val="22"/>
          <w:szCs w:val="22"/>
        </w:rPr>
        <w:t>Умение точно, ясно излагать свои мысли в устной и письменной речи;</w:t>
      </w:r>
    </w:p>
    <w:p w:rsidR="00CD5010" w:rsidRPr="00DC21A1" w:rsidRDefault="00CD5010" w:rsidP="004736A6">
      <w:pPr>
        <w:pStyle w:val="a7"/>
        <w:rPr>
          <w:color w:val="000000"/>
          <w:sz w:val="22"/>
          <w:szCs w:val="22"/>
        </w:rPr>
      </w:pPr>
      <w:r w:rsidRPr="00DC21A1">
        <w:rPr>
          <w:rStyle w:val="s5"/>
          <w:color w:val="000000"/>
          <w:sz w:val="22"/>
          <w:szCs w:val="22"/>
        </w:rPr>
        <w:t>2.​ </w:t>
      </w:r>
      <w:r w:rsidRPr="00DC21A1">
        <w:rPr>
          <w:rStyle w:val="s4"/>
          <w:color w:val="000000"/>
          <w:sz w:val="22"/>
          <w:szCs w:val="22"/>
        </w:rPr>
        <w:t>Понимать смысл поставленной задачи;</w:t>
      </w:r>
    </w:p>
    <w:p w:rsidR="00CD5010" w:rsidRPr="00DC21A1" w:rsidRDefault="00CD5010" w:rsidP="004736A6">
      <w:pPr>
        <w:pStyle w:val="a7"/>
        <w:rPr>
          <w:color w:val="000000"/>
          <w:sz w:val="22"/>
          <w:szCs w:val="22"/>
        </w:rPr>
      </w:pPr>
      <w:r w:rsidRPr="00DC21A1">
        <w:rPr>
          <w:rStyle w:val="s5"/>
          <w:color w:val="000000"/>
          <w:sz w:val="22"/>
          <w:szCs w:val="22"/>
        </w:rPr>
        <w:t>3.​ </w:t>
      </w:r>
      <w:r w:rsidRPr="00DC21A1">
        <w:rPr>
          <w:rStyle w:val="s4"/>
          <w:color w:val="000000"/>
          <w:sz w:val="22"/>
          <w:szCs w:val="22"/>
        </w:rPr>
        <w:t>Обладать целостным восприятием окружающего мира;</w:t>
      </w:r>
    </w:p>
    <w:p w:rsidR="00CD5010" w:rsidRPr="00DC21A1" w:rsidRDefault="00CD5010" w:rsidP="004736A6">
      <w:pPr>
        <w:pStyle w:val="a7"/>
        <w:rPr>
          <w:color w:val="000000"/>
          <w:sz w:val="22"/>
          <w:szCs w:val="22"/>
        </w:rPr>
      </w:pPr>
      <w:r w:rsidRPr="00DC21A1">
        <w:rPr>
          <w:rStyle w:val="s5"/>
          <w:color w:val="000000"/>
          <w:sz w:val="22"/>
          <w:szCs w:val="22"/>
        </w:rPr>
        <w:lastRenderedPageBreak/>
        <w:t>4.​ </w:t>
      </w:r>
      <w:r w:rsidRPr="00DC21A1">
        <w:rPr>
          <w:rStyle w:val="s4"/>
          <w:color w:val="000000"/>
          <w:sz w:val="22"/>
          <w:szCs w:val="22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CD5010" w:rsidRPr="00DC21A1" w:rsidRDefault="00CD5010" w:rsidP="004736A6">
      <w:pPr>
        <w:pStyle w:val="a7"/>
        <w:rPr>
          <w:color w:val="000000"/>
          <w:sz w:val="22"/>
          <w:szCs w:val="22"/>
        </w:rPr>
      </w:pPr>
      <w:r w:rsidRPr="00DC21A1">
        <w:rPr>
          <w:rStyle w:val="s5"/>
          <w:color w:val="000000"/>
          <w:sz w:val="22"/>
          <w:szCs w:val="22"/>
        </w:rPr>
        <w:t>5.​ </w:t>
      </w:r>
      <w:r w:rsidRPr="00DC21A1">
        <w:rPr>
          <w:rStyle w:val="s4"/>
          <w:color w:val="000000"/>
          <w:sz w:val="22"/>
          <w:szCs w:val="22"/>
        </w:rPr>
        <w:t xml:space="preserve">Приводить примеры и </w:t>
      </w:r>
      <w:proofErr w:type="spellStart"/>
      <w:r w:rsidRPr="00DC21A1">
        <w:rPr>
          <w:rStyle w:val="s4"/>
          <w:color w:val="000000"/>
          <w:sz w:val="22"/>
          <w:szCs w:val="22"/>
        </w:rPr>
        <w:t>контрпримеры</w:t>
      </w:r>
      <w:proofErr w:type="spellEnd"/>
      <w:r w:rsidRPr="00DC21A1">
        <w:rPr>
          <w:rStyle w:val="s4"/>
          <w:color w:val="000000"/>
          <w:sz w:val="22"/>
          <w:szCs w:val="22"/>
        </w:rPr>
        <w:t>;</w:t>
      </w:r>
    </w:p>
    <w:p w:rsidR="00CD5010" w:rsidRPr="00DC21A1" w:rsidRDefault="00CD5010" w:rsidP="004736A6">
      <w:pPr>
        <w:pStyle w:val="a7"/>
        <w:rPr>
          <w:color w:val="000000"/>
          <w:sz w:val="22"/>
          <w:szCs w:val="22"/>
        </w:rPr>
      </w:pPr>
      <w:r w:rsidRPr="00DC21A1">
        <w:rPr>
          <w:rStyle w:val="s5"/>
          <w:color w:val="000000"/>
          <w:sz w:val="22"/>
          <w:szCs w:val="22"/>
        </w:rPr>
        <w:t>6.​ </w:t>
      </w:r>
      <w:r w:rsidRPr="00DC21A1">
        <w:rPr>
          <w:color w:val="000000"/>
          <w:sz w:val="22"/>
          <w:szCs w:val="22"/>
        </w:rPr>
        <w:t>Иметь навыки сотрудничества со взрослыми и сверстниками;</w:t>
      </w:r>
    </w:p>
    <w:p w:rsidR="00CD5010" w:rsidRPr="00DC21A1" w:rsidRDefault="00CD5010" w:rsidP="004736A6">
      <w:pPr>
        <w:pStyle w:val="a7"/>
        <w:rPr>
          <w:color w:val="000000"/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7.​ </w:t>
      </w:r>
      <w:r w:rsidRPr="00DC21A1">
        <w:rPr>
          <w:color w:val="000000"/>
          <w:sz w:val="22"/>
          <w:szCs w:val="22"/>
        </w:rPr>
        <w:t>Независимость и критичность мышления;</w:t>
      </w:r>
    </w:p>
    <w:p w:rsidR="00CD5010" w:rsidRPr="00DC21A1" w:rsidRDefault="00CD5010" w:rsidP="004736A6">
      <w:pPr>
        <w:pStyle w:val="a7"/>
        <w:rPr>
          <w:color w:val="000000"/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8.​ </w:t>
      </w:r>
      <w:r w:rsidRPr="00DC21A1">
        <w:rPr>
          <w:color w:val="000000"/>
          <w:sz w:val="22"/>
          <w:szCs w:val="22"/>
        </w:rPr>
        <w:t>Воля и настойчивость в достижении цели.</w:t>
      </w:r>
    </w:p>
    <w:p w:rsidR="008A3AF8" w:rsidRPr="00DC21A1" w:rsidRDefault="008A3AF8" w:rsidP="004736A6">
      <w:pPr>
        <w:rPr>
          <w:sz w:val="22"/>
          <w:szCs w:val="22"/>
        </w:rPr>
      </w:pPr>
      <w:r w:rsidRPr="00DC21A1">
        <w:rPr>
          <w:sz w:val="22"/>
          <w:szCs w:val="22"/>
        </w:rPr>
        <w:t xml:space="preserve"> </w:t>
      </w:r>
      <w:proofErr w:type="spellStart"/>
      <w:r w:rsidRPr="00DC21A1">
        <w:rPr>
          <w:b/>
          <w:sz w:val="22"/>
          <w:szCs w:val="22"/>
        </w:rPr>
        <w:t>Метапредметными</w:t>
      </w:r>
      <w:proofErr w:type="spellEnd"/>
      <w:r w:rsidRPr="00DC21A1">
        <w:rPr>
          <w:sz w:val="22"/>
          <w:szCs w:val="22"/>
        </w:rPr>
        <w:t xml:space="preserve">  результа</w:t>
      </w:r>
      <w:r w:rsidR="00D441DA" w:rsidRPr="00DC21A1">
        <w:rPr>
          <w:sz w:val="22"/>
          <w:szCs w:val="22"/>
        </w:rPr>
        <w:t>та</w:t>
      </w:r>
      <w:r w:rsidRPr="00DC21A1">
        <w:rPr>
          <w:sz w:val="22"/>
          <w:szCs w:val="22"/>
        </w:rPr>
        <w:t>ми изучения курса являются:</w:t>
      </w:r>
    </w:p>
    <w:p w:rsidR="008A3AF8" w:rsidRPr="00DC21A1" w:rsidRDefault="004736A6" w:rsidP="00D441DA">
      <w:pPr>
        <w:pStyle w:val="a7"/>
        <w:rPr>
          <w:sz w:val="22"/>
          <w:szCs w:val="22"/>
        </w:rPr>
      </w:pPr>
      <w:r w:rsidRPr="00DC21A1">
        <w:rPr>
          <w:sz w:val="22"/>
          <w:szCs w:val="22"/>
          <w:shd w:val="clear" w:color="auto" w:fill="FFFFFF"/>
        </w:rPr>
        <w:t>1.</w:t>
      </w:r>
      <w:r w:rsidR="00D441DA" w:rsidRPr="00DC21A1">
        <w:rPr>
          <w:sz w:val="22"/>
          <w:szCs w:val="22"/>
          <w:shd w:val="clear" w:color="auto" w:fill="FFFFFF"/>
        </w:rPr>
        <w:t>Самостоятельно обнаруживать и формулировать учебную проблему;</w:t>
      </w:r>
    </w:p>
    <w:p w:rsidR="008A3AF8" w:rsidRPr="00DC21A1" w:rsidRDefault="004736A6" w:rsidP="00D441D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2. О</w:t>
      </w:r>
      <w:r w:rsidR="00D441DA" w:rsidRPr="00DC21A1">
        <w:rPr>
          <w:sz w:val="22"/>
          <w:szCs w:val="22"/>
          <w:shd w:val="clear" w:color="auto" w:fill="FFFFFF"/>
        </w:rPr>
        <w:t>существлять выбор наиболее эффективных способов решения задач в зависимости от конкретных условий;</w:t>
      </w:r>
    </w:p>
    <w:p w:rsidR="008A3AF8" w:rsidRPr="00DC21A1" w:rsidRDefault="004736A6" w:rsidP="00D441D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 xml:space="preserve">3. </w:t>
      </w:r>
      <w:r w:rsidR="00D441DA" w:rsidRPr="00DC21A1">
        <w:rPr>
          <w:sz w:val="22"/>
          <w:szCs w:val="22"/>
          <w:shd w:val="clear" w:color="auto" w:fill="FFFFFF"/>
        </w:rPr>
        <w:t>Анализировать, сравнивать, классифицировать и обобщать факты и явления;</w:t>
      </w:r>
    </w:p>
    <w:p w:rsidR="008A3AF8" w:rsidRPr="00DC21A1" w:rsidRDefault="004736A6" w:rsidP="00D441D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 xml:space="preserve">4. </w:t>
      </w:r>
      <w:r w:rsidR="00D441DA" w:rsidRPr="00DC21A1">
        <w:rPr>
          <w:sz w:val="22"/>
          <w:szCs w:val="22"/>
          <w:shd w:val="clear" w:color="auto" w:fill="FFFFFF"/>
        </w:rPr>
        <w:t>Самостоятельно организовывать учебное взаимодействие в группе</w:t>
      </w:r>
      <w:r w:rsidR="008A3AF8" w:rsidRPr="00DC21A1">
        <w:rPr>
          <w:sz w:val="22"/>
          <w:szCs w:val="22"/>
        </w:rPr>
        <w:t>.</w:t>
      </w:r>
    </w:p>
    <w:p w:rsidR="00D441DA" w:rsidRPr="00DC21A1" w:rsidRDefault="00D441DA" w:rsidP="008A3AF8">
      <w:pPr>
        <w:pStyle w:val="a5"/>
        <w:ind w:left="0"/>
        <w:rPr>
          <w:rFonts w:ascii="Times New Roman" w:eastAsia="Times New Roman" w:hAnsi="Times New Roman" w:cs="Times New Roman"/>
          <w:bCs w:val="0"/>
          <w:iCs w:val="0"/>
          <w:color w:val="auto"/>
          <w:sz w:val="22"/>
          <w:szCs w:val="22"/>
        </w:rPr>
      </w:pPr>
    </w:p>
    <w:p w:rsidR="008A3AF8" w:rsidRPr="00DC21A1" w:rsidRDefault="008A3AF8" w:rsidP="004736A6">
      <w:pPr>
        <w:pStyle w:val="a5"/>
        <w:ind w:left="0"/>
        <w:rPr>
          <w:rFonts w:ascii="Times New Roman" w:hAnsi="Times New Roman" w:cs="Times New Roman"/>
          <w:sz w:val="22"/>
          <w:szCs w:val="22"/>
        </w:rPr>
      </w:pPr>
      <w:r w:rsidRPr="00DC21A1">
        <w:rPr>
          <w:rFonts w:ascii="Times New Roman" w:hAnsi="Times New Roman" w:cs="Times New Roman"/>
          <w:b/>
          <w:sz w:val="22"/>
          <w:szCs w:val="22"/>
        </w:rPr>
        <w:t>Предметными</w:t>
      </w:r>
      <w:r w:rsidRPr="00DC21A1">
        <w:rPr>
          <w:rFonts w:ascii="Times New Roman" w:hAnsi="Times New Roman" w:cs="Times New Roman"/>
          <w:sz w:val="22"/>
          <w:szCs w:val="22"/>
        </w:rPr>
        <w:t xml:space="preserve">  результа</w:t>
      </w:r>
      <w:r w:rsidR="00D441DA" w:rsidRPr="00DC21A1">
        <w:rPr>
          <w:rFonts w:ascii="Times New Roman" w:hAnsi="Times New Roman" w:cs="Times New Roman"/>
          <w:sz w:val="22"/>
          <w:szCs w:val="22"/>
        </w:rPr>
        <w:t>та</w:t>
      </w:r>
      <w:r w:rsidRPr="00DC21A1">
        <w:rPr>
          <w:rFonts w:ascii="Times New Roman" w:hAnsi="Times New Roman" w:cs="Times New Roman"/>
          <w:sz w:val="22"/>
          <w:szCs w:val="22"/>
        </w:rPr>
        <w:t xml:space="preserve">ми изучения курса </w:t>
      </w:r>
      <w:r w:rsidR="00D441DA" w:rsidRPr="00DC21A1">
        <w:rPr>
          <w:rFonts w:ascii="Times New Roman" w:hAnsi="Times New Roman" w:cs="Times New Roman"/>
          <w:sz w:val="22"/>
          <w:szCs w:val="22"/>
        </w:rPr>
        <w:t>математики</w:t>
      </w:r>
      <w:r w:rsidRPr="00DC21A1">
        <w:rPr>
          <w:rFonts w:ascii="Times New Roman" w:hAnsi="Times New Roman" w:cs="Times New Roman"/>
          <w:sz w:val="22"/>
          <w:szCs w:val="22"/>
        </w:rPr>
        <w:t xml:space="preserve"> являются: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1.​ </w:t>
      </w:r>
      <w:r w:rsidRPr="00DC21A1">
        <w:rPr>
          <w:sz w:val="22"/>
          <w:szCs w:val="22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число, десятичной дроби с двумя знаками на однозначное число.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2.​ </w:t>
      </w:r>
      <w:r w:rsidRPr="00DC21A1">
        <w:rPr>
          <w:sz w:val="22"/>
          <w:szCs w:val="22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  - в виде процентов.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3.​ </w:t>
      </w:r>
      <w:r w:rsidRPr="00DC21A1">
        <w:rPr>
          <w:sz w:val="22"/>
          <w:szCs w:val="22"/>
        </w:rPr>
        <w:t>Находить значение числовых выражений, содержащих целые числа и десятичные дроби.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4.​ </w:t>
      </w:r>
      <w:r w:rsidRPr="00DC21A1">
        <w:rPr>
          <w:sz w:val="22"/>
          <w:szCs w:val="22"/>
        </w:rPr>
        <w:t>Округлять целые и десятичные дроби, выполнять оценку числовых выражений;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5.​ </w:t>
      </w:r>
      <w:r w:rsidRPr="00DC21A1">
        <w:rPr>
          <w:sz w:val="22"/>
          <w:szCs w:val="22"/>
        </w:rPr>
        <w:t>Пользоваться основными единицами длины, массы, времени, скорости; переводить одни единицы измерения в другие;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6.​ </w:t>
      </w:r>
      <w:r w:rsidRPr="00DC21A1">
        <w:rPr>
          <w:sz w:val="22"/>
          <w:szCs w:val="22"/>
        </w:rPr>
        <w:t>Решать текстовые задачи, включая задачи, связанные с дробями и процентами.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7.​ </w:t>
      </w:r>
      <w:r w:rsidRPr="00DC21A1">
        <w:rPr>
          <w:sz w:val="22"/>
          <w:szCs w:val="22"/>
        </w:rPr>
        <w:t>Осуществлять в выражениях и формулах числовые подстановки и выпол</w:t>
      </w:r>
      <w:r w:rsidR="008637A1" w:rsidRPr="00DC21A1">
        <w:rPr>
          <w:sz w:val="22"/>
          <w:szCs w:val="22"/>
        </w:rPr>
        <w:t>нять соответствующие вычисления.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8.​ </w:t>
      </w:r>
      <w:r w:rsidRPr="00DC21A1">
        <w:rPr>
          <w:sz w:val="22"/>
          <w:szCs w:val="22"/>
        </w:rPr>
        <w:t>Изображать чис</w:t>
      </w:r>
      <w:r w:rsidR="008637A1" w:rsidRPr="00DC21A1">
        <w:rPr>
          <w:sz w:val="22"/>
          <w:szCs w:val="22"/>
        </w:rPr>
        <w:t>ла точками на координатном луче.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9.​ </w:t>
      </w:r>
      <w:r w:rsidRPr="00DC21A1">
        <w:rPr>
          <w:sz w:val="22"/>
          <w:szCs w:val="22"/>
        </w:rPr>
        <w:t>Определять координаты точек н</w:t>
      </w:r>
      <w:r w:rsidR="008637A1" w:rsidRPr="00DC21A1">
        <w:rPr>
          <w:sz w:val="22"/>
          <w:szCs w:val="22"/>
        </w:rPr>
        <w:t>а координатном луче.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10.​ </w:t>
      </w:r>
      <w:r w:rsidRPr="00DC21A1">
        <w:rPr>
          <w:sz w:val="22"/>
          <w:szCs w:val="22"/>
        </w:rPr>
        <w:t>Составлять буквенные выражения и формулы по условиям задач; осуществлять в выражениях и формулах числовые подстановки и выпол</w:t>
      </w:r>
      <w:r w:rsidR="008637A1" w:rsidRPr="00DC21A1">
        <w:rPr>
          <w:sz w:val="22"/>
          <w:szCs w:val="22"/>
        </w:rPr>
        <w:t>нять соответствующие вычисления.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11.​ </w:t>
      </w:r>
      <w:r w:rsidRPr="00DC21A1">
        <w:rPr>
          <w:sz w:val="22"/>
          <w:szCs w:val="22"/>
        </w:rPr>
        <w:t>Решать текстовые задачи алгебраическим методом.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12.​ </w:t>
      </w:r>
      <w:r w:rsidRPr="00DC21A1">
        <w:rPr>
          <w:sz w:val="22"/>
          <w:szCs w:val="22"/>
        </w:rPr>
        <w:t>Пользоваться геометрическим языком для опис</w:t>
      </w:r>
      <w:r w:rsidR="008637A1" w:rsidRPr="00DC21A1">
        <w:rPr>
          <w:sz w:val="22"/>
          <w:szCs w:val="22"/>
        </w:rPr>
        <w:t>ания предметов окружающего мира.</w:t>
      </w:r>
    </w:p>
    <w:p w:rsidR="00B00483" w:rsidRPr="00DC21A1" w:rsidRDefault="00B00483" w:rsidP="004736A6">
      <w:pPr>
        <w:pStyle w:val="a7"/>
        <w:jc w:val="both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13.​ </w:t>
      </w:r>
      <w:r w:rsidRPr="00DC21A1">
        <w:rPr>
          <w:sz w:val="22"/>
          <w:szCs w:val="22"/>
        </w:rPr>
        <w:t>Распознавать и изображать геометрические фигуры, раз</w:t>
      </w:r>
      <w:r w:rsidR="008637A1" w:rsidRPr="00DC21A1">
        <w:rPr>
          <w:sz w:val="22"/>
          <w:szCs w:val="22"/>
        </w:rPr>
        <w:t>личать их взаимное расположение.</w:t>
      </w:r>
    </w:p>
    <w:p w:rsidR="00B00483" w:rsidRPr="00DC21A1" w:rsidRDefault="00B00483" w:rsidP="004736A6">
      <w:pPr>
        <w:pStyle w:val="a7"/>
        <w:jc w:val="both"/>
        <w:rPr>
          <w:color w:val="000000"/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14.​ </w:t>
      </w:r>
      <w:r w:rsidRPr="00DC21A1">
        <w:rPr>
          <w:color w:val="000000"/>
          <w:sz w:val="22"/>
          <w:szCs w:val="22"/>
        </w:rPr>
        <w:t>Распознавать на чертежах, моделях и в окружающей обстановке</w:t>
      </w:r>
      <w:r w:rsidR="008637A1" w:rsidRPr="00DC21A1">
        <w:rPr>
          <w:color w:val="000000"/>
          <w:sz w:val="22"/>
          <w:szCs w:val="22"/>
        </w:rPr>
        <w:t xml:space="preserve"> основные пространственные тела.</w:t>
      </w:r>
    </w:p>
    <w:p w:rsidR="00B00483" w:rsidRPr="00DC21A1" w:rsidRDefault="00B00483" w:rsidP="004736A6">
      <w:pPr>
        <w:pStyle w:val="a7"/>
        <w:jc w:val="both"/>
        <w:rPr>
          <w:color w:val="000000"/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15.​ </w:t>
      </w:r>
      <w:r w:rsidRPr="00DC21A1">
        <w:rPr>
          <w:color w:val="000000"/>
          <w:sz w:val="22"/>
          <w:szCs w:val="22"/>
        </w:rPr>
        <w:t>В простейших случаях строить</w:t>
      </w:r>
      <w:r w:rsidR="008637A1" w:rsidRPr="00DC21A1">
        <w:rPr>
          <w:color w:val="000000"/>
          <w:sz w:val="22"/>
          <w:szCs w:val="22"/>
        </w:rPr>
        <w:t xml:space="preserve"> развертки пространственных тел.</w:t>
      </w:r>
    </w:p>
    <w:p w:rsidR="00B00483" w:rsidRPr="00DC21A1" w:rsidRDefault="00B00483" w:rsidP="004736A6">
      <w:pPr>
        <w:pStyle w:val="a7"/>
        <w:jc w:val="both"/>
        <w:rPr>
          <w:color w:val="000000"/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16.​ </w:t>
      </w:r>
      <w:r w:rsidRPr="00DC21A1">
        <w:rPr>
          <w:color w:val="000000"/>
          <w:sz w:val="22"/>
          <w:szCs w:val="22"/>
        </w:rPr>
        <w:t>Вычислять площади, периметры, объемы простейших геометрических фигур (тел) по формулам.</w:t>
      </w:r>
    </w:p>
    <w:p w:rsidR="004736A6" w:rsidRPr="00DC21A1" w:rsidRDefault="004736A6" w:rsidP="004736A6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2"/>
          <w:szCs w:val="22"/>
        </w:rPr>
      </w:pPr>
      <w:r w:rsidRPr="00DC21A1">
        <w:rPr>
          <w:rStyle w:val="s1"/>
          <w:b/>
          <w:bCs/>
          <w:color w:val="000000"/>
          <w:sz w:val="22"/>
          <w:szCs w:val="22"/>
        </w:rPr>
        <w:t>5. Содержание учебного предмета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color w:val="000000"/>
          <w:sz w:val="22"/>
          <w:szCs w:val="22"/>
        </w:rPr>
        <w:t> </w:t>
      </w:r>
      <w:r w:rsidRPr="00DC21A1">
        <w:rPr>
          <w:rStyle w:val="s1"/>
          <w:b/>
          <w:bCs/>
          <w:color w:val="000000"/>
          <w:sz w:val="22"/>
          <w:szCs w:val="22"/>
        </w:rPr>
        <w:t>Натуральные числа и шкалы.</w:t>
      </w:r>
      <w:r w:rsidRPr="00DC21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C21A1">
        <w:rPr>
          <w:color w:val="000000"/>
          <w:sz w:val="22"/>
          <w:szCs w:val="22"/>
        </w:rPr>
        <w:t>Чтение и запись натуральных чисел. Отрезок. Измерение и построение отрезков. Координатный луч, единичный отрезок, координаты точек. Сравнение чисел.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7"/>
          <w:b/>
          <w:bCs/>
          <w:color w:val="000000"/>
          <w:sz w:val="22"/>
          <w:szCs w:val="22"/>
          <w:shd w:val="clear" w:color="auto" w:fill="FFFFFF"/>
        </w:rPr>
        <w:t>Цель:</w:t>
      </w:r>
      <w:r w:rsidRPr="00DC21A1">
        <w:rPr>
          <w:rStyle w:val="apple-converted-space"/>
          <w:color w:val="000000"/>
          <w:sz w:val="22"/>
          <w:szCs w:val="22"/>
        </w:rPr>
        <w:t>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6"/>
          <w:color w:val="000000"/>
          <w:sz w:val="22"/>
          <w:szCs w:val="22"/>
          <w:shd w:val="clear" w:color="auto" w:fill="FFFFFF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координатный луч и отметить на нем заданные числа, назвать число, соответствующее данному делению на координатном луче.</w:t>
      </w:r>
    </w:p>
    <w:p w:rsidR="004736A6" w:rsidRPr="00DC21A1" w:rsidRDefault="004736A6" w:rsidP="004736A6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2"/>
          <w:szCs w:val="22"/>
        </w:rPr>
      </w:pPr>
      <w:r w:rsidRPr="00DC21A1">
        <w:rPr>
          <w:rStyle w:val="s1"/>
          <w:b/>
          <w:bCs/>
          <w:color w:val="000000"/>
          <w:sz w:val="22"/>
          <w:szCs w:val="22"/>
        </w:rPr>
        <w:t>Сложение и вычитание натуральных чисел.</w:t>
      </w:r>
      <w:r w:rsidRPr="00DC21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C21A1">
        <w:rPr>
          <w:color w:val="000000"/>
          <w:sz w:val="22"/>
          <w:szCs w:val="22"/>
        </w:rPr>
        <w:t>Сложение, свойства сложения. Вычитание. Числовые и буквенные выражения. Уравнения.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7"/>
          <w:b/>
          <w:bCs/>
          <w:color w:val="000000"/>
          <w:sz w:val="22"/>
          <w:szCs w:val="22"/>
          <w:shd w:val="clear" w:color="auto" w:fill="FFFFFF"/>
        </w:rPr>
        <w:t>Цель:</w:t>
      </w:r>
      <w:r w:rsidRPr="00DC21A1">
        <w:rPr>
          <w:rStyle w:val="apple-converted-space"/>
          <w:color w:val="000000"/>
          <w:sz w:val="22"/>
          <w:szCs w:val="22"/>
        </w:rPr>
        <w:t>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закрепить и развить навыки сложения и вычитания натуральных чисел.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6"/>
          <w:color w:val="000000"/>
          <w:sz w:val="22"/>
          <w:szCs w:val="22"/>
          <w:shd w:val="clear" w:color="auto" w:fill="FFFFFF"/>
        </w:rPr>
        <w:lastRenderedPageBreak/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4736A6" w:rsidRPr="00DC21A1" w:rsidRDefault="004736A6" w:rsidP="004736A6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2"/>
          <w:szCs w:val="22"/>
        </w:rPr>
      </w:pPr>
      <w:r w:rsidRPr="00DC21A1">
        <w:rPr>
          <w:rStyle w:val="s1"/>
          <w:b/>
          <w:bCs/>
          <w:color w:val="000000"/>
          <w:sz w:val="22"/>
          <w:szCs w:val="22"/>
        </w:rPr>
        <w:t>Умножение и деление натуральных чисел.</w:t>
      </w:r>
      <w:r w:rsidRPr="00DC21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C21A1">
        <w:rPr>
          <w:color w:val="000000"/>
          <w:sz w:val="22"/>
          <w:szCs w:val="22"/>
        </w:rPr>
        <w:t>Умножение, свойства умножения. Деление. Упрощение выражений, раскрытие скобок. Порядок выполнения действий. Степень числа.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7"/>
          <w:b/>
          <w:bCs/>
          <w:color w:val="000000"/>
          <w:sz w:val="22"/>
          <w:szCs w:val="22"/>
          <w:shd w:val="clear" w:color="auto" w:fill="FFFFFF"/>
        </w:rPr>
        <w:t>Цель:</w:t>
      </w:r>
      <w:r w:rsidRPr="00DC21A1">
        <w:rPr>
          <w:rStyle w:val="apple-converted-space"/>
          <w:color w:val="000000"/>
          <w:sz w:val="22"/>
          <w:szCs w:val="22"/>
        </w:rPr>
        <w:t>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закрепить и развить навыки арифметических действий с натуральными числами.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color w:val="000000"/>
          <w:sz w:val="22"/>
          <w:szCs w:val="22"/>
        </w:rPr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4736A6" w:rsidRPr="00DC21A1" w:rsidRDefault="004736A6" w:rsidP="004736A6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2"/>
          <w:szCs w:val="22"/>
        </w:rPr>
      </w:pPr>
      <w:r w:rsidRPr="00DC21A1">
        <w:rPr>
          <w:rStyle w:val="s1"/>
          <w:b/>
          <w:bCs/>
          <w:color w:val="000000"/>
          <w:sz w:val="22"/>
          <w:szCs w:val="22"/>
        </w:rPr>
        <w:t>Площади и объемы.</w:t>
      </w:r>
      <w:r w:rsidRPr="00DC21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C21A1">
        <w:rPr>
          <w:color w:val="000000"/>
          <w:sz w:val="22"/>
          <w:szCs w:val="22"/>
        </w:rPr>
        <w:t>Площадь, единицы измерения площади. Формула площади прямоугольника. Объем, единицы измерения объема. Объем прямоугольного параллелепипеда.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7"/>
          <w:b/>
          <w:bCs/>
          <w:color w:val="000000"/>
          <w:sz w:val="22"/>
          <w:szCs w:val="22"/>
          <w:shd w:val="clear" w:color="auto" w:fill="FFFFFF"/>
        </w:rPr>
        <w:t>Цель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6"/>
          <w:color w:val="000000"/>
          <w:sz w:val="22"/>
          <w:szCs w:val="22"/>
          <w:shd w:val="clear" w:color="auto" w:fill="FFFFFF"/>
        </w:rPr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4736A6" w:rsidRPr="00DC21A1" w:rsidRDefault="004736A6" w:rsidP="004736A6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2"/>
          <w:szCs w:val="22"/>
        </w:rPr>
      </w:pPr>
      <w:r w:rsidRPr="00DC21A1">
        <w:rPr>
          <w:rStyle w:val="s1"/>
          <w:b/>
          <w:bCs/>
          <w:color w:val="000000"/>
          <w:sz w:val="22"/>
          <w:szCs w:val="22"/>
        </w:rPr>
        <w:t>Обыкновенные дроби.</w:t>
      </w:r>
      <w:r w:rsidRPr="00DC21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C21A1">
        <w:rPr>
          <w:color w:val="000000"/>
          <w:sz w:val="22"/>
          <w:szCs w:val="22"/>
        </w:rPr>
        <w:t>Окружность, круг. Доли, обыкновенные дроби. Сравнение, сложение и вычитание обыкновенных дробей с одинаковыми знаменателями. Смешанные числа. Сложение и вычитание смешанных чисел с одинаковыми знаменателями.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7"/>
          <w:b/>
          <w:bCs/>
          <w:color w:val="000000"/>
          <w:sz w:val="22"/>
          <w:szCs w:val="22"/>
          <w:shd w:val="clear" w:color="auto" w:fill="FFFFFF"/>
        </w:rPr>
        <w:t>Цель:</w:t>
      </w:r>
      <w:r w:rsidRPr="00DC21A1">
        <w:rPr>
          <w:rStyle w:val="apple-converted-space"/>
          <w:color w:val="000000"/>
          <w:sz w:val="22"/>
          <w:szCs w:val="22"/>
        </w:rPr>
        <w:t>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познакомить обучающихся с понятием дроби в объеме, достаточном для введения десятичных дробей.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color w:val="000000"/>
          <w:sz w:val="22"/>
          <w:szCs w:val="22"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4736A6" w:rsidRPr="00DC21A1" w:rsidRDefault="004736A6" w:rsidP="004736A6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2"/>
          <w:szCs w:val="22"/>
        </w:rPr>
      </w:pPr>
      <w:r w:rsidRPr="00DC21A1">
        <w:rPr>
          <w:rStyle w:val="s1"/>
          <w:b/>
          <w:bCs/>
          <w:color w:val="000000"/>
          <w:sz w:val="22"/>
          <w:szCs w:val="22"/>
        </w:rPr>
        <w:t>Десятичные дроби.</w:t>
      </w:r>
      <w:r w:rsidRPr="00DC21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C21A1">
        <w:rPr>
          <w:color w:val="000000"/>
          <w:sz w:val="22"/>
          <w:szCs w:val="22"/>
        </w:rPr>
        <w:t>Десятичная запись дробных чисел. Сравнение, сложение и вычитание десятичных дробей. Приближенные значения. Округление чисел.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7"/>
          <w:b/>
          <w:bCs/>
          <w:color w:val="000000"/>
          <w:sz w:val="22"/>
          <w:szCs w:val="22"/>
          <w:shd w:val="clear" w:color="auto" w:fill="FFFFFF"/>
        </w:rPr>
        <w:t>Цель:</w:t>
      </w:r>
      <w:r w:rsidRPr="00DC21A1">
        <w:rPr>
          <w:rStyle w:val="apple-converted-space"/>
          <w:color w:val="000000"/>
          <w:sz w:val="22"/>
          <w:szCs w:val="22"/>
        </w:rPr>
        <w:t>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6"/>
          <w:color w:val="000000"/>
          <w:sz w:val="22"/>
          <w:szCs w:val="22"/>
          <w:shd w:val="clear" w:color="auto" w:fill="FFFFFF"/>
        </w:rPr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задач на сложение и вычитание, данные в которых выражены десятичными дробями. 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4736A6" w:rsidRPr="00DC21A1" w:rsidRDefault="004736A6" w:rsidP="004736A6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2"/>
          <w:szCs w:val="22"/>
        </w:rPr>
      </w:pPr>
      <w:r w:rsidRPr="00DC21A1">
        <w:rPr>
          <w:rStyle w:val="s1"/>
          <w:b/>
          <w:bCs/>
          <w:color w:val="000000"/>
          <w:sz w:val="22"/>
          <w:szCs w:val="22"/>
        </w:rPr>
        <w:t>Умножение и деление десятичных дробей.</w:t>
      </w:r>
      <w:r w:rsidRPr="00DC21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C21A1">
        <w:rPr>
          <w:color w:val="000000"/>
          <w:sz w:val="22"/>
          <w:szCs w:val="22"/>
        </w:rPr>
        <w:t>Умножение и деление десятичных дробей на натуральные числа. Умножение и деление десятичных дробей на десятичную дробь. Среднее арифметическое.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7"/>
          <w:b/>
          <w:bCs/>
          <w:color w:val="000000"/>
          <w:sz w:val="22"/>
          <w:szCs w:val="22"/>
          <w:shd w:val="clear" w:color="auto" w:fill="FFFFFF"/>
        </w:rPr>
        <w:lastRenderedPageBreak/>
        <w:t>Цель:</w:t>
      </w:r>
      <w:r w:rsidRPr="00DC21A1">
        <w:rPr>
          <w:rStyle w:val="apple-converted-space"/>
          <w:color w:val="000000"/>
          <w:sz w:val="22"/>
          <w:szCs w:val="22"/>
        </w:rPr>
        <w:t>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6"/>
          <w:color w:val="000000"/>
          <w:sz w:val="22"/>
          <w:szCs w:val="22"/>
          <w:shd w:val="clear" w:color="auto" w:fill="FFFFFF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4736A6" w:rsidRPr="00DC21A1" w:rsidRDefault="004736A6" w:rsidP="004736A6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2"/>
          <w:szCs w:val="22"/>
        </w:rPr>
      </w:pPr>
      <w:r w:rsidRPr="00DC21A1">
        <w:rPr>
          <w:rStyle w:val="s1"/>
          <w:b/>
          <w:bCs/>
          <w:color w:val="000000"/>
          <w:sz w:val="22"/>
          <w:szCs w:val="22"/>
        </w:rPr>
        <w:t>Инструменты для вычислений и измерений.</w:t>
      </w:r>
      <w:r w:rsidRPr="00DC21A1">
        <w:rPr>
          <w:rStyle w:val="apple-converted-space"/>
          <w:b/>
          <w:bCs/>
          <w:color w:val="000000"/>
          <w:sz w:val="22"/>
          <w:szCs w:val="22"/>
        </w:rPr>
        <w:t> </w:t>
      </w:r>
      <w:r w:rsidRPr="00DC21A1">
        <w:rPr>
          <w:color w:val="000000"/>
          <w:sz w:val="22"/>
          <w:szCs w:val="22"/>
        </w:rPr>
        <w:t>Микрокалькулятор. Проценты. Угол, измерение и построение углов. Чертежный треугольник, транспортир. Круговые диаграммы.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7"/>
          <w:b/>
          <w:bCs/>
          <w:color w:val="000000"/>
          <w:sz w:val="22"/>
          <w:szCs w:val="22"/>
          <w:shd w:val="clear" w:color="auto" w:fill="FFFFFF"/>
        </w:rPr>
        <w:t>Цель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: сформировать умения решать простейшие задачи на проценты, выполнять измерение и построение углов.</w:t>
      </w:r>
    </w:p>
    <w:p w:rsidR="004736A6" w:rsidRPr="00DC21A1" w:rsidRDefault="004736A6" w:rsidP="004736A6">
      <w:pPr>
        <w:pStyle w:val="p14"/>
        <w:shd w:val="clear" w:color="auto" w:fill="FFFFFF"/>
        <w:spacing w:before="99" w:beforeAutospacing="0" w:after="99" w:afterAutospacing="0"/>
        <w:ind w:firstLine="708"/>
        <w:jc w:val="both"/>
        <w:rPr>
          <w:color w:val="000000"/>
          <w:sz w:val="22"/>
          <w:szCs w:val="22"/>
        </w:rPr>
      </w:pPr>
      <w:r w:rsidRPr="00DC21A1">
        <w:rPr>
          <w:rStyle w:val="s6"/>
          <w:color w:val="000000"/>
          <w:sz w:val="22"/>
          <w:szCs w:val="22"/>
          <w:shd w:val="clear" w:color="auto" w:fill="FFFFFF"/>
        </w:rPr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 Круговые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8A3AF8" w:rsidRPr="00DC21A1" w:rsidRDefault="004736A6" w:rsidP="005E5F62">
      <w:pPr>
        <w:rPr>
          <w:sz w:val="22"/>
          <w:szCs w:val="22"/>
        </w:rPr>
      </w:pPr>
      <w:r w:rsidRPr="00DC21A1">
        <w:rPr>
          <w:sz w:val="22"/>
          <w:szCs w:val="22"/>
        </w:rPr>
        <w:t xml:space="preserve"> </w:t>
      </w:r>
      <w:r w:rsidR="008A3AF8" w:rsidRPr="00DC21A1">
        <w:rPr>
          <w:sz w:val="22"/>
          <w:szCs w:val="22"/>
        </w:rPr>
        <w:t xml:space="preserve">7. Тематическое планирование по </w:t>
      </w:r>
      <w:r w:rsidR="00F301E3" w:rsidRPr="00DC21A1">
        <w:rPr>
          <w:sz w:val="22"/>
          <w:szCs w:val="22"/>
        </w:rPr>
        <w:t>математике</w:t>
      </w:r>
    </w:p>
    <w:p w:rsidR="008A3AF8" w:rsidRPr="00DC21A1" w:rsidRDefault="008A3AF8" w:rsidP="005E5F62">
      <w:pPr>
        <w:rPr>
          <w:sz w:val="22"/>
          <w:szCs w:val="22"/>
        </w:rPr>
      </w:pPr>
      <w:r w:rsidRPr="00DC21A1">
        <w:rPr>
          <w:sz w:val="22"/>
          <w:szCs w:val="22"/>
        </w:rPr>
        <w:t>с определением основных видов учебной деятельности учащихся</w:t>
      </w:r>
      <w:r w:rsidR="00350013" w:rsidRPr="00DC21A1">
        <w:rPr>
          <w:sz w:val="22"/>
          <w:szCs w:val="22"/>
        </w:rPr>
        <w:t xml:space="preserve"> (170 </w:t>
      </w:r>
      <w:r w:rsidRPr="00DC21A1">
        <w:rPr>
          <w:sz w:val="22"/>
          <w:szCs w:val="22"/>
        </w:rPr>
        <w:t>ч)</w:t>
      </w:r>
    </w:p>
    <w:p w:rsidR="008A3AF8" w:rsidRPr="00DC21A1" w:rsidRDefault="008A3AF8" w:rsidP="005E5F62">
      <w:pPr>
        <w:rPr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4"/>
        <w:gridCol w:w="862"/>
        <w:gridCol w:w="7655"/>
      </w:tblGrid>
      <w:tr w:rsidR="008A3AF8" w:rsidRPr="00DC21A1" w:rsidTr="00715014">
        <w:tc>
          <w:tcPr>
            <w:tcW w:w="1974" w:type="dxa"/>
            <w:tcBorders>
              <w:bottom w:val="single" w:sz="4" w:space="0" w:color="auto"/>
            </w:tcBorders>
          </w:tcPr>
          <w:p w:rsidR="008A3AF8" w:rsidRPr="00DC21A1" w:rsidRDefault="008A3AF8" w:rsidP="005E5F62">
            <w:pPr>
              <w:rPr>
                <w:rFonts w:eastAsia="Calibri"/>
              </w:rPr>
            </w:pPr>
          </w:p>
          <w:p w:rsidR="008A3AF8" w:rsidRPr="00DC21A1" w:rsidRDefault="00F301E3" w:rsidP="005E5F62">
            <w:pPr>
              <w:rPr>
                <w:rFonts w:eastAsia="Calibri"/>
              </w:rPr>
            </w:pPr>
            <w:r w:rsidRPr="00DC21A1">
              <w:rPr>
                <w:rFonts w:eastAsia="Calibri"/>
                <w:sz w:val="22"/>
                <w:szCs w:val="22"/>
              </w:rPr>
              <w:t xml:space="preserve">Тема 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8A3AF8" w:rsidRPr="00DC21A1" w:rsidRDefault="008A3AF8" w:rsidP="005E5F62">
            <w:pPr>
              <w:rPr>
                <w:rFonts w:eastAsia="Calibri"/>
              </w:rPr>
            </w:pPr>
            <w:r w:rsidRPr="00DC21A1">
              <w:rPr>
                <w:rFonts w:eastAsia="Calibri"/>
                <w:sz w:val="22"/>
                <w:szCs w:val="22"/>
              </w:rPr>
              <w:t>Кол-во часов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A3AF8" w:rsidRPr="00DC21A1" w:rsidRDefault="008A3AF8" w:rsidP="005E5F62">
            <w:pPr>
              <w:rPr>
                <w:rFonts w:eastAsia="Calibri"/>
              </w:rPr>
            </w:pPr>
            <w:r w:rsidRPr="00DC21A1">
              <w:rPr>
                <w:rFonts w:eastAsia="Calibri"/>
                <w:sz w:val="22"/>
                <w:szCs w:val="22"/>
              </w:rPr>
              <w:t>Основные виды</w:t>
            </w:r>
          </w:p>
          <w:p w:rsidR="008A3AF8" w:rsidRPr="00DC21A1" w:rsidRDefault="008A3AF8" w:rsidP="005E5F62">
            <w:pPr>
              <w:rPr>
                <w:bCs/>
              </w:rPr>
            </w:pPr>
            <w:r w:rsidRPr="00DC21A1">
              <w:rPr>
                <w:rFonts w:eastAsia="Calibri"/>
                <w:sz w:val="22"/>
                <w:szCs w:val="22"/>
              </w:rPr>
              <w:t>учебной деятельности</w:t>
            </w:r>
          </w:p>
        </w:tc>
      </w:tr>
      <w:tr w:rsidR="004C73F8" w:rsidRPr="00DC21A1" w:rsidTr="00715014">
        <w:tc>
          <w:tcPr>
            <w:tcW w:w="1974" w:type="dxa"/>
            <w:tcBorders>
              <w:bottom w:val="single" w:sz="4" w:space="0" w:color="auto"/>
            </w:tcBorders>
          </w:tcPr>
          <w:p w:rsidR="004C73F8" w:rsidRPr="00DC21A1" w:rsidRDefault="004C73F8" w:rsidP="005E5F62">
            <w:pPr>
              <w:rPr>
                <w:rFonts w:eastAsia="Calibri"/>
              </w:rPr>
            </w:pPr>
            <w:r w:rsidRPr="00DC21A1">
              <w:rPr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C73F8" w:rsidRPr="00DC21A1" w:rsidRDefault="004C73F8" w:rsidP="005E5F62">
            <w:pPr>
              <w:rPr>
                <w:rFonts w:eastAsia="Calibri"/>
              </w:rPr>
            </w:pPr>
            <w:r w:rsidRPr="00DC21A1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C73F8" w:rsidRPr="00DC21A1" w:rsidRDefault="004C73F8" w:rsidP="005E5F62">
            <w:pPr>
              <w:rPr>
                <w:rFonts w:eastAsia="Calibri"/>
              </w:rPr>
            </w:pP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свойства натурального ряда чисел;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читать и 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натуральные числа;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количество единиц заданного разряда числа;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указанный класс числа.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Различать и называть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геометрические фигуры: точка, отрезок, треугольник;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строить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отрезок заданной длины и обозначать его;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измерять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с помощью инструментов и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длины отрезков;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принадлежность точки отрезку;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выражать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одни единицы измерения длин через другие;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различать и называть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геометрические фигуры: точка, прямая, отрезок, луч;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взаимное расположение прямых, лучей и отрезков на плоскости;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принадлежность точки прямой, лучу.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Изображать 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координатный луч с заданным единичным отрезком;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строить 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на координатном луче точки по заданным координатам;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координаты точек, отмеченных на координатном луче.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Сравнивать и упорядочивать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натуральные числа;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читать и записывать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неравенства, двойные неравенства;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числа, относящиеся к заданному интервалу;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взаимное расположение точек на координатном луче по значению их координат (правее, левее);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выражать 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одни единицы измерения длин и массы через другие.</w:t>
            </w:r>
          </w:p>
        </w:tc>
      </w:tr>
      <w:tr w:rsidR="004C73F8" w:rsidRPr="00DC21A1" w:rsidTr="00715014">
        <w:tc>
          <w:tcPr>
            <w:tcW w:w="1974" w:type="dxa"/>
            <w:tcBorders>
              <w:bottom w:val="single" w:sz="4" w:space="0" w:color="auto"/>
            </w:tcBorders>
          </w:tcPr>
          <w:p w:rsidR="004C73F8" w:rsidRPr="00DC21A1" w:rsidRDefault="004C73F8" w:rsidP="005E5F62">
            <w:r w:rsidRPr="00DC21A1">
              <w:rPr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C73F8" w:rsidRPr="00DC21A1" w:rsidRDefault="004C73F8" w:rsidP="005E5F62">
            <w:pPr>
              <w:rPr>
                <w:rFonts w:eastAsia="Calibri"/>
              </w:rPr>
            </w:pPr>
            <w:r w:rsidRPr="00DC21A1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C73F8" w:rsidRPr="00DC21A1" w:rsidRDefault="004C73F8" w:rsidP="00306822">
            <w:pPr>
              <w:rPr>
                <w:color w:val="000000"/>
              </w:rPr>
            </w:pP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Складывать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устно двузначные числа;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складывать</w:t>
            </w:r>
            <w:r w:rsidRPr="00DC21A1">
              <w:rPr>
                <w:color w:val="000000"/>
                <w:sz w:val="22"/>
                <w:szCs w:val="22"/>
              </w:rPr>
              <w:t>  многозначные числа «столбиком»;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складывать</w:t>
            </w:r>
            <w:r w:rsidRPr="00DC21A1">
              <w:rPr>
                <w:color w:val="000000"/>
                <w:sz w:val="22"/>
                <w:szCs w:val="22"/>
              </w:rPr>
              <w:t>  два числа с помощью координатной прямой;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формулировать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и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применять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свойства сложения при вычислениях;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раскладывать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натуральные числа по разрядам;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DC21A1">
              <w:rPr>
                <w:color w:val="000000"/>
                <w:sz w:val="22"/>
                <w:szCs w:val="22"/>
              </w:rPr>
              <w:t>натуральное число по его представлению в виде разрядных слагаемых;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анализировать и осмысливать</w:t>
            </w:r>
            <w:r w:rsidRPr="00DC21A1">
              <w:rPr>
                <w:color w:val="000000"/>
                <w:sz w:val="22"/>
                <w:szCs w:val="22"/>
              </w:rPr>
              <w:t>,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решать </w:t>
            </w:r>
            <w:r w:rsidRPr="00DC21A1">
              <w:rPr>
                <w:color w:val="000000"/>
                <w:sz w:val="22"/>
                <w:szCs w:val="22"/>
              </w:rPr>
              <w:t>текстовые задачи на сложение ;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длину всего отрезка по его частям;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вычислять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периметр многоугольника.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Критически оценивать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полученный ответ.</w:t>
            </w:r>
          </w:p>
          <w:p w:rsidR="004C73F8" w:rsidRPr="00DC21A1" w:rsidRDefault="004C73F8" w:rsidP="00306822">
            <w:pPr>
              <w:rPr>
                <w:color w:val="000000"/>
              </w:rPr>
            </w:pP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вычитание  двузначных чисел устно;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Выполнять </w:t>
            </w:r>
            <w:r w:rsidRPr="00DC21A1">
              <w:rPr>
                <w:color w:val="000000"/>
                <w:sz w:val="22"/>
                <w:szCs w:val="22"/>
              </w:rPr>
              <w:t>вычитание  многозначных чисел «столбиком»;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Выполнять </w:t>
            </w:r>
            <w:r w:rsidRPr="00DC21A1">
              <w:rPr>
                <w:color w:val="000000"/>
                <w:sz w:val="22"/>
                <w:szCs w:val="22"/>
              </w:rPr>
              <w:t xml:space="preserve">операцию вычитания двух </w:t>
            </w:r>
            <w:r w:rsidRPr="00DC21A1">
              <w:rPr>
                <w:color w:val="000000"/>
                <w:sz w:val="22"/>
                <w:szCs w:val="22"/>
              </w:rPr>
              <w:lastRenderedPageBreak/>
              <w:t>чисел с помощью координатного луча;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Определять,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на сколько одно число больше или меньше другого;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Проводить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проверку правильности вычислений с помощью сложения;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значения числовых выражений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,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применяя свойства вычитания;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текстовые задачи на вычитание.</w:t>
            </w:r>
          </w:p>
          <w:p w:rsidR="004C73F8" w:rsidRPr="00DC21A1" w:rsidRDefault="004C73F8" w:rsidP="00306822">
            <w:pPr>
              <w:rPr>
                <w:color w:val="000000"/>
              </w:rPr>
            </w:pP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Распознавать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числовые и буквенные выражения;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компоненты в числовых и буквенных выражениях (слагаемое, уменьшаемое, вычитаемое);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значение числового выражения, соблюдая порядок выполнения действий;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Подставлять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числа в буквенное выражение для нахождения значения выражения;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Решать </w:t>
            </w:r>
            <w:r w:rsidRPr="00DC21A1">
              <w:rPr>
                <w:color w:val="000000"/>
                <w:sz w:val="22"/>
                <w:szCs w:val="22"/>
              </w:rPr>
              <w:t>текстовые задачи на составление числовых или буквенных выражений.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Читать и 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числовые выражения,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значения выражений;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Читать и записывать </w:t>
            </w:r>
            <w:r w:rsidRPr="00DC21A1">
              <w:rPr>
                <w:color w:val="000000"/>
                <w:sz w:val="22"/>
                <w:szCs w:val="22"/>
              </w:rPr>
              <w:t>буквенные выражения,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 подстановку числа вместо буквы; 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числовые или буквенные выражения по условию задачи;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числовые и буквенные выражения для нахождения периметра многоугольника и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его значение;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Упрощать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буквенные выражения, используя свойства сложения и вычитания.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длину отрезка по его частям и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часть отрезка, зная величину всего отрезка и других его частей (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это с помощью числовых или буквенных выражений).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Решать </w:t>
            </w:r>
            <w:r w:rsidRPr="00DC21A1">
              <w:rPr>
                <w:color w:val="000000"/>
                <w:sz w:val="22"/>
                <w:szCs w:val="22"/>
              </w:rPr>
              <w:t>простейшие уравнения на основе зависимостей между компонентами арифметических действий;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Проверять</w:t>
            </w:r>
            <w:r w:rsidRPr="00DC21A1">
              <w:rPr>
                <w:color w:val="000000"/>
                <w:sz w:val="22"/>
                <w:szCs w:val="22"/>
              </w:rPr>
              <w:t>, является ли данное число корнем уравнения;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Составлять </w:t>
            </w:r>
            <w:r w:rsidRPr="00DC21A1">
              <w:rPr>
                <w:color w:val="000000"/>
                <w:sz w:val="22"/>
                <w:szCs w:val="22"/>
              </w:rPr>
              <w:t>уравнение в соответствии с текстовым условием;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Решать </w:t>
            </w:r>
            <w:r w:rsidRPr="00DC21A1">
              <w:rPr>
                <w:color w:val="000000"/>
                <w:sz w:val="22"/>
                <w:szCs w:val="22"/>
              </w:rPr>
              <w:t>текстовые задачи с помощью уравнений</w:t>
            </w:r>
          </w:p>
        </w:tc>
      </w:tr>
      <w:tr w:rsidR="004C73F8" w:rsidRPr="00DC21A1" w:rsidTr="00715014">
        <w:trPr>
          <w:trHeight w:val="31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lastRenderedPageBreak/>
              <w:t>Умножение и деление натуральных чисел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t>26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</w:tcBorders>
          </w:tcPr>
          <w:p w:rsidR="004C73F8" w:rsidRPr="00DC21A1" w:rsidRDefault="004C73F8" w:rsidP="00715014">
            <w:pPr>
              <w:pStyle w:val="p3"/>
              <w:shd w:val="clear" w:color="auto" w:fill="FFFFFF"/>
              <w:spacing w:before="99" w:beforeAutospacing="0" w:after="99" w:afterAutospacing="0"/>
              <w:rPr>
                <w:color w:val="000000"/>
              </w:rPr>
            </w:pP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Представлять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в виде произведения сумму чисел;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Представлять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в виде суммы произведение чисел;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Умножать </w:t>
            </w:r>
            <w:r w:rsidRPr="00DC21A1">
              <w:rPr>
                <w:color w:val="000000"/>
                <w:sz w:val="22"/>
                <w:szCs w:val="22"/>
              </w:rPr>
              <w:t>многозначные числа «столбиком»;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компоненты умножения;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формулировать и применять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свойства умножения при  нахождении значения выражения и упрощении буквенных выражений;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Читать и записывать </w:t>
            </w:r>
            <w:r w:rsidRPr="00DC21A1">
              <w:rPr>
                <w:color w:val="000000"/>
                <w:sz w:val="22"/>
                <w:szCs w:val="22"/>
              </w:rPr>
              <w:t>буквенные выражения;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Составляет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буквенные выражения по условиям задач.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Вычислять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значение выражений, содержащих умножение, выбирает удобный порядок действий;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значение буквенного выражения, содержащего умножение;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текстовые задачи на умножение.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Делит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многозначные числа «уголком»;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Называть </w:t>
            </w:r>
            <w:r w:rsidRPr="00DC21A1">
              <w:rPr>
                <w:color w:val="000000"/>
                <w:sz w:val="22"/>
                <w:szCs w:val="22"/>
              </w:rPr>
              <w:t>компоненты деления;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неизвестный множитель;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неизвестный делитель;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неизвестное делимое;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значение выражения, содержащего деление;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простейшие уравнения, содержащие умножение и деление;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текстовые задачи, содержащие деление величин.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деление с остатком;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Находить </w:t>
            </w:r>
            <w:r w:rsidRPr="00DC21A1">
              <w:rPr>
                <w:color w:val="000000"/>
                <w:sz w:val="22"/>
                <w:szCs w:val="22"/>
              </w:rPr>
              <w:t xml:space="preserve">делимое по неполному частному, делителю и остатку;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Анализировать и осмысливать, 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текстовые задачи, требующие деления с остатком.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произведение двух чисел с помощью распределительного свойства умножения.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Упрощать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буквенные выражения, применяя распределительное и сочетательное свойства умножения.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значение буквенного выражения, предварительно упростив его.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Применять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распределительное свойство при решении уравнений.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текстовые задачи с помощью уравнений, требующих применения распределительного свойства умножения.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задачи на определение частей, составляющих целое.</w:t>
            </w:r>
          </w:p>
          <w:p w:rsidR="004C73F8" w:rsidRPr="00DC21A1" w:rsidRDefault="004C73F8" w:rsidP="00715014">
            <w:pPr>
              <w:pStyle w:val="p3"/>
              <w:shd w:val="clear" w:color="auto" w:fill="FFFFFF"/>
              <w:spacing w:before="99" w:beforeAutospacing="0" w:after="99" w:afterAutospacing="0"/>
              <w:rPr>
                <w:color w:val="000000"/>
              </w:rPr>
            </w:pP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Читать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степень числа.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основание степени числа.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показатель степени числа.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Представлять </w:t>
            </w:r>
            <w:r w:rsidRPr="00DC21A1">
              <w:rPr>
                <w:color w:val="000000"/>
                <w:sz w:val="22"/>
                <w:szCs w:val="22"/>
              </w:rPr>
              <w:t>произведение чисел в виде степени.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Представлять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степень в виде произведения чисел.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значение степени.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значение выражений, содержащих степень.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Воспроизводить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приобретенные знания, умения, навыки в конкретной деятельности.</w:t>
            </w:r>
          </w:p>
          <w:p w:rsidR="004C73F8" w:rsidRPr="00DC21A1" w:rsidRDefault="004C73F8" w:rsidP="008A3AF8"/>
          <w:p w:rsidR="004C73F8" w:rsidRPr="00DC21A1" w:rsidRDefault="004C73F8" w:rsidP="008A3AF8"/>
        </w:tc>
      </w:tr>
      <w:tr w:rsidR="004C73F8" w:rsidRPr="00DC21A1" w:rsidTr="009C73FC">
        <w:trPr>
          <w:trHeight w:val="420"/>
        </w:trPr>
        <w:tc>
          <w:tcPr>
            <w:tcW w:w="1974" w:type="dxa"/>
            <w:vMerge w:val="restart"/>
            <w:tcBorders>
              <w:top w:val="single" w:sz="4" w:space="0" w:color="auto"/>
            </w:tcBorders>
          </w:tcPr>
          <w:p w:rsidR="004C73F8" w:rsidRPr="00DC21A1" w:rsidRDefault="004C73F8" w:rsidP="008A3AF8"/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/>
        </w:tc>
        <w:tc>
          <w:tcPr>
            <w:tcW w:w="7655" w:type="dxa"/>
            <w:vMerge/>
          </w:tcPr>
          <w:p w:rsidR="004C73F8" w:rsidRPr="00DC21A1" w:rsidRDefault="004C73F8" w:rsidP="008A3AF8"/>
        </w:tc>
      </w:tr>
      <w:tr w:rsidR="004C73F8" w:rsidRPr="00DC21A1" w:rsidTr="009C73FC">
        <w:trPr>
          <w:trHeight w:val="300"/>
        </w:trPr>
        <w:tc>
          <w:tcPr>
            <w:tcW w:w="1974" w:type="dxa"/>
            <w:vMerge/>
            <w:tcBorders>
              <w:bottom w:val="single" w:sz="4" w:space="0" w:color="auto"/>
            </w:tcBorders>
          </w:tcPr>
          <w:p w:rsidR="004C73F8" w:rsidRPr="00DC21A1" w:rsidRDefault="004C73F8" w:rsidP="008A3AF8"/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/>
        </w:tc>
        <w:tc>
          <w:tcPr>
            <w:tcW w:w="7655" w:type="dxa"/>
            <w:vMerge/>
            <w:tcBorders>
              <w:bottom w:val="single" w:sz="4" w:space="0" w:color="auto"/>
            </w:tcBorders>
          </w:tcPr>
          <w:p w:rsidR="004C73F8" w:rsidRPr="00DC21A1" w:rsidRDefault="004C73F8" w:rsidP="008A3AF8"/>
        </w:tc>
      </w:tr>
      <w:tr w:rsidR="004C73F8" w:rsidRPr="00DC21A1" w:rsidTr="00715014">
        <w:trPr>
          <w:trHeight w:val="3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lastRenderedPageBreak/>
              <w:t>Площади и объемы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t>16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значение величины, используя данную формулу.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формулу по условию задачи.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Выражать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из формулы одну переменную через остальные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Вычислять 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площади квадрата и прямоугольника, используя формулы.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Распознавать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на чертеже равные фигуры;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Приводить 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примеры неравных фигур, имеющих равные площади;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площадь прямоугольного треугольника, зная стороны соответствующего прямоугольника;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Решать 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текстовые задачи на нахождение площадей прямоугольника и квадрата;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площади различных фигур, используя формулы площадей прямоугольника и треугольника.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Выражать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одни единицы измерения площадей через другие;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площади фигур, изображенных на клетчатой бумаге;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текстовые задачи на нахождение площадей различных фигур;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практико</w:t>
            </w:r>
            <w:proofErr w:type="spellEnd"/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 ориентированные задачи на вычисление площадей.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Показывать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на чертеже элементы прямоугольного параллелепипеда и куба;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равные грани и ребра (используя чертеж);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Изображать 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параллелепипед и куб на клетчатой бумаге;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задачи на нахождение площади поверхности параллелепипеда и куба.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Вычислять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объемы прямоугольного параллелепипеда и куба, зная их измерения;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Выражать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одни единицы измерения объема через другие;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Вычислять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неизвестное измерение параллелепипеда, зная его объем и два измерения.  </w:t>
            </w:r>
          </w:p>
        </w:tc>
      </w:tr>
      <w:tr w:rsidR="004C73F8" w:rsidRPr="00DC21A1" w:rsidTr="00715014">
        <w:trPr>
          <w:trHeight w:val="3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t>Обыкновенные дроби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t>26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окружность заданного радиуса с помощью циркуля;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Указывать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точки, принадлежащие и не принадлежащие окружности (кругу);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различие между окружностью и кругом;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чертеж в соответствии с текстовым условием;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Вычислять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радиус окружности, зная ее диаметр;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Вычислять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диаметр окружности, зная ее радиус.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Моделировать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в графической , предметной форме понятия и свойства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обыкновенные дроби;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Указывать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числитель и знаменатель дроби в записи числа;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обыкновенные дроби;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, какая часть заданной фигуры закрашена;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Делить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заданную фигуру на указанное число долей;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обыкновенные дроби на координатном луче;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Решает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простейшие текстовые задачи на вычисление заданной части величины;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простейшие текстовые задачи на вычисление величины по ее заданной части.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Моделировать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условие с помощью схем, рисунков, реальных предметов.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Сравнивать и упорядочивать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преобразовывать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дроби;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Обосновывать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равенство двух дробей;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Располагать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заданные дроби в порядке возрастания (убывания);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местоположение одной точки относительно другой на координатном луче.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Различать 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правильные и неправильные дроби,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отмечать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их на координатном луче;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Определять,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при каких значениях переменной, содержащейся в числителе (знаменателе) дроби, заданная дробь будет правильной (неправильной);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Воспроизводить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приобретенные знания, умения, навыки в конкретной деятельности;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Читать и 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смешанные числа;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целую и дробную часть смешанных чисел;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Представлять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смешанное число в виде суммы целой и дробной частей;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смешанные числа на координатном луче;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Представлять смешанное число в виде неправильной дроби; Выделять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целую часть из неправильной дроби;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простейшие текстовые задачи с использованием смешанных чисел.</w:t>
            </w:r>
          </w:p>
        </w:tc>
      </w:tr>
      <w:tr w:rsidR="004C73F8" w:rsidRPr="00DC21A1" w:rsidTr="009C73FC">
        <w:trPr>
          <w:trHeight w:val="828"/>
        </w:trPr>
        <w:tc>
          <w:tcPr>
            <w:tcW w:w="1974" w:type="dxa"/>
            <w:tcBorders>
              <w:top w:val="single" w:sz="4" w:space="0" w:color="auto"/>
            </w:tcBorders>
          </w:tcPr>
          <w:p w:rsidR="004C73F8" w:rsidRPr="00DC21A1" w:rsidRDefault="004C73F8" w:rsidP="00715014">
            <w:r w:rsidRPr="00DC21A1">
              <w:rPr>
                <w:sz w:val="22"/>
                <w:szCs w:val="22"/>
              </w:rPr>
              <w:t>Десятичные дроби. Сложение и вычитание десятичных дробей.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C73F8" w:rsidRPr="00DC21A1" w:rsidRDefault="004C73F8" w:rsidP="009C73FC">
            <w:pPr>
              <w:pStyle w:val="p3"/>
              <w:shd w:val="clear" w:color="auto" w:fill="FFFFFF"/>
              <w:spacing w:before="99" w:beforeAutospacing="0" w:after="99" w:afterAutospacing="0"/>
              <w:rPr>
                <w:color w:val="000000"/>
              </w:rPr>
            </w:pP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Читать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десятичные дроби;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целую и дробную части десятичной дроби;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дробь, знаменатель которой единица с несколькими нулями, в виде десятичной;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десятичные дроби в виде обыкновенных дробей;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в виде десятичной дроби частное чисел;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в виде десятичной дроби значения величин, содержащих различные единицы измерения;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Изображать </w:t>
            </w:r>
            <w:r w:rsidRPr="00DC21A1">
              <w:rPr>
                <w:color w:val="000000"/>
                <w:sz w:val="22"/>
                <w:szCs w:val="22"/>
              </w:rPr>
              <w:t xml:space="preserve">отрезки заданной длины, выраженной десятичной дробью.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Уравнивать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количество знаков в дробной </w:t>
            </w:r>
            <w:r w:rsidRPr="00DC21A1">
              <w:rPr>
                <w:color w:val="000000"/>
                <w:sz w:val="22"/>
                <w:szCs w:val="22"/>
              </w:rPr>
              <w:lastRenderedPageBreak/>
              <w:t xml:space="preserve">части числа,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 xml:space="preserve">десятичные дроби на координатном луче;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десятичные дроби с помощью координатного луча;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заданный ряд десятичных дробей в порядке возрастания (убывания);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, между какими соседними натуральными числами находится данная десятичная дробь;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величины, записанные десятичными дробями.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Складывать и вычитать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десятичные дроби;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десятичные дроби по разрядам;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Решать </w:t>
            </w:r>
            <w:r w:rsidRPr="00DC21A1">
              <w:rPr>
                <w:color w:val="000000"/>
                <w:sz w:val="22"/>
                <w:szCs w:val="22"/>
              </w:rPr>
              <w:t>уравнения, содержащие десятичные дроби;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текстовые задачи на сложение и вычитание десятичных дробей.</w:t>
            </w:r>
          </w:p>
          <w:p w:rsidR="004C73F8" w:rsidRPr="00DC21A1" w:rsidRDefault="004C73F8" w:rsidP="009C73FC">
            <w:pPr>
              <w:pStyle w:val="p3"/>
              <w:shd w:val="clear" w:color="auto" w:fill="FFFFFF"/>
              <w:spacing w:before="99" w:beforeAutospacing="0" w:after="99" w:afterAutospacing="0"/>
              <w:rPr>
                <w:color w:val="000000"/>
              </w:rPr>
            </w:pPr>
            <w:r w:rsidRPr="00DC21A1">
              <w:rPr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 приближенные значения чисел с недостатком и с избытком;</w:t>
            </w:r>
            <w:r w:rsidRPr="00DC21A1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Округлять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DC21A1">
              <w:rPr>
                <w:color w:val="000000"/>
                <w:sz w:val="22"/>
                <w:szCs w:val="22"/>
              </w:rPr>
              <w:t>натуральные числа и десятичные дроби до заданного разряда;</w:t>
            </w:r>
          </w:p>
          <w:p w:rsidR="004C73F8" w:rsidRPr="00DC21A1" w:rsidRDefault="004C73F8" w:rsidP="008A3AF8">
            <w:pPr>
              <w:autoSpaceDE w:val="0"/>
              <w:autoSpaceDN w:val="0"/>
              <w:adjustRightInd w:val="0"/>
            </w:pPr>
          </w:p>
        </w:tc>
      </w:tr>
      <w:tr w:rsidR="004C73F8" w:rsidRPr="00DC21A1" w:rsidTr="00715014">
        <w:trPr>
          <w:trHeight w:val="18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350013">
            <w:r w:rsidRPr="00DC21A1">
              <w:rPr>
                <w:sz w:val="22"/>
                <w:szCs w:val="22"/>
              </w:rPr>
              <w:lastRenderedPageBreak/>
              <w:t>Умножение и деление десятичных дробей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t>26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Представлять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произведение десятичной дроби и натурального числа в виде суммы;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сумму десятичных дробей в виде произведения;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Умножать и делить 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десятичную дробь на натуральное число, на 10, 100, 1000 и т.д.;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текстовые задачи на умножение десятичных дробей на натуральное число;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значение буквенных выражений.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Делить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десятичную дробь на натуральное число, на 10, 100, 1000 и т.д.;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Представлять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обыкновенные дроби в виде десятичных;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уравнения, содержащие десятичные дроби;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Воспроизводить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приобретенные знания, умения, навыки в конкретной деятельности.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среднее арифметическое нескольких чисел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; Находить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среднее значение величины;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число по известному среднему арифметическому двух чисел и известному второму числу;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Делить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десятичную дробь на 0,1 0, 01, 0,001 и т.д.</w:t>
            </w:r>
          </w:p>
        </w:tc>
      </w:tr>
      <w:tr w:rsidR="004C73F8" w:rsidRPr="00DC21A1" w:rsidTr="00715014">
        <w:trPr>
          <w:trHeight w:val="40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t>Инструменты для вычисления измерений</w:t>
            </w:r>
          </w:p>
          <w:p w:rsidR="004C73F8" w:rsidRPr="00DC21A1" w:rsidRDefault="004C73F8" w:rsidP="008A3AF8"/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6C7FBA"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, что такое процент;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десятичные дроби в виде процентов;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Записывать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проценты в виде дроби;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несколько процентов от величины, величину по ее проценту;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процентное отношение части величины ко всей величине;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текстовые задачи на проценты.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Изображать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углы;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Называть, Сравнивать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углы, изображенные на чертеже;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Правильно обозначать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углы разными способами;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Распознать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на чертеже прямые и развернутые, острые и тупые углы на чертеже 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 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Изображать 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прямые углы с помощью чертежного треугольника;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Указывать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точки на чертеже: - принадлежащие сторонам угла; лежащие внутри угла; лежащие вне угла;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Находить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 xml:space="preserve">на чертеже с помощью чертежного треугольника прямые углы; 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геометрические построения в соответствии с условием текстовой задачи.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Изображать , измерять</w:t>
            </w:r>
            <w:r w:rsidRPr="00DC21A1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углы заданной величины с помощью транспортира;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Строить 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биссектрису угла с помощью транспортира;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>Решать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текстовые задачи на вычисление градусных мер углов.</w:t>
            </w:r>
            <w:r w:rsidRPr="00DC21A1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C21A1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Строить </w:t>
            </w:r>
            <w:r w:rsidRPr="00DC21A1">
              <w:rPr>
                <w:color w:val="000000"/>
                <w:sz w:val="22"/>
                <w:szCs w:val="22"/>
                <w:shd w:val="clear" w:color="auto" w:fill="FFFFFF"/>
              </w:rPr>
              <w:t>круговые диаграммы, изображающие распределение отдельных составных частей какой-либо величины</w:t>
            </w:r>
          </w:p>
        </w:tc>
      </w:tr>
      <w:tr w:rsidR="004C73F8" w:rsidRPr="00DC21A1" w:rsidTr="00715014">
        <w:trPr>
          <w:trHeight w:val="94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t>Повторение. Решение задач.</w:t>
            </w:r>
          </w:p>
          <w:p w:rsidR="004C73F8" w:rsidRPr="00DC21A1" w:rsidRDefault="004C73F8" w:rsidP="008A3AF8"/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/>
        </w:tc>
      </w:tr>
      <w:tr w:rsidR="004C73F8" w:rsidRPr="00DC21A1" w:rsidTr="00715014">
        <w:trPr>
          <w:trHeight w:val="94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t>Общее количество часов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>
            <w:r w:rsidRPr="00DC21A1">
              <w:rPr>
                <w:sz w:val="22"/>
                <w:szCs w:val="22"/>
              </w:rPr>
              <w:t>170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C73F8" w:rsidRPr="00DC21A1" w:rsidRDefault="004C73F8" w:rsidP="008A3AF8"/>
        </w:tc>
      </w:tr>
    </w:tbl>
    <w:p w:rsidR="008A3AF8" w:rsidRPr="00DC21A1" w:rsidRDefault="008A3AF8" w:rsidP="008A3AF8">
      <w:pPr>
        <w:rPr>
          <w:sz w:val="22"/>
          <w:szCs w:val="22"/>
        </w:rPr>
      </w:pPr>
    </w:p>
    <w:p w:rsidR="009C73FC" w:rsidRPr="00DC21A1" w:rsidRDefault="009C73FC" w:rsidP="009C73FC">
      <w:pPr>
        <w:pStyle w:val="p3"/>
        <w:shd w:val="clear" w:color="auto" w:fill="FFFFFF"/>
        <w:spacing w:before="99" w:beforeAutospacing="0" w:after="99" w:afterAutospacing="0"/>
        <w:rPr>
          <w:color w:val="000000"/>
          <w:sz w:val="22"/>
          <w:szCs w:val="22"/>
        </w:rPr>
      </w:pPr>
      <w:r w:rsidRPr="00DC21A1">
        <w:rPr>
          <w:rStyle w:val="s1"/>
          <w:b/>
          <w:bCs/>
          <w:color w:val="000000"/>
          <w:sz w:val="22"/>
          <w:szCs w:val="22"/>
        </w:rPr>
        <w:t>8. Планируемые результаты обучения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Обязательные результаты изучения курса «Математика» приведены в разделе «Требования к уровню подготовки выпускников», который полностью соответствует стандарту.</w:t>
      </w:r>
      <w:r w:rsidRPr="00DC21A1">
        <w:rPr>
          <w:rStyle w:val="apple-converted-space"/>
          <w:color w:val="000000"/>
          <w:sz w:val="22"/>
          <w:szCs w:val="22"/>
        </w:rPr>
        <w:t>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В ходе преподавания математики в 5 классе обучающиеся приобретут опыт: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lastRenderedPageBreak/>
        <w:t>*​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*​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*​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*​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*​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проведения доказательных рассуждений, аргументации, выдвижения гипотез и их обоснования;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rStyle w:val="s3"/>
          <w:color w:val="000000"/>
          <w:sz w:val="22"/>
          <w:szCs w:val="22"/>
        </w:rPr>
        <w:t>*​ </w:t>
      </w:r>
      <w:r w:rsidRPr="00DC21A1">
        <w:rPr>
          <w:rStyle w:val="s6"/>
          <w:color w:val="000000"/>
          <w:sz w:val="22"/>
          <w:szCs w:val="22"/>
          <w:shd w:val="clear" w:color="auto" w:fill="FFFFFF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rStyle w:val="s1"/>
          <w:b/>
          <w:bCs/>
          <w:color w:val="000000"/>
          <w:sz w:val="22"/>
          <w:szCs w:val="22"/>
        </w:rPr>
        <w:t>Обучающийся научится: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• понимать особенности десятичной системы счисления;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• оперировать понятиями, связанными с делимостью натуральных чисел;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• выражать числа в эквивалентных формах, выбирая наиболее подходящую в зависимости от конкретной ситуации;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• сравнивать и упорядочивать рациональные числа;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•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rStyle w:val="s1"/>
          <w:b/>
          <w:bCs/>
          <w:color w:val="000000"/>
          <w:sz w:val="22"/>
          <w:szCs w:val="22"/>
        </w:rPr>
        <w:t>Обучающийся получит возможность: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• познакомиться с позиционными системами счисления с основаниями, отличными от 10;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• углубить и развить представления о натуральных числах и свойствах делимости;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 xml:space="preserve">Требования направлены на реализацию </w:t>
      </w:r>
      <w:proofErr w:type="spellStart"/>
      <w:r w:rsidRPr="00DC21A1">
        <w:rPr>
          <w:sz w:val="22"/>
          <w:szCs w:val="22"/>
        </w:rPr>
        <w:t>деятельностного</w:t>
      </w:r>
      <w:proofErr w:type="spellEnd"/>
      <w:r w:rsidRPr="00DC21A1">
        <w:rPr>
          <w:sz w:val="22"/>
          <w:szCs w:val="22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 xml:space="preserve">Программа предусматривает формирование у учащихся </w:t>
      </w:r>
      <w:proofErr w:type="spellStart"/>
      <w:r w:rsidRPr="00DC21A1">
        <w:rPr>
          <w:sz w:val="22"/>
          <w:szCs w:val="22"/>
        </w:rPr>
        <w:t>общеучебных</w:t>
      </w:r>
      <w:proofErr w:type="spellEnd"/>
      <w:r w:rsidRPr="00DC21A1">
        <w:rPr>
          <w:sz w:val="22"/>
          <w:szCs w:val="22"/>
        </w:rPr>
        <w:t xml:space="preserve"> умений и навыков, универсальных способов деятельности и ключевых компетенции.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rStyle w:val="s10"/>
          <w:i/>
          <w:iCs/>
          <w:color w:val="000000"/>
          <w:sz w:val="22"/>
          <w:szCs w:val="22"/>
          <w:u w:val="single"/>
        </w:rPr>
        <w:t>В результате изучения курса ученик должен овладеть следующими понятиями: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rStyle w:val="s11"/>
          <w:color w:val="000000"/>
          <w:sz w:val="22"/>
          <w:szCs w:val="22"/>
        </w:rPr>
        <w:t>-​ </w:t>
      </w:r>
      <w:r w:rsidRPr="00DC21A1">
        <w:rPr>
          <w:sz w:val="22"/>
          <w:szCs w:val="22"/>
        </w:rPr>
        <w:t>Правильно употреблять термины связанные с различными видами чисел и способами их записи: целое, дробное, десятичное и др.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Переходить от одной формы записи числа к другой, (например, представлять десятичную дробь в виде обыкновенной, проценты в виде десятичной дроби и т. д.)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Сравнивать числа; понимать связь отношений "больше" и "меньше".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Составлять и решать пропорции, решать основные задачи на дроби, проценты.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Составлять несложные буквенные выражения и формулы.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Выполнять арифметические действия с обыкновенными и десятичными дробями.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Находить площадь и объем простейших геометрических фигур и тел.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Уметь находить степени чисел.</w:t>
      </w:r>
    </w:p>
    <w:p w:rsidR="009C73FC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Понимать, что уравнение - это математический аппарат решения разнообразных задач из математически смежных областей знаний, практики.</w:t>
      </w:r>
    </w:p>
    <w:p w:rsidR="008A3AF8" w:rsidRPr="00DC21A1" w:rsidRDefault="009C73FC" w:rsidP="006C7FBA">
      <w:pPr>
        <w:pStyle w:val="a7"/>
        <w:rPr>
          <w:sz w:val="22"/>
          <w:szCs w:val="22"/>
        </w:rPr>
      </w:pPr>
      <w:r w:rsidRPr="00DC21A1">
        <w:rPr>
          <w:sz w:val="22"/>
          <w:szCs w:val="22"/>
        </w:rPr>
        <w:t>- Решать текстовые задачи с помощью составления уравнений</w:t>
      </w:r>
      <w:r w:rsidR="006C7FBA" w:rsidRPr="00DC21A1">
        <w:rPr>
          <w:rStyle w:val="s12"/>
          <w:color w:val="008000"/>
          <w:sz w:val="22"/>
          <w:szCs w:val="22"/>
        </w:rPr>
        <w:t>.</w:t>
      </w:r>
      <w:r w:rsidR="008A3AF8" w:rsidRPr="00DC21A1">
        <w:rPr>
          <w:sz w:val="22"/>
          <w:szCs w:val="22"/>
        </w:rPr>
        <w:br w:type="page"/>
      </w:r>
    </w:p>
    <w:p w:rsidR="008A3AF8" w:rsidRPr="00FD3B8B" w:rsidRDefault="008A3AF8" w:rsidP="008A3AF8"/>
    <w:p w:rsidR="008A3AF8" w:rsidRPr="00FD3B8B" w:rsidRDefault="008A3AF8" w:rsidP="008A3AF8"/>
    <w:p w:rsidR="008A3AF8" w:rsidRDefault="008A3AF8" w:rsidP="008A3AF8"/>
    <w:p w:rsidR="008C1402" w:rsidRDefault="008C1402"/>
    <w:sectPr w:rsidR="008C1402" w:rsidSect="008A3A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FA74EC"/>
    <w:lvl w:ilvl="0">
      <w:numFmt w:val="bullet"/>
      <w:lvlText w:val="*"/>
      <w:lvlJc w:val="left"/>
    </w:lvl>
  </w:abstractNum>
  <w:abstractNum w:abstractNumId="1">
    <w:nsid w:val="0DDD7AB2"/>
    <w:multiLevelType w:val="hybridMultilevel"/>
    <w:tmpl w:val="E3C498C4"/>
    <w:lvl w:ilvl="0" w:tplc="0419000F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D185A"/>
    <w:multiLevelType w:val="hybridMultilevel"/>
    <w:tmpl w:val="51A47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D2691"/>
    <w:multiLevelType w:val="hybridMultilevel"/>
    <w:tmpl w:val="47142448"/>
    <w:lvl w:ilvl="0" w:tplc="578281FE">
      <w:start w:val="6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96206D"/>
    <w:multiLevelType w:val="hybridMultilevel"/>
    <w:tmpl w:val="63B829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51F8E"/>
    <w:multiLevelType w:val="hybridMultilevel"/>
    <w:tmpl w:val="A274BA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0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7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3AF8"/>
    <w:rsid w:val="00022A62"/>
    <w:rsid w:val="000A575F"/>
    <w:rsid w:val="00350013"/>
    <w:rsid w:val="00375CD4"/>
    <w:rsid w:val="003F5F13"/>
    <w:rsid w:val="004736A6"/>
    <w:rsid w:val="00496995"/>
    <w:rsid w:val="004C73F8"/>
    <w:rsid w:val="005C2788"/>
    <w:rsid w:val="005E5F62"/>
    <w:rsid w:val="006C7FBA"/>
    <w:rsid w:val="006F3A45"/>
    <w:rsid w:val="00700912"/>
    <w:rsid w:val="00715014"/>
    <w:rsid w:val="0079022A"/>
    <w:rsid w:val="008637A1"/>
    <w:rsid w:val="00872773"/>
    <w:rsid w:val="00892CCB"/>
    <w:rsid w:val="008A3AF8"/>
    <w:rsid w:val="008C1402"/>
    <w:rsid w:val="009C73FC"/>
    <w:rsid w:val="00B00483"/>
    <w:rsid w:val="00B40D42"/>
    <w:rsid w:val="00B77ABC"/>
    <w:rsid w:val="00B964FB"/>
    <w:rsid w:val="00C83D9A"/>
    <w:rsid w:val="00CD5010"/>
    <w:rsid w:val="00D441DA"/>
    <w:rsid w:val="00DC21A1"/>
    <w:rsid w:val="00E008AE"/>
    <w:rsid w:val="00F13088"/>
    <w:rsid w:val="00F301E3"/>
    <w:rsid w:val="00F74548"/>
    <w:rsid w:val="00FD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8A3AF8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8A3AF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A3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аголовок №9_"/>
    <w:basedOn w:val="a0"/>
    <w:link w:val="90"/>
    <w:uiPriority w:val="99"/>
    <w:locked/>
    <w:rsid w:val="008A3AF8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8A3AF8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5">
    <w:name w:val="List Paragraph"/>
    <w:basedOn w:val="a"/>
    <w:qFormat/>
    <w:rsid w:val="008A3AF8"/>
    <w:pPr>
      <w:ind w:left="720"/>
      <w:contextualSpacing/>
    </w:pPr>
    <w:rPr>
      <w:rFonts w:ascii="Arial Unicode MS" w:eastAsia="Arial Unicode MS" w:hAnsi="Arial Unicode MS" w:cs="Arial Unicode MS"/>
      <w:bCs/>
      <w:iCs/>
      <w:color w:val="000000"/>
    </w:rPr>
  </w:style>
  <w:style w:type="character" w:customStyle="1" w:styleId="2">
    <w:name w:val="Заголовок №2_"/>
    <w:basedOn w:val="a0"/>
    <w:link w:val="20"/>
    <w:uiPriority w:val="99"/>
    <w:rsid w:val="008A3AF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A3AF8"/>
    <w:pPr>
      <w:shd w:val="clear" w:color="auto" w:fill="FFFFFF"/>
      <w:spacing w:before="240" w:line="317" w:lineRule="exact"/>
      <w:ind w:firstLine="720"/>
      <w:jc w:val="both"/>
      <w:outlineLvl w:val="1"/>
    </w:pPr>
    <w:rPr>
      <w:rFonts w:eastAsiaTheme="minorHAnsi" w:cstheme="minorBidi"/>
      <w:b/>
      <w:bCs/>
      <w:sz w:val="27"/>
      <w:szCs w:val="27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A3A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3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A3A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3A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A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496995"/>
    <w:pPr>
      <w:spacing w:before="100" w:beforeAutospacing="1" w:after="100" w:afterAutospacing="1"/>
    </w:pPr>
  </w:style>
  <w:style w:type="character" w:customStyle="1" w:styleId="s2">
    <w:name w:val="s2"/>
    <w:basedOn w:val="a0"/>
    <w:rsid w:val="00496995"/>
  </w:style>
  <w:style w:type="paragraph" w:customStyle="1" w:styleId="p4">
    <w:name w:val="p4"/>
    <w:basedOn w:val="a"/>
    <w:rsid w:val="00496995"/>
    <w:pPr>
      <w:spacing w:before="100" w:beforeAutospacing="1" w:after="100" w:afterAutospacing="1"/>
    </w:pPr>
  </w:style>
  <w:style w:type="character" w:customStyle="1" w:styleId="s3">
    <w:name w:val="s3"/>
    <w:basedOn w:val="a0"/>
    <w:rsid w:val="00496995"/>
  </w:style>
  <w:style w:type="paragraph" w:customStyle="1" w:styleId="p10">
    <w:name w:val="p10"/>
    <w:basedOn w:val="a"/>
    <w:rsid w:val="00F13088"/>
    <w:pPr>
      <w:spacing w:before="100" w:beforeAutospacing="1" w:after="100" w:afterAutospacing="1"/>
    </w:pPr>
  </w:style>
  <w:style w:type="character" w:customStyle="1" w:styleId="s1">
    <w:name w:val="s1"/>
    <w:basedOn w:val="a0"/>
    <w:rsid w:val="00F13088"/>
  </w:style>
  <w:style w:type="paragraph" w:customStyle="1" w:styleId="p11">
    <w:name w:val="p11"/>
    <w:basedOn w:val="a"/>
    <w:rsid w:val="00F13088"/>
    <w:pPr>
      <w:spacing w:before="100" w:beforeAutospacing="1" w:after="100" w:afterAutospacing="1"/>
    </w:pPr>
  </w:style>
  <w:style w:type="paragraph" w:customStyle="1" w:styleId="p5">
    <w:name w:val="p5"/>
    <w:basedOn w:val="a"/>
    <w:rsid w:val="00CD5010"/>
    <w:pPr>
      <w:spacing w:before="100" w:beforeAutospacing="1" w:after="100" w:afterAutospacing="1"/>
    </w:pPr>
  </w:style>
  <w:style w:type="paragraph" w:customStyle="1" w:styleId="p12">
    <w:name w:val="p12"/>
    <w:basedOn w:val="a"/>
    <w:rsid w:val="00CD5010"/>
    <w:pPr>
      <w:spacing w:before="100" w:beforeAutospacing="1" w:after="100" w:afterAutospacing="1"/>
    </w:pPr>
  </w:style>
  <w:style w:type="character" w:customStyle="1" w:styleId="s4">
    <w:name w:val="s4"/>
    <w:basedOn w:val="a0"/>
    <w:rsid w:val="00CD5010"/>
  </w:style>
  <w:style w:type="paragraph" w:customStyle="1" w:styleId="p13">
    <w:name w:val="p13"/>
    <w:basedOn w:val="a"/>
    <w:rsid w:val="00CD5010"/>
    <w:pPr>
      <w:spacing w:before="100" w:beforeAutospacing="1" w:after="100" w:afterAutospacing="1"/>
    </w:pPr>
  </w:style>
  <w:style w:type="character" w:customStyle="1" w:styleId="s5">
    <w:name w:val="s5"/>
    <w:basedOn w:val="a0"/>
    <w:rsid w:val="00CD5010"/>
  </w:style>
  <w:style w:type="paragraph" w:styleId="a7">
    <w:name w:val="No Spacing"/>
    <w:uiPriority w:val="1"/>
    <w:qFormat/>
    <w:rsid w:val="00D4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736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36A6"/>
  </w:style>
  <w:style w:type="character" w:customStyle="1" w:styleId="s6">
    <w:name w:val="s6"/>
    <w:basedOn w:val="a0"/>
    <w:rsid w:val="004736A6"/>
  </w:style>
  <w:style w:type="character" w:customStyle="1" w:styleId="s7">
    <w:name w:val="s7"/>
    <w:basedOn w:val="a0"/>
    <w:rsid w:val="004736A6"/>
  </w:style>
  <w:style w:type="paragraph" w:customStyle="1" w:styleId="p17">
    <w:name w:val="p17"/>
    <w:basedOn w:val="a"/>
    <w:rsid w:val="009C73FC"/>
    <w:pPr>
      <w:spacing w:before="100" w:beforeAutospacing="1" w:after="100" w:afterAutospacing="1"/>
    </w:pPr>
  </w:style>
  <w:style w:type="paragraph" w:customStyle="1" w:styleId="p18">
    <w:name w:val="p18"/>
    <w:basedOn w:val="a"/>
    <w:rsid w:val="009C73FC"/>
    <w:pPr>
      <w:spacing w:before="100" w:beforeAutospacing="1" w:after="100" w:afterAutospacing="1"/>
    </w:pPr>
  </w:style>
  <w:style w:type="character" w:customStyle="1" w:styleId="s8">
    <w:name w:val="s8"/>
    <w:basedOn w:val="a0"/>
    <w:rsid w:val="009C73FC"/>
  </w:style>
  <w:style w:type="paragraph" w:customStyle="1" w:styleId="p19">
    <w:name w:val="p19"/>
    <w:basedOn w:val="a"/>
    <w:rsid w:val="009C73FC"/>
    <w:pPr>
      <w:spacing w:before="100" w:beforeAutospacing="1" w:after="100" w:afterAutospacing="1"/>
    </w:pPr>
  </w:style>
  <w:style w:type="paragraph" w:customStyle="1" w:styleId="p20">
    <w:name w:val="p20"/>
    <w:basedOn w:val="a"/>
    <w:rsid w:val="009C73FC"/>
    <w:pPr>
      <w:spacing w:before="100" w:beforeAutospacing="1" w:after="100" w:afterAutospacing="1"/>
    </w:pPr>
  </w:style>
  <w:style w:type="paragraph" w:customStyle="1" w:styleId="p21">
    <w:name w:val="p21"/>
    <w:basedOn w:val="a"/>
    <w:rsid w:val="009C73FC"/>
    <w:pPr>
      <w:spacing w:before="100" w:beforeAutospacing="1" w:after="100" w:afterAutospacing="1"/>
    </w:pPr>
  </w:style>
  <w:style w:type="paragraph" w:customStyle="1" w:styleId="p22">
    <w:name w:val="p22"/>
    <w:basedOn w:val="a"/>
    <w:rsid w:val="009C73FC"/>
    <w:pPr>
      <w:spacing w:before="100" w:beforeAutospacing="1" w:after="100" w:afterAutospacing="1"/>
    </w:pPr>
  </w:style>
  <w:style w:type="paragraph" w:customStyle="1" w:styleId="p23">
    <w:name w:val="p23"/>
    <w:basedOn w:val="a"/>
    <w:rsid w:val="009C73FC"/>
    <w:pPr>
      <w:spacing w:before="100" w:beforeAutospacing="1" w:after="100" w:afterAutospacing="1"/>
    </w:pPr>
  </w:style>
  <w:style w:type="character" w:customStyle="1" w:styleId="s9">
    <w:name w:val="s9"/>
    <w:basedOn w:val="a0"/>
    <w:rsid w:val="009C73FC"/>
  </w:style>
  <w:style w:type="paragraph" w:customStyle="1" w:styleId="p2">
    <w:name w:val="p2"/>
    <w:basedOn w:val="a"/>
    <w:rsid w:val="009C73FC"/>
    <w:pPr>
      <w:spacing w:before="100" w:beforeAutospacing="1" w:after="100" w:afterAutospacing="1"/>
    </w:pPr>
  </w:style>
  <w:style w:type="paragraph" w:customStyle="1" w:styleId="p24">
    <w:name w:val="p24"/>
    <w:basedOn w:val="a"/>
    <w:rsid w:val="009C73FC"/>
    <w:pPr>
      <w:spacing w:before="100" w:beforeAutospacing="1" w:after="100" w:afterAutospacing="1"/>
    </w:pPr>
  </w:style>
  <w:style w:type="character" w:customStyle="1" w:styleId="s10">
    <w:name w:val="s10"/>
    <w:basedOn w:val="a0"/>
    <w:rsid w:val="009C73FC"/>
  </w:style>
  <w:style w:type="paragraph" w:customStyle="1" w:styleId="p25">
    <w:name w:val="p25"/>
    <w:basedOn w:val="a"/>
    <w:rsid w:val="009C73FC"/>
    <w:pPr>
      <w:spacing w:before="100" w:beforeAutospacing="1" w:after="100" w:afterAutospacing="1"/>
    </w:pPr>
  </w:style>
  <w:style w:type="character" w:customStyle="1" w:styleId="s11">
    <w:name w:val="s11"/>
    <w:basedOn w:val="a0"/>
    <w:rsid w:val="009C73FC"/>
  </w:style>
  <w:style w:type="character" w:customStyle="1" w:styleId="s12">
    <w:name w:val="s12"/>
    <w:basedOn w:val="a0"/>
    <w:rsid w:val="009C7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53F0-71E0-4A0A-A02A-5B8CB3CE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Владимр Мартышкин</cp:lastModifiedBy>
  <cp:revision>2</cp:revision>
  <cp:lastPrinted>2016-11-06T15:06:00Z</cp:lastPrinted>
  <dcterms:created xsi:type="dcterms:W3CDTF">2017-09-06T18:22:00Z</dcterms:created>
  <dcterms:modified xsi:type="dcterms:W3CDTF">2017-09-06T18:22:00Z</dcterms:modified>
</cp:coreProperties>
</file>