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99" w:rsidRDefault="00EF69FD" w:rsidP="00DC38C4">
      <w:pPr>
        <w:spacing w:line="276" w:lineRule="auto"/>
        <w:jc w:val="center"/>
        <w:rPr>
          <w:b/>
          <w:sz w:val="32"/>
          <w:szCs w:val="32"/>
        </w:rPr>
      </w:pPr>
      <w:r w:rsidRPr="00487C5A">
        <w:rPr>
          <w:b/>
          <w:sz w:val="32"/>
          <w:szCs w:val="32"/>
        </w:rPr>
        <w:t>Муницип</w:t>
      </w:r>
      <w:r w:rsidR="00982899">
        <w:rPr>
          <w:b/>
          <w:sz w:val="32"/>
          <w:szCs w:val="32"/>
        </w:rPr>
        <w:t>альное бюджетное</w:t>
      </w:r>
      <w:r w:rsidRPr="00487C5A">
        <w:rPr>
          <w:b/>
          <w:sz w:val="32"/>
          <w:szCs w:val="32"/>
        </w:rPr>
        <w:t xml:space="preserve"> </w:t>
      </w:r>
      <w:r w:rsidR="00D43C09">
        <w:rPr>
          <w:b/>
          <w:sz w:val="32"/>
          <w:szCs w:val="32"/>
        </w:rPr>
        <w:t xml:space="preserve"> </w:t>
      </w:r>
      <w:r w:rsidRPr="00487C5A">
        <w:rPr>
          <w:b/>
          <w:sz w:val="32"/>
          <w:szCs w:val="32"/>
        </w:rPr>
        <w:t xml:space="preserve">учреждение </w:t>
      </w:r>
    </w:p>
    <w:p w:rsidR="00EF69FD" w:rsidRPr="00487C5A" w:rsidRDefault="00EF69FD" w:rsidP="00DC38C4">
      <w:pPr>
        <w:spacing w:line="276" w:lineRule="auto"/>
        <w:jc w:val="center"/>
        <w:rPr>
          <w:b/>
          <w:sz w:val="32"/>
          <w:szCs w:val="32"/>
        </w:rPr>
      </w:pPr>
      <w:r w:rsidRPr="00487C5A">
        <w:rPr>
          <w:b/>
          <w:sz w:val="32"/>
          <w:szCs w:val="32"/>
        </w:rPr>
        <w:t>д</w:t>
      </w:r>
      <w:r w:rsidR="00982899">
        <w:rPr>
          <w:b/>
          <w:sz w:val="32"/>
          <w:szCs w:val="32"/>
        </w:rPr>
        <w:t xml:space="preserve">ополнительного образования </w:t>
      </w:r>
      <w:r w:rsidRPr="00487C5A">
        <w:rPr>
          <w:b/>
          <w:sz w:val="32"/>
          <w:szCs w:val="32"/>
        </w:rPr>
        <w:t xml:space="preserve"> </w:t>
      </w:r>
    </w:p>
    <w:p w:rsidR="00EF69FD" w:rsidRPr="00487C5A" w:rsidRDefault="00EF69FD" w:rsidP="00DC38C4">
      <w:pPr>
        <w:spacing w:line="276" w:lineRule="auto"/>
        <w:jc w:val="center"/>
        <w:rPr>
          <w:b/>
          <w:sz w:val="32"/>
          <w:szCs w:val="32"/>
        </w:rPr>
      </w:pPr>
      <w:r w:rsidRPr="00487C5A">
        <w:rPr>
          <w:b/>
          <w:sz w:val="32"/>
          <w:szCs w:val="32"/>
        </w:rPr>
        <w:t>«</w:t>
      </w:r>
      <w:proofErr w:type="spellStart"/>
      <w:r w:rsidRPr="00487C5A">
        <w:rPr>
          <w:b/>
          <w:sz w:val="32"/>
          <w:szCs w:val="32"/>
        </w:rPr>
        <w:t>Рославльская</w:t>
      </w:r>
      <w:proofErr w:type="spellEnd"/>
      <w:r w:rsidRPr="00487C5A">
        <w:rPr>
          <w:b/>
          <w:sz w:val="32"/>
          <w:szCs w:val="32"/>
        </w:rPr>
        <w:t xml:space="preserve"> детская музыкальная школа им. М.И. Глинки»</w:t>
      </w:r>
    </w:p>
    <w:p w:rsidR="00EF69FD" w:rsidRDefault="00EF69FD" w:rsidP="00DC38C4">
      <w:pPr>
        <w:ind w:firstLine="709"/>
        <w:jc w:val="center"/>
        <w:rPr>
          <w:sz w:val="28"/>
          <w:szCs w:val="28"/>
        </w:rPr>
      </w:pPr>
    </w:p>
    <w:p w:rsidR="006A23B4" w:rsidRDefault="006A23B4" w:rsidP="00DC38C4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  <w:gridCol w:w="3792"/>
      </w:tblGrid>
      <w:tr w:rsidR="00DC38C4" w:rsidRPr="007B61B9" w:rsidTr="00A101AA">
        <w:trPr>
          <w:trHeight w:val="1911"/>
        </w:trPr>
        <w:tc>
          <w:tcPr>
            <w:tcW w:w="5778" w:type="dxa"/>
          </w:tcPr>
          <w:p w:rsidR="00DC38C4" w:rsidRPr="007B61B9" w:rsidRDefault="00DC38C4" w:rsidP="00981A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92" w:type="dxa"/>
          </w:tcPr>
          <w:p w:rsidR="00DC38C4" w:rsidRPr="00F3681A" w:rsidRDefault="00F3681A" w:rsidP="00DC38C4">
            <w:pPr>
              <w:rPr>
                <w:b/>
              </w:rPr>
            </w:pPr>
            <w:r w:rsidRPr="00F3681A">
              <w:rPr>
                <w:b/>
              </w:rPr>
              <w:t>УТВЕРЖДАЮ</w:t>
            </w:r>
          </w:p>
          <w:p w:rsidR="00DC38C4" w:rsidRPr="00196000" w:rsidRDefault="00DC38C4" w:rsidP="00981ABB">
            <w:pPr>
              <w:jc w:val="both"/>
            </w:pPr>
            <w:r w:rsidRPr="00196000">
              <w:t xml:space="preserve">Директор </w:t>
            </w:r>
          </w:p>
          <w:p w:rsidR="00DC38C4" w:rsidRPr="00196000" w:rsidRDefault="00196000" w:rsidP="00981ABB">
            <w:pPr>
              <w:jc w:val="both"/>
              <w:rPr>
                <w:i/>
                <w:u w:val="single"/>
              </w:rPr>
            </w:pPr>
            <w:r w:rsidRPr="00196000">
              <w:t>__________</w:t>
            </w:r>
            <w:r w:rsidR="00DC38C4" w:rsidRPr="00196000">
              <w:t xml:space="preserve"> </w:t>
            </w:r>
            <w:r w:rsidR="00DC38C4" w:rsidRPr="00196000">
              <w:rPr>
                <w:i/>
                <w:u w:val="single"/>
              </w:rPr>
              <w:t xml:space="preserve">/ М.И. </w:t>
            </w:r>
            <w:proofErr w:type="spellStart"/>
            <w:r w:rsidR="00DC38C4" w:rsidRPr="00196000">
              <w:rPr>
                <w:i/>
                <w:u w:val="single"/>
              </w:rPr>
              <w:t>Ульяшов</w:t>
            </w:r>
            <w:proofErr w:type="spellEnd"/>
            <w:r w:rsidR="00DC38C4" w:rsidRPr="00196000">
              <w:rPr>
                <w:i/>
                <w:u w:val="single"/>
              </w:rPr>
              <w:t>./</w:t>
            </w:r>
          </w:p>
          <w:p w:rsidR="00DC38C4" w:rsidRPr="00196000" w:rsidRDefault="00196000" w:rsidP="00981A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C38C4" w:rsidRPr="00196000">
              <w:rPr>
                <w:sz w:val="20"/>
                <w:szCs w:val="20"/>
              </w:rPr>
              <w:t xml:space="preserve">               </w:t>
            </w:r>
          </w:p>
          <w:p w:rsidR="00DC38C4" w:rsidRPr="00196000" w:rsidRDefault="00196000" w:rsidP="00981ABB">
            <w:pPr>
              <w:jc w:val="both"/>
            </w:pPr>
            <w:r w:rsidRPr="00196000">
              <w:t xml:space="preserve"> </w:t>
            </w:r>
            <w:r w:rsidR="00DC38C4" w:rsidRPr="00196000">
              <w:t>«____»__________</w:t>
            </w:r>
            <w:r w:rsidR="00DC38C4" w:rsidRPr="00196000">
              <w:rPr>
                <w:u w:val="single"/>
              </w:rPr>
              <w:t>201</w:t>
            </w:r>
            <w:r w:rsidR="005D65A8">
              <w:rPr>
                <w:u w:val="single"/>
              </w:rPr>
              <w:t>7</w:t>
            </w:r>
            <w:r w:rsidR="00DC38C4" w:rsidRPr="00196000">
              <w:rPr>
                <w:u w:val="single"/>
              </w:rPr>
              <w:t xml:space="preserve"> </w:t>
            </w:r>
            <w:r w:rsidR="00DC38C4" w:rsidRPr="00196000">
              <w:t>г.</w:t>
            </w:r>
          </w:p>
          <w:p w:rsidR="00DC38C4" w:rsidRPr="00196000" w:rsidRDefault="00DC38C4" w:rsidP="00981ABB">
            <w:pPr>
              <w:jc w:val="both"/>
            </w:pPr>
          </w:p>
          <w:p w:rsidR="00DC38C4" w:rsidRPr="00A101AA" w:rsidRDefault="00DC38C4" w:rsidP="00981ABB">
            <w:pPr>
              <w:jc w:val="both"/>
            </w:pPr>
            <w:r w:rsidRPr="00196000">
              <w:rPr>
                <w:sz w:val="20"/>
                <w:szCs w:val="20"/>
              </w:rPr>
              <w:t xml:space="preserve"> </w:t>
            </w:r>
            <w:r w:rsidRPr="00A101AA">
              <w:t>МП</w:t>
            </w:r>
          </w:p>
        </w:tc>
      </w:tr>
    </w:tbl>
    <w:p w:rsidR="00EF69FD" w:rsidRDefault="00EF69FD" w:rsidP="00EF69FD">
      <w:pPr>
        <w:pBdr>
          <w:bottom w:val="single" w:sz="12" w:space="1" w:color="auto"/>
        </w:pBdr>
        <w:ind w:firstLine="709"/>
        <w:rPr>
          <w:sz w:val="28"/>
          <w:szCs w:val="28"/>
        </w:rPr>
      </w:pPr>
    </w:p>
    <w:p w:rsidR="00EF69FD" w:rsidRDefault="00EF69FD" w:rsidP="00EF69FD">
      <w:pPr>
        <w:pBdr>
          <w:bottom w:val="single" w:sz="12" w:space="1" w:color="auto"/>
        </w:pBdr>
        <w:ind w:firstLine="709"/>
        <w:rPr>
          <w:sz w:val="28"/>
          <w:szCs w:val="28"/>
        </w:rPr>
      </w:pPr>
    </w:p>
    <w:p w:rsidR="00EF69FD" w:rsidRDefault="00EF69FD" w:rsidP="00EF69FD">
      <w:pPr>
        <w:pBdr>
          <w:bottom w:val="single" w:sz="12" w:space="1" w:color="auto"/>
        </w:pBdr>
        <w:ind w:firstLine="709"/>
        <w:rPr>
          <w:sz w:val="28"/>
          <w:szCs w:val="28"/>
        </w:rPr>
      </w:pPr>
    </w:p>
    <w:p w:rsidR="00EF69FD" w:rsidRDefault="00EF69FD" w:rsidP="00EF69FD">
      <w:pPr>
        <w:pBdr>
          <w:bottom w:val="single" w:sz="12" w:space="1" w:color="auto"/>
        </w:pBdr>
        <w:ind w:firstLine="709"/>
        <w:rPr>
          <w:sz w:val="28"/>
          <w:szCs w:val="28"/>
        </w:rPr>
      </w:pPr>
    </w:p>
    <w:p w:rsidR="00EF69FD" w:rsidRDefault="00EF69FD" w:rsidP="00EF69FD">
      <w:pPr>
        <w:pBdr>
          <w:bottom w:val="single" w:sz="12" w:space="1" w:color="auto"/>
        </w:pBdr>
        <w:ind w:firstLine="709"/>
        <w:rPr>
          <w:sz w:val="28"/>
          <w:szCs w:val="28"/>
        </w:rPr>
      </w:pPr>
    </w:p>
    <w:p w:rsidR="00EF69FD" w:rsidRPr="0092206E" w:rsidRDefault="0092206E" w:rsidP="00982899">
      <w:pPr>
        <w:pBdr>
          <w:bottom w:val="single" w:sz="12" w:space="1" w:color="auto"/>
        </w:pBdr>
        <w:ind w:firstLine="709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Учебно</w:t>
      </w:r>
      <w:r w:rsidRPr="0092206E">
        <w:rPr>
          <w:b/>
          <w:i/>
          <w:sz w:val="32"/>
          <w:szCs w:val="32"/>
        </w:rPr>
        <w:t>-</w:t>
      </w:r>
      <w:r>
        <w:rPr>
          <w:b/>
          <w:i/>
          <w:sz w:val="32"/>
          <w:szCs w:val="32"/>
        </w:rPr>
        <w:t>методический комплекс по предмету</w:t>
      </w:r>
    </w:p>
    <w:p w:rsidR="00EF69FD" w:rsidRDefault="00982899" w:rsidP="00EF69FD">
      <w:pPr>
        <w:pBdr>
          <w:bottom w:val="single" w:sz="12" w:space="1" w:color="auto"/>
        </w:pBd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F69FD" w:rsidRPr="00487C5A" w:rsidRDefault="006255FF" w:rsidP="00EF69F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Специальность </w:t>
      </w:r>
    </w:p>
    <w:p w:rsidR="00EF69FD" w:rsidRPr="0052348E" w:rsidRDefault="00EF69FD" w:rsidP="00EF69FD">
      <w:pPr>
        <w:jc w:val="center"/>
        <w:rPr>
          <w:i/>
          <w:sz w:val="22"/>
          <w:szCs w:val="22"/>
        </w:rPr>
      </w:pPr>
      <w:r w:rsidRPr="0052348E">
        <w:rPr>
          <w:i/>
          <w:sz w:val="22"/>
          <w:szCs w:val="22"/>
        </w:rPr>
        <w:t>название предмета</w:t>
      </w:r>
    </w:p>
    <w:p w:rsidR="00EF69FD" w:rsidRDefault="006A23B4" w:rsidP="006A23B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  <w:proofErr w:type="spellStart"/>
      <w:r>
        <w:rPr>
          <w:sz w:val="28"/>
          <w:szCs w:val="28"/>
        </w:rPr>
        <w:t>предпрофессиональная</w:t>
      </w:r>
      <w:proofErr w:type="spellEnd"/>
      <w:r>
        <w:rPr>
          <w:sz w:val="28"/>
          <w:szCs w:val="28"/>
        </w:rPr>
        <w:t xml:space="preserve"> общеобразовательная программа</w:t>
      </w:r>
    </w:p>
    <w:p w:rsidR="006A23B4" w:rsidRPr="006255FF" w:rsidRDefault="006A23B4" w:rsidP="006A23B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области музыкального искусства</w:t>
      </w:r>
      <w:r w:rsidR="006255FF">
        <w:rPr>
          <w:sz w:val="28"/>
          <w:szCs w:val="28"/>
        </w:rPr>
        <w:t xml:space="preserve"> «Народные инструменты</w:t>
      </w:r>
      <w:r w:rsidRPr="0092206E">
        <w:rPr>
          <w:b/>
          <w:sz w:val="28"/>
          <w:szCs w:val="28"/>
        </w:rPr>
        <w:t>»</w:t>
      </w:r>
      <w:r w:rsidR="006255FF">
        <w:rPr>
          <w:b/>
          <w:sz w:val="28"/>
          <w:szCs w:val="28"/>
        </w:rPr>
        <w:t xml:space="preserve"> </w:t>
      </w:r>
      <w:r w:rsidR="006255FF" w:rsidRPr="006255FF">
        <w:rPr>
          <w:sz w:val="28"/>
          <w:szCs w:val="28"/>
        </w:rPr>
        <w:t>по виду «домра»</w:t>
      </w:r>
    </w:p>
    <w:p w:rsidR="006A23B4" w:rsidRPr="006A23B4" w:rsidRDefault="006A23B4" w:rsidP="006A23B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92206E">
        <w:rPr>
          <w:sz w:val="28"/>
          <w:szCs w:val="28"/>
        </w:rPr>
        <w:t>-</w:t>
      </w:r>
      <w:r>
        <w:rPr>
          <w:sz w:val="28"/>
          <w:szCs w:val="28"/>
        </w:rPr>
        <w:t>лет</w:t>
      </w:r>
      <w:r w:rsidR="0092206E">
        <w:rPr>
          <w:sz w:val="28"/>
          <w:szCs w:val="28"/>
        </w:rPr>
        <w:t>ний срок обучения</w:t>
      </w:r>
    </w:p>
    <w:p w:rsidR="00EF69FD" w:rsidRPr="00DC38C4" w:rsidRDefault="00EF69FD" w:rsidP="00EF69FD">
      <w:pPr>
        <w:jc w:val="center"/>
        <w:rPr>
          <w:sz w:val="28"/>
          <w:szCs w:val="28"/>
        </w:rPr>
      </w:pPr>
    </w:p>
    <w:p w:rsidR="00EF69FD" w:rsidRDefault="00EF69FD" w:rsidP="00EF69FD">
      <w:pPr>
        <w:jc w:val="center"/>
        <w:rPr>
          <w:i/>
          <w:sz w:val="28"/>
          <w:szCs w:val="28"/>
        </w:rPr>
      </w:pPr>
    </w:p>
    <w:p w:rsidR="00EF69FD" w:rsidRDefault="00EF69FD" w:rsidP="00EF69FD">
      <w:pPr>
        <w:jc w:val="center"/>
        <w:rPr>
          <w:i/>
          <w:sz w:val="28"/>
          <w:szCs w:val="28"/>
        </w:rPr>
      </w:pPr>
    </w:p>
    <w:p w:rsidR="00EF69FD" w:rsidRDefault="00EF69FD" w:rsidP="00EF69FD">
      <w:pPr>
        <w:jc w:val="center"/>
        <w:rPr>
          <w:i/>
          <w:sz w:val="28"/>
          <w:szCs w:val="28"/>
        </w:rPr>
      </w:pPr>
    </w:p>
    <w:p w:rsidR="00EF69FD" w:rsidRDefault="00EF69FD" w:rsidP="00EF69FD">
      <w:pPr>
        <w:jc w:val="center"/>
        <w:rPr>
          <w:i/>
          <w:sz w:val="28"/>
          <w:szCs w:val="28"/>
        </w:rPr>
      </w:pPr>
    </w:p>
    <w:p w:rsidR="00EF69FD" w:rsidRDefault="00EF69FD" w:rsidP="00EF69FD">
      <w:pPr>
        <w:jc w:val="center"/>
        <w:rPr>
          <w:i/>
          <w:sz w:val="28"/>
          <w:szCs w:val="28"/>
        </w:rPr>
      </w:pPr>
    </w:p>
    <w:p w:rsidR="00EF69FD" w:rsidRDefault="00EF69FD" w:rsidP="00EF69FD">
      <w:pPr>
        <w:jc w:val="center"/>
        <w:rPr>
          <w:i/>
          <w:sz w:val="28"/>
          <w:szCs w:val="28"/>
        </w:rPr>
      </w:pPr>
    </w:p>
    <w:p w:rsidR="0092206E" w:rsidRDefault="0092206E" w:rsidP="00EF69FD">
      <w:pPr>
        <w:jc w:val="center"/>
        <w:rPr>
          <w:i/>
          <w:sz w:val="28"/>
          <w:szCs w:val="28"/>
        </w:rPr>
      </w:pPr>
    </w:p>
    <w:p w:rsidR="0092206E" w:rsidRDefault="0092206E" w:rsidP="00EF69FD">
      <w:pPr>
        <w:jc w:val="center"/>
        <w:rPr>
          <w:i/>
          <w:sz w:val="28"/>
          <w:szCs w:val="28"/>
        </w:rPr>
      </w:pPr>
    </w:p>
    <w:p w:rsidR="0092206E" w:rsidRDefault="0092206E" w:rsidP="00EF69FD">
      <w:pPr>
        <w:jc w:val="center"/>
        <w:rPr>
          <w:i/>
          <w:sz w:val="28"/>
          <w:szCs w:val="28"/>
        </w:rPr>
      </w:pPr>
    </w:p>
    <w:p w:rsidR="006A23B4" w:rsidRDefault="006A23B4" w:rsidP="00EF69FD">
      <w:pPr>
        <w:jc w:val="center"/>
        <w:rPr>
          <w:i/>
          <w:sz w:val="28"/>
          <w:szCs w:val="28"/>
        </w:rPr>
      </w:pPr>
    </w:p>
    <w:p w:rsidR="006A23B4" w:rsidRDefault="006A23B4" w:rsidP="00EF69FD">
      <w:pPr>
        <w:jc w:val="center"/>
        <w:rPr>
          <w:i/>
          <w:sz w:val="28"/>
          <w:szCs w:val="28"/>
        </w:rPr>
      </w:pPr>
    </w:p>
    <w:p w:rsidR="005D65A8" w:rsidRDefault="005D65A8" w:rsidP="005D65A8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Составитель:    </w:t>
      </w:r>
      <w:r w:rsidR="006255FF">
        <w:rPr>
          <w:sz w:val="28"/>
          <w:szCs w:val="28"/>
          <w:u w:val="single"/>
        </w:rPr>
        <w:t>Яковец Е.Н.</w:t>
      </w:r>
      <w:r w:rsidRPr="005D65A8">
        <w:rPr>
          <w:sz w:val="28"/>
          <w:szCs w:val="28"/>
          <w:u w:val="single"/>
        </w:rPr>
        <w:t>,</w:t>
      </w:r>
      <w:r w:rsidRPr="008F0618">
        <w:rPr>
          <w:sz w:val="28"/>
          <w:szCs w:val="28"/>
        </w:rPr>
        <w:t xml:space="preserve"> </w:t>
      </w:r>
      <w:r w:rsidR="00924677">
        <w:rPr>
          <w:sz w:val="28"/>
          <w:szCs w:val="28"/>
        </w:rPr>
        <w:t>пре</w:t>
      </w:r>
      <w:r w:rsidR="006255FF">
        <w:rPr>
          <w:sz w:val="28"/>
          <w:szCs w:val="28"/>
        </w:rPr>
        <w:t>подаватель  «Народного отделения</w:t>
      </w:r>
      <w:r w:rsidR="00924677">
        <w:rPr>
          <w:sz w:val="28"/>
          <w:szCs w:val="28"/>
        </w:rPr>
        <w:t>»,</w:t>
      </w:r>
    </w:p>
    <w:p w:rsidR="00924677" w:rsidRPr="009E77ED" w:rsidRDefault="00924677" w:rsidP="005D65A8">
      <w:pPr>
        <w:spacing w:line="276" w:lineRule="auto"/>
        <w:ind w:firstLine="284"/>
        <w:rPr>
          <w:sz w:val="28"/>
          <w:szCs w:val="28"/>
          <w:u w:val="single"/>
        </w:rPr>
      </w:pPr>
      <w:r>
        <w:rPr>
          <w:sz w:val="28"/>
          <w:szCs w:val="28"/>
        </w:rPr>
        <w:t>высшая квалификационная категория.</w:t>
      </w:r>
    </w:p>
    <w:p w:rsidR="006A23B4" w:rsidRDefault="006A23B4" w:rsidP="00EF69FD">
      <w:pPr>
        <w:jc w:val="center"/>
        <w:rPr>
          <w:i/>
          <w:sz w:val="28"/>
          <w:szCs w:val="28"/>
        </w:rPr>
      </w:pPr>
    </w:p>
    <w:p w:rsidR="0092206E" w:rsidRDefault="0092206E" w:rsidP="00EF69FD">
      <w:pPr>
        <w:jc w:val="center"/>
        <w:rPr>
          <w:i/>
          <w:sz w:val="28"/>
          <w:szCs w:val="28"/>
        </w:rPr>
      </w:pPr>
    </w:p>
    <w:p w:rsidR="0092206E" w:rsidRDefault="0092206E" w:rsidP="00EF69FD">
      <w:pPr>
        <w:jc w:val="center"/>
        <w:rPr>
          <w:i/>
          <w:sz w:val="28"/>
          <w:szCs w:val="28"/>
        </w:rPr>
      </w:pPr>
    </w:p>
    <w:p w:rsidR="0092206E" w:rsidRDefault="0092206E" w:rsidP="00EF69FD">
      <w:pPr>
        <w:jc w:val="center"/>
        <w:rPr>
          <w:i/>
          <w:sz w:val="28"/>
          <w:szCs w:val="28"/>
        </w:rPr>
      </w:pPr>
    </w:p>
    <w:p w:rsidR="00EF69FD" w:rsidRPr="0092206E" w:rsidRDefault="006C6C26" w:rsidP="00406C4B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92206E">
        <w:rPr>
          <w:b/>
          <w:sz w:val="28"/>
          <w:szCs w:val="28"/>
        </w:rPr>
        <w:t xml:space="preserve">   </w:t>
      </w:r>
      <w:r w:rsidR="004A5034" w:rsidRPr="0092206E">
        <w:rPr>
          <w:b/>
        </w:rPr>
        <w:t>г. Рославль</w:t>
      </w:r>
    </w:p>
    <w:p w:rsidR="0092206E" w:rsidRPr="0092206E" w:rsidRDefault="0092206E" w:rsidP="0092206E">
      <w:pPr>
        <w:jc w:val="center"/>
        <w:rPr>
          <w:b/>
        </w:rPr>
      </w:pPr>
      <w:r w:rsidRPr="0092206E">
        <w:rPr>
          <w:b/>
        </w:rPr>
        <w:t>2017</w:t>
      </w:r>
    </w:p>
    <w:p w:rsidR="0092206E" w:rsidRPr="00C86763" w:rsidRDefault="0092206E" w:rsidP="00406C4B">
      <w:pPr>
        <w:rPr>
          <w:b/>
          <w:sz w:val="28"/>
          <w:szCs w:val="28"/>
        </w:rPr>
        <w:sectPr w:rsidR="0092206E" w:rsidRPr="00C86763" w:rsidSect="00EE7A2C">
          <w:footerReference w:type="default" r:id="rId8"/>
          <w:footerReference w:type="first" r:id="rId9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4785"/>
        <w:gridCol w:w="4785"/>
      </w:tblGrid>
      <w:tr w:rsidR="00EF69FD" w:rsidTr="009E77ED">
        <w:tc>
          <w:tcPr>
            <w:tcW w:w="4785" w:type="dxa"/>
          </w:tcPr>
          <w:p w:rsidR="00EF69FD" w:rsidRPr="00BA2D5B" w:rsidRDefault="00EF69FD" w:rsidP="009E77ED">
            <w:pPr>
              <w:jc w:val="both"/>
            </w:pPr>
          </w:p>
          <w:p w:rsidR="00EF69FD" w:rsidRPr="007B61B9" w:rsidRDefault="00EF69FD" w:rsidP="009E77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85" w:type="dxa"/>
          </w:tcPr>
          <w:p w:rsidR="00EF69FD" w:rsidRPr="007B61B9" w:rsidRDefault="00EF69FD" w:rsidP="009E77ED">
            <w:pPr>
              <w:jc w:val="both"/>
              <w:rPr>
                <w:sz w:val="28"/>
                <w:szCs w:val="28"/>
              </w:rPr>
            </w:pPr>
          </w:p>
        </w:tc>
      </w:tr>
    </w:tbl>
    <w:p w:rsidR="00E36E54" w:rsidRDefault="00E36E54" w:rsidP="00406C4B">
      <w:pPr>
        <w:spacing w:line="276" w:lineRule="auto"/>
        <w:jc w:val="both"/>
        <w:rPr>
          <w:sz w:val="28"/>
          <w:szCs w:val="28"/>
        </w:rPr>
      </w:pPr>
    </w:p>
    <w:p w:rsidR="00E36E54" w:rsidRPr="0088573F" w:rsidRDefault="00E36E54" w:rsidP="00E36E54">
      <w:pPr>
        <w:spacing w:line="276" w:lineRule="auto"/>
        <w:jc w:val="both"/>
        <w:rPr>
          <w:sz w:val="28"/>
          <w:szCs w:val="28"/>
        </w:rPr>
      </w:pPr>
    </w:p>
    <w:p w:rsidR="00F3681A" w:rsidRPr="00971C0D" w:rsidRDefault="00E36E54" w:rsidP="00971C0D">
      <w:pPr>
        <w:ind w:firstLine="709"/>
        <w:jc w:val="both"/>
        <w:rPr>
          <w:sz w:val="16"/>
          <w:szCs w:val="16"/>
        </w:rPr>
      </w:pPr>
      <w:r w:rsidRPr="0088573F">
        <w:rPr>
          <w:sz w:val="16"/>
          <w:szCs w:val="16"/>
        </w:rPr>
        <w:t xml:space="preserve">                     </w:t>
      </w:r>
      <w:r w:rsidR="00971C0D">
        <w:rPr>
          <w:sz w:val="16"/>
          <w:szCs w:val="16"/>
        </w:rPr>
        <w:t xml:space="preserve">                  </w:t>
      </w:r>
    </w:p>
    <w:p w:rsidR="004B5403" w:rsidRDefault="004B5403" w:rsidP="00EF69FD">
      <w:pPr>
        <w:jc w:val="both"/>
        <w:rPr>
          <w:sz w:val="28"/>
          <w:szCs w:val="28"/>
        </w:rPr>
      </w:pPr>
    </w:p>
    <w:p w:rsidR="00EF69FD" w:rsidRPr="0025344D" w:rsidRDefault="00EF69FD" w:rsidP="00C87770">
      <w:pPr>
        <w:ind w:right="-365"/>
        <w:jc w:val="center"/>
        <w:rPr>
          <w:b/>
          <w:sz w:val="28"/>
          <w:szCs w:val="28"/>
        </w:rPr>
      </w:pPr>
      <w:r w:rsidRPr="0025344D">
        <w:rPr>
          <w:b/>
          <w:sz w:val="28"/>
          <w:szCs w:val="28"/>
        </w:rPr>
        <w:t>СОДЕРЖАНИЕ</w:t>
      </w:r>
    </w:p>
    <w:p w:rsidR="00EF69FD" w:rsidRDefault="00EF69FD" w:rsidP="00EF69FD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Ind w:w="534" w:type="dxa"/>
        <w:tblLook w:val="04A0"/>
      </w:tblPr>
      <w:tblGrid>
        <w:gridCol w:w="708"/>
        <w:gridCol w:w="7088"/>
        <w:gridCol w:w="850"/>
      </w:tblGrid>
      <w:tr w:rsidR="00D1028A" w:rsidTr="0076507A">
        <w:tc>
          <w:tcPr>
            <w:tcW w:w="708" w:type="dxa"/>
          </w:tcPr>
          <w:p w:rsidR="00D1028A" w:rsidRDefault="00D1028A" w:rsidP="00F751D3">
            <w:pPr>
              <w:pStyle w:val="a3"/>
              <w:ind w:left="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D1028A" w:rsidRDefault="00971C0D" w:rsidP="0076507A">
            <w:pPr>
              <w:pStyle w:val="a3"/>
              <w:spacing w:before="240"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  <w:r w:rsidR="00577C3F">
              <w:rPr>
                <w:sz w:val="28"/>
                <w:szCs w:val="28"/>
              </w:rPr>
              <w:t>.</w:t>
            </w:r>
          </w:p>
          <w:p w:rsidR="0076507A" w:rsidRDefault="0076507A" w:rsidP="0076507A">
            <w:pPr>
              <w:pStyle w:val="a3"/>
              <w:spacing w:before="240" w:after="240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1028A" w:rsidRDefault="00C83C0A" w:rsidP="006255F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1028A" w:rsidTr="0076507A">
        <w:tc>
          <w:tcPr>
            <w:tcW w:w="708" w:type="dxa"/>
          </w:tcPr>
          <w:p w:rsidR="00D1028A" w:rsidRDefault="00D1028A" w:rsidP="00F751D3">
            <w:pPr>
              <w:pStyle w:val="a3"/>
              <w:ind w:left="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D1028A" w:rsidRDefault="00971C0D" w:rsidP="00EF69F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Структурные компоненты УМК учебного предмета </w:t>
            </w:r>
          </w:p>
          <w:p w:rsidR="00971C0D" w:rsidRDefault="00971C0D" w:rsidP="00EF69F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«Специальность</w:t>
            </w:r>
            <w:r w:rsidR="006255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».</w:t>
            </w:r>
          </w:p>
          <w:p w:rsidR="0076507A" w:rsidRDefault="0076507A" w:rsidP="00EF69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1028A" w:rsidRDefault="00C83C0A" w:rsidP="006255F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6A75" w:rsidTr="0076507A">
        <w:tc>
          <w:tcPr>
            <w:tcW w:w="708" w:type="dxa"/>
          </w:tcPr>
          <w:p w:rsidR="00536A75" w:rsidRDefault="00536A75" w:rsidP="00BB69C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971C0D" w:rsidRDefault="00971C0D" w:rsidP="00536A7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учебного предмета</w:t>
            </w:r>
          </w:p>
          <w:p w:rsidR="00536A75" w:rsidRDefault="006255FF" w:rsidP="00536A7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«Специальность</w:t>
            </w:r>
            <w:r w:rsidR="00971C0D">
              <w:rPr>
                <w:sz w:val="28"/>
                <w:szCs w:val="28"/>
              </w:rPr>
              <w:t>».</w:t>
            </w:r>
          </w:p>
          <w:p w:rsidR="00536A75" w:rsidRDefault="00536A75" w:rsidP="00EF69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A75" w:rsidRDefault="00C83C0A" w:rsidP="006255F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1028A" w:rsidTr="0076507A">
        <w:tc>
          <w:tcPr>
            <w:tcW w:w="708" w:type="dxa"/>
          </w:tcPr>
          <w:p w:rsidR="00D1028A" w:rsidRDefault="00BB69C2" w:rsidP="00BB69C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4B5403" w:rsidRDefault="00971C0D" w:rsidP="004B54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по изучению предмета.</w:t>
            </w:r>
          </w:p>
          <w:p w:rsidR="0076507A" w:rsidRDefault="0076507A" w:rsidP="00536A7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1028A" w:rsidRDefault="00C83C0A" w:rsidP="006255F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1028A" w:rsidTr="0076507A">
        <w:tc>
          <w:tcPr>
            <w:tcW w:w="708" w:type="dxa"/>
          </w:tcPr>
          <w:p w:rsidR="00D1028A" w:rsidRDefault="0076507A" w:rsidP="0076507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D1028A" w:rsidRDefault="00971C0D" w:rsidP="00EF69F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предмета по годам обучения.</w:t>
            </w:r>
          </w:p>
          <w:p w:rsidR="0076507A" w:rsidRDefault="0076507A" w:rsidP="00EF69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1028A" w:rsidRDefault="00C83C0A" w:rsidP="006255F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1028A" w:rsidTr="0076507A">
        <w:tc>
          <w:tcPr>
            <w:tcW w:w="708" w:type="dxa"/>
          </w:tcPr>
          <w:p w:rsidR="00D1028A" w:rsidRDefault="0076507A" w:rsidP="0076507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76507A" w:rsidRDefault="00971C0D" w:rsidP="00BC32B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критерии оценок изучения предмета.</w:t>
            </w:r>
          </w:p>
        </w:tc>
        <w:tc>
          <w:tcPr>
            <w:tcW w:w="850" w:type="dxa"/>
          </w:tcPr>
          <w:p w:rsidR="00D1028A" w:rsidRDefault="00D322D5" w:rsidP="006255F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71C0D" w:rsidTr="0076507A">
        <w:tc>
          <w:tcPr>
            <w:tcW w:w="708" w:type="dxa"/>
          </w:tcPr>
          <w:p w:rsidR="00971C0D" w:rsidRDefault="00971C0D" w:rsidP="0076507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971C0D" w:rsidRDefault="00577C3F" w:rsidP="00BC32B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литература: нотные сборники, репертуарные сборники, учебно-методическая литература, электронные образовательные ресурсы.</w:t>
            </w:r>
          </w:p>
        </w:tc>
        <w:tc>
          <w:tcPr>
            <w:tcW w:w="850" w:type="dxa"/>
          </w:tcPr>
          <w:p w:rsidR="00971C0D" w:rsidRDefault="00D322D5" w:rsidP="006255F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71C0D" w:rsidTr="0076507A">
        <w:tc>
          <w:tcPr>
            <w:tcW w:w="708" w:type="dxa"/>
          </w:tcPr>
          <w:p w:rsidR="00971C0D" w:rsidRDefault="00971C0D" w:rsidP="0076507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971C0D" w:rsidRDefault="00577C3F" w:rsidP="00BC32B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 учебного предмета.</w:t>
            </w:r>
          </w:p>
        </w:tc>
        <w:tc>
          <w:tcPr>
            <w:tcW w:w="850" w:type="dxa"/>
          </w:tcPr>
          <w:p w:rsidR="00971C0D" w:rsidRDefault="007D0F48" w:rsidP="006255F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971C0D" w:rsidTr="0076507A">
        <w:tc>
          <w:tcPr>
            <w:tcW w:w="708" w:type="dxa"/>
          </w:tcPr>
          <w:p w:rsidR="00971C0D" w:rsidRDefault="00971C0D" w:rsidP="0076507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971C0D" w:rsidRDefault="00577C3F" w:rsidP="00BC32B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971C0D" w:rsidRDefault="007D0F48" w:rsidP="006255F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EF69FD" w:rsidRDefault="00EF69FD" w:rsidP="00EF69FD">
      <w:pPr>
        <w:pStyle w:val="a3"/>
        <w:rPr>
          <w:sz w:val="28"/>
          <w:szCs w:val="28"/>
        </w:rPr>
      </w:pPr>
    </w:p>
    <w:p w:rsidR="00BB69C2" w:rsidRDefault="00BB69C2" w:rsidP="00EF69FD">
      <w:pPr>
        <w:pStyle w:val="a3"/>
        <w:rPr>
          <w:sz w:val="28"/>
          <w:szCs w:val="28"/>
        </w:rPr>
      </w:pPr>
    </w:p>
    <w:p w:rsidR="00BB69C2" w:rsidRDefault="00BB69C2" w:rsidP="00EF69FD">
      <w:pPr>
        <w:pStyle w:val="a3"/>
        <w:rPr>
          <w:sz w:val="28"/>
          <w:szCs w:val="28"/>
        </w:rPr>
      </w:pPr>
    </w:p>
    <w:p w:rsidR="00BB69C2" w:rsidRDefault="00BB69C2" w:rsidP="00EF69FD">
      <w:pPr>
        <w:pStyle w:val="a3"/>
        <w:rPr>
          <w:sz w:val="28"/>
          <w:szCs w:val="28"/>
        </w:rPr>
      </w:pPr>
    </w:p>
    <w:p w:rsidR="00BB69C2" w:rsidRDefault="00BB69C2" w:rsidP="00EF69FD">
      <w:pPr>
        <w:pStyle w:val="a3"/>
        <w:rPr>
          <w:sz w:val="28"/>
          <w:szCs w:val="28"/>
        </w:rPr>
      </w:pPr>
    </w:p>
    <w:p w:rsidR="00BB69C2" w:rsidRDefault="00BB69C2" w:rsidP="00EF69FD">
      <w:pPr>
        <w:pStyle w:val="a3"/>
        <w:rPr>
          <w:sz w:val="28"/>
          <w:szCs w:val="28"/>
        </w:rPr>
      </w:pPr>
    </w:p>
    <w:p w:rsidR="00BB69C2" w:rsidRDefault="00BB69C2" w:rsidP="00EF69FD">
      <w:pPr>
        <w:pStyle w:val="a3"/>
        <w:rPr>
          <w:sz w:val="28"/>
          <w:szCs w:val="28"/>
        </w:rPr>
      </w:pPr>
    </w:p>
    <w:p w:rsidR="00BB69C2" w:rsidRDefault="00BB69C2" w:rsidP="00EF69FD">
      <w:pPr>
        <w:pStyle w:val="a3"/>
        <w:rPr>
          <w:sz w:val="28"/>
          <w:szCs w:val="28"/>
        </w:rPr>
      </w:pPr>
    </w:p>
    <w:p w:rsidR="00BB69C2" w:rsidRDefault="00BB69C2" w:rsidP="00EF69FD">
      <w:pPr>
        <w:pStyle w:val="a3"/>
        <w:rPr>
          <w:sz w:val="28"/>
          <w:szCs w:val="28"/>
        </w:rPr>
      </w:pPr>
    </w:p>
    <w:p w:rsidR="00BB69C2" w:rsidRDefault="00BB69C2" w:rsidP="00EF69FD">
      <w:pPr>
        <w:pStyle w:val="a3"/>
        <w:rPr>
          <w:sz w:val="28"/>
          <w:szCs w:val="28"/>
        </w:rPr>
      </w:pPr>
    </w:p>
    <w:p w:rsidR="00BB69C2" w:rsidRDefault="00BB69C2" w:rsidP="00EF69FD">
      <w:pPr>
        <w:pStyle w:val="a3"/>
        <w:rPr>
          <w:sz w:val="28"/>
          <w:szCs w:val="28"/>
        </w:rPr>
      </w:pPr>
    </w:p>
    <w:p w:rsidR="00BB69C2" w:rsidRDefault="00BB69C2" w:rsidP="00EF69FD">
      <w:pPr>
        <w:pStyle w:val="a3"/>
        <w:rPr>
          <w:sz w:val="28"/>
          <w:szCs w:val="28"/>
        </w:rPr>
      </w:pPr>
    </w:p>
    <w:p w:rsidR="00BB69C2" w:rsidRDefault="00BB69C2" w:rsidP="00EF69FD">
      <w:pPr>
        <w:pStyle w:val="a3"/>
        <w:rPr>
          <w:sz w:val="28"/>
          <w:szCs w:val="28"/>
        </w:rPr>
      </w:pPr>
    </w:p>
    <w:p w:rsidR="00BB69C2" w:rsidRDefault="00BB69C2" w:rsidP="00EF69FD">
      <w:pPr>
        <w:pStyle w:val="a3"/>
        <w:rPr>
          <w:sz w:val="28"/>
          <w:szCs w:val="28"/>
        </w:rPr>
      </w:pPr>
    </w:p>
    <w:p w:rsidR="00E610F8" w:rsidRPr="006E077B" w:rsidRDefault="00E610F8" w:rsidP="006E077B">
      <w:pPr>
        <w:rPr>
          <w:sz w:val="28"/>
          <w:szCs w:val="28"/>
        </w:rPr>
      </w:pPr>
    </w:p>
    <w:p w:rsidR="006C46E4" w:rsidRDefault="006C46E4" w:rsidP="00EF69FD">
      <w:pPr>
        <w:pStyle w:val="a3"/>
        <w:rPr>
          <w:sz w:val="28"/>
          <w:szCs w:val="28"/>
        </w:rPr>
      </w:pPr>
    </w:p>
    <w:p w:rsidR="00B87A96" w:rsidRDefault="00B87A96" w:rsidP="00EF69FD">
      <w:pPr>
        <w:pStyle w:val="a3"/>
        <w:rPr>
          <w:sz w:val="28"/>
          <w:szCs w:val="28"/>
        </w:rPr>
      </w:pPr>
    </w:p>
    <w:p w:rsidR="00BB69C2" w:rsidRDefault="00BB69C2" w:rsidP="00EF69FD">
      <w:pPr>
        <w:pStyle w:val="a3"/>
        <w:rPr>
          <w:sz w:val="28"/>
          <w:szCs w:val="28"/>
        </w:rPr>
      </w:pPr>
    </w:p>
    <w:p w:rsidR="00EF69FD" w:rsidRDefault="00B87A96" w:rsidP="00B87A96">
      <w:pPr>
        <w:numPr>
          <w:ilvl w:val="0"/>
          <w:numId w:val="2"/>
        </w:numPr>
        <w:tabs>
          <w:tab w:val="clear" w:pos="720"/>
          <w:tab w:val="num" w:pos="284"/>
        </w:tabs>
        <w:ind w:left="284" w:right="-185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  <w:r w:rsidR="000310D2" w:rsidRPr="00B87A96">
        <w:rPr>
          <w:b/>
          <w:sz w:val="28"/>
          <w:szCs w:val="28"/>
        </w:rPr>
        <w:t>.</w:t>
      </w:r>
    </w:p>
    <w:p w:rsidR="00EB528C" w:rsidRDefault="00EB528C" w:rsidP="00EB528C">
      <w:pPr>
        <w:ind w:left="426" w:right="-185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по </w:t>
      </w:r>
      <w:r w:rsidR="006255FF">
        <w:rPr>
          <w:sz w:val="28"/>
          <w:szCs w:val="28"/>
        </w:rPr>
        <w:t xml:space="preserve">предмету «Специальность </w:t>
      </w:r>
      <w:r>
        <w:rPr>
          <w:sz w:val="28"/>
          <w:szCs w:val="28"/>
        </w:rPr>
        <w:t xml:space="preserve">» (далее УМК) это оптимальная система (комплекс) учебно-методической документации и средств обучения, необходимых для эффективной организации образовательного процесса в рамках времени и содержания, определяемых дополнительной </w:t>
      </w:r>
      <w:proofErr w:type="spellStart"/>
      <w:r>
        <w:rPr>
          <w:sz w:val="28"/>
          <w:szCs w:val="28"/>
        </w:rPr>
        <w:t>предпрофессиональной</w:t>
      </w:r>
      <w:proofErr w:type="spellEnd"/>
      <w:r>
        <w:rPr>
          <w:sz w:val="28"/>
          <w:szCs w:val="28"/>
        </w:rPr>
        <w:t xml:space="preserve"> общеобразовательной программой в области му</w:t>
      </w:r>
      <w:r w:rsidR="006255FF">
        <w:rPr>
          <w:sz w:val="28"/>
          <w:szCs w:val="28"/>
        </w:rPr>
        <w:t xml:space="preserve">зыкального искусства «Народные инструменты </w:t>
      </w:r>
      <w:r>
        <w:rPr>
          <w:sz w:val="28"/>
          <w:szCs w:val="28"/>
        </w:rPr>
        <w:t>»</w:t>
      </w:r>
      <w:r w:rsidR="006255FF">
        <w:rPr>
          <w:sz w:val="28"/>
          <w:szCs w:val="28"/>
        </w:rPr>
        <w:t xml:space="preserve"> по виду «домра»</w:t>
      </w:r>
      <w:r>
        <w:rPr>
          <w:sz w:val="28"/>
          <w:szCs w:val="28"/>
        </w:rPr>
        <w:t xml:space="preserve"> в детской музыкальной школе.</w:t>
      </w:r>
    </w:p>
    <w:p w:rsidR="00EB528C" w:rsidRDefault="009C20B9" w:rsidP="00EB528C">
      <w:pPr>
        <w:ind w:left="426" w:right="-185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по предмету</w:t>
      </w:r>
      <w:r w:rsidR="006255FF">
        <w:rPr>
          <w:sz w:val="28"/>
          <w:szCs w:val="28"/>
        </w:rPr>
        <w:t xml:space="preserve"> «Специальность</w:t>
      </w:r>
      <w:r>
        <w:rPr>
          <w:sz w:val="28"/>
          <w:szCs w:val="28"/>
        </w:rPr>
        <w:t xml:space="preserve">» предназначен для реализации минимума содержания дополнительной </w:t>
      </w:r>
      <w:proofErr w:type="spellStart"/>
      <w:r>
        <w:rPr>
          <w:sz w:val="28"/>
          <w:szCs w:val="28"/>
        </w:rPr>
        <w:t>предпрофессиональной</w:t>
      </w:r>
      <w:proofErr w:type="spellEnd"/>
      <w:r>
        <w:rPr>
          <w:sz w:val="28"/>
          <w:szCs w:val="28"/>
        </w:rPr>
        <w:t xml:space="preserve"> общеобразовательной программы в области му</w:t>
      </w:r>
      <w:r w:rsidR="006255FF">
        <w:rPr>
          <w:sz w:val="28"/>
          <w:szCs w:val="28"/>
        </w:rPr>
        <w:t>зыкального искусства «Народные инструменты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r w:rsidR="006255FF">
        <w:rPr>
          <w:sz w:val="28"/>
          <w:szCs w:val="28"/>
        </w:rPr>
        <w:t>п</w:t>
      </w:r>
      <w:proofErr w:type="gramEnd"/>
      <w:r w:rsidR="006255FF">
        <w:rPr>
          <w:sz w:val="28"/>
          <w:szCs w:val="28"/>
        </w:rPr>
        <w:t>о виду «домра»</w:t>
      </w:r>
    </w:p>
    <w:p w:rsidR="009C20B9" w:rsidRDefault="009C20B9" w:rsidP="00EB528C">
      <w:pPr>
        <w:ind w:left="426" w:right="-185"/>
        <w:rPr>
          <w:sz w:val="28"/>
          <w:szCs w:val="28"/>
        </w:rPr>
      </w:pPr>
      <w:r w:rsidRPr="009C20B9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разработки УМК</w:t>
      </w:r>
      <w:r w:rsidR="006255FF">
        <w:rPr>
          <w:sz w:val="28"/>
          <w:szCs w:val="28"/>
        </w:rPr>
        <w:t xml:space="preserve"> «Специальность</w:t>
      </w:r>
      <w:r>
        <w:rPr>
          <w:sz w:val="28"/>
          <w:szCs w:val="28"/>
        </w:rPr>
        <w:t>» - создание необходимых условий для функционирования образовательного процесса в соответствии с принципами и закономерностями обучения, для более качественного усвоения содержания образования, реализация</w:t>
      </w:r>
      <w:r w:rsidR="00177DE9">
        <w:rPr>
          <w:sz w:val="28"/>
          <w:szCs w:val="28"/>
        </w:rPr>
        <w:t xml:space="preserve"> целей обучения, воспитания и развития обучающихся, активизации их учебно-познавательной деятельности и управления ею.</w:t>
      </w:r>
    </w:p>
    <w:p w:rsidR="00177DE9" w:rsidRDefault="00177DE9" w:rsidP="00EB528C">
      <w:pPr>
        <w:ind w:left="426" w:right="-185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УМК </w:t>
      </w:r>
      <w:r w:rsidR="00FB55DA">
        <w:rPr>
          <w:sz w:val="28"/>
          <w:szCs w:val="28"/>
        </w:rPr>
        <w:t>«Специальность</w:t>
      </w:r>
      <w:r>
        <w:rPr>
          <w:sz w:val="28"/>
          <w:szCs w:val="28"/>
        </w:rPr>
        <w:t>»</w:t>
      </w:r>
    </w:p>
    <w:p w:rsidR="00177DE9" w:rsidRDefault="00177DE9" w:rsidP="00EB528C">
      <w:pPr>
        <w:ind w:left="426" w:right="-185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77DE9">
        <w:rPr>
          <w:sz w:val="28"/>
          <w:szCs w:val="28"/>
        </w:rPr>
        <w:t>подготовка учебно-методического обеспечения учебного предмета</w:t>
      </w:r>
      <w:r w:rsidR="00A556AA">
        <w:rPr>
          <w:sz w:val="28"/>
          <w:szCs w:val="28"/>
        </w:rPr>
        <w:t>;</w:t>
      </w:r>
    </w:p>
    <w:p w:rsidR="00177DE9" w:rsidRDefault="00177DE9" w:rsidP="00EB528C">
      <w:pPr>
        <w:ind w:left="426" w:right="-185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систематизация содержания учебного предмета с учётом достижений исполнительской преподавательской школы, требований работодателя и пот</w:t>
      </w:r>
      <w:r w:rsidR="00A556AA">
        <w:rPr>
          <w:sz w:val="28"/>
          <w:szCs w:val="28"/>
        </w:rPr>
        <w:t xml:space="preserve">ребителя </w:t>
      </w:r>
      <w:proofErr w:type="gramStart"/>
      <w:r w:rsidR="00A556AA">
        <w:rPr>
          <w:sz w:val="28"/>
          <w:szCs w:val="28"/>
        </w:rPr>
        <w:t>образовательный</w:t>
      </w:r>
      <w:proofErr w:type="gramEnd"/>
      <w:r w:rsidR="00A556AA">
        <w:rPr>
          <w:sz w:val="28"/>
          <w:szCs w:val="28"/>
        </w:rPr>
        <w:t xml:space="preserve"> услуги;</w:t>
      </w:r>
    </w:p>
    <w:p w:rsidR="00177DE9" w:rsidRDefault="00177DE9" w:rsidP="00EB528C">
      <w:pPr>
        <w:ind w:left="426" w:right="-185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оснащение образовательного процесса учебно-методическими, справочными и другими материалами, которые способствуют подготовке одарённых детей к поступлению в образовательные </w:t>
      </w:r>
      <w:r w:rsidR="00A556AA">
        <w:rPr>
          <w:sz w:val="28"/>
          <w:szCs w:val="28"/>
        </w:rPr>
        <w:t>учреждения, реализующие основные профессиональные образовательные программы в области музыкального искусства;</w:t>
      </w:r>
    </w:p>
    <w:p w:rsidR="00A556AA" w:rsidRDefault="00A556AA" w:rsidP="00EB528C">
      <w:pPr>
        <w:ind w:left="426" w:right="-185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внедрение инновационных преподавательских технологий и активных методов обучения в преподавании предмета согласно реализуемой технологии обучения;</w:t>
      </w:r>
    </w:p>
    <w:p w:rsidR="00A556AA" w:rsidRDefault="00A556AA" w:rsidP="00EB528C">
      <w:pPr>
        <w:ind w:left="426" w:right="-185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правильное планирование и организация самостоятельной работы обучающихся, контроля результатов их обучения;</w:t>
      </w:r>
    </w:p>
    <w:p w:rsidR="00A556AA" w:rsidRDefault="00A556AA" w:rsidP="00EB528C">
      <w:pPr>
        <w:ind w:left="426" w:right="-185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разработка фонда оценочных средств, обеспечение возможности системного контроля качества образовательного процесса;</w:t>
      </w:r>
    </w:p>
    <w:p w:rsidR="00A556AA" w:rsidRDefault="00A556AA" w:rsidP="00EB528C">
      <w:pPr>
        <w:ind w:left="426" w:right="-185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создание учебно-методических материалов, </w:t>
      </w:r>
      <w:r w:rsidR="00343F1F">
        <w:rPr>
          <w:sz w:val="28"/>
          <w:szCs w:val="28"/>
        </w:rPr>
        <w:t>необходимых для подготовки электронных учебников, электронных учебно-методических пособий;</w:t>
      </w:r>
    </w:p>
    <w:p w:rsidR="00343F1F" w:rsidRDefault="00343F1F" w:rsidP="00EB528C">
      <w:pPr>
        <w:ind w:left="426" w:right="-185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обеспечение охраны жизнедеятельности при проведении учебных занятий.</w:t>
      </w:r>
    </w:p>
    <w:p w:rsidR="00343F1F" w:rsidRPr="00343F1F" w:rsidRDefault="00343F1F" w:rsidP="00EB528C">
      <w:pPr>
        <w:ind w:left="426" w:right="-185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призван обеспечить целостное художественно-эстетическое развитие личности и приобретение в процессе освоения образовательной программы музыкально-исполнительных и теоретических знаний, умений и навыков.</w:t>
      </w:r>
    </w:p>
    <w:p w:rsidR="00A556AA" w:rsidRDefault="00A556AA" w:rsidP="00EB528C">
      <w:pPr>
        <w:ind w:left="426" w:right="-185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77DE9" w:rsidRPr="00177DE9" w:rsidRDefault="00177DE9" w:rsidP="00A556AA">
      <w:pPr>
        <w:ind w:right="-185"/>
        <w:rPr>
          <w:sz w:val="28"/>
          <w:szCs w:val="28"/>
        </w:rPr>
      </w:pPr>
    </w:p>
    <w:p w:rsidR="00F73C46" w:rsidRDefault="00D523F3" w:rsidP="00F73C4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b/>
          <w:sz w:val="28"/>
          <w:szCs w:val="28"/>
        </w:rPr>
      </w:pPr>
      <w:r>
        <w:rPr>
          <w:b/>
          <w:sz w:val="36"/>
          <w:szCs w:val="36"/>
        </w:rPr>
        <w:lastRenderedPageBreak/>
        <w:t>Структурные компоненты УМК учебного предмета</w:t>
      </w:r>
    </w:p>
    <w:p w:rsidR="00F73C46" w:rsidRDefault="00BA5641" w:rsidP="00F73C46">
      <w:pPr>
        <w:spacing w:after="240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B55DA">
        <w:rPr>
          <w:b/>
          <w:sz w:val="28"/>
          <w:szCs w:val="28"/>
        </w:rPr>
        <w:t>СПЕЦИАЛЬНОСТЬ</w:t>
      </w:r>
      <w:r>
        <w:rPr>
          <w:b/>
          <w:sz w:val="28"/>
          <w:szCs w:val="28"/>
        </w:rPr>
        <w:t>»</w:t>
      </w:r>
      <w:r w:rsidR="00F73C46">
        <w:rPr>
          <w:b/>
          <w:sz w:val="28"/>
          <w:szCs w:val="28"/>
        </w:rPr>
        <w:t>.</w:t>
      </w:r>
    </w:p>
    <w:p w:rsidR="006E077B" w:rsidRDefault="006E077B" w:rsidP="00F73C46">
      <w:pPr>
        <w:spacing w:after="240"/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Рабочая программа учебного предмета</w:t>
      </w:r>
      <w:r w:rsidR="0051530D">
        <w:rPr>
          <w:sz w:val="28"/>
          <w:szCs w:val="28"/>
        </w:rPr>
        <w:t xml:space="preserve"> «Специальность</w:t>
      </w:r>
      <w:r>
        <w:rPr>
          <w:sz w:val="28"/>
          <w:szCs w:val="28"/>
        </w:rPr>
        <w:t>».</w:t>
      </w:r>
    </w:p>
    <w:p w:rsidR="006E077B" w:rsidRDefault="006E077B" w:rsidP="00F73C46">
      <w:pPr>
        <w:spacing w:after="240"/>
        <w:ind w:left="28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Методические рекомендации по изучению предмета.</w:t>
      </w:r>
    </w:p>
    <w:p w:rsidR="006E077B" w:rsidRDefault="006E077B" w:rsidP="00F73C46">
      <w:pPr>
        <w:spacing w:after="240"/>
        <w:ind w:left="28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Содержание предмета по годам обучения.</w:t>
      </w:r>
    </w:p>
    <w:p w:rsidR="006E077B" w:rsidRDefault="006E077B" w:rsidP="00F73C46">
      <w:pPr>
        <w:spacing w:after="240"/>
        <w:ind w:left="28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Контроль и критерии оценок изучения учебного предмета.</w:t>
      </w:r>
    </w:p>
    <w:p w:rsidR="006E077B" w:rsidRDefault="006E077B" w:rsidP="00F73C46">
      <w:pPr>
        <w:spacing w:after="240"/>
        <w:ind w:left="28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Учебная литература: нотные сборники, репертуарные сборники, учебно-методическая литература, электронные образовательные ресурсы.</w:t>
      </w:r>
    </w:p>
    <w:p w:rsidR="006E077B" w:rsidRDefault="006E077B" w:rsidP="00F73C46">
      <w:pPr>
        <w:spacing w:after="240"/>
        <w:ind w:left="28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Материально-техническое обеспечение учебного предмета.</w:t>
      </w:r>
    </w:p>
    <w:p w:rsidR="00AA1FFE" w:rsidRDefault="00AA1FFE" w:rsidP="00F73C46">
      <w:pPr>
        <w:spacing w:after="240"/>
        <w:ind w:left="28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Самостоятельная работа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AA1FFE" w:rsidRDefault="00AA1FFE" w:rsidP="00F73C46">
      <w:pPr>
        <w:spacing w:after="240"/>
        <w:ind w:left="284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>
        <w:rPr>
          <w:sz w:val="36"/>
          <w:szCs w:val="36"/>
        </w:rPr>
        <w:t>.</w:t>
      </w:r>
      <w:r>
        <w:rPr>
          <w:b/>
          <w:sz w:val="36"/>
          <w:szCs w:val="36"/>
        </w:rPr>
        <w:t>Рабочая программа учебного предмета «Специальность и чтение с листа»</w:t>
      </w:r>
    </w:p>
    <w:p w:rsidR="00343F1F" w:rsidRDefault="005E6CDC" w:rsidP="00343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3F1F">
        <w:rPr>
          <w:sz w:val="28"/>
          <w:szCs w:val="28"/>
        </w:rPr>
        <w:t>.1.Область применения программы:</w:t>
      </w:r>
    </w:p>
    <w:p w:rsidR="00343F1F" w:rsidRDefault="00343F1F" w:rsidP="00343F1F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программа учебного предмета является частью  дополнительной </w:t>
      </w:r>
      <w:proofErr w:type="spellStart"/>
      <w:r>
        <w:rPr>
          <w:sz w:val="28"/>
          <w:szCs w:val="28"/>
        </w:rPr>
        <w:t>предпрофессиональной</w:t>
      </w:r>
      <w:proofErr w:type="spellEnd"/>
      <w:r>
        <w:rPr>
          <w:sz w:val="28"/>
          <w:szCs w:val="28"/>
        </w:rPr>
        <w:t xml:space="preserve"> общеобразовательной программы в области музыкального искусства в соответстви</w:t>
      </w:r>
      <w:r w:rsidR="00FB55DA">
        <w:rPr>
          <w:sz w:val="28"/>
          <w:szCs w:val="28"/>
        </w:rPr>
        <w:t>и с ФГТ по программе «Народные инструменты</w:t>
      </w:r>
      <w:r>
        <w:rPr>
          <w:sz w:val="28"/>
          <w:szCs w:val="28"/>
        </w:rPr>
        <w:t>»</w:t>
      </w:r>
      <w:r w:rsidR="00FB55DA">
        <w:rPr>
          <w:sz w:val="28"/>
          <w:szCs w:val="28"/>
        </w:rPr>
        <w:t xml:space="preserve"> по виду домра</w:t>
      </w:r>
      <w:r>
        <w:rPr>
          <w:sz w:val="28"/>
          <w:szCs w:val="28"/>
        </w:rPr>
        <w:t xml:space="preserve"> со сроком освоения 8 лет</w:t>
      </w:r>
    </w:p>
    <w:p w:rsidR="00343F1F" w:rsidRPr="00CE04A3" w:rsidRDefault="00343F1F" w:rsidP="00343F1F">
      <w:pPr>
        <w:ind w:left="360"/>
        <w:jc w:val="center"/>
        <w:rPr>
          <w:i/>
          <w:sz w:val="22"/>
          <w:szCs w:val="22"/>
        </w:rPr>
      </w:pPr>
    </w:p>
    <w:p w:rsidR="00343F1F" w:rsidRDefault="005E6CDC" w:rsidP="00343F1F">
      <w:p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3F1F">
        <w:rPr>
          <w:sz w:val="28"/>
          <w:szCs w:val="28"/>
        </w:rPr>
        <w:t>.2. Рабочая п</w:t>
      </w:r>
      <w:r w:rsidR="00343F1F" w:rsidRPr="00B86EE2">
        <w:rPr>
          <w:sz w:val="28"/>
          <w:szCs w:val="28"/>
        </w:rPr>
        <w:t xml:space="preserve">рограмма учебного предмета может быть использована: в </w:t>
      </w:r>
      <w:r w:rsidR="00343F1F">
        <w:rPr>
          <w:sz w:val="28"/>
          <w:szCs w:val="28"/>
        </w:rPr>
        <w:t xml:space="preserve">  учебном процессе МБОУ ДОД «</w:t>
      </w:r>
      <w:proofErr w:type="spellStart"/>
      <w:r w:rsidR="00343F1F">
        <w:rPr>
          <w:sz w:val="28"/>
          <w:szCs w:val="28"/>
        </w:rPr>
        <w:t>Рославльская</w:t>
      </w:r>
      <w:proofErr w:type="spellEnd"/>
      <w:r w:rsidR="00343F1F">
        <w:rPr>
          <w:sz w:val="28"/>
          <w:szCs w:val="28"/>
        </w:rPr>
        <w:t xml:space="preserve"> детская музыкальная школа им. М.И. Глинки»</w:t>
      </w:r>
      <w:r w:rsidR="00343F1F" w:rsidRPr="00B86EE2">
        <w:rPr>
          <w:sz w:val="28"/>
          <w:szCs w:val="28"/>
        </w:rPr>
        <w:t xml:space="preserve"> </w:t>
      </w:r>
    </w:p>
    <w:p w:rsidR="00343F1F" w:rsidRPr="00B86EE2" w:rsidRDefault="00343F1F" w:rsidP="00343F1F">
      <w:pPr>
        <w:ind w:left="993" w:hanging="426"/>
        <w:jc w:val="both"/>
        <w:rPr>
          <w:sz w:val="28"/>
          <w:szCs w:val="28"/>
        </w:rPr>
      </w:pPr>
    </w:p>
    <w:p w:rsidR="00343F1F" w:rsidRPr="00B86EE2" w:rsidRDefault="005E6CDC" w:rsidP="00343F1F">
      <w:p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3F1F">
        <w:rPr>
          <w:sz w:val="28"/>
          <w:szCs w:val="28"/>
        </w:rPr>
        <w:t>.3. М</w:t>
      </w:r>
      <w:r w:rsidR="00343F1F" w:rsidRPr="00B86EE2">
        <w:rPr>
          <w:sz w:val="28"/>
          <w:szCs w:val="28"/>
        </w:rPr>
        <w:t xml:space="preserve">есто предмета в структуре дополнительной </w:t>
      </w:r>
      <w:proofErr w:type="spellStart"/>
      <w:r w:rsidR="00343F1F" w:rsidRPr="00B86EE2">
        <w:rPr>
          <w:sz w:val="28"/>
          <w:szCs w:val="28"/>
        </w:rPr>
        <w:t>предпрофессиональной</w:t>
      </w:r>
      <w:proofErr w:type="spellEnd"/>
      <w:r w:rsidR="00343F1F" w:rsidRPr="00B86EE2">
        <w:rPr>
          <w:sz w:val="28"/>
          <w:szCs w:val="28"/>
        </w:rPr>
        <w:t xml:space="preserve">      общеобразовательной программы в области музыкального искусства:</w:t>
      </w:r>
      <w:r w:rsidR="00343F1F">
        <w:rPr>
          <w:sz w:val="28"/>
          <w:szCs w:val="28"/>
        </w:rPr>
        <w:t xml:space="preserve"> музыкальное исполнительство, обязательная часть. Предмет изучается в 1-8 классах.</w:t>
      </w:r>
    </w:p>
    <w:p w:rsidR="00343F1F" w:rsidRDefault="00343F1F" w:rsidP="00343F1F">
      <w:pPr>
        <w:numPr>
          <w:ilvl w:val="1"/>
          <w:numId w:val="2"/>
        </w:numPr>
        <w:jc w:val="both"/>
        <w:rPr>
          <w:sz w:val="28"/>
          <w:szCs w:val="28"/>
        </w:rPr>
      </w:pPr>
    </w:p>
    <w:p w:rsidR="00343F1F" w:rsidRDefault="005E6CDC" w:rsidP="00343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3F1F">
        <w:rPr>
          <w:sz w:val="28"/>
          <w:szCs w:val="28"/>
        </w:rPr>
        <w:t xml:space="preserve">.4. </w:t>
      </w:r>
      <w:r w:rsidR="00343F1F" w:rsidRPr="00B86EE2">
        <w:rPr>
          <w:sz w:val="28"/>
          <w:szCs w:val="28"/>
        </w:rPr>
        <w:t xml:space="preserve">Цели и задачи предмета, требования к результатам освоения предмета: </w:t>
      </w:r>
    </w:p>
    <w:p w:rsidR="00343F1F" w:rsidRDefault="00343F1F" w:rsidP="00343F1F">
      <w:pPr>
        <w:ind w:firstLine="567"/>
        <w:rPr>
          <w:b/>
          <w:sz w:val="28"/>
          <w:szCs w:val="28"/>
        </w:rPr>
      </w:pPr>
    </w:p>
    <w:p w:rsidR="00343F1F" w:rsidRDefault="00343F1F" w:rsidP="00343F1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Цели предмета:</w:t>
      </w:r>
    </w:p>
    <w:p w:rsidR="00343F1F" w:rsidRDefault="00343F1F" w:rsidP="00343F1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интереса к музыкальному искусству, самостоятельному музыкальному исполнительству;</w:t>
      </w:r>
    </w:p>
    <w:p w:rsidR="00343F1F" w:rsidRDefault="00343F1F" w:rsidP="00343F1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формирование комплекса исполнительских знаний, умений и  навыков, позволяющего использовать мног</w:t>
      </w:r>
      <w:r w:rsidR="00FB55DA">
        <w:rPr>
          <w:sz w:val="28"/>
          <w:szCs w:val="28"/>
        </w:rPr>
        <w:t>ообразные возможности  домры</w:t>
      </w:r>
      <w:r>
        <w:rPr>
          <w:sz w:val="28"/>
          <w:szCs w:val="28"/>
        </w:rPr>
        <w:t xml:space="preserve"> для достижения наиболее убедительной интерпретации  авторского текста, </w:t>
      </w:r>
      <w:r>
        <w:rPr>
          <w:sz w:val="28"/>
          <w:szCs w:val="28"/>
        </w:rPr>
        <w:lastRenderedPageBreak/>
        <w:t>самостоятельно накапливать репертуар из музыкальных произведений различных эпох, стилей, направлений, жанров и форм;</w:t>
      </w:r>
    </w:p>
    <w:p w:rsidR="00343F1F" w:rsidRDefault="00343F1F" w:rsidP="00343F1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изучение в соответствии с програм</w:t>
      </w:r>
      <w:r w:rsidR="00FB55DA">
        <w:rPr>
          <w:sz w:val="28"/>
          <w:szCs w:val="28"/>
        </w:rPr>
        <w:t>мными требованиями  домрового</w:t>
      </w:r>
      <w:r>
        <w:rPr>
          <w:sz w:val="28"/>
          <w:szCs w:val="28"/>
        </w:rPr>
        <w:t xml:space="preserve"> репертуара, включающего произведения разных стилей и жан</w:t>
      </w:r>
      <w:r w:rsidR="00FB55DA">
        <w:rPr>
          <w:sz w:val="28"/>
          <w:szCs w:val="28"/>
        </w:rPr>
        <w:t>ров (старинная музыка</w:t>
      </w:r>
      <w:r>
        <w:rPr>
          <w:sz w:val="28"/>
          <w:szCs w:val="28"/>
        </w:rPr>
        <w:t>, сонаты, концерты, пьесы, этюды, инструментальные миниатюры);</w:t>
      </w:r>
    </w:p>
    <w:p w:rsidR="00343F1F" w:rsidRDefault="00343F1F" w:rsidP="00343F1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изучение художественно-исполни</w:t>
      </w:r>
      <w:r w:rsidR="00FB55DA">
        <w:rPr>
          <w:sz w:val="28"/>
          <w:szCs w:val="28"/>
        </w:rPr>
        <w:t>тельских тембровых  возможностей домры</w:t>
      </w:r>
      <w:proofErr w:type="gramStart"/>
      <w:r w:rsidR="00FB55DA">
        <w:rPr>
          <w:sz w:val="28"/>
          <w:szCs w:val="28"/>
        </w:rPr>
        <w:t>.</w:t>
      </w:r>
      <w:r>
        <w:rPr>
          <w:sz w:val="28"/>
          <w:szCs w:val="28"/>
        </w:rPr>
        <w:t>;</w:t>
      </w:r>
      <w:proofErr w:type="gramEnd"/>
    </w:p>
    <w:p w:rsidR="00343F1F" w:rsidRDefault="00343F1F" w:rsidP="00343F1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F3DB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изучение профессиональной терминологии.</w:t>
      </w:r>
    </w:p>
    <w:p w:rsidR="00343F1F" w:rsidRDefault="00343F1F" w:rsidP="00343F1F">
      <w:pPr>
        <w:ind w:left="567"/>
        <w:jc w:val="both"/>
        <w:rPr>
          <w:b/>
          <w:sz w:val="28"/>
          <w:szCs w:val="28"/>
        </w:rPr>
      </w:pPr>
    </w:p>
    <w:p w:rsidR="00343F1F" w:rsidRDefault="00343F1F" w:rsidP="00343F1F">
      <w:pPr>
        <w:ind w:left="567"/>
        <w:jc w:val="both"/>
        <w:rPr>
          <w:b/>
          <w:sz w:val="28"/>
          <w:szCs w:val="28"/>
        </w:rPr>
      </w:pPr>
      <w:r w:rsidRPr="00DF4D7F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адачи предмета:</w:t>
      </w:r>
    </w:p>
    <w:p w:rsidR="00343F1F" w:rsidRDefault="00343F1F" w:rsidP="00343F1F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F3DB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 </w:t>
      </w:r>
      <w:r w:rsidRPr="00EF3DB2">
        <w:rPr>
          <w:sz w:val="28"/>
          <w:szCs w:val="28"/>
        </w:rPr>
        <w:t>развитие навыков</w:t>
      </w:r>
      <w:r>
        <w:rPr>
          <w:b/>
          <w:sz w:val="28"/>
          <w:szCs w:val="28"/>
        </w:rPr>
        <w:t xml:space="preserve"> </w:t>
      </w:r>
      <w:r w:rsidR="000B7CFA">
        <w:rPr>
          <w:sz w:val="28"/>
          <w:szCs w:val="28"/>
        </w:rPr>
        <w:t xml:space="preserve"> исполнения</w:t>
      </w:r>
      <w:r>
        <w:rPr>
          <w:sz w:val="28"/>
          <w:szCs w:val="28"/>
        </w:rPr>
        <w:t xml:space="preserve"> музыкальных произведений разных жанров и форм;</w:t>
      </w:r>
    </w:p>
    <w:p w:rsidR="00343F1F" w:rsidRDefault="00343F1F" w:rsidP="00343F1F">
      <w:pPr>
        <w:ind w:left="567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23B0F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навыков по воспитанию слухового контроля, умению управлять процессом исполнения музыкального произведения;</w:t>
      </w:r>
    </w:p>
    <w:p w:rsidR="00343F1F" w:rsidRDefault="00343F1F" w:rsidP="00343F1F">
      <w:pPr>
        <w:ind w:left="567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C23B0F">
        <w:rPr>
          <w:b/>
          <w:sz w:val="28"/>
          <w:szCs w:val="28"/>
        </w:rPr>
        <w:t xml:space="preserve">  </w:t>
      </w:r>
      <w:r w:rsidRPr="00C23B0F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навыков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</w:t>
      </w:r>
      <w:r w:rsidR="000B7CFA">
        <w:rPr>
          <w:sz w:val="28"/>
          <w:szCs w:val="28"/>
        </w:rPr>
        <w:t>и исполнительства, использование</w:t>
      </w:r>
      <w:r>
        <w:rPr>
          <w:sz w:val="28"/>
          <w:szCs w:val="28"/>
        </w:rPr>
        <w:t xml:space="preserve"> художественно оправданных технических приемов;</w:t>
      </w:r>
    </w:p>
    <w:p w:rsidR="00343F1F" w:rsidRDefault="00343F1F" w:rsidP="00343F1F">
      <w:pPr>
        <w:ind w:left="567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C23B0F">
        <w:rPr>
          <w:sz w:val="28"/>
          <w:szCs w:val="28"/>
        </w:rPr>
        <w:t xml:space="preserve"> формирование творческой инициативы</w:t>
      </w:r>
      <w:r>
        <w:rPr>
          <w:sz w:val="28"/>
          <w:szCs w:val="28"/>
        </w:rPr>
        <w:t>, представлений о методике разучивания музыкальных произведений и приемах работы над исполнительскими трудностями;</w:t>
      </w:r>
    </w:p>
    <w:p w:rsidR="00343F1F" w:rsidRDefault="00343F1F" w:rsidP="00343F1F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муз</w:t>
      </w:r>
      <w:r w:rsidR="000B7CFA">
        <w:rPr>
          <w:sz w:val="28"/>
          <w:szCs w:val="28"/>
        </w:rPr>
        <w:t xml:space="preserve">ыкальной памяти, музыкального </w:t>
      </w:r>
      <w:r>
        <w:rPr>
          <w:sz w:val="28"/>
          <w:szCs w:val="28"/>
        </w:rPr>
        <w:t>мышления, мелодического, ладогармонического, тембрового слуха;</w:t>
      </w:r>
    </w:p>
    <w:p w:rsidR="00343F1F" w:rsidRPr="00C23B0F" w:rsidRDefault="00343F1F" w:rsidP="00343F1F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элементарных навыков </w:t>
      </w:r>
      <w:proofErr w:type="spellStart"/>
      <w:r>
        <w:rPr>
          <w:sz w:val="28"/>
          <w:szCs w:val="28"/>
        </w:rPr>
        <w:t>репетиционно-концертной</w:t>
      </w:r>
      <w:proofErr w:type="spellEnd"/>
      <w:r>
        <w:rPr>
          <w:sz w:val="28"/>
          <w:szCs w:val="28"/>
        </w:rPr>
        <w:t xml:space="preserve"> работы в качестве солиста.</w:t>
      </w:r>
    </w:p>
    <w:p w:rsidR="00343F1F" w:rsidRDefault="00343F1F" w:rsidP="00343F1F">
      <w:pPr>
        <w:ind w:firstLine="426"/>
        <w:rPr>
          <w:b/>
          <w:sz w:val="28"/>
          <w:szCs w:val="28"/>
        </w:rPr>
      </w:pPr>
    </w:p>
    <w:p w:rsidR="00343F1F" w:rsidRPr="007D1BE1" w:rsidRDefault="00343F1F" w:rsidP="00343F1F">
      <w:pPr>
        <w:ind w:firstLine="426"/>
        <w:rPr>
          <w:b/>
          <w:sz w:val="28"/>
          <w:szCs w:val="28"/>
          <w:u w:val="single"/>
        </w:rPr>
      </w:pPr>
      <w:r w:rsidRPr="007D1BE1">
        <w:rPr>
          <w:b/>
          <w:sz w:val="28"/>
          <w:szCs w:val="28"/>
        </w:rPr>
        <w:t xml:space="preserve">В результате освоения предмета обучающийся должен знать: </w:t>
      </w:r>
    </w:p>
    <w:p w:rsidR="00343F1F" w:rsidRDefault="00343F1F" w:rsidP="00343F1F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- характерные особенности музыкальных жанров  и основных стилистических направлений; </w:t>
      </w:r>
    </w:p>
    <w:p w:rsidR="00343F1F" w:rsidRDefault="00343F1F" w:rsidP="00343F1F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>- музыкальную терминологию;</w:t>
      </w:r>
    </w:p>
    <w:p w:rsidR="00343F1F" w:rsidRDefault="00343F1F" w:rsidP="00343F1F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фортепианный репертуар, включающий произведения разных стилей и жанров (полифонические произведения, сонаты, концерты, пьесы, этюды, инструментальные миниатюры);</w:t>
      </w:r>
    </w:p>
    <w:p w:rsidR="00343F1F" w:rsidRDefault="00343F1F" w:rsidP="00343F1F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многообразные возможности фортепиано для достижения  наиболее убедительной интерпретации авторского текста.</w:t>
      </w:r>
    </w:p>
    <w:p w:rsidR="00343F1F" w:rsidRDefault="00343F1F" w:rsidP="00343F1F">
      <w:pPr>
        <w:ind w:firstLine="426"/>
        <w:rPr>
          <w:sz w:val="28"/>
          <w:szCs w:val="28"/>
        </w:rPr>
      </w:pPr>
    </w:p>
    <w:p w:rsidR="00343F1F" w:rsidRPr="007D1BE1" w:rsidRDefault="00343F1F" w:rsidP="00343F1F">
      <w:pPr>
        <w:ind w:firstLine="42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7D1BE1">
        <w:rPr>
          <w:b/>
          <w:sz w:val="28"/>
          <w:szCs w:val="28"/>
        </w:rPr>
        <w:t xml:space="preserve"> результате освоения предмета обучающийся должен уметь: </w:t>
      </w:r>
    </w:p>
    <w:p w:rsidR="00343F1F" w:rsidRDefault="00343F1F" w:rsidP="00343F1F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грамотно исполнять музыкальные исполнения как сольно, так и при игре в ансамбле;</w:t>
      </w:r>
    </w:p>
    <w:p w:rsidR="00343F1F" w:rsidRDefault="00343F1F" w:rsidP="00343F1F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разучивать музыкальные произведения различных жанров и стилей;</w:t>
      </w:r>
    </w:p>
    <w:p w:rsidR="00343F1F" w:rsidRDefault="00343F1F" w:rsidP="00343F1F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художественный образ при исполнении музыкального произведения;</w:t>
      </w:r>
    </w:p>
    <w:p w:rsidR="00343F1F" w:rsidRDefault="00343F1F" w:rsidP="00343F1F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самостоятельно преодолевать технические трудности при разучивании несложного музыкального произведения;</w:t>
      </w:r>
    </w:p>
    <w:p w:rsidR="00343F1F" w:rsidRDefault="00343F1F" w:rsidP="00343F1F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читать с листа несложные музыкальные произведения;</w:t>
      </w:r>
    </w:p>
    <w:p w:rsidR="00343F1F" w:rsidRDefault="00343F1F" w:rsidP="00343F1F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исполняемые произведения.</w:t>
      </w:r>
    </w:p>
    <w:p w:rsidR="00343F1F" w:rsidRDefault="00343F1F" w:rsidP="00343F1F">
      <w:pPr>
        <w:ind w:firstLine="426"/>
        <w:rPr>
          <w:b/>
          <w:sz w:val="28"/>
          <w:szCs w:val="28"/>
        </w:rPr>
      </w:pPr>
    </w:p>
    <w:p w:rsidR="00343F1F" w:rsidRPr="007D1BE1" w:rsidRDefault="00343F1F" w:rsidP="00343F1F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7D1BE1">
        <w:rPr>
          <w:b/>
          <w:sz w:val="28"/>
          <w:szCs w:val="28"/>
        </w:rPr>
        <w:t xml:space="preserve"> результате освоения предмета обучающийся дол</w:t>
      </w:r>
      <w:r>
        <w:rPr>
          <w:b/>
          <w:sz w:val="28"/>
          <w:szCs w:val="28"/>
        </w:rPr>
        <w:t>жен владе</w:t>
      </w:r>
      <w:r w:rsidRPr="007D1BE1">
        <w:rPr>
          <w:b/>
          <w:sz w:val="28"/>
          <w:szCs w:val="28"/>
        </w:rPr>
        <w:t xml:space="preserve">ть: </w:t>
      </w:r>
    </w:p>
    <w:p w:rsidR="00343F1F" w:rsidRDefault="00343F1F" w:rsidP="00343F1F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навыками сольного и ансамблевого исполнительства на музыкальном инструменте в объеме, </w:t>
      </w:r>
      <w:r w:rsidR="000B7CFA">
        <w:rPr>
          <w:sz w:val="28"/>
          <w:szCs w:val="28"/>
        </w:rPr>
        <w:t>предусмотренном ДПОП «Народные инструменты</w:t>
      </w:r>
      <w:r>
        <w:rPr>
          <w:sz w:val="28"/>
          <w:szCs w:val="28"/>
        </w:rPr>
        <w:t>»</w:t>
      </w:r>
      <w:r w:rsidR="000B7CFA">
        <w:rPr>
          <w:sz w:val="28"/>
          <w:szCs w:val="28"/>
        </w:rPr>
        <w:t xml:space="preserve"> по виду «домра»</w:t>
      </w:r>
      <w:r>
        <w:rPr>
          <w:sz w:val="28"/>
          <w:szCs w:val="28"/>
        </w:rPr>
        <w:t>;</w:t>
      </w:r>
    </w:p>
    <w:p w:rsidR="00343F1F" w:rsidRDefault="00343F1F" w:rsidP="00343F1F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навыками самостоятельной творческой работы  на разных этапах разучивания музыкального произведения;</w:t>
      </w:r>
    </w:p>
    <w:p w:rsidR="00343F1F" w:rsidRDefault="00343F1F" w:rsidP="00343F1F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навыками публичных выступлений;</w:t>
      </w:r>
    </w:p>
    <w:p w:rsidR="00343F1F" w:rsidRDefault="00343F1F" w:rsidP="00343F1F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техническими средствами и приемами, необходимыми для создания художественного образа музыкального произведения;</w:t>
      </w:r>
    </w:p>
    <w:p w:rsidR="00343F1F" w:rsidRDefault="00343F1F" w:rsidP="00343F1F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навыками чтения с листа и музыкального анализа исполняемых произведений.</w:t>
      </w:r>
    </w:p>
    <w:p w:rsidR="00343F1F" w:rsidRDefault="00343F1F" w:rsidP="00343F1F">
      <w:pPr>
        <w:ind w:left="567" w:firstLine="426"/>
        <w:jc w:val="both"/>
        <w:rPr>
          <w:sz w:val="28"/>
          <w:szCs w:val="28"/>
        </w:rPr>
      </w:pPr>
    </w:p>
    <w:p w:rsidR="000B7CFA" w:rsidRPr="003A6F09" w:rsidRDefault="000B7CFA" w:rsidP="000B7CF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/>
          <w:sz w:val="28"/>
          <w:szCs w:val="28"/>
        </w:rPr>
      </w:pPr>
      <w:r w:rsidRPr="003A6F09">
        <w:rPr>
          <w:b/>
          <w:sz w:val="28"/>
          <w:szCs w:val="28"/>
        </w:rPr>
        <w:t>СТРУКТУРА, ОБЪЕМ  И  СОДЕРЖАНИЕ  УЧЕБНОГО  ПРЕДМЕТА</w:t>
      </w:r>
    </w:p>
    <w:p w:rsidR="000B7CFA" w:rsidRPr="003A6F09" w:rsidRDefault="000B7CFA" w:rsidP="000B7CFA">
      <w:pPr>
        <w:spacing w:after="240"/>
        <w:ind w:left="284"/>
        <w:jc w:val="both"/>
        <w:rPr>
          <w:b/>
          <w:sz w:val="28"/>
          <w:szCs w:val="28"/>
        </w:rPr>
      </w:pPr>
      <w:r w:rsidRPr="003A6F09">
        <w:rPr>
          <w:b/>
          <w:sz w:val="28"/>
          <w:szCs w:val="28"/>
        </w:rPr>
        <w:t>«СПЕЦИАЛЬНОСТЬ».</w:t>
      </w:r>
    </w:p>
    <w:p w:rsidR="000B7CFA" w:rsidRPr="00026C23" w:rsidRDefault="000B7CFA" w:rsidP="000B7CFA">
      <w:pPr>
        <w:jc w:val="both"/>
        <w:rPr>
          <w:sz w:val="28"/>
          <w:szCs w:val="28"/>
        </w:rPr>
      </w:pPr>
      <w:r w:rsidRPr="00026C23">
        <w:rPr>
          <w:sz w:val="28"/>
          <w:szCs w:val="28"/>
        </w:rPr>
        <w:t>2.1 Объем учебного предмета и виды учебной работы</w:t>
      </w:r>
    </w:p>
    <w:tbl>
      <w:tblPr>
        <w:tblStyle w:val="a9"/>
        <w:tblW w:w="0" w:type="auto"/>
        <w:tblLook w:val="04A0"/>
      </w:tblPr>
      <w:tblGrid>
        <w:gridCol w:w="7621"/>
        <w:gridCol w:w="9"/>
        <w:gridCol w:w="1941"/>
      </w:tblGrid>
      <w:tr w:rsidR="000B7CFA" w:rsidRPr="00026C23" w:rsidTr="00E1691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FA" w:rsidRPr="00026C23" w:rsidRDefault="000B7CFA" w:rsidP="00E16919">
            <w:pPr>
              <w:jc w:val="both"/>
              <w:rPr>
                <w:sz w:val="28"/>
                <w:szCs w:val="28"/>
              </w:rPr>
            </w:pPr>
            <w:r w:rsidRPr="00026C23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FA" w:rsidRPr="00026C23" w:rsidRDefault="000B7CFA" w:rsidP="00E16919">
            <w:pPr>
              <w:jc w:val="both"/>
              <w:rPr>
                <w:sz w:val="28"/>
                <w:szCs w:val="28"/>
              </w:rPr>
            </w:pPr>
            <w:r w:rsidRPr="00026C23">
              <w:rPr>
                <w:sz w:val="28"/>
                <w:szCs w:val="28"/>
              </w:rPr>
              <w:t>Объем часов</w:t>
            </w:r>
          </w:p>
        </w:tc>
      </w:tr>
      <w:tr w:rsidR="000B7CFA" w:rsidRPr="00026C23" w:rsidTr="00E1691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A" w:rsidRPr="00026C23" w:rsidRDefault="000B7CFA" w:rsidP="00E16919">
            <w:pPr>
              <w:jc w:val="both"/>
              <w:rPr>
                <w:sz w:val="28"/>
                <w:szCs w:val="28"/>
              </w:rPr>
            </w:pPr>
            <w:r w:rsidRPr="00026C23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FA" w:rsidRPr="00026C23" w:rsidRDefault="000B7CFA" w:rsidP="00E16919">
            <w:pPr>
              <w:jc w:val="center"/>
              <w:rPr>
                <w:b/>
                <w:sz w:val="28"/>
                <w:szCs w:val="28"/>
              </w:rPr>
            </w:pPr>
            <w:r w:rsidRPr="00026C23">
              <w:rPr>
                <w:b/>
                <w:sz w:val="28"/>
                <w:szCs w:val="28"/>
              </w:rPr>
              <w:t>1316</w:t>
            </w:r>
          </w:p>
        </w:tc>
      </w:tr>
      <w:tr w:rsidR="000B7CFA" w:rsidRPr="00026C23" w:rsidTr="00E1691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A" w:rsidRPr="00026C23" w:rsidRDefault="000B7CFA" w:rsidP="00E16919">
            <w:pPr>
              <w:jc w:val="both"/>
              <w:rPr>
                <w:sz w:val="28"/>
                <w:szCs w:val="28"/>
              </w:rPr>
            </w:pPr>
            <w:r w:rsidRPr="00026C23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FA" w:rsidRPr="00026C23" w:rsidRDefault="000B7CFA" w:rsidP="00E16919">
            <w:pPr>
              <w:jc w:val="center"/>
              <w:rPr>
                <w:b/>
                <w:sz w:val="28"/>
                <w:szCs w:val="28"/>
              </w:rPr>
            </w:pPr>
            <w:r w:rsidRPr="00026C23">
              <w:rPr>
                <w:b/>
                <w:sz w:val="28"/>
                <w:szCs w:val="28"/>
              </w:rPr>
              <w:t>559</w:t>
            </w:r>
          </w:p>
        </w:tc>
      </w:tr>
      <w:tr w:rsidR="000B7CFA" w:rsidRPr="00026C23" w:rsidTr="00E1691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A" w:rsidRPr="00026C23" w:rsidRDefault="000B7CFA" w:rsidP="00E16919">
            <w:pPr>
              <w:jc w:val="both"/>
              <w:rPr>
                <w:sz w:val="28"/>
                <w:szCs w:val="28"/>
              </w:rPr>
            </w:pPr>
            <w:r w:rsidRPr="00026C23">
              <w:rPr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FA" w:rsidRPr="00026C23" w:rsidRDefault="000B7CFA" w:rsidP="00E1691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B7CFA" w:rsidRPr="00026C23" w:rsidTr="00E1691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A" w:rsidRPr="00026C23" w:rsidRDefault="000B7CFA" w:rsidP="00E16919">
            <w:pPr>
              <w:jc w:val="both"/>
              <w:rPr>
                <w:sz w:val="28"/>
                <w:szCs w:val="28"/>
              </w:rPr>
            </w:pPr>
            <w:r w:rsidRPr="00026C2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FA" w:rsidRPr="00026C23" w:rsidRDefault="000B7CFA" w:rsidP="00E16919">
            <w:pPr>
              <w:jc w:val="center"/>
              <w:rPr>
                <w:b/>
                <w:sz w:val="28"/>
                <w:szCs w:val="28"/>
              </w:rPr>
            </w:pPr>
            <w:r w:rsidRPr="00026C23">
              <w:rPr>
                <w:b/>
                <w:sz w:val="28"/>
                <w:szCs w:val="28"/>
              </w:rPr>
              <w:t>544</w:t>
            </w:r>
          </w:p>
        </w:tc>
      </w:tr>
      <w:tr w:rsidR="000B7CFA" w:rsidRPr="00026C23" w:rsidTr="00E1691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A" w:rsidRPr="00026C23" w:rsidRDefault="000B7CFA" w:rsidP="00E16919">
            <w:pPr>
              <w:jc w:val="both"/>
              <w:rPr>
                <w:sz w:val="28"/>
                <w:szCs w:val="28"/>
              </w:rPr>
            </w:pPr>
            <w:r w:rsidRPr="00026C23">
              <w:rPr>
                <w:sz w:val="28"/>
                <w:szCs w:val="28"/>
              </w:rPr>
              <w:t>Контрольные уроки, академические концерты, технические зачеты, прослушивания и др.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FA" w:rsidRPr="00026C23" w:rsidRDefault="000B7CFA" w:rsidP="00E16919">
            <w:pPr>
              <w:jc w:val="center"/>
              <w:rPr>
                <w:b/>
                <w:sz w:val="28"/>
                <w:szCs w:val="28"/>
              </w:rPr>
            </w:pPr>
            <w:r w:rsidRPr="00026C23">
              <w:rPr>
                <w:b/>
                <w:sz w:val="28"/>
                <w:szCs w:val="28"/>
              </w:rPr>
              <w:t>15</w:t>
            </w:r>
          </w:p>
        </w:tc>
      </w:tr>
      <w:tr w:rsidR="000B7CFA" w:rsidRPr="00026C23" w:rsidTr="00E1691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A" w:rsidRPr="00026C23" w:rsidRDefault="000B7CFA" w:rsidP="00E16919">
            <w:pPr>
              <w:jc w:val="both"/>
              <w:rPr>
                <w:sz w:val="28"/>
                <w:szCs w:val="28"/>
              </w:rPr>
            </w:pPr>
            <w:r w:rsidRPr="00026C23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FA" w:rsidRPr="00026C23" w:rsidRDefault="000B7CFA" w:rsidP="00E16919">
            <w:pPr>
              <w:jc w:val="center"/>
              <w:rPr>
                <w:b/>
                <w:sz w:val="28"/>
                <w:szCs w:val="28"/>
              </w:rPr>
            </w:pPr>
            <w:r w:rsidRPr="00026C23">
              <w:rPr>
                <w:b/>
                <w:sz w:val="28"/>
                <w:szCs w:val="28"/>
              </w:rPr>
              <w:t>757</w:t>
            </w:r>
          </w:p>
        </w:tc>
      </w:tr>
      <w:tr w:rsidR="000B7CFA" w:rsidRPr="00026C23" w:rsidTr="00E1691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A" w:rsidRPr="00026C23" w:rsidRDefault="000B7CFA" w:rsidP="00E16919">
            <w:pPr>
              <w:jc w:val="both"/>
              <w:rPr>
                <w:sz w:val="28"/>
                <w:szCs w:val="28"/>
              </w:rPr>
            </w:pPr>
            <w:r w:rsidRPr="00026C23">
              <w:rPr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FA" w:rsidRPr="00026C23" w:rsidRDefault="000B7CFA" w:rsidP="00E16919">
            <w:pPr>
              <w:jc w:val="center"/>
              <w:rPr>
                <w:sz w:val="28"/>
                <w:szCs w:val="28"/>
              </w:rPr>
            </w:pPr>
          </w:p>
        </w:tc>
      </w:tr>
      <w:tr w:rsidR="000B7CFA" w:rsidRPr="00026C23" w:rsidTr="00E16919">
        <w:trPr>
          <w:trHeight w:val="441"/>
        </w:trPr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A" w:rsidRPr="00026C23" w:rsidRDefault="000B7CFA" w:rsidP="00E16919">
            <w:pPr>
              <w:rPr>
                <w:sz w:val="28"/>
                <w:szCs w:val="28"/>
              </w:rPr>
            </w:pPr>
            <w:r w:rsidRPr="00026C23">
              <w:rPr>
                <w:sz w:val="28"/>
                <w:szCs w:val="28"/>
              </w:rPr>
              <w:t>Итоговая аттестация в форме выпускного экзамена.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FA" w:rsidRPr="00026C23" w:rsidRDefault="000B7CFA" w:rsidP="00E16919">
            <w:pPr>
              <w:jc w:val="center"/>
              <w:rPr>
                <w:b/>
                <w:sz w:val="28"/>
                <w:szCs w:val="28"/>
              </w:rPr>
            </w:pPr>
            <w:r w:rsidRPr="00026C23">
              <w:rPr>
                <w:b/>
                <w:sz w:val="28"/>
                <w:szCs w:val="28"/>
              </w:rPr>
              <w:t>1</w:t>
            </w:r>
          </w:p>
        </w:tc>
      </w:tr>
    </w:tbl>
    <w:p w:rsidR="000B7CFA" w:rsidRPr="00B4059E" w:rsidRDefault="000B7CFA" w:rsidP="000B7CFA">
      <w:pPr>
        <w:jc w:val="both"/>
        <w:rPr>
          <w:sz w:val="32"/>
          <w:szCs w:val="32"/>
        </w:rPr>
      </w:pPr>
    </w:p>
    <w:p w:rsidR="000B7CFA" w:rsidRPr="00ED5EBA" w:rsidRDefault="000B7CFA" w:rsidP="000B7CFA">
      <w:pPr>
        <w:pStyle w:val="a3"/>
        <w:ind w:left="0"/>
        <w:jc w:val="both"/>
        <w:rPr>
          <w:sz w:val="28"/>
          <w:szCs w:val="28"/>
        </w:rPr>
      </w:pPr>
      <w:r w:rsidRPr="00ED5EBA">
        <w:rPr>
          <w:sz w:val="28"/>
          <w:szCs w:val="28"/>
        </w:rPr>
        <w:t>2.2 Тематический план и содержание учебного предмета</w:t>
      </w:r>
    </w:p>
    <w:p w:rsidR="000B7CFA" w:rsidRPr="00B4059E" w:rsidRDefault="000B7CFA" w:rsidP="000B7CFA">
      <w:pPr>
        <w:ind w:left="720" w:hanging="720"/>
        <w:jc w:val="both"/>
        <w:rPr>
          <w:b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235"/>
        <w:gridCol w:w="6237"/>
        <w:gridCol w:w="1099"/>
      </w:tblGrid>
      <w:tr w:rsidR="000B7CFA" w:rsidRPr="00B4059E" w:rsidTr="00E16919">
        <w:tc>
          <w:tcPr>
            <w:tcW w:w="2235" w:type="dxa"/>
          </w:tcPr>
          <w:p w:rsidR="000B7CFA" w:rsidRPr="00B4059E" w:rsidRDefault="000B7CFA" w:rsidP="00E16919">
            <w:pPr>
              <w:snapToGrid w:val="0"/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6237" w:type="dxa"/>
          </w:tcPr>
          <w:p w:rsidR="000B7CFA" w:rsidRPr="00B4059E" w:rsidRDefault="000B7CFA" w:rsidP="00E16919">
            <w:pPr>
              <w:snapToGrid w:val="0"/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Содержание учебного материала, виды практической работы, самостоятельная работа</w:t>
            </w:r>
          </w:p>
        </w:tc>
        <w:tc>
          <w:tcPr>
            <w:tcW w:w="1099" w:type="dxa"/>
          </w:tcPr>
          <w:p w:rsidR="000B7CFA" w:rsidRPr="00B4059E" w:rsidRDefault="000B7CFA" w:rsidP="00E16919">
            <w:pPr>
              <w:snapToGrid w:val="0"/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Кол-во часов</w:t>
            </w:r>
          </w:p>
        </w:tc>
      </w:tr>
      <w:tr w:rsidR="000B7CFA" w:rsidRPr="00B4059E" w:rsidTr="00E16919">
        <w:tc>
          <w:tcPr>
            <w:tcW w:w="2235" w:type="dxa"/>
            <w:vMerge w:val="restart"/>
          </w:tcPr>
          <w:p w:rsidR="000B7CFA" w:rsidRPr="00ED5EBA" w:rsidRDefault="000B7CFA" w:rsidP="00E16919">
            <w:pPr>
              <w:jc w:val="both"/>
              <w:rPr>
                <w:b/>
                <w:sz w:val="28"/>
                <w:szCs w:val="28"/>
              </w:rPr>
            </w:pPr>
            <w:r w:rsidRPr="00ED5EBA">
              <w:rPr>
                <w:b/>
                <w:sz w:val="28"/>
                <w:szCs w:val="28"/>
              </w:rPr>
              <w:t>Тема  1.</w:t>
            </w:r>
          </w:p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Посадка и постановка игрового аппарата.</w:t>
            </w: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b/>
                <w:sz w:val="28"/>
                <w:szCs w:val="28"/>
              </w:rPr>
            </w:pPr>
            <w:r w:rsidRPr="00B4059E">
              <w:rPr>
                <w:b/>
                <w:sz w:val="28"/>
                <w:szCs w:val="28"/>
              </w:rPr>
              <w:t>17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Посадка исполнителя.</w:t>
            </w:r>
          </w:p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Преодоление мышечных напряжений.</w:t>
            </w:r>
          </w:p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Постановка левой и правой руки.</w:t>
            </w:r>
          </w:p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Координация правой и левой руки</w:t>
            </w:r>
            <w:proofErr w:type="gramStart"/>
            <w:r w:rsidRPr="00B4059E">
              <w:rPr>
                <w:sz w:val="28"/>
                <w:szCs w:val="28"/>
              </w:rPr>
              <w:t>..</w:t>
            </w:r>
            <w:proofErr w:type="gramEnd"/>
          </w:p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 xml:space="preserve">Уяснение понятий аппликатуры. </w:t>
            </w:r>
          </w:p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 xml:space="preserve">Подбор по слуху несложных </w:t>
            </w:r>
            <w:proofErr w:type="spellStart"/>
            <w:r w:rsidRPr="00B4059E">
              <w:rPr>
                <w:sz w:val="28"/>
                <w:szCs w:val="28"/>
              </w:rPr>
              <w:t>попевок</w:t>
            </w:r>
            <w:proofErr w:type="spellEnd"/>
            <w:r w:rsidRPr="00B4059E">
              <w:rPr>
                <w:sz w:val="28"/>
                <w:szCs w:val="28"/>
              </w:rPr>
              <w:t xml:space="preserve">. Ритмические упражнения. </w:t>
            </w:r>
          </w:p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lastRenderedPageBreak/>
              <w:t>Упражнения по освоению аппликатуры. Формирование начальных навыков музыкально - образного мышления и памяти.</w:t>
            </w:r>
          </w:p>
        </w:tc>
        <w:tc>
          <w:tcPr>
            <w:tcW w:w="1099" w:type="dxa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17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Контрольные уроки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-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23</w:t>
            </w:r>
          </w:p>
        </w:tc>
      </w:tr>
      <w:tr w:rsidR="000B7CFA" w:rsidRPr="00B4059E" w:rsidTr="00E16919">
        <w:tc>
          <w:tcPr>
            <w:tcW w:w="2235" w:type="dxa"/>
            <w:vMerge w:val="restart"/>
          </w:tcPr>
          <w:p w:rsidR="000B7CFA" w:rsidRPr="00ED5EBA" w:rsidRDefault="000B7CFA" w:rsidP="00E16919">
            <w:pPr>
              <w:jc w:val="both"/>
              <w:rPr>
                <w:b/>
                <w:sz w:val="28"/>
                <w:szCs w:val="28"/>
              </w:rPr>
            </w:pPr>
            <w:r w:rsidRPr="00ED5EBA">
              <w:rPr>
                <w:b/>
                <w:sz w:val="28"/>
                <w:szCs w:val="28"/>
              </w:rPr>
              <w:t>Тема 2.</w:t>
            </w:r>
          </w:p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 xml:space="preserve">Приемы </w:t>
            </w:r>
            <w:proofErr w:type="spellStart"/>
            <w:r w:rsidRPr="00B4059E">
              <w:rPr>
                <w:sz w:val="28"/>
                <w:szCs w:val="28"/>
              </w:rPr>
              <w:t>звукоизвлечения</w:t>
            </w:r>
            <w:proofErr w:type="spellEnd"/>
            <w:r w:rsidRPr="00B4059E">
              <w:rPr>
                <w:sz w:val="28"/>
                <w:szCs w:val="28"/>
              </w:rPr>
              <w:t xml:space="preserve"> и приемы игры на домре.</w:t>
            </w: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b/>
                <w:sz w:val="28"/>
                <w:szCs w:val="28"/>
              </w:rPr>
            </w:pPr>
            <w:r w:rsidRPr="00B4059E">
              <w:rPr>
                <w:b/>
                <w:sz w:val="28"/>
                <w:szCs w:val="28"/>
              </w:rPr>
              <w:t>25</w:t>
            </w:r>
          </w:p>
        </w:tc>
      </w:tr>
      <w:tr w:rsidR="000B7CFA" w:rsidRPr="00FF04C6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proofErr w:type="gramStart"/>
            <w:r w:rsidRPr="00B4059E">
              <w:rPr>
                <w:sz w:val="28"/>
                <w:szCs w:val="28"/>
              </w:rPr>
              <w:t>Пиццикато (большим пальцем), удар вниз, очередной удар, тремоло, нажим, игра толчком, бросок.</w:t>
            </w:r>
            <w:proofErr w:type="gramEnd"/>
          </w:p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 xml:space="preserve">Основные штрихи: дубль - штрих, </w:t>
            </w:r>
            <w:r w:rsidRPr="00B4059E">
              <w:rPr>
                <w:sz w:val="28"/>
                <w:szCs w:val="28"/>
                <w:lang w:val="en-US"/>
              </w:rPr>
              <w:t>legato</w:t>
            </w:r>
            <w:r w:rsidRPr="00B4059E">
              <w:rPr>
                <w:sz w:val="28"/>
                <w:szCs w:val="28"/>
              </w:rPr>
              <w:t xml:space="preserve">, </w:t>
            </w:r>
            <w:r w:rsidRPr="00B4059E">
              <w:rPr>
                <w:sz w:val="28"/>
                <w:szCs w:val="28"/>
                <w:lang w:val="en-US"/>
              </w:rPr>
              <w:t>non</w:t>
            </w:r>
            <w:r w:rsidRPr="00B4059E">
              <w:rPr>
                <w:sz w:val="28"/>
                <w:szCs w:val="28"/>
              </w:rPr>
              <w:t xml:space="preserve"> </w:t>
            </w:r>
          </w:p>
          <w:p w:rsidR="000B7CFA" w:rsidRPr="00B4059E" w:rsidRDefault="000B7CFA" w:rsidP="00E16919">
            <w:pPr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B4059E">
              <w:rPr>
                <w:sz w:val="28"/>
                <w:szCs w:val="28"/>
                <w:lang w:val="en-US"/>
              </w:rPr>
              <w:t>legato</w:t>
            </w:r>
            <w:proofErr w:type="gramEnd"/>
            <w:r w:rsidRPr="00B4059E">
              <w:rPr>
                <w:sz w:val="28"/>
                <w:szCs w:val="28"/>
                <w:lang w:val="en-US"/>
              </w:rPr>
              <w:t xml:space="preserve">, staccato, </w:t>
            </w:r>
            <w:proofErr w:type="spellStart"/>
            <w:r w:rsidRPr="00B4059E">
              <w:rPr>
                <w:sz w:val="28"/>
                <w:szCs w:val="28"/>
                <w:lang w:val="en-US"/>
              </w:rPr>
              <w:t>marcato</w:t>
            </w:r>
            <w:proofErr w:type="spellEnd"/>
            <w:r w:rsidRPr="00B4059E">
              <w:rPr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B4059E">
              <w:rPr>
                <w:sz w:val="28"/>
                <w:szCs w:val="28"/>
                <w:lang w:val="en-US"/>
              </w:rPr>
              <w:t>detahe</w:t>
            </w:r>
            <w:proofErr w:type="spellEnd"/>
            <w:r w:rsidRPr="00B4059E">
              <w:rPr>
                <w:sz w:val="28"/>
                <w:szCs w:val="28"/>
                <w:lang w:val="en-US"/>
              </w:rPr>
              <w:t xml:space="preserve"> , </w:t>
            </w:r>
            <w:proofErr w:type="spellStart"/>
            <w:r w:rsidRPr="00B4059E">
              <w:rPr>
                <w:sz w:val="28"/>
                <w:szCs w:val="28"/>
                <w:lang w:val="en-US"/>
              </w:rPr>
              <w:t>tenuto</w:t>
            </w:r>
            <w:proofErr w:type="spellEnd"/>
            <w:r w:rsidRPr="00B4059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099" w:type="dxa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25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Контрольные уроки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-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50</w:t>
            </w:r>
          </w:p>
        </w:tc>
      </w:tr>
      <w:tr w:rsidR="000B7CFA" w:rsidRPr="00B4059E" w:rsidTr="00E16919">
        <w:tc>
          <w:tcPr>
            <w:tcW w:w="2235" w:type="dxa"/>
            <w:vMerge w:val="restart"/>
          </w:tcPr>
          <w:p w:rsidR="000B7CFA" w:rsidRPr="00ED5EBA" w:rsidRDefault="000B7CFA" w:rsidP="00E16919">
            <w:pPr>
              <w:jc w:val="both"/>
              <w:rPr>
                <w:b/>
                <w:sz w:val="28"/>
                <w:szCs w:val="28"/>
              </w:rPr>
            </w:pPr>
            <w:r w:rsidRPr="00ED5EBA">
              <w:rPr>
                <w:b/>
                <w:sz w:val="28"/>
                <w:szCs w:val="28"/>
              </w:rPr>
              <w:t>Тема 3.</w:t>
            </w:r>
          </w:p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Работа над инструктивным материалом.</w:t>
            </w:r>
          </w:p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b/>
                <w:sz w:val="28"/>
                <w:szCs w:val="28"/>
              </w:rPr>
            </w:pPr>
            <w:r w:rsidRPr="00B4059E">
              <w:rPr>
                <w:b/>
                <w:sz w:val="28"/>
                <w:szCs w:val="28"/>
              </w:rPr>
              <w:t>51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 xml:space="preserve">Гаммы. Упражнения. Арпеджио. Аккорды. Этюды.  Формируют исполнительское мастерство, </w:t>
            </w:r>
          </w:p>
          <w:p w:rsidR="000B7CFA" w:rsidRPr="00B4059E" w:rsidRDefault="000B7CFA" w:rsidP="00E16919">
            <w:pPr>
              <w:pStyle w:val="a4"/>
              <w:jc w:val="both"/>
              <w:rPr>
                <w:sz w:val="26"/>
                <w:szCs w:val="26"/>
              </w:rPr>
            </w:pPr>
            <w:r w:rsidRPr="00B4059E">
              <w:rPr>
                <w:rFonts w:eastAsia="Calibri"/>
                <w:sz w:val="28"/>
                <w:szCs w:val="28"/>
              </w:rPr>
              <w:t>способствуют развитию различных технических навыков как левой, так и правой руки, освоению позиций.</w:t>
            </w:r>
            <w:r w:rsidRPr="00B4059E">
              <w:rPr>
                <w:sz w:val="26"/>
                <w:szCs w:val="26"/>
              </w:rPr>
              <w:t xml:space="preserve"> </w:t>
            </w:r>
            <w:r w:rsidRPr="00B4059E">
              <w:rPr>
                <w:sz w:val="28"/>
                <w:szCs w:val="28"/>
              </w:rPr>
              <w:t xml:space="preserve">Этюды, технические пьесы и упражнения на двойные ноты (терции, сексты), аккорды, октавы, скачки. </w:t>
            </w:r>
          </w:p>
        </w:tc>
        <w:tc>
          <w:tcPr>
            <w:tcW w:w="1099" w:type="dxa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50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Контрольные уроки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1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91</w:t>
            </w:r>
          </w:p>
        </w:tc>
      </w:tr>
      <w:tr w:rsidR="000B7CFA" w:rsidRPr="00B4059E" w:rsidTr="00E16919">
        <w:tc>
          <w:tcPr>
            <w:tcW w:w="2235" w:type="dxa"/>
            <w:vMerge w:val="restart"/>
          </w:tcPr>
          <w:p w:rsidR="000B7CFA" w:rsidRPr="00ED5EBA" w:rsidRDefault="000B7CFA" w:rsidP="00E16919">
            <w:pPr>
              <w:jc w:val="both"/>
              <w:rPr>
                <w:b/>
                <w:sz w:val="28"/>
                <w:szCs w:val="28"/>
              </w:rPr>
            </w:pPr>
            <w:r w:rsidRPr="00ED5EBA">
              <w:rPr>
                <w:b/>
                <w:sz w:val="28"/>
                <w:szCs w:val="28"/>
              </w:rPr>
              <w:t>Тема 4.</w:t>
            </w:r>
          </w:p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Методика разбора произведения.</w:t>
            </w: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b/>
                <w:sz w:val="28"/>
                <w:szCs w:val="28"/>
              </w:rPr>
            </w:pPr>
            <w:r w:rsidRPr="00B4059E">
              <w:rPr>
                <w:b/>
                <w:sz w:val="28"/>
                <w:szCs w:val="28"/>
              </w:rPr>
              <w:t>41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Чтение нот с листа. Особенности фактуры. Анализ формы произведения. Фразировка, динамика, артикуляция, агогика. Средства музыкальной выразительности: мелодия, гармония, ритм. Развитие музыкальной памяти и образности произведения.</w:t>
            </w:r>
          </w:p>
        </w:tc>
        <w:tc>
          <w:tcPr>
            <w:tcW w:w="1099" w:type="dxa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39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Контрольные уроки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2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64</w:t>
            </w:r>
          </w:p>
        </w:tc>
      </w:tr>
      <w:tr w:rsidR="000B7CFA" w:rsidRPr="00B4059E" w:rsidTr="00E16919">
        <w:tc>
          <w:tcPr>
            <w:tcW w:w="2235" w:type="dxa"/>
            <w:vMerge w:val="restart"/>
          </w:tcPr>
          <w:p w:rsidR="000B7CFA" w:rsidRPr="00B4059E" w:rsidRDefault="000B7CFA" w:rsidP="00E16919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B4059E">
              <w:rPr>
                <w:b/>
                <w:sz w:val="28"/>
                <w:szCs w:val="28"/>
              </w:rPr>
              <w:t>Тема 5.</w:t>
            </w:r>
          </w:p>
          <w:p w:rsidR="000B7CFA" w:rsidRPr="00B4059E" w:rsidRDefault="000B7CFA" w:rsidP="00E16919">
            <w:pPr>
              <w:snapToGrid w:val="0"/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Пьесы</w:t>
            </w:r>
          </w:p>
          <w:p w:rsidR="000B7CFA" w:rsidRPr="00B4059E" w:rsidRDefault="000B7CFA" w:rsidP="00E16919">
            <w:pPr>
              <w:snapToGrid w:val="0"/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 xml:space="preserve">лирического и </w:t>
            </w:r>
          </w:p>
          <w:p w:rsidR="000B7CFA" w:rsidRPr="00B4059E" w:rsidRDefault="000B7CFA" w:rsidP="00E16919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B4059E">
              <w:rPr>
                <w:sz w:val="28"/>
                <w:szCs w:val="28"/>
              </w:rPr>
              <w:t>кантиленного</w:t>
            </w:r>
            <w:proofErr w:type="spellEnd"/>
          </w:p>
          <w:p w:rsidR="000B7CFA" w:rsidRPr="00B4059E" w:rsidRDefault="000B7CFA" w:rsidP="00E16919">
            <w:pPr>
              <w:snapToGrid w:val="0"/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характера</w:t>
            </w:r>
          </w:p>
        </w:tc>
        <w:tc>
          <w:tcPr>
            <w:tcW w:w="6237" w:type="dxa"/>
          </w:tcPr>
          <w:p w:rsidR="000B7CFA" w:rsidRPr="00B4059E" w:rsidRDefault="000B7CFA" w:rsidP="00E16919">
            <w:pPr>
              <w:snapToGrid w:val="0"/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b/>
                <w:sz w:val="28"/>
                <w:szCs w:val="28"/>
              </w:rPr>
            </w:pPr>
            <w:r w:rsidRPr="00B4059E">
              <w:rPr>
                <w:b/>
                <w:sz w:val="28"/>
                <w:szCs w:val="28"/>
              </w:rPr>
              <w:t>46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 xml:space="preserve">Работа над произведениями </w:t>
            </w:r>
            <w:proofErr w:type="spellStart"/>
            <w:r w:rsidRPr="00B4059E">
              <w:rPr>
                <w:sz w:val="28"/>
                <w:szCs w:val="28"/>
              </w:rPr>
              <w:t>кантиленного</w:t>
            </w:r>
            <w:proofErr w:type="spellEnd"/>
            <w:r w:rsidRPr="00B4059E">
              <w:rPr>
                <w:sz w:val="28"/>
                <w:szCs w:val="28"/>
              </w:rPr>
              <w:t xml:space="preserve"> характера. Освоение </w:t>
            </w:r>
            <w:r w:rsidRPr="00B4059E">
              <w:rPr>
                <w:sz w:val="28"/>
                <w:szCs w:val="28"/>
                <w:lang w:val="en-US"/>
              </w:rPr>
              <w:t>legato</w:t>
            </w:r>
            <w:r w:rsidRPr="00B4059E">
              <w:rPr>
                <w:sz w:val="28"/>
                <w:szCs w:val="28"/>
              </w:rPr>
              <w:t xml:space="preserve">. Воспитание навыков певучей игры. </w:t>
            </w:r>
            <w:r w:rsidRPr="00B4059E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B4059E">
              <w:rPr>
                <w:sz w:val="28"/>
                <w:szCs w:val="28"/>
              </w:rPr>
              <w:t>луховой</w:t>
            </w:r>
            <w:proofErr w:type="spellEnd"/>
            <w:r w:rsidRPr="00B4059E">
              <w:rPr>
                <w:sz w:val="28"/>
                <w:szCs w:val="28"/>
              </w:rPr>
              <w:t xml:space="preserve"> контроль. Развитие тембрового слуха. Частота тремоло в лирических и </w:t>
            </w:r>
            <w:proofErr w:type="spellStart"/>
            <w:r w:rsidRPr="00B4059E">
              <w:rPr>
                <w:sz w:val="28"/>
                <w:szCs w:val="28"/>
              </w:rPr>
              <w:t>кантиленных</w:t>
            </w:r>
            <w:proofErr w:type="spellEnd"/>
            <w:r w:rsidRPr="00B4059E">
              <w:rPr>
                <w:sz w:val="28"/>
                <w:szCs w:val="28"/>
              </w:rPr>
              <w:t xml:space="preserve"> пьесах. Основы дыхания  </w:t>
            </w:r>
            <w:proofErr w:type="gramStart"/>
            <w:r w:rsidRPr="00B4059E">
              <w:rPr>
                <w:sz w:val="28"/>
                <w:szCs w:val="28"/>
              </w:rPr>
              <w:t>в</w:t>
            </w:r>
            <w:proofErr w:type="gramEnd"/>
            <w:r w:rsidRPr="00B4059E">
              <w:rPr>
                <w:sz w:val="28"/>
                <w:szCs w:val="28"/>
              </w:rPr>
              <w:t xml:space="preserve"> фразах и артикуляции.</w:t>
            </w:r>
          </w:p>
        </w:tc>
        <w:tc>
          <w:tcPr>
            <w:tcW w:w="1099" w:type="dxa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44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Контрольные уроки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2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90</w:t>
            </w:r>
          </w:p>
        </w:tc>
      </w:tr>
      <w:tr w:rsidR="000B7CFA" w:rsidRPr="00B4059E" w:rsidTr="00E16919">
        <w:tc>
          <w:tcPr>
            <w:tcW w:w="2235" w:type="dxa"/>
            <w:vMerge w:val="restart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ED5EBA">
              <w:rPr>
                <w:b/>
                <w:sz w:val="28"/>
                <w:szCs w:val="28"/>
              </w:rPr>
              <w:t>Тема 6.</w:t>
            </w:r>
            <w:r w:rsidRPr="00B4059E">
              <w:rPr>
                <w:sz w:val="28"/>
                <w:szCs w:val="28"/>
              </w:rPr>
              <w:t xml:space="preserve">                 Произведения малой формы.</w:t>
            </w: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b/>
                <w:sz w:val="28"/>
                <w:szCs w:val="28"/>
              </w:rPr>
            </w:pPr>
            <w:r w:rsidRPr="00B4059E">
              <w:rPr>
                <w:b/>
                <w:sz w:val="28"/>
                <w:szCs w:val="28"/>
              </w:rPr>
              <w:t>50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Работа над произведениями  оригинального и техничного характера. Переложения и аранжировки</w:t>
            </w:r>
            <w:proofErr w:type="gramStart"/>
            <w:r w:rsidRPr="00B4059E">
              <w:rPr>
                <w:sz w:val="28"/>
                <w:szCs w:val="28"/>
              </w:rPr>
              <w:t xml:space="preserve"> ,</w:t>
            </w:r>
            <w:proofErr w:type="gramEnd"/>
            <w:r w:rsidRPr="00B4059E">
              <w:rPr>
                <w:sz w:val="28"/>
                <w:szCs w:val="28"/>
              </w:rPr>
              <w:t xml:space="preserve"> популярная и эстрадная музыка .  Обработки русских народных песен.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48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Контрольные уроки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2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63</w:t>
            </w:r>
          </w:p>
        </w:tc>
      </w:tr>
      <w:tr w:rsidR="000B7CFA" w:rsidRPr="00B4059E" w:rsidTr="00E16919">
        <w:tc>
          <w:tcPr>
            <w:tcW w:w="2235" w:type="dxa"/>
            <w:vMerge w:val="restart"/>
          </w:tcPr>
          <w:p w:rsidR="000B7CFA" w:rsidRPr="00ED5EBA" w:rsidRDefault="000B7CFA" w:rsidP="00E16919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ED5EBA">
              <w:rPr>
                <w:b/>
                <w:sz w:val="28"/>
                <w:szCs w:val="28"/>
              </w:rPr>
              <w:t xml:space="preserve">Тема 7. </w:t>
            </w:r>
          </w:p>
          <w:p w:rsidR="000B7CFA" w:rsidRPr="00B4059E" w:rsidRDefault="000B7CFA" w:rsidP="00E16919">
            <w:pPr>
              <w:ind w:right="-108"/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Изучение старинной музыки и полифонических произведений.</w:t>
            </w: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b/>
                <w:sz w:val="28"/>
                <w:szCs w:val="28"/>
              </w:rPr>
            </w:pPr>
            <w:r w:rsidRPr="00B4059E">
              <w:rPr>
                <w:b/>
                <w:sz w:val="28"/>
                <w:szCs w:val="28"/>
              </w:rPr>
              <w:t>84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Произведения старинной музыки с элементами полифонии. Старинные вариации.  Куплетное рондо. Подголосочная полифония.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82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Контрольные уроки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2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124</w:t>
            </w:r>
          </w:p>
        </w:tc>
      </w:tr>
      <w:tr w:rsidR="000B7CFA" w:rsidRPr="00B4059E" w:rsidTr="00E16919">
        <w:tc>
          <w:tcPr>
            <w:tcW w:w="2235" w:type="dxa"/>
            <w:vMerge w:val="restart"/>
          </w:tcPr>
          <w:p w:rsidR="000B7CFA" w:rsidRPr="00ED5EBA" w:rsidRDefault="000B7CFA" w:rsidP="00E16919">
            <w:pPr>
              <w:jc w:val="both"/>
              <w:rPr>
                <w:b/>
                <w:sz w:val="28"/>
                <w:szCs w:val="28"/>
              </w:rPr>
            </w:pPr>
            <w:r w:rsidRPr="00ED5EBA">
              <w:rPr>
                <w:b/>
                <w:sz w:val="28"/>
                <w:szCs w:val="28"/>
              </w:rPr>
              <w:t xml:space="preserve">Тема 8.    </w:t>
            </w:r>
          </w:p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Работа над произведениями          крупной формы.</w:t>
            </w: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b/>
                <w:sz w:val="28"/>
                <w:szCs w:val="28"/>
              </w:rPr>
            </w:pPr>
            <w:r w:rsidRPr="00B4059E">
              <w:rPr>
                <w:b/>
                <w:sz w:val="28"/>
                <w:szCs w:val="28"/>
              </w:rPr>
              <w:t>87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Освоение способов решения различных стилистических и исполнительских задач.</w:t>
            </w:r>
          </w:p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 xml:space="preserve"> Классические вариации. </w:t>
            </w:r>
          </w:p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 xml:space="preserve">Рондо. Сюиты. Сонатины. Сонаты. Концерты.  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58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Контрольные уроки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2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100</w:t>
            </w:r>
          </w:p>
        </w:tc>
      </w:tr>
      <w:tr w:rsidR="000B7CFA" w:rsidRPr="00B4059E" w:rsidTr="00E16919">
        <w:tc>
          <w:tcPr>
            <w:tcW w:w="2235" w:type="dxa"/>
            <w:vMerge w:val="restart"/>
          </w:tcPr>
          <w:p w:rsidR="000B7CFA" w:rsidRPr="00ED5EBA" w:rsidRDefault="000B7CFA" w:rsidP="00E16919">
            <w:pPr>
              <w:jc w:val="both"/>
              <w:rPr>
                <w:b/>
                <w:sz w:val="28"/>
                <w:szCs w:val="28"/>
              </w:rPr>
            </w:pPr>
            <w:r w:rsidRPr="00ED5EBA">
              <w:rPr>
                <w:b/>
                <w:sz w:val="28"/>
                <w:szCs w:val="28"/>
              </w:rPr>
              <w:t>Тема 9.</w:t>
            </w:r>
          </w:p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Подготовка к публичному выступлению.</w:t>
            </w: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b/>
                <w:sz w:val="28"/>
                <w:szCs w:val="28"/>
              </w:rPr>
            </w:pPr>
            <w:r w:rsidRPr="00B4059E">
              <w:rPr>
                <w:b/>
                <w:sz w:val="28"/>
                <w:szCs w:val="28"/>
              </w:rPr>
              <w:t>158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 xml:space="preserve">Работа над созданием художественного образа  произведения.  Преодоление эстрадного волнения и умение создавать оптимальное концертное состояние перед выступлением. 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154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Контрольные уроки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4</w:t>
            </w:r>
          </w:p>
        </w:tc>
      </w:tr>
      <w:tr w:rsidR="000B7CFA" w:rsidRPr="00B4059E" w:rsidTr="00E16919">
        <w:tc>
          <w:tcPr>
            <w:tcW w:w="2235" w:type="dxa"/>
            <w:vMerge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7CFA" w:rsidRPr="00B4059E" w:rsidRDefault="000B7CFA" w:rsidP="00E16919">
            <w:pPr>
              <w:jc w:val="both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099" w:type="dxa"/>
            <w:vAlign w:val="center"/>
          </w:tcPr>
          <w:p w:rsidR="000B7CFA" w:rsidRPr="00B4059E" w:rsidRDefault="000B7CFA" w:rsidP="00E16919">
            <w:pPr>
              <w:jc w:val="center"/>
              <w:rPr>
                <w:sz w:val="28"/>
                <w:szCs w:val="28"/>
              </w:rPr>
            </w:pPr>
            <w:r w:rsidRPr="00B4059E">
              <w:rPr>
                <w:sz w:val="28"/>
                <w:szCs w:val="28"/>
              </w:rPr>
              <w:t>152</w:t>
            </w:r>
          </w:p>
        </w:tc>
      </w:tr>
    </w:tbl>
    <w:p w:rsidR="00F73C46" w:rsidRDefault="00F73C46" w:rsidP="00F73C46">
      <w:pPr>
        <w:jc w:val="both"/>
        <w:rPr>
          <w:sz w:val="28"/>
          <w:szCs w:val="28"/>
        </w:rPr>
      </w:pPr>
    </w:p>
    <w:p w:rsidR="00B800B8" w:rsidRPr="00E36E54" w:rsidRDefault="00AA1FFE" w:rsidP="002D005E">
      <w:p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B800B8">
        <w:rPr>
          <w:sz w:val="28"/>
          <w:szCs w:val="28"/>
        </w:rPr>
        <w:t>.3. Виды аттестации по учебному предмету по годам обучения и полугодиям:</w:t>
      </w:r>
    </w:p>
    <w:tbl>
      <w:tblPr>
        <w:tblStyle w:val="a9"/>
        <w:tblW w:w="0" w:type="auto"/>
        <w:tblInd w:w="-459" w:type="dxa"/>
        <w:tblLook w:val="04A0"/>
      </w:tblPr>
      <w:tblGrid>
        <w:gridCol w:w="2761"/>
        <w:gridCol w:w="463"/>
        <w:gridCol w:w="486"/>
        <w:gridCol w:w="461"/>
        <w:gridCol w:w="484"/>
        <w:gridCol w:w="459"/>
        <w:gridCol w:w="483"/>
        <w:gridCol w:w="460"/>
        <w:gridCol w:w="483"/>
        <w:gridCol w:w="460"/>
        <w:gridCol w:w="483"/>
        <w:gridCol w:w="460"/>
        <w:gridCol w:w="483"/>
        <w:gridCol w:w="460"/>
        <w:gridCol w:w="483"/>
        <w:gridCol w:w="460"/>
        <w:gridCol w:w="483"/>
      </w:tblGrid>
      <w:tr w:rsidR="002C2B4E" w:rsidTr="002C2B4E">
        <w:tc>
          <w:tcPr>
            <w:tcW w:w="2761" w:type="dxa"/>
          </w:tcPr>
          <w:p w:rsidR="00B800B8" w:rsidRPr="002C2B4E" w:rsidRDefault="002C2B4E" w:rsidP="006C46E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2C2B4E">
              <w:rPr>
                <w:b/>
                <w:i/>
                <w:sz w:val="24"/>
                <w:szCs w:val="24"/>
              </w:rPr>
              <w:t>Год обучения</w:t>
            </w:r>
          </w:p>
        </w:tc>
        <w:tc>
          <w:tcPr>
            <w:tcW w:w="949" w:type="dxa"/>
            <w:gridSpan w:val="2"/>
          </w:tcPr>
          <w:p w:rsidR="00B800B8" w:rsidRPr="002C2B4E" w:rsidRDefault="00B800B8" w:rsidP="006C46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C2B4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B800B8" w:rsidRPr="002C2B4E" w:rsidRDefault="00B800B8" w:rsidP="006C46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C2B4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2" w:type="dxa"/>
            <w:gridSpan w:val="2"/>
          </w:tcPr>
          <w:p w:rsidR="00B800B8" w:rsidRPr="002C2B4E" w:rsidRDefault="00B800B8" w:rsidP="006C46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C2B4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" w:type="dxa"/>
            <w:gridSpan w:val="2"/>
          </w:tcPr>
          <w:p w:rsidR="00B800B8" w:rsidRPr="002C2B4E" w:rsidRDefault="00B800B8" w:rsidP="006C46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C2B4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" w:type="dxa"/>
            <w:gridSpan w:val="2"/>
          </w:tcPr>
          <w:p w:rsidR="00B800B8" w:rsidRPr="002C2B4E" w:rsidRDefault="00B800B8" w:rsidP="006C46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C2B4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" w:type="dxa"/>
            <w:gridSpan w:val="2"/>
          </w:tcPr>
          <w:p w:rsidR="00B800B8" w:rsidRPr="002C2B4E" w:rsidRDefault="00B800B8" w:rsidP="006C46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C2B4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" w:type="dxa"/>
            <w:gridSpan w:val="2"/>
          </w:tcPr>
          <w:p w:rsidR="00B800B8" w:rsidRPr="002C2B4E" w:rsidRDefault="00B800B8" w:rsidP="006C46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C2B4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" w:type="dxa"/>
            <w:gridSpan w:val="2"/>
          </w:tcPr>
          <w:p w:rsidR="00B800B8" w:rsidRPr="002C2B4E" w:rsidRDefault="00B800B8" w:rsidP="006C46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C2B4E">
              <w:rPr>
                <w:b/>
                <w:sz w:val="24"/>
                <w:szCs w:val="24"/>
              </w:rPr>
              <w:t>8</w:t>
            </w:r>
          </w:p>
        </w:tc>
      </w:tr>
      <w:tr w:rsidR="002C2B4E" w:rsidTr="002C2B4E">
        <w:tc>
          <w:tcPr>
            <w:tcW w:w="2761" w:type="dxa"/>
          </w:tcPr>
          <w:p w:rsidR="002C2B4E" w:rsidRPr="002C2B4E" w:rsidRDefault="002C2B4E" w:rsidP="006C46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Четверть учебного года</w:t>
            </w:r>
          </w:p>
        </w:tc>
        <w:tc>
          <w:tcPr>
            <w:tcW w:w="463" w:type="dxa"/>
          </w:tcPr>
          <w:p w:rsidR="002C2B4E" w:rsidRPr="002C2B4E" w:rsidRDefault="002C2B4E" w:rsidP="00B800B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C2B4E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86" w:type="dxa"/>
          </w:tcPr>
          <w:p w:rsidR="002C2B4E" w:rsidRPr="002C2B4E" w:rsidRDefault="002C2B4E" w:rsidP="00B800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IY</w:t>
            </w:r>
          </w:p>
        </w:tc>
        <w:tc>
          <w:tcPr>
            <w:tcW w:w="461" w:type="dxa"/>
          </w:tcPr>
          <w:p w:rsidR="002C2B4E" w:rsidRPr="002C2B4E" w:rsidRDefault="002C2B4E" w:rsidP="00A101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C2B4E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84" w:type="dxa"/>
          </w:tcPr>
          <w:p w:rsidR="002C2B4E" w:rsidRPr="002C2B4E" w:rsidRDefault="002C2B4E" w:rsidP="00A10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IY</w:t>
            </w:r>
          </w:p>
        </w:tc>
        <w:tc>
          <w:tcPr>
            <w:tcW w:w="459" w:type="dxa"/>
          </w:tcPr>
          <w:p w:rsidR="002C2B4E" w:rsidRPr="002C2B4E" w:rsidRDefault="002C2B4E" w:rsidP="00A101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C2B4E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83" w:type="dxa"/>
          </w:tcPr>
          <w:p w:rsidR="002C2B4E" w:rsidRPr="002C2B4E" w:rsidRDefault="002C2B4E" w:rsidP="00A10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IY</w:t>
            </w:r>
          </w:p>
        </w:tc>
        <w:tc>
          <w:tcPr>
            <w:tcW w:w="460" w:type="dxa"/>
          </w:tcPr>
          <w:p w:rsidR="002C2B4E" w:rsidRPr="002C2B4E" w:rsidRDefault="002C2B4E" w:rsidP="00A101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C2B4E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83" w:type="dxa"/>
          </w:tcPr>
          <w:p w:rsidR="002C2B4E" w:rsidRPr="002C2B4E" w:rsidRDefault="002C2B4E" w:rsidP="00A10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IY</w:t>
            </w:r>
          </w:p>
        </w:tc>
        <w:tc>
          <w:tcPr>
            <w:tcW w:w="460" w:type="dxa"/>
          </w:tcPr>
          <w:p w:rsidR="002C2B4E" w:rsidRPr="002C2B4E" w:rsidRDefault="002C2B4E" w:rsidP="00A101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C2B4E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83" w:type="dxa"/>
          </w:tcPr>
          <w:p w:rsidR="002C2B4E" w:rsidRPr="002C2B4E" w:rsidRDefault="002C2B4E" w:rsidP="00A10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IY</w:t>
            </w:r>
          </w:p>
        </w:tc>
        <w:tc>
          <w:tcPr>
            <w:tcW w:w="460" w:type="dxa"/>
          </w:tcPr>
          <w:p w:rsidR="002C2B4E" w:rsidRPr="002C2B4E" w:rsidRDefault="002C2B4E" w:rsidP="00A101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C2B4E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83" w:type="dxa"/>
          </w:tcPr>
          <w:p w:rsidR="002C2B4E" w:rsidRPr="002C2B4E" w:rsidRDefault="002C2B4E" w:rsidP="00A10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IY</w:t>
            </w:r>
          </w:p>
        </w:tc>
        <w:tc>
          <w:tcPr>
            <w:tcW w:w="460" w:type="dxa"/>
          </w:tcPr>
          <w:p w:rsidR="002C2B4E" w:rsidRPr="002C2B4E" w:rsidRDefault="002C2B4E" w:rsidP="00A101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C2B4E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83" w:type="dxa"/>
          </w:tcPr>
          <w:p w:rsidR="002C2B4E" w:rsidRPr="002C2B4E" w:rsidRDefault="002C2B4E" w:rsidP="00A10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IY</w:t>
            </w:r>
          </w:p>
        </w:tc>
        <w:tc>
          <w:tcPr>
            <w:tcW w:w="460" w:type="dxa"/>
          </w:tcPr>
          <w:p w:rsidR="002C2B4E" w:rsidRPr="002C2B4E" w:rsidRDefault="002C2B4E" w:rsidP="00A101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C2B4E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83" w:type="dxa"/>
          </w:tcPr>
          <w:p w:rsidR="002C2B4E" w:rsidRPr="002C2B4E" w:rsidRDefault="002C2B4E" w:rsidP="00A10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IY</w:t>
            </w:r>
          </w:p>
        </w:tc>
      </w:tr>
      <w:tr w:rsidR="002C2B4E" w:rsidTr="002C2B4E">
        <w:tc>
          <w:tcPr>
            <w:tcW w:w="2761" w:type="dxa"/>
          </w:tcPr>
          <w:p w:rsidR="002C2B4E" w:rsidRPr="002C2B4E" w:rsidRDefault="002C2B4E" w:rsidP="00B800B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Pr="002C2B4E">
              <w:rPr>
                <w:b/>
                <w:i/>
                <w:sz w:val="24"/>
                <w:szCs w:val="24"/>
              </w:rPr>
              <w:t xml:space="preserve">ромежуточная аттестация </w:t>
            </w:r>
            <w:r>
              <w:rPr>
                <w:b/>
                <w:i/>
                <w:sz w:val="24"/>
                <w:szCs w:val="24"/>
              </w:rPr>
              <w:t>З</w:t>
            </w:r>
            <w:r w:rsidRPr="002C2B4E">
              <w:rPr>
                <w:b/>
                <w:i/>
                <w:sz w:val="24"/>
                <w:szCs w:val="24"/>
              </w:rPr>
              <w:t>ачет</w:t>
            </w:r>
            <w:r>
              <w:rPr>
                <w:b/>
                <w:i/>
                <w:sz w:val="24"/>
                <w:szCs w:val="24"/>
              </w:rPr>
              <w:t>/Экзамен</w:t>
            </w:r>
          </w:p>
        </w:tc>
        <w:tc>
          <w:tcPr>
            <w:tcW w:w="463" w:type="dxa"/>
          </w:tcPr>
          <w:p w:rsidR="002C2B4E" w:rsidRPr="002C2B4E" w:rsidRDefault="002C2B4E" w:rsidP="00B800B8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86" w:type="dxa"/>
          </w:tcPr>
          <w:p w:rsidR="002C2B4E" w:rsidRPr="002C2B4E" w:rsidRDefault="002C2B4E" w:rsidP="00B800B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</w:t>
            </w:r>
          </w:p>
        </w:tc>
        <w:tc>
          <w:tcPr>
            <w:tcW w:w="461" w:type="dxa"/>
          </w:tcPr>
          <w:p w:rsidR="002C2B4E" w:rsidRPr="002C2B4E" w:rsidRDefault="002C2B4E" w:rsidP="00A101AA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84" w:type="dxa"/>
          </w:tcPr>
          <w:p w:rsidR="002C2B4E" w:rsidRPr="002C2B4E" w:rsidRDefault="002C2B4E" w:rsidP="00A101A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</w:t>
            </w:r>
          </w:p>
        </w:tc>
        <w:tc>
          <w:tcPr>
            <w:tcW w:w="459" w:type="dxa"/>
          </w:tcPr>
          <w:p w:rsidR="002C2B4E" w:rsidRPr="002C2B4E" w:rsidRDefault="002C2B4E" w:rsidP="00A101AA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83" w:type="dxa"/>
          </w:tcPr>
          <w:p w:rsidR="002C2B4E" w:rsidRPr="002C2B4E" w:rsidRDefault="002C2B4E" w:rsidP="00A101A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</w:t>
            </w:r>
          </w:p>
        </w:tc>
        <w:tc>
          <w:tcPr>
            <w:tcW w:w="460" w:type="dxa"/>
          </w:tcPr>
          <w:p w:rsidR="002C2B4E" w:rsidRPr="002C2B4E" w:rsidRDefault="002C2B4E" w:rsidP="00A101AA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83" w:type="dxa"/>
          </w:tcPr>
          <w:p w:rsidR="002C2B4E" w:rsidRPr="002C2B4E" w:rsidRDefault="002C2B4E" w:rsidP="00A101A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</w:t>
            </w:r>
          </w:p>
        </w:tc>
        <w:tc>
          <w:tcPr>
            <w:tcW w:w="460" w:type="dxa"/>
          </w:tcPr>
          <w:p w:rsidR="002C2B4E" w:rsidRPr="002C2B4E" w:rsidRDefault="002C2B4E" w:rsidP="00A101AA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83" w:type="dxa"/>
          </w:tcPr>
          <w:p w:rsidR="002C2B4E" w:rsidRPr="002C2B4E" w:rsidRDefault="002C2B4E" w:rsidP="00A101A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</w:t>
            </w:r>
          </w:p>
        </w:tc>
        <w:tc>
          <w:tcPr>
            <w:tcW w:w="460" w:type="dxa"/>
          </w:tcPr>
          <w:p w:rsidR="002C2B4E" w:rsidRPr="002C2B4E" w:rsidRDefault="002C2B4E" w:rsidP="00A101AA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83" w:type="dxa"/>
          </w:tcPr>
          <w:p w:rsidR="002C2B4E" w:rsidRPr="002C2B4E" w:rsidRDefault="002C2B4E" w:rsidP="00A101A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</w:t>
            </w:r>
          </w:p>
        </w:tc>
        <w:tc>
          <w:tcPr>
            <w:tcW w:w="460" w:type="dxa"/>
          </w:tcPr>
          <w:p w:rsidR="002C2B4E" w:rsidRPr="002C2B4E" w:rsidRDefault="002C2B4E" w:rsidP="00A101AA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83" w:type="dxa"/>
          </w:tcPr>
          <w:p w:rsidR="002C2B4E" w:rsidRPr="002C2B4E" w:rsidRDefault="002C2B4E" w:rsidP="00A101A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</w:t>
            </w:r>
          </w:p>
        </w:tc>
        <w:tc>
          <w:tcPr>
            <w:tcW w:w="460" w:type="dxa"/>
          </w:tcPr>
          <w:p w:rsidR="002C2B4E" w:rsidRPr="002C2B4E" w:rsidRDefault="002C2B4E" w:rsidP="00B800B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83" w:type="dxa"/>
          </w:tcPr>
          <w:p w:rsidR="002C2B4E" w:rsidRPr="002C2B4E" w:rsidRDefault="002C2B4E" w:rsidP="00B800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2B4E" w:rsidTr="002C2B4E">
        <w:tc>
          <w:tcPr>
            <w:tcW w:w="2761" w:type="dxa"/>
          </w:tcPr>
          <w:p w:rsidR="00B800B8" w:rsidRPr="002C2B4E" w:rsidRDefault="002C2B4E" w:rsidP="00B800B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Итоговая аттестация</w:t>
            </w:r>
          </w:p>
        </w:tc>
        <w:tc>
          <w:tcPr>
            <w:tcW w:w="463" w:type="dxa"/>
          </w:tcPr>
          <w:p w:rsidR="00B800B8" w:rsidRPr="002C2B4E" w:rsidRDefault="00B800B8" w:rsidP="00B800B8">
            <w:pPr>
              <w:rPr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B800B8" w:rsidRPr="002C2B4E" w:rsidRDefault="00B800B8" w:rsidP="00B80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1" w:type="dxa"/>
          </w:tcPr>
          <w:p w:rsidR="00B800B8" w:rsidRPr="002C2B4E" w:rsidRDefault="00B800B8" w:rsidP="00B800B8">
            <w:pPr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800B8" w:rsidRPr="002C2B4E" w:rsidRDefault="00B800B8" w:rsidP="00B80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9" w:type="dxa"/>
          </w:tcPr>
          <w:p w:rsidR="00B800B8" w:rsidRPr="002C2B4E" w:rsidRDefault="00B800B8" w:rsidP="00B800B8">
            <w:pPr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800B8" w:rsidRPr="002C2B4E" w:rsidRDefault="00B800B8" w:rsidP="00B80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0" w:type="dxa"/>
          </w:tcPr>
          <w:p w:rsidR="00B800B8" w:rsidRPr="002C2B4E" w:rsidRDefault="00B800B8" w:rsidP="00B800B8">
            <w:pPr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800B8" w:rsidRPr="002C2B4E" w:rsidRDefault="00B800B8" w:rsidP="00B80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0" w:type="dxa"/>
          </w:tcPr>
          <w:p w:rsidR="00B800B8" w:rsidRPr="002C2B4E" w:rsidRDefault="00B800B8" w:rsidP="00B800B8">
            <w:pPr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800B8" w:rsidRPr="002C2B4E" w:rsidRDefault="00B800B8" w:rsidP="00B80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0" w:type="dxa"/>
          </w:tcPr>
          <w:p w:rsidR="00B800B8" w:rsidRPr="002C2B4E" w:rsidRDefault="00B800B8" w:rsidP="00B800B8">
            <w:pPr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800B8" w:rsidRPr="002C2B4E" w:rsidRDefault="00B800B8" w:rsidP="00B80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0" w:type="dxa"/>
          </w:tcPr>
          <w:p w:rsidR="00B800B8" w:rsidRPr="002C2B4E" w:rsidRDefault="00B800B8" w:rsidP="00B800B8">
            <w:pPr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800B8" w:rsidRPr="002C2B4E" w:rsidRDefault="00B800B8" w:rsidP="00B80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0" w:type="dxa"/>
          </w:tcPr>
          <w:p w:rsidR="00B800B8" w:rsidRPr="002C2B4E" w:rsidRDefault="00B800B8" w:rsidP="00B800B8">
            <w:pPr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800B8" w:rsidRDefault="002C2B4E" w:rsidP="002C2B4E">
            <w:pPr>
              <w:jc w:val="center"/>
              <w:rPr>
                <w:b/>
                <w:i/>
                <w:sz w:val="24"/>
                <w:szCs w:val="24"/>
              </w:rPr>
            </w:pPr>
            <w:r w:rsidRPr="002C2B4E">
              <w:rPr>
                <w:b/>
                <w:i/>
                <w:sz w:val="24"/>
                <w:szCs w:val="24"/>
              </w:rPr>
              <w:t>И</w:t>
            </w:r>
          </w:p>
          <w:p w:rsidR="002C2B4E" w:rsidRPr="002C2B4E" w:rsidRDefault="002C2B4E" w:rsidP="002C2B4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</w:t>
            </w:r>
          </w:p>
        </w:tc>
      </w:tr>
    </w:tbl>
    <w:p w:rsidR="00B10391" w:rsidRPr="00B41110" w:rsidRDefault="00B10391" w:rsidP="00B41110">
      <w:pPr>
        <w:shd w:val="clear" w:color="auto" w:fill="FFFFFF"/>
        <w:ind w:left="235"/>
        <w:rPr>
          <w:sz w:val="28"/>
          <w:szCs w:val="28"/>
        </w:rPr>
      </w:pPr>
    </w:p>
    <w:p w:rsidR="009D789D" w:rsidRDefault="009D789D" w:rsidP="00B10391">
      <w:pPr>
        <w:shd w:val="clear" w:color="auto" w:fill="FFFFFF"/>
        <w:ind w:left="24" w:right="10" w:firstLine="499"/>
        <w:jc w:val="both"/>
        <w:rPr>
          <w:sz w:val="28"/>
          <w:szCs w:val="28"/>
        </w:rPr>
      </w:pPr>
    </w:p>
    <w:p w:rsidR="009D789D" w:rsidRPr="00B87A96" w:rsidRDefault="003E4864" w:rsidP="00B87A96">
      <w:pPr>
        <w:shd w:val="clear" w:color="auto" w:fill="FFFFFF"/>
        <w:ind w:left="24" w:right="10" w:firstLine="499"/>
        <w:jc w:val="center"/>
        <w:rPr>
          <w:b/>
          <w:sz w:val="28"/>
          <w:szCs w:val="28"/>
        </w:rPr>
      </w:pPr>
      <w:r w:rsidRPr="00B87A96">
        <w:rPr>
          <w:b/>
          <w:sz w:val="28"/>
          <w:szCs w:val="28"/>
        </w:rPr>
        <w:t>4.Методи</w:t>
      </w:r>
      <w:r w:rsidR="009D789D" w:rsidRPr="00B87A96">
        <w:rPr>
          <w:b/>
          <w:sz w:val="28"/>
          <w:szCs w:val="28"/>
        </w:rPr>
        <w:t>ческие рекомендации по изучению предмета.</w:t>
      </w:r>
    </w:p>
    <w:p w:rsidR="009D789D" w:rsidRDefault="0051530D" w:rsidP="00B10391">
      <w:pPr>
        <w:shd w:val="clear" w:color="auto" w:fill="FFFFFF"/>
        <w:ind w:left="24" w:right="10" w:firstLine="499"/>
        <w:jc w:val="both"/>
        <w:rPr>
          <w:sz w:val="28"/>
          <w:szCs w:val="28"/>
        </w:rPr>
      </w:pPr>
      <w:r>
        <w:rPr>
          <w:sz w:val="28"/>
          <w:szCs w:val="28"/>
        </w:rPr>
        <w:t>Обучение домровой</w:t>
      </w:r>
      <w:r w:rsidR="009D789D">
        <w:rPr>
          <w:sz w:val="28"/>
          <w:szCs w:val="28"/>
        </w:rPr>
        <w:t xml:space="preserve"> игре</w:t>
      </w:r>
      <w:r w:rsidR="0092206E">
        <w:rPr>
          <w:sz w:val="28"/>
          <w:szCs w:val="28"/>
        </w:rPr>
        <w:t xml:space="preserve"> </w:t>
      </w:r>
      <w:r w:rsidR="00E16919">
        <w:rPr>
          <w:sz w:val="28"/>
          <w:szCs w:val="28"/>
        </w:rPr>
        <w:t xml:space="preserve">- сложный и долгий </w:t>
      </w:r>
      <w:r w:rsidR="009D789D">
        <w:rPr>
          <w:sz w:val="28"/>
          <w:szCs w:val="28"/>
        </w:rPr>
        <w:t xml:space="preserve"> п</w:t>
      </w:r>
      <w:r>
        <w:rPr>
          <w:sz w:val="28"/>
          <w:szCs w:val="28"/>
        </w:rPr>
        <w:t>роцесс. Урок в классе домра</w:t>
      </w:r>
      <w:r w:rsidR="009D789D">
        <w:rPr>
          <w:sz w:val="28"/>
          <w:szCs w:val="28"/>
        </w:rPr>
        <w:t xml:space="preserve"> является основной формой учебной работы. На преподавателя возлагается ответственная задача </w:t>
      </w:r>
      <w:r w:rsidR="00E16919">
        <w:rPr>
          <w:sz w:val="28"/>
          <w:szCs w:val="28"/>
        </w:rPr>
        <w:t xml:space="preserve">развить музыкальный вкус </w:t>
      </w:r>
      <w:r w:rsidR="009D789D">
        <w:rPr>
          <w:sz w:val="28"/>
          <w:szCs w:val="28"/>
        </w:rPr>
        <w:t xml:space="preserve"> обучающегося, </w:t>
      </w:r>
      <w:r w:rsidR="00E16919">
        <w:rPr>
          <w:sz w:val="28"/>
          <w:szCs w:val="28"/>
        </w:rPr>
        <w:t xml:space="preserve">но и его эстетическую  и нравственную сторону </w:t>
      </w:r>
      <w:r w:rsidR="009D789D">
        <w:rPr>
          <w:sz w:val="28"/>
          <w:szCs w:val="28"/>
        </w:rPr>
        <w:t xml:space="preserve"> воспитания. </w:t>
      </w:r>
      <w:r w:rsidR="009D7BDC">
        <w:rPr>
          <w:sz w:val="28"/>
          <w:szCs w:val="28"/>
        </w:rPr>
        <w:t xml:space="preserve">Это особенно важно, если впоследствии </w:t>
      </w:r>
      <w:proofErr w:type="gramStart"/>
      <w:r w:rsidR="009D7BDC">
        <w:rPr>
          <w:sz w:val="28"/>
          <w:szCs w:val="28"/>
        </w:rPr>
        <w:t>обучающийся</w:t>
      </w:r>
      <w:proofErr w:type="gramEnd"/>
      <w:r w:rsidR="009D7BDC">
        <w:rPr>
          <w:sz w:val="28"/>
          <w:szCs w:val="28"/>
        </w:rPr>
        <w:t xml:space="preserve"> собирается стать профессиональным музыкантом.</w:t>
      </w:r>
    </w:p>
    <w:p w:rsidR="009D7BDC" w:rsidRDefault="00E16919" w:rsidP="00B10391">
      <w:pPr>
        <w:shd w:val="clear" w:color="auto" w:fill="FFFFFF"/>
        <w:ind w:left="24" w:right="10" w:firstLine="499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</w:t>
      </w:r>
      <w:r w:rsidR="009D7BDC">
        <w:rPr>
          <w:sz w:val="28"/>
          <w:szCs w:val="28"/>
        </w:rPr>
        <w:t xml:space="preserve"> учебных занятий в классе </w:t>
      </w:r>
      <w:r>
        <w:rPr>
          <w:sz w:val="28"/>
          <w:szCs w:val="28"/>
        </w:rPr>
        <w:t xml:space="preserve"> домра  преподавателю необходимая</w:t>
      </w:r>
      <w:r w:rsidR="009D7BDC">
        <w:rPr>
          <w:sz w:val="28"/>
          <w:szCs w:val="28"/>
        </w:rPr>
        <w:t xml:space="preserve"> оценка его возможностей: общего и физического развития, строения рук и </w:t>
      </w:r>
      <w:proofErr w:type="spellStart"/>
      <w:r w:rsidR="009D7BDC">
        <w:rPr>
          <w:sz w:val="28"/>
          <w:szCs w:val="28"/>
        </w:rPr>
        <w:t>приспосабливаемости</w:t>
      </w:r>
      <w:proofErr w:type="spellEnd"/>
      <w:r w:rsidR="009D7BDC">
        <w:rPr>
          <w:sz w:val="28"/>
          <w:szCs w:val="28"/>
        </w:rPr>
        <w:t xml:space="preserve"> к инструменту, музыкальных </w:t>
      </w:r>
      <w:proofErr w:type="spellStart"/>
      <w:r w:rsidR="009D7BDC">
        <w:rPr>
          <w:sz w:val="28"/>
          <w:szCs w:val="28"/>
        </w:rPr>
        <w:t>способностей</w:t>
      </w:r>
      <w:proofErr w:type="gramStart"/>
      <w:r>
        <w:rPr>
          <w:sz w:val="28"/>
          <w:szCs w:val="28"/>
        </w:rPr>
        <w:t>.</w:t>
      </w:r>
      <w:r w:rsidR="009D7BDC">
        <w:rPr>
          <w:sz w:val="28"/>
          <w:szCs w:val="28"/>
        </w:rPr>
        <w:t>П</w:t>
      </w:r>
      <w:proofErr w:type="gramEnd"/>
      <w:r w:rsidR="009D7BDC">
        <w:rPr>
          <w:sz w:val="28"/>
          <w:szCs w:val="28"/>
        </w:rPr>
        <w:t>рактика</w:t>
      </w:r>
      <w:proofErr w:type="spellEnd"/>
      <w:r w:rsidR="009D7BDC">
        <w:rPr>
          <w:sz w:val="28"/>
          <w:szCs w:val="28"/>
        </w:rPr>
        <w:t xml:space="preserve"> показывает, чт</w:t>
      </w:r>
      <w:r>
        <w:rPr>
          <w:sz w:val="28"/>
          <w:szCs w:val="28"/>
        </w:rPr>
        <w:t>о не все выпускники народного отделения</w:t>
      </w:r>
      <w:r w:rsidR="009D7BDC">
        <w:rPr>
          <w:sz w:val="28"/>
          <w:szCs w:val="28"/>
        </w:rPr>
        <w:t xml:space="preserve"> о</w:t>
      </w:r>
      <w:r>
        <w:rPr>
          <w:sz w:val="28"/>
          <w:szCs w:val="28"/>
        </w:rPr>
        <w:t>бладают хорошими</w:t>
      </w:r>
      <w:r w:rsidR="009D7BDC">
        <w:rPr>
          <w:sz w:val="28"/>
          <w:szCs w:val="28"/>
        </w:rPr>
        <w:t xml:space="preserve"> дан</w:t>
      </w:r>
      <w:r>
        <w:rPr>
          <w:sz w:val="28"/>
          <w:szCs w:val="28"/>
        </w:rPr>
        <w:t xml:space="preserve">ными. Музыкальные способности </w:t>
      </w:r>
      <w:r w:rsidR="00FF04C6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(</w:t>
      </w:r>
      <w:r w:rsidR="009D7BDC">
        <w:rPr>
          <w:sz w:val="28"/>
          <w:szCs w:val="28"/>
        </w:rPr>
        <w:t xml:space="preserve"> </w:t>
      </w:r>
      <w:proofErr w:type="gramEnd"/>
      <w:r w:rsidR="009D7BDC">
        <w:rPr>
          <w:sz w:val="28"/>
          <w:szCs w:val="28"/>
        </w:rPr>
        <w:t>в особенности профессиональные данные</w:t>
      </w:r>
      <w:r>
        <w:rPr>
          <w:sz w:val="28"/>
          <w:szCs w:val="28"/>
        </w:rPr>
        <w:t>)</w:t>
      </w:r>
      <w:r w:rsidR="009D7BDC">
        <w:rPr>
          <w:sz w:val="28"/>
          <w:szCs w:val="28"/>
        </w:rPr>
        <w:t xml:space="preserve"> выявляются постепенно в процессе обучения</w:t>
      </w:r>
      <w:r w:rsidR="00ED4DA9">
        <w:rPr>
          <w:sz w:val="28"/>
          <w:szCs w:val="28"/>
        </w:rPr>
        <w:t>. От преподавателя требуется большое мастерство, творческая инициатива, умение терпеливо и кропотливо работать над развитием музыкальных данных детей. Успех педагогической деятельности преподавателя определяется его умением индивидуально подойти к каждому обучающемуся.</w:t>
      </w:r>
      <w:r w:rsidR="003E4864">
        <w:rPr>
          <w:sz w:val="28"/>
          <w:szCs w:val="28"/>
        </w:rPr>
        <w:t xml:space="preserve"> Для этого необходимо систематически изучать личность ученика, знать, чем он живёт и интересуется, какова окружающая среда. Важно уделять внимание наиболее </w:t>
      </w:r>
      <w:proofErr w:type="gramStart"/>
      <w:r w:rsidR="003E4864">
        <w:rPr>
          <w:sz w:val="28"/>
          <w:szCs w:val="28"/>
        </w:rPr>
        <w:t>ценному</w:t>
      </w:r>
      <w:proofErr w:type="gramEnd"/>
      <w:r w:rsidR="003E4864">
        <w:rPr>
          <w:sz w:val="28"/>
          <w:szCs w:val="28"/>
        </w:rPr>
        <w:t>, самобытному, что есть в его индивидуальности, а также знать недостатки обучающегося и систематически работать над их устранением.</w:t>
      </w:r>
    </w:p>
    <w:p w:rsidR="003E4864" w:rsidRDefault="003E4864" w:rsidP="00B10391">
      <w:pPr>
        <w:shd w:val="clear" w:color="auto" w:fill="FFFFFF"/>
        <w:ind w:left="24" w:right="10" w:firstLine="499"/>
        <w:jc w:val="both"/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="00E16919">
        <w:rPr>
          <w:sz w:val="28"/>
          <w:szCs w:val="28"/>
        </w:rPr>
        <w:t xml:space="preserve"> «Специальность</w:t>
      </w:r>
      <w:r>
        <w:rPr>
          <w:sz w:val="28"/>
          <w:szCs w:val="28"/>
        </w:rPr>
        <w:t>» является основным по формированию начальных профессиональн</w:t>
      </w:r>
      <w:r w:rsidR="00E17913">
        <w:rPr>
          <w:sz w:val="28"/>
          <w:szCs w:val="28"/>
        </w:rPr>
        <w:t>ых навыков в освое</w:t>
      </w:r>
      <w:r w:rsidR="00E16919">
        <w:rPr>
          <w:sz w:val="28"/>
          <w:szCs w:val="28"/>
        </w:rPr>
        <w:t>нии домры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чтение нот с листа, транспонирование, аккомпанемент, </w:t>
      </w:r>
      <w:r w:rsidR="00283F9E">
        <w:rPr>
          <w:sz w:val="28"/>
          <w:szCs w:val="28"/>
        </w:rPr>
        <w:t xml:space="preserve">ансамблевое </w:t>
      </w:r>
      <w:proofErr w:type="spellStart"/>
      <w:r w:rsidR="00283F9E">
        <w:rPr>
          <w:sz w:val="28"/>
          <w:szCs w:val="28"/>
        </w:rPr>
        <w:t>музы</w:t>
      </w:r>
      <w:r w:rsidR="0039616E">
        <w:rPr>
          <w:sz w:val="28"/>
          <w:szCs w:val="28"/>
        </w:rPr>
        <w:t>цирование</w:t>
      </w:r>
      <w:proofErr w:type="spellEnd"/>
      <w:r w:rsidR="0039616E">
        <w:rPr>
          <w:sz w:val="28"/>
          <w:szCs w:val="28"/>
        </w:rPr>
        <w:t xml:space="preserve"> и т.д.). Умение обучающегося самостоятельно и грамотно разбираться в нотном тексте значительно </w:t>
      </w:r>
      <w:r w:rsidR="0085030E">
        <w:rPr>
          <w:sz w:val="28"/>
          <w:szCs w:val="28"/>
        </w:rPr>
        <w:t xml:space="preserve"> улучшает </w:t>
      </w:r>
      <w:r w:rsidR="0039616E">
        <w:rPr>
          <w:sz w:val="28"/>
          <w:szCs w:val="28"/>
        </w:rPr>
        <w:t>процесс работы, который ведётся</w:t>
      </w:r>
      <w:r w:rsidR="0085030E">
        <w:rPr>
          <w:sz w:val="28"/>
          <w:szCs w:val="28"/>
        </w:rPr>
        <w:t xml:space="preserve"> в</w:t>
      </w:r>
      <w:r w:rsidR="0039616E">
        <w:rPr>
          <w:sz w:val="28"/>
          <w:szCs w:val="28"/>
        </w:rPr>
        <w:t>: развитие навыка</w:t>
      </w:r>
      <w:r w:rsidR="0085030E">
        <w:rPr>
          <w:sz w:val="28"/>
          <w:szCs w:val="28"/>
        </w:rPr>
        <w:t xml:space="preserve"> тщательного разбора (анализа) произведения.</w:t>
      </w:r>
    </w:p>
    <w:p w:rsidR="0039616E" w:rsidRDefault="0085030E" w:rsidP="00B10391">
      <w:pPr>
        <w:shd w:val="clear" w:color="auto" w:fill="FFFFFF"/>
        <w:ind w:left="24" w:right="10" w:firstLine="49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Преподавателям домры</w:t>
      </w:r>
      <w:r w:rsidR="0039616E">
        <w:rPr>
          <w:sz w:val="28"/>
          <w:szCs w:val="28"/>
        </w:rPr>
        <w:t xml:space="preserve"> необходимо учитывать и использовать в работе с обучающимися возможность взаимодействия с задачами других предметов, предусмотренных программой, например: сольфеджио, хоровой класс, концертмейстерский класс.</w:t>
      </w:r>
    </w:p>
    <w:p w:rsidR="0039616E" w:rsidRDefault="0039616E" w:rsidP="00B10391">
      <w:pPr>
        <w:shd w:val="clear" w:color="auto" w:fill="FFFFFF"/>
        <w:ind w:left="24" w:right="10" w:firstLine="4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 следует выделить </w:t>
      </w:r>
      <w:proofErr w:type="gramStart"/>
      <w:r>
        <w:rPr>
          <w:sz w:val="28"/>
          <w:szCs w:val="28"/>
        </w:rPr>
        <w:t>ансамблевое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 xml:space="preserve"> как форму работы на уроке.</w:t>
      </w:r>
    </w:p>
    <w:p w:rsidR="0039616E" w:rsidRDefault="0039616E" w:rsidP="00B10391">
      <w:pPr>
        <w:shd w:val="clear" w:color="auto" w:fill="FFFFFF"/>
        <w:ind w:left="24" w:right="10" w:firstLine="499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документации преподавателя особое место занимают индивидуальные учебные планы, являющиеся важным документом</w:t>
      </w:r>
      <w:r w:rsidR="001A04E8">
        <w:rPr>
          <w:sz w:val="28"/>
          <w:szCs w:val="28"/>
        </w:rPr>
        <w:t xml:space="preserve">, </w:t>
      </w:r>
      <w:proofErr w:type="spellStart"/>
      <w:r w:rsidR="001A04E8">
        <w:rPr>
          <w:sz w:val="28"/>
          <w:szCs w:val="28"/>
        </w:rPr>
        <w:t>характеризуюшим</w:t>
      </w:r>
      <w:proofErr w:type="spellEnd"/>
      <w:r w:rsidR="001A04E8">
        <w:rPr>
          <w:sz w:val="28"/>
          <w:szCs w:val="28"/>
        </w:rPr>
        <w:t xml:space="preserve"> процесс развития обучающегося. При их составлении необходимо рассматривать комплекс задач, которые учитывают индивидуальные способности конкретного ребёнка.</w:t>
      </w:r>
    </w:p>
    <w:p w:rsidR="001A04E8" w:rsidRDefault="001A04E8" w:rsidP="00B10391">
      <w:pPr>
        <w:shd w:val="clear" w:color="auto" w:fill="FFFFFF"/>
        <w:ind w:left="24" w:right="10" w:firstLine="4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репертуара – одно из средств музыкального воспитания обучающегося. Он должен быть разнообразным по содержанию, форме, стилю, который необходимо обновлять и расширять, включая в него лучшие </w:t>
      </w:r>
      <w:r>
        <w:rPr>
          <w:sz w:val="28"/>
          <w:szCs w:val="28"/>
        </w:rPr>
        <w:lastRenderedPageBreak/>
        <w:t>произведения классиков, а также современных русских и зарубежных композиторов. Для особо одарённых детей возможно включение в индивидуальный план произведений из репертуара следующего года обучения, и, наоборот, бывает педагогически оправданным включение в индивидуальный план репертуара предыдущего года.</w:t>
      </w:r>
    </w:p>
    <w:p w:rsidR="0085030E" w:rsidRDefault="00283F9E" w:rsidP="0085030E">
      <w:pPr>
        <w:shd w:val="clear" w:color="auto" w:fill="FFFFFF"/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04E8">
        <w:rPr>
          <w:sz w:val="28"/>
          <w:szCs w:val="28"/>
        </w:rPr>
        <w:t>На начальном этапе занятий важно не перегрузить ребёнка, создать положительную эмоциональную атмосферу, развить мотивацию к познанию</w:t>
      </w:r>
      <w:r w:rsidR="00EF6C22">
        <w:rPr>
          <w:sz w:val="28"/>
          <w:szCs w:val="28"/>
        </w:rPr>
        <w:t xml:space="preserve"> и творчеству. Заложенные на первых уроках основы музыкальных знаний и навыков игры на инструменте определяют успехи дальнейшего музыкального развития и образования обучающихся. Основная задача преподавателя – научить слушать, чувствовать, переживать, слушая музыку. Вызывать эмоциональный отклик на </w:t>
      </w:r>
      <w:proofErr w:type="gramStart"/>
      <w:r w:rsidR="00EF6C22">
        <w:rPr>
          <w:sz w:val="28"/>
          <w:szCs w:val="28"/>
        </w:rPr>
        <w:t>исполняемое</w:t>
      </w:r>
      <w:proofErr w:type="gramEnd"/>
      <w:r w:rsidR="00EF6C22">
        <w:rPr>
          <w:sz w:val="28"/>
          <w:szCs w:val="28"/>
        </w:rPr>
        <w:t xml:space="preserve"> музыкальное </w:t>
      </w:r>
      <w:proofErr w:type="spellStart"/>
      <w:r w:rsidR="00EF6C22">
        <w:rPr>
          <w:sz w:val="28"/>
          <w:szCs w:val="28"/>
        </w:rPr>
        <w:t>произведени</w:t>
      </w:r>
      <w:proofErr w:type="spellEnd"/>
      <w:r w:rsidR="0085030E" w:rsidRPr="00023F1C">
        <w:rPr>
          <w:bCs/>
          <w:sz w:val="28"/>
          <w:szCs w:val="28"/>
        </w:rPr>
        <w:t xml:space="preserve">      </w:t>
      </w:r>
    </w:p>
    <w:p w:rsidR="0085030E" w:rsidRPr="00023F1C" w:rsidRDefault="0085030E" w:rsidP="0085030E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  В домровой </w:t>
      </w:r>
      <w:r w:rsidRPr="00023F1C">
        <w:rPr>
          <w:bCs/>
          <w:sz w:val="28"/>
          <w:szCs w:val="28"/>
        </w:rPr>
        <w:t xml:space="preserve"> педагогике сложились основные принципы, связанные с посадко</w:t>
      </w:r>
      <w:r>
        <w:rPr>
          <w:bCs/>
          <w:sz w:val="28"/>
          <w:szCs w:val="28"/>
        </w:rPr>
        <w:t>й, постановкой рук</w:t>
      </w:r>
      <w:r w:rsidRPr="00023F1C">
        <w:rPr>
          <w:bCs/>
          <w:sz w:val="28"/>
          <w:szCs w:val="28"/>
        </w:rPr>
        <w:t xml:space="preserve">, </w:t>
      </w:r>
      <w:proofErr w:type="spellStart"/>
      <w:r w:rsidRPr="00023F1C">
        <w:rPr>
          <w:bCs/>
          <w:sz w:val="28"/>
          <w:szCs w:val="28"/>
        </w:rPr>
        <w:t>звукоизвлечением</w:t>
      </w:r>
      <w:proofErr w:type="spellEnd"/>
      <w:r>
        <w:rPr>
          <w:bCs/>
          <w:sz w:val="28"/>
          <w:szCs w:val="28"/>
        </w:rPr>
        <w:t>, основными приемами игры.</w:t>
      </w:r>
      <w:r w:rsidRPr="00023F1C">
        <w:rPr>
          <w:bCs/>
          <w:sz w:val="28"/>
          <w:szCs w:val="28"/>
        </w:rPr>
        <w:t xml:space="preserve"> Педагог должен на всех уроках обращать внимание на правильную посадку учащегося: ученик сидит на крае стула, высота стула соответствует росту</w:t>
      </w:r>
      <w:r>
        <w:rPr>
          <w:bCs/>
          <w:sz w:val="28"/>
          <w:szCs w:val="28"/>
        </w:rPr>
        <w:t xml:space="preserve"> корпус домры чуть </w:t>
      </w:r>
      <w:proofErr w:type="gramStart"/>
      <w:r>
        <w:rPr>
          <w:bCs/>
          <w:sz w:val="28"/>
          <w:szCs w:val="28"/>
        </w:rPr>
        <w:t>развернут</w:t>
      </w:r>
      <w:proofErr w:type="gramEnd"/>
      <w:r w:rsidR="00137AD1">
        <w:rPr>
          <w:bCs/>
          <w:sz w:val="28"/>
          <w:szCs w:val="28"/>
        </w:rPr>
        <w:t xml:space="preserve"> лежит на правой стороне бедра ноги</w:t>
      </w:r>
      <w:r w:rsidRPr="00023F1C">
        <w:rPr>
          <w:bCs/>
          <w:sz w:val="28"/>
          <w:szCs w:val="28"/>
        </w:rPr>
        <w:t>,</w:t>
      </w:r>
      <w:r w:rsidR="00137AD1">
        <w:rPr>
          <w:bCs/>
          <w:sz w:val="28"/>
          <w:szCs w:val="28"/>
        </w:rPr>
        <w:t xml:space="preserve"> </w:t>
      </w:r>
      <w:r w:rsidR="00E17913">
        <w:rPr>
          <w:bCs/>
          <w:sz w:val="28"/>
          <w:szCs w:val="28"/>
        </w:rPr>
        <w:t xml:space="preserve">правая нога стоит на подставке, </w:t>
      </w:r>
      <w:r w:rsidR="00137AD1">
        <w:rPr>
          <w:bCs/>
          <w:sz w:val="28"/>
          <w:szCs w:val="28"/>
        </w:rPr>
        <w:t>головка грифа поднята не выше левого плеча, спина ученика не согнута</w:t>
      </w:r>
      <w:r w:rsidRPr="00023F1C">
        <w:rPr>
          <w:bCs/>
          <w:sz w:val="28"/>
          <w:szCs w:val="28"/>
        </w:rPr>
        <w:t xml:space="preserve"> при посадке за инструментом</w:t>
      </w:r>
      <w:r w:rsidR="00137AD1">
        <w:rPr>
          <w:bCs/>
          <w:sz w:val="28"/>
          <w:szCs w:val="28"/>
        </w:rPr>
        <w:t>.</w:t>
      </w:r>
      <w:r w:rsidR="00137AD1">
        <w:rPr>
          <w:sz w:val="28"/>
          <w:szCs w:val="28"/>
        </w:rPr>
        <w:t xml:space="preserve"> И</w:t>
      </w:r>
      <w:r w:rsidRPr="00023F1C">
        <w:rPr>
          <w:sz w:val="28"/>
          <w:szCs w:val="28"/>
        </w:rPr>
        <w:t>спользование</w:t>
      </w:r>
      <w:r w:rsidR="00137AD1">
        <w:rPr>
          <w:sz w:val="28"/>
          <w:szCs w:val="28"/>
        </w:rPr>
        <w:t xml:space="preserve"> правильного медиатора делает игру на инструменте более красочной и выразительной.</w:t>
      </w:r>
      <w:r w:rsidRPr="00023F1C">
        <w:rPr>
          <w:sz w:val="28"/>
          <w:szCs w:val="28"/>
        </w:rPr>
        <w:t xml:space="preserve"> Особого </w:t>
      </w:r>
      <w:r w:rsidR="00137AD1">
        <w:rPr>
          <w:sz w:val="28"/>
          <w:szCs w:val="28"/>
        </w:rPr>
        <w:t xml:space="preserve">внимания заслуживает качество звучания. При игре тремоло </w:t>
      </w:r>
      <w:r w:rsidRPr="00023F1C">
        <w:rPr>
          <w:sz w:val="28"/>
          <w:szCs w:val="28"/>
        </w:rPr>
        <w:t xml:space="preserve"> необходимо распределя</w:t>
      </w:r>
      <w:r w:rsidR="00137AD1">
        <w:rPr>
          <w:sz w:val="28"/>
          <w:szCs w:val="28"/>
        </w:rPr>
        <w:t>ть мышечную нагрузку: добиваться приятного на слух бархатного звучания инструмента</w:t>
      </w:r>
      <w:r w:rsidRPr="00023F1C">
        <w:rPr>
          <w:sz w:val="28"/>
          <w:szCs w:val="28"/>
        </w:rPr>
        <w:t>.</w:t>
      </w:r>
      <w:r w:rsidRPr="00023F1C">
        <w:rPr>
          <w:sz w:val="28"/>
          <w:szCs w:val="28"/>
        </w:rPr>
        <w:tab/>
        <w:t xml:space="preserve">На начальном этапе важной задачей педагога является </w:t>
      </w:r>
      <w:r w:rsidR="00137AD1">
        <w:rPr>
          <w:sz w:val="28"/>
          <w:szCs w:val="28"/>
        </w:rPr>
        <w:t xml:space="preserve"> развитие технической стороны</w:t>
      </w:r>
      <w:proofErr w:type="gramStart"/>
      <w:r w:rsidR="00137AD1">
        <w:rPr>
          <w:sz w:val="28"/>
          <w:szCs w:val="28"/>
        </w:rPr>
        <w:t xml:space="preserve"> .</w:t>
      </w:r>
      <w:proofErr w:type="gramEnd"/>
      <w:r w:rsidR="000C7708">
        <w:rPr>
          <w:sz w:val="28"/>
          <w:szCs w:val="28"/>
        </w:rPr>
        <w:t xml:space="preserve"> </w:t>
      </w:r>
      <w:r w:rsidRPr="00023F1C">
        <w:rPr>
          <w:sz w:val="28"/>
          <w:szCs w:val="28"/>
        </w:rPr>
        <w:t>Для разв</w:t>
      </w:r>
      <w:r w:rsidR="00137AD1">
        <w:rPr>
          <w:sz w:val="28"/>
          <w:szCs w:val="28"/>
        </w:rPr>
        <w:t xml:space="preserve">ития  техники для </w:t>
      </w:r>
      <w:r w:rsidRPr="00023F1C">
        <w:rPr>
          <w:sz w:val="28"/>
          <w:szCs w:val="28"/>
        </w:rPr>
        <w:t xml:space="preserve"> левой руки</w:t>
      </w:r>
      <w:r w:rsidR="000C7708">
        <w:rPr>
          <w:sz w:val="28"/>
          <w:szCs w:val="28"/>
        </w:rPr>
        <w:t xml:space="preserve">  являются упражнения: «пешеход</w:t>
      </w:r>
      <w:r w:rsidRPr="00023F1C">
        <w:rPr>
          <w:sz w:val="28"/>
          <w:szCs w:val="28"/>
        </w:rPr>
        <w:t>»</w:t>
      </w:r>
      <w:r w:rsidR="000C7708">
        <w:rPr>
          <w:sz w:val="28"/>
          <w:szCs w:val="28"/>
        </w:rPr>
        <w:t>, «лесенка», «змейка»</w:t>
      </w:r>
      <w:r w:rsidRPr="00023F1C">
        <w:rPr>
          <w:sz w:val="28"/>
          <w:szCs w:val="28"/>
        </w:rPr>
        <w:t>,</w:t>
      </w:r>
      <w:r w:rsidR="000C7708">
        <w:rPr>
          <w:sz w:val="28"/>
          <w:szCs w:val="28"/>
        </w:rPr>
        <w:t xml:space="preserve"> хроматические упражнения, упражнения </w:t>
      </w:r>
      <w:proofErr w:type="spellStart"/>
      <w:r w:rsidR="000C7708">
        <w:rPr>
          <w:sz w:val="28"/>
          <w:szCs w:val="28"/>
        </w:rPr>
        <w:t>Шрайдика</w:t>
      </w:r>
      <w:proofErr w:type="spellEnd"/>
      <w:r w:rsidR="000C7708">
        <w:rPr>
          <w:sz w:val="28"/>
          <w:szCs w:val="28"/>
        </w:rPr>
        <w:t xml:space="preserve"> ,  Круглова.. Для развития  сложной техники – игра  в терцию,</w:t>
      </w:r>
      <w:r w:rsidRPr="00023F1C">
        <w:rPr>
          <w:sz w:val="28"/>
          <w:szCs w:val="28"/>
        </w:rPr>
        <w:t xml:space="preserve"> </w:t>
      </w:r>
      <w:r w:rsidR="000C7708">
        <w:rPr>
          <w:sz w:val="28"/>
          <w:szCs w:val="28"/>
        </w:rPr>
        <w:t xml:space="preserve">в октаву, </w:t>
      </w:r>
      <w:r w:rsidRPr="00023F1C">
        <w:rPr>
          <w:sz w:val="28"/>
          <w:szCs w:val="28"/>
        </w:rPr>
        <w:t>аккорды</w:t>
      </w:r>
      <w:r w:rsidR="000C7708">
        <w:rPr>
          <w:sz w:val="28"/>
          <w:szCs w:val="28"/>
        </w:rPr>
        <w:t xml:space="preserve"> </w:t>
      </w:r>
      <w:r w:rsidRPr="00023F1C">
        <w:rPr>
          <w:sz w:val="28"/>
          <w:szCs w:val="28"/>
        </w:rPr>
        <w:t xml:space="preserve">, темп и ритм их исполнения зависит от технических возможностей учащегося.         </w:t>
      </w:r>
    </w:p>
    <w:p w:rsidR="0085030E" w:rsidRPr="00023F1C" w:rsidRDefault="0085030E" w:rsidP="0085030E">
      <w:pPr>
        <w:shd w:val="clear" w:color="auto" w:fill="FFFFFF"/>
        <w:spacing w:line="276" w:lineRule="auto"/>
        <w:rPr>
          <w:iCs/>
          <w:sz w:val="28"/>
          <w:szCs w:val="28"/>
        </w:rPr>
      </w:pPr>
      <w:r w:rsidRPr="00023F1C">
        <w:rPr>
          <w:iCs/>
          <w:sz w:val="28"/>
          <w:szCs w:val="28"/>
        </w:rPr>
        <w:t xml:space="preserve">        Работа над </w:t>
      </w:r>
      <w:proofErr w:type="spellStart"/>
      <w:r w:rsidRPr="00023F1C">
        <w:rPr>
          <w:iCs/>
          <w:sz w:val="28"/>
          <w:szCs w:val="28"/>
        </w:rPr>
        <w:t>звукоизвлечением</w:t>
      </w:r>
      <w:proofErr w:type="spellEnd"/>
      <w:r w:rsidRPr="00023F1C">
        <w:rPr>
          <w:iCs/>
          <w:sz w:val="28"/>
          <w:szCs w:val="28"/>
        </w:rPr>
        <w:t xml:space="preserve"> должна проходить на всех этапах обучения. На первых занятиях можно предложить ученику упражнение, в котором необходимо контролировать</w:t>
      </w:r>
      <w:r w:rsidR="000C7708">
        <w:rPr>
          <w:iCs/>
          <w:sz w:val="28"/>
          <w:szCs w:val="28"/>
        </w:rPr>
        <w:t xml:space="preserve"> слухом</w:t>
      </w:r>
      <w:r w:rsidRPr="00023F1C">
        <w:rPr>
          <w:iCs/>
          <w:sz w:val="28"/>
          <w:szCs w:val="28"/>
        </w:rPr>
        <w:t xml:space="preserve"> изменения динамики от </w:t>
      </w:r>
      <w:r w:rsidRPr="00023F1C">
        <w:rPr>
          <w:iCs/>
          <w:sz w:val="28"/>
          <w:szCs w:val="28"/>
          <w:lang w:val="en-US"/>
        </w:rPr>
        <w:t>piano</w:t>
      </w:r>
      <w:r w:rsidRPr="00023F1C">
        <w:rPr>
          <w:iCs/>
          <w:sz w:val="28"/>
          <w:szCs w:val="28"/>
        </w:rPr>
        <w:t xml:space="preserve">  к </w:t>
      </w:r>
      <w:r w:rsidRPr="00023F1C">
        <w:rPr>
          <w:iCs/>
          <w:sz w:val="28"/>
          <w:szCs w:val="28"/>
          <w:lang w:val="en-US"/>
        </w:rPr>
        <w:t>forte</w:t>
      </w:r>
      <w:r w:rsidRPr="00023F1C">
        <w:rPr>
          <w:iCs/>
          <w:sz w:val="28"/>
          <w:szCs w:val="28"/>
        </w:rPr>
        <w:t xml:space="preserve"> и, наоборот</w:t>
      </w:r>
      <w:r w:rsidR="000C7708">
        <w:rPr>
          <w:iCs/>
          <w:sz w:val="28"/>
          <w:szCs w:val="28"/>
        </w:rPr>
        <w:t xml:space="preserve"> </w:t>
      </w:r>
      <w:r w:rsidRPr="00023F1C">
        <w:rPr>
          <w:iCs/>
          <w:sz w:val="28"/>
          <w:szCs w:val="28"/>
        </w:rPr>
        <w:t xml:space="preserve">Примерно через </w:t>
      </w:r>
      <w:proofErr w:type="gramStart"/>
      <w:r w:rsidRPr="00023F1C">
        <w:rPr>
          <w:iCs/>
          <w:sz w:val="28"/>
          <w:szCs w:val="28"/>
        </w:rPr>
        <w:t>полгода</w:t>
      </w:r>
      <w:proofErr w:type="gramEnd"/>
      <w:r w:rsidRPr="00023F1C">
        <w:rPr>
          <w:iCs/>
          <w:sz w:val="28"/>
          <w:szCs w:val="28"/>
        </w:rPr>
        <w:t xml:space="preserve">  возможно  пробовать</w:t>
      </w:r>
      <w:r w:rsidR="000C7708">
        <w:rPr>
          <w:iCs/>
          <w:sz w:val="28"/>
          <w:szCs w:val="28"/>
        </w:rPr>
        <w:t xml:space="preserve"> это упражнение на тремоло</w:t>
      </w:r>
      <w:r w:rsidRPr="00023F1C">
        <w:rPr>
          <w:iCs/>
          <w:sz w:val="28"/>
          <w:szCs w:val="28"/>
        </w:rPr>
        <w:t xml:space="preserve">. Со </w:t>
      </w:r>
      <w:proofErr w:type="gramStart"/>
      <w:r w:rsidRPr="00023F1C">
        <w:rPr>
          <w:iCs/>
          <w:sz w:val="28"/>
          <w:szCs w:val="28"/>
        </w:rPr>
        <w:t>временем</w:t>
      </w:r>
      <w:proofErr w:type="gramEnd"/>
      <w:r w:rsidRPr="00023F1C">
        <w:rPr>
          <w:iCs/>
          <w:sz w:val="28"/>
          <w:szCs w:val="28"/>
        </w:rPr>
        <w:t xml:space="preserve"> возможно ставить художественные задачи, при решении которых для каждого музыкального образа необходимо использовать различные виды </w:t>
      </w:r>
      <w:proofErr w:type="spellStart"/>
      <w:r w:rsidRPr="00023F1C">
        <w:rPr>
          <w:iCs/>
          <w:sz w:val="28"/>
          <w:szCs w:val="28"/>
        </w:rPr>
        <w:t>звукоизвлечения</w:t>
      </w:r>
      <w:proofErr w:type="spellEnd"/>
      <w:r w:rsidRPr="00023F1C">
        <w:rPr>
          <w:iCs/>
          <w:sz w:val="28"/>
          <w:szCs w:val="28"/>
        </w:rPr>
        <w:t>.</w:t>
      </w:r>
    </w:p>
    <w:p w:rsidR="00E17913" w:rsidRDefault="000C7708" w:rsidP="00E17913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030E" w:rsidRPr="00023F1C">
        <w:rPr>
          <w:sz w:val="28"/>
          <w:szCs w:val="28"/>
        </w:rPr>
        <w:t xml:space="preserve"> </w:t>
      </w:r>
      <w:r w:rsidRPr="00023F1C">
        <w:rPr>
          <w:sz w:val="28"/>
          <w:szCs w:val="28"/>
        </w:rPr>
        <w:t>Н</w:t>
      </w:r>
      <w:r w:rsidR="0085030E" w:rsidRPr="00023F1C">
        <w:rPr>
          <w:sz w:val="28"/>
          <w:szCs w:val="28"/>
        </w:rPr>
        <w:t>еобходимо</w:t>
      </w:r>
      <w:r>
        <w:rPr>
          <w:sz w:val="28"/>
          <w:szCs w:val="28"/>
        </w:rPr>
        <w:t xml:space="preserve"> использовать очень удобную для пальцев  аппликатуру, которая </w:t>
      </w:r>
      <w:r w:rsidR="00E17913">
        <w:rPr>
          <w:sz w:val="28"/>
          <w:szCs w:val="28"/>
        </w:rPr>
        <w:t xml:space="preserve">  поможет  в разучивании произведений</w:t>
      </w:r>
      <w:proofErr w:type="gramStart"/>
      <w:r w:rsidR="00E17913">
        <w:rPr>
          <w:sz w:val="28"/>
          <w:szCs w:val="28"/>
        </w:rPr>
        <w:t xml:space="preserve"> .</w:t>
      </w:r>
      <w:proofErr w:type="gramEnd"/>
      <w:r w:rsidR="00E17913">
        <w:rPr>
          <w:sz w:val="28"/>
          <w:szCs w:val="28"/>
        </w:rPr>
        <w:t xml:space="preserve">Одной из задач домриста является умение слушать не только себя во время игры, но и концертмейстера. </w:t>
      </w:r>
      <w:r w:rsidR="0085030E" w:rsidRPr="00023F1C">
        <w:rPr>
          <w:sz w:val="28"/>
          <w:szCs w:val="28"/>
        </w:rPr>
        <w:t xml:space="preserve">Основная задача преподавателя – научить слушать, чувствовать, переживать, </w:t>
      </w:r>
      <w:r w:rsidR="0085030E" w:rsidRPr="00023F1C">
        <w:rPr>
          <w:sz w:val="28"/>
          <w:szCs w:val="28"/>
        </w:rPr>
        <w:lastRenderedPageBreak/>
        <w:t>слушая музыку, вызывать эмоциональный отклик на исполняемое музыкальное произведение</w:t>
      </w:r>
    </w:p>
    <w:p w:rsidR="006742F8" w:rsidRDefault="00E17913" w:rsidP="00283F9E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F6C22">
        <w:rPr>
          <w:sz w:val="28"/>
          <w:szCs w:val="28"/>
        </w:rPr>
        <w:t>При правильной и объективной оценке данных ученика, разумно и педагогически верно составленном плане работы и индивидуальном подходе каждый обучающийся может успешно завершить курс обучения в музыкальной школе.</w:t>
      </w:r>
    </w:p>
    <w:p w:rsidR="006742F8" w:rsidRDefault="006742F8" w:rsidP="00B10391">
      <w:pPr>
        <w:shd w:val="clear" w:color="auto" w:fill="FFFFFF"/>
        <w:ind w:left="24" w:right="10" w:firstLine="499"/>
        <w:jc w:val="both"/>
        <w:rPr>
          <w:sz w:val="28"/>
          <w:szCs w:val="28"/>
        </w:rPr>
      </w:pPr>
    </w:p>
    <w:p w:rsidR="009D7BDC" w:rsidRDefault="00F658BB" w:rsidP="00B87A96">
      <w:pPr>
        <w:shd w:val="clear" w:color="auto" w:fill="FFFFFF"/>
        <w:ind w:left="24" w:right="10" w:firstLine="499"/>
        <w:jc w:val="center"/>
        <w:rPr>
          <w:b/>
          <w:sz w:val="28"/>
          <w:szCs w:val="28"/>
        </w:rPr>
      </w:pPr>
      <w:r w:rsidRPr="00B87A96">
        <w:rPr>
          <w:b/>
          <w:sz w:val="28"/>
          <w:szCs w:val="28"/>
        </w:rPr>
        <w:t>5.Содержание предмета по годам обучения</w:t>
      </w:r>
      <w:r w:rsidR="00283F9E">
        <w:rPr>
          <w:b/>
          <w:sz w:val="28"/>
          <w:szCs w:val="28"/>
        </w:rPr>
        <w:t>.</w:t>
      </w:r>
    </w:p>
    <w:p w:rsidR="00283F9E" w:rsidRDefault="00283F9E" w:rsidP="00B87A96">
      <w:pPr>
        <w:shd w:val="clear" w:color="auto" w:fill="FFFFFF"/>
        <w:ind w:left="24" w:right="10" w:firstLine="499"/>
        <w:jc w:val="center"/>
        <w:rPr>
          <w:b/>
          <w:sz w:val="28"/>
          <w:szCs w:val="28"/>
        </w:rPr>
      </w:pPr>
    </w:p>
    <w:p w:rsidR="00283F9E" w:rsidRPr="001F3A3E" w:rsidRDefault="00283F9E" w:rsidP="00283F9E">
      <w:pPr>
        <w:shd w:val="clear" w:color="auto" w:fill="FFFFFF"/>
        <w:ind w:firstLine="490"/>
        <w:jc w:val="both"/>
        <w:rPr>
          <w:b/>
          <w:bCs/>
          <w:spacing w:val="-5"/>
          <w:sz w:val="28"/>
          <w:szCs w:val="28"/>
        </w:rPr>
      </w:pPr>
      <w:r w:rsidRPr="00A4755F">
        <w:rPr>
          <w:b/>
          <w:bCs/>
          <w:spacing w:val="-5"/>
          <w:sz w:val="28"/>
          <w:szCs w:val="28"/>
        </w:rPr>
        <w:t>Первый год обучения.</w:t>
      </w:r>
      <w:r>
        <w:rPr>
          <w:b/>
          <w:bCs/>
          <w:spacing w:val="-5"/>
          <w:sz w:val="28"/>
          <w:szCs w:val="28"/>
        </w:rPr>
        <w:t xml:space="preserve"> </w:t>
      </w:r>
      <w:proofErr w:type="spellStart"/>
      <w:r w:rsidRPr="00A4755F">
        <w:rPr>
          <w:spacing w:val="-5"/>
          <w:sz w:val="28"/>
          <w:szCs w:val="28"/>
        </w:rPr>
        <w:t>Донотный</w:t>
      </w:r>
      <w:proofErr w:type="spellEnd"/>
      <w:r w:rsidRPr="00A4755F">
        <w:rPr>
          <w:spacing w:val="-5"/>
          <w:sz w:val="28"/>
          <w:szCs w:val="28"/>
        </w:rPr>
        <w:t xml:space="preserve"> период: история создания инструмента, знакомство с инструментом </w:t>
      </w:r>
      <w:r w:rsidRPr="00A4755F">
        <w:rPr>
          <w:spacing w:val="-7"/>
          <w:sz w:val="28"/>
          <w:szCs w:val="28"/>
        </w:rPr>
        <w:t>и его устройством. Формирование правильной, удобной  посадки</w:t>
      </w:r>
      <w:proofErr w:type="gramStart"/>
      <w:r w:rsidRPr="00A4755F">
        <w:rPr>
          <w:spacing w:val="-7"/>
          <w:sz w:val="28"/>
          <w:szCs w:val="28"/>
        </w:rPr>
        <w:t xml:space="preserve"> ,</w:t>
      </w:r>
      <w:proofErr w:type="gramEnd"/>
      <w:r w:rsidRPr="00A4755F">
        <w:rPr>
          <w:spacing w:val="-7"/>
          <w:sz w:val="28"/>
          <w:szCs w:val="28"/>
        </w:rPr>
        <w:t xml:space="preserve"> постановки левой и правой руки. Под</w:t>
      </w:r>
      <w:r w:rsidRPr="00A4755F">
        <w:rPr>
          <w:spacing w:val="-7"/>
          <w:sz w:val="28"/>
          <w:szCs w:val="28"/>
        </w:rPr>
        <w:softHyphen/>
      </w:r>
      <w:r w:rsidRPr="00A4755F">
        <w:rPr>
          <w:spacing w:val="-5"/>
          <w:sz w:val="28"/>
          <w:szCs w:val="28"/>
        </w:rPr>
        <w:t xml:space="preserve">бор по слуху от разных звуков с пением различных песенных </w:t>
      </w:r>
      <w:proofErr w:type="spellStart"/>
      <w:r w:rsidRPr="00A4755F">
        <w:rPr>
          <w:spacing w:val="-5"/>
          <w:sz w:val="28"/>
          <w:szCs w:val="28"/>
        </w:rPr>
        <w:t>попевок</w:t>
      </w:r>
      <w:proofErr w:type="spellEnd"/>
      <w:r w:rsidRPr="00A4755F">
        <w:rPr>
          <w:spacing w:val="-5"/>
          <w:sz w:val="28"/>
          <w:szCs w:val="28"/>
        </w:rPr>
        <w:t>. Зна</w:t>
      </w:r>
      <w:r w:rsidRPr="00A4755F">
        <w:rPr>
          <w:spacing w:val="-5"/>
          <w:sz w:val="28"/>
          <w:szCs w:val="28"/>
        </w:rPr>
        <w:softHyphen/>
      </w:r>
      <w:r w:rsidRPr="00A4755F">
        <w:rPr>
          <w:spacing w:val="-6"/>
          <w:sz w:val="28"/>
          <w:szCs w:val="28"/>
        </w:rPr>
        <w:t xml:space="preserve">комство с нотной грамотой. Чтения нот с листа. Освоение </w:t>
      </w:r>
      <w:r w:rsidRPr="00A4755F">
        <w:rPr>
          <w:spacing w:val="-5"/>
          <w:sz w:val="28"/>
          <w:szCs w:val="28"/>
        </w:rPr>
        <w:t xml:space="preserve">основных приемов игры : удар вниз, удар вверх, пиццикато, </w:t>
      </w:r>
      <w:proofErr w:type="spellStart"/>
      <w:r w:rsidRPr="00A4755F">
        <w:rPr>
          <w:spacing w:val="-5"/>
          <w:sz w:val="28"/>
          <w:szCs w:val="28"/>
        </w:rPr>
        <w:t>арпеджиато</w:t>
      </w:r>
      <w:proofErr w:type="gramStart"/>
      <w:r w:rsidRPr="00A4755F">
        <w:rPr>
          <w:spacing w:val="-5"/>
          <w:sz w:val="28"/>
          <w:szCs w:val="28"/>
        </w:rPr>
        <w:t>,и</w:t>
      </w:r>
      <w:proofErr w:type="gramEnd"/>
      <w:r w:rsidRPr="00A4755F">
        <w:rPr>
          <w:spacing w:val="-5"/>
          <w:sz w:val="28"/>
          <w:szCs w:val="28"/>
        </w:rPr>
        <w:t>гра</w:t>
      </w:r>
      <w:proofErr w:type="spellEnd"/>
      <w:r w:rsidRPr="00A4755F">
        <w:rPr>
          <w:spacing w:val="-5"/>
          <w:sz w:val="28"/>
          <w:szCs w:val="28"/>
        </w:rPr>
        <w:t xml:space="preserve"> в ансамбле с преподавателем.</w:t>
      </w:r>
    </w:p>
    <w:p w:rsidR="00283F9E" w:rsidRPr="00A4755F" w:rsidRDefault="00283F9E" w:rsidP="00283F9E">
      <w:pPr>
        <w:shd w:val="clear" w:color="auto" w:fill="FFFFFF"/>
        <w:jc w:val="both"/>
        <w:rPr>
          <w:spacing w:val="-5"/>
          <w:sz w:val="28"/>
          <w:szCs w:val="28"/>
        </w:rPr>
      </w:pPr>
      <w:r w:rsidRPr="00A4755F">
        <w:rPr>
          <w:spacing w:val="-1"/>
          <w:sz w:val="28"/>
          <w:szCs w:val="28"/>
        </w:rPr>
        <w:t xml:space="preserve"> Изучение простейших упражнений, этюдов, </w:t>
      </w:r>
      <w:r w:rsidRPr="00A4755F">
        <w:rPr>
          <w:sz w:val="28"/>
          <w:szCs w:val="28"/>
        </w:rPr>
        <w:t xml:space="preserve">пьес. Ознакомление с </w:t>
      </w:r>
      <w:proofErr w:type="spellStart"/>
      <w:r w:rsidRPr="00A4755F">
        <w:rPr>
          <w:sz w:val="28"/>
          <w:szCs w:val="28"/>
        </w:rPr>
        <w:t>однооктавными</w:t>
      </w:r>
      <w:proofErr w:type="spellEnd"/>
      <w:r w:rsidRPr="00A4755F">
        <w:rPr>
          <w:sz w:val="28"/>
          <w:szCs w:val="28"/>
        </w:rPr>
        <w:t xml:space="preserve">  гаммами. Тетрахорды и  хроматические упражнения на первой струне и со сдвигом на лад вверх через открытую струну</w:t>
      </w:r>
      <w:proofErr w:type="gramStart"/>
      <w:r w:rsidRPr="00A4755F">
        <w:rPr>
          <w:sz w:val="28"/>
          <w:szCs w:val="28"/>
        </w:rPr>
        <w:t xml:space="preserve"> .</w:t>
      </w:r>
      <w:proofErr w:type="gramEnd"/>
    </w:p>
    <w:p w:rsidR="00283F9E" w:rsidRPr="001F3A3E" w:rsidRDefault="00283F9E" w:rsidP="00283F9E">
      <w:pPr>
        <w:shd w:val="clear" w:color="auto" w:fill="FFFFFF"/>
        <w:tabs>
          <w:tab w:val="left" w:pos="2130"/>
        </w:tabs>
        <w:ind w:righ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Содержание: </w:t>
      </w:r>
      <w:r>
        <w:rPr>
          <w:sz w:val="28"/>
          <w:szCs w:val="28"/>
        </w:rPr>
        <w:t>в</w:t>
      </w:r>
      <w:r w:rsidRPr="00A4755F">
        <w:rPr>
          <w:sz w:val="28"/>
          <w:szCs w:val="28"/>
        </w:rPr>
        <w:t xml:space="preserve"> течени</w:t>
      </w:r>
      <w:proofErr w:type="gramStart"/>
      <w:r w:rsidRPr="00A4755F">
        <w:rPr>
          <w:sz w:val="28"/>
          <w:szCs w:val="28"/>
        </w:rPr>
        <w:t>и</w:t>
      </w:r>
      <w:proofErr w:type="gramEnd"/>
      <w:r w:rsidRPr="00A4755F">
        <w:rPr>
          <w:sz w:val="28"/>
          <w:szCs w:val="28"/>
        </w:rPr>
        <w:t xml:space="preserve"> первого года обучения учащиеся должны пройти: 8-12 песен-прибауток на открытых струнах;</w:t>
      </w:r>
    </w:p>
    <w:p w:rsidR="00283F9E" w:rsidRDefault="00283F9E" w:rsidP="00283F9E">
      <w:pPr>
        <w:shd w:val="clear" w:color="auto" w:fill="FFFFFF"/>
        <w:ind w:right="5"/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 1 полугодие: 1 этюд, 6 -10 пьес</w:t>
      </w:r>
      <w:proofErr w:type="gramStart"/>
      <w:r w:rsidRPr="00A4755F">
        <w:rPr>
          <w:sz w:val="28"/>
          <w:szCs w:val="28"/>
        </w:rPr>
        <w:t>.</w:t>
      </w:r>
      <w:proofErr w:type="gramEnd"/>
      <w:r w:rsidRPr="00A4755F">
        <w:rPr>
          <w:sz w:val="28"/>
          <w:szCs w:val="28"/>
        </w:rPr>
        <w:t xml:space="preserve"> </w:t>
      </w:r>
      <w:proofErr w:type="gramStart"/>
      <w:r w:rsidRPr="00A4755F">
        <w:rPr>
          <w:sz w:val="28"/>
          <w:szCs w:val="28"/>
        </w:rPr>
        <w:t>р</w:t>
      </w:r>
      <w:proofErr w:type="gramEnd"/>
      <w:r w:rsidRPr="00A4755F">
        <w:rPr>
          <w:sz w:val="28"/>
          <w:szCs w:val="28"/>
        </w:rPr>
        <w:t>азличного характера</w:t>
      </w:r>
      <w:r>
        <w:rPr>
          <w:sz w:val="28"/>
          <w:szCs w:val="28"/>
        </w:rPr>
        <w:t xml:space="preserve"> </w:t>
      </w:r>
    </w:p>
    <w:p w:rsidR="00283F9E" w:rsidRPr="00A4755F" w:rsidRDefault="00283F9E" w:rsidP="00283F9E">
      <w:pPr>
        <w:shd w:val="clear" w:color="auto" w:fill="FFFFFF"/>
        <w:ind w:right="5"/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2 полугодие:  2 этюда, 8 -10 пьес   различного характера, включая переложения зарубежных и отечественных композиторов  </w:t>
      </w:r>
    </w:p>
    <w:p w:rsidR="00283F9E" w:rsidRPr="00A4755F" w:rsidRDefault="00283F9E" w:rsidP="00283F9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A4755F">
        <w:rPr>
          <w:b/>
          <w:bCs/>
          <w:sz w:val="28"/>
          <w:szCs w:val="28"/>
        </w:rPr>
        <w:t>Развитие технических навыков:</w:t>
      </w:r>
      <w:r>
        <w:rPr>
          <w:sz w:val="28"/>
          <w:szCs w:val="28"/>
        </w:rPr>
        <w:t xml:space="preserve"> и</w:t>
      </w:r>
      <w:r w:rsidRPr="00A4755F">
        <w:rPr>
          <w:sz w:val="28"/>
          <w:szCs w:val="28"/>
        </w:rPr>
        <w:t>гра  гамм C-</w:t>
      </w:r>
      <w:proofErr w:type="spellStart"/>
      <w:r w:rsidRPr="00A4755F">
        <w:rPr>
          <w:sz w:val="28"/>
          <w:szCs w:val="28"/>
          <w:lang w:val="en-GB"/>
        </w:rPr>
        <w:t>dur</w:t>
      </w:r>
      <w:proofErr w:type="spellEnd"/>
      <w:r w:rsidRPr="00A4755F">
        <w:rPr>
          <w:sz w:val="28"/>
          <w:szCs w:val="28"/>
        </w:rPr>
        <w:t xml:space="preserve">, </w:t>
      </w:r>
      <w:proofErr w:type="spellStart"/>
      <w:r w:rsidRPr="00A4755F">
        <w:rPr>
          <w:sz w:val="28"/>
          <w:szCs w:val="28"/>
        </w:rPr>
        <w:t>G-dur</w:t>
      </w:r>
      <w:proofErr w:type="spellEnd"/>
      <w:r w:rsidRPr="00A4755F">
        <w:rPr>
          <w:sz w:val="28"/>
          <w:szCs w:val="28"/>
        </w:rPr>
        <w:t xml:space="preserve">,  </w:t>
      </w:r>
      <w:r w:rsidRPr="00A4755F">
        <w:rPr>
          <w:sz w:val="28"/>
          <w:szCs w:val="28"/>
          <w:lang w:val="en-US"/>
        </w:rPr>
        <w:t>A</w:t>
      </w:r>
      <w:r w:rsidRPr="00A4755F">
        <w:rPr>
          <w:sz w:val="28"/>
          <w:szCs w:val="28"/>
        </w:rPr>
        <w:t>-</w:t>
      </w:r>
      <w:r w:rsidRPr="00A4755F">
        <w:rPr>
          <w:sz w:val="28"/>
          <w:szCs w:val="28"/>
          <w:lang w:val="en-US"/>
        </w:rPr>
        <w:t>du</w:t>
      </w:r>
      <w:r w:rsidRPr="00A4755F">
        <w:rPr>
          <w:sz w:val="28"/>
          <w:szCs w:val="28"/>
          <w:lang w:val="en-GB"/>
        </w:rPr>
        <w:t>r</w:t>
      </w:r>
      <w:r w:rsidRPr="00A4755F">
        <w:rPr>
          <w:sz w:val="28"/>
          <w:szCs w:val="28"/>
        </w:rPr>
        <w:t xml:space="preserve">, </w:t>
      </w:r>
      <w:r w:rsidRPr="00A4755F">
        <w:rPr>
          <w:sz w:val="28"/>
          <w:szCs w:val="28"/>
          <w:lang w:val="en-GB"/>
        </w:rPr>
        <w:t>E</w:t>
      </w:r>
      <w:r w:rsidRPr="00A4755F">
        <w:rPr>
          <w:sz w:val="28"/>
          <w:szCs w:val="28"/>
        </w:rPr>
        <w:t>-</w:t>
      </w:r>
      <w:proofErr w:type="spellStart"/>
      <w:r w:rsidRPr="00A4755F">
        <w:rPr>
          <w:sz w:val="28"/>
          <w:szCs w:val="28"/>
          <w:lang w:val="en-GB"/>
        </w:rPr>
        <w:t>dur</w:t>
      </w:r>
      <w:proofErr w:type="spellEnd"/>
      <w:r w:rsidRPr="00A4755F">
        <w:rPr>
          <w:sz w:val="28"/>
          <w:szCs w:val="28"/>
        </w:rPr>
        <w:t xml:space="preserve"> – начиная с открытой струны.</w:t>
      </w:r>
    </w:p>
    <w:p w:rsidR="00283F9E" w:rsidRPr="00A4755F" w:rsidRDefault="00283F9E" w:rsidP="00283F9E">
      <w:pPr>
        <w:jc w:val="both"/>
        <w:rPr>
          <w:sz w:val="28"/>
          <w:szCs w:val="28"/>
        </w:rPr>
      </w:pPr>
      <w:r w:rsidRPr="00A4755F">
        <w:rPr>
          <w:sz w:val="28"/>
          <w:szCs w:val="28"/>
        </w:rPr>
        <w:t>Чтение нот с листа. Упражнения  на развитие координации.</w:t>
      </w:r>
    </w:p>
    <w:p w:rsidR="00283F9E" w:rsidRPr="00A4755F" w:rsidRDefault="00283F9E" w:rsidP="00283F9E">
      <w:pPr>
        <w:jc w:val="both"/>
        <w:rPr>
          <w:sz w:val="28"/>
          <w:szCs w:val="28"/>
        </w:rPr>
      </w:pPr>
      <w:r w:rsidRPr="00A4755F">
        <w:rPr>
          <w:sz w:val="28"/>
          <w:szCs w:val="28"/>
        </w:rPr>
        <w:t>В течение 2-го полугодия  обучения ученик должен пройти:</w:t>
      </w:r>
    </w:p>
    <w:p w:rsidR="00283F9E" w:rsidRPr="00A4755F" w:rsidRDefault="00283F9E" w:rsidP="00283F9E">
      <w:pPr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гаммы </w:t>
      </w:r>
      <w:proofErr w:type="spellStart"/>
      <w:r w:rsidRPr="00A4755F">
        <w:rPr>
          <w:sz w:val="28"/>
          <w:szCs w:val="28"/>
        </w:rPr>
        <w:t>C-dur</w:t>
      </w:r>
      <w:proofErr w:type="spellEnd"/>
      <w:r w:rsidRPr="00A4755F">
        <w:rPr>
          <w:sz w:val="28"/>
          <w:szCs w:val="28"/>
        </w:rPr>
        <w:t xml:space="preserve">, </w:t>
      </w:r>
      <w:proofErr w:type="spellStart"/>
      <w:r w:rsidRPr="00A4755F">
        <w:rPr>
          <w:sz w:val="28"/>
          <w:szCs w:val="28"/>
        </w:rPr>
        <w:t>G-dur</w:t>
      </w:r>
      <w:proofErr w:type="spellEnd"/>
      <w:r w:rsidRPr="00A4755F">
        <w:rPr>
          <w:sz w:val="28"/>
          <w:szCs w:val="28"/>
        </w:rPr>
        <w:t xml:space="preserve">  ударом  </w:t>
      </w:r>
      <w:proofErr w:type="gramStart"/>
      <w:r w:rsidRPr="00A4755F">
        <w:rPr>
          <w:sz w:val="28"/>
          <w:szCs w:val="28"/>
        </w:rPr>
        <w:t>П</w:t>
      </w:r>
      <w:proofErr w:type="gramEnd"/>
      <w:r w:rsidRPr="00A4755F">
        <w:rPr>
          <w:sz w:val="28"/>
          <w:szCs w:val="28"/>
        </w:rPr>
        <w:t>, переменный удар П</w:t>
      </w:r>
      <w:r w:rsidRPr="00A4755F">
        <w:rPr>
          <w:sz w:val="28"/>
          <w:szCs w:val="28"/>
          <w:lang w:val="en-GB"/>
        </w:rPr>
        <w:t>V</w:t>
      </w:r>
      <w:r w:rsidRPr="00A4755F">
        <w:rPr>
          <w:sz w:val="28"/>
          <w:szCs w:val="28"/>
        </w:rPr>
        <w:t xml:space="preserve">, дубль- штрих;       </w:t>
      </w:r>
    </w:p>
    <w:p w:rsidR="00283F9E" w:rsidRPr="00A4755F" w:rsidRDefault="00283F9E" w:rsidP="00283F9E">
      <w:pPr>
        <w:ind w:firstLine="709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2 этюда;</w:t>
      </w:r>
    </w:p>
    <w:p w:rsidR="00283F9E" w:rsidRPr="00A4755F" w:rsidRDefault="00283F9E" w:rsidP="00283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755F">
        <w:rPr>
          <w:sz w:val="28"/>
          <w:szCs w:val="28"/>
        </w:rPr>
        <w:t>Чтение  нот с листа. Подбор по слуху.  Игра в ансамбле с педагогом</w:t>
      </w:r>
    </w:p>
    <w:p w:rsidR="00283F9E" w:rsidRPr="00A4755F" w:rsidRDefault="00283F9E" w:rsidP="00283F9E">
      <w:pPr>
        <w:shd w:val="clear" w:color="auto" w:fill="FFFFFF"/>
        <w:ind w:left="34" w:firstLine="49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Второй год обучения.</w:t>
      </w:r>
    </w:p>
    <w:p w:rsidR="00283F9E" w:rsidRPr="00A4755F" w:rsidRDefault="00283F9E" w:rsidP="00283F9E">
      <w:pPr>
        <w:spacing w:before="2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A4755F">
        <w:rPr>
          <w:sz w:val="28"/>
          <w:szCs w:val="28"/>
        </w:rPr>
        <w:t>Закрепление и развитие навыков, полученных ранее. Работа над дальнейшей стабилизацией посадки и постановки исполнительского аппарата, координацией рук. Освоение технологии исполнения основных штрихов (стаккато,  легато). Дальнейшее освоение игры медиатором</w:t>
      </w:r>
      <w:proofErr w:type="gramStart"/>
      <w:r w:rsidRPr="00A4755F">
        <w:rPr>
          <w:b/>
          <w:bCs/>
          <w:sz w:val="28"/>
          <w:szCs w:val="28"/>
        </w:rPr>
        <w:t xml:space="preserve">  .</w:t>
      </w:r>
      <w:proofErr w:type="gramEnd"/>
      <w:r w:rsidRPr="00A4755F">
        <w:rPr>
          <w:b/>
          <w:bCs/>
          <w:sz w:val="28"/>
          <w:szCs w:val="28"/>
        </w:rPr>
        <w:t xml:space="preserve">  </w:t>
      </w:r>
      <w:r w:rsidRPr="00A4755F">
        <w:rPr>
          <w:sz w:val="28"/>
          <w:szCs w:val="28"/>
        </w:rPr>
        <w:t>В течение 2 года обучения ученик должен пройти:</w:t>
      </w:r>
    </w:p>
    <w:p w:rsidR="00283F9E" w:rsidRPr="00A4755F" w:rsidRDefault="00283F9E" w:rsidP="00283F9E">
      <w:pPr>
        <w:jc w:val="both"/>
        <w:rPr>
          <w:sz w:val="28"/>
          <w:szCs w:val="28"/>
        </w:rPr>
      </w:pPr>
      <w:r w:rsidRPr="00A4755F">
        <w:rPr>
          <w:sz w:val="28"/>
          <w:szCs w:val="28"/>
        </w:rPr>
        <w:t>пиццикато большим пальцем, тремоло (по возможности.), пунктирный  ритм;</w:t>
      </w:r>
    </w:p>
    <w:p w:rsidR="00283F9E" w:rsidRPr="00A4755F" w:rsidRDefault="00283F9E" w:rsidP="00283F9E">
      <w:pPr>
        <w:jc w:val="both"/>
        <w:rPr>
          <w:sz w:val="28"/>
          <w:szCs w:val="28"/>
        </w:rPr>
      </w:pPr>
      <w:r w:rsidRPr="00A4755F">
        <w:rPr>
          <w:sz w:val="28"/>
          <w:szCs w:val="28"/>
        </w:rPr>
        <w:t>10-12 пьес различных по характеру, стилю, жанру</w:t>
      </w:r>
      <w:proofErr w:type="gramStart"/>
      <w:r w:rsidRPr="00A4755F">
        <w:rPr>
          <w:sz w:val="28"/>
          <w:szCs w:val="28"/>
        </w:rPr>
        <w:t>..</w:t>
      </w:r>
      <w:proofErr w:type="gramEnd"/>
    </w:p>
    <w:p w:rsidR="00283F9E" w:rsidRPr="00A4755F" w:rsidRDefault="00283F9E" w:rsidP="00283F9E">
      <w:pPr>
        <w:spacing w:befor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7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55F">
        <w:rPr>
          <w:sz w:val="28"/>
          <w:szCs w:val="28"/>
        </w:rPr>
        <w:t>Освоение более сложных ритмических рисунков. Контроль над свободой исполнительского аппарата. Освоение I,  II,  III позиций. Освоение переходов в смежные позиции. Знакомство с основными музыкальными терминами.</w:t>
      </w:r>
    </w:p>
    <w:p w:rsidR="00283F9E" w:rsidRDefault="00283F9E" w:rsidP="00283F9E">
      <w:pPr>
        <w:shd w:val="clear" w:color="auto" w:fill="FFFFFF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755F">
        <w:rPr>
          <w:sz w:val="28"/>
          <w:szCs w:val="28"/>
        </w:rPr>
        <w:t xml:space="preserve">Работа над </w:t>
      </w:r>
      <w:proofErr w:type="spellStart"/>
      <w:r w:rsidRPr="00A4755F">
        <w:rPr>
          <w:sz w:val="28"/>
          <w:szCs w:val="28"/>
        </w:rPr>
        <w:t>звукоизвлечением</w:t>
      </w:r>
      <w:proofErr w:type="spellEnd"/>
      <w:r w:rsidRPr="00A4755F">
        <w:rPr>
          <w:sz w:val="28"/>
          <w:szCs w:val="28"/>
        </w:rPr>
        <w:t>, интонацией и фразировкой. Чтение с листа пьес песен</w:t>
      </w:r>
      <w:r w:rsidRPr="00A4755F">
        <w:rPr>
          <w:sz w:val="28"/>
          <w:szCs w:val="28"/>
        </w:rPr>
        <w:softHyphen/>
        <w:t xml:space="preserve">ного склада, игра с преподавателем простых ансамблевых пьес </w:t>
      </w:r>
      <w:r w:rsidRPr="00A4755F">
        <w:rPr>
          <w:sz w:val="28"/>
          <w:szCs w:val="28"/>
        </w:rPr>
        <w:lastRenderedPageBreak/>
        <w:t>различных жанров. Знакомство с произведениями современных композиторов и обработками народных песен и мелодий. Подбор по слуху песенных мелодий</w:t>
      </w:r>
      <w:r>
        <w:rPr>
          <w:sz w:val="28"/>
          <w:szCs w:val="28"/>
        </w:rPr>
        <w:t xml:space="preserve">. </w:t>
      </w:r>
      <w:r w:rsidRPr="00A4755F">
        <w:rPr>
          <w:sz w:val="28"/>
          <w:szCs w:val="28"/>
        </w:rPr>
        <w:t>Чтение нот с листа. Подбор по слуху.</w:t>
      </w:r>
    </w:p>
    <w:p w:rsidR="00283F9E" w:rsidRDefault="00283F9E" w:rsidP="00283F9E">
      <w:pPr>
        <w:shd w:val="clear" w:color="auto" w:fill="FFFFFF"/>
        <w:ind w:left="34" w:firstLine="499"/>
        <w:jc w:val="both"/>
        <w:rPr>
          <w:b/>
          <w:bCs/>
          <w:sz w:val="28"/>
          <w:szCs w:val="28"/>
        </w:rPr>
      </w:pPr>
      <w:r w:rsidRPr="00A4755F">
        <w:rPr>
          <w:b/>
          <w:bCs/>
          <w:sz w:val="28"/>
          <w:szCs w:val="28"/>
        </w:rPr>
        <w:t xml:space="preserve">Развитие технических навыков: </w:t>
      </w:r>
      <w:r>
        <w:rPr>
          <w:sz w:val="28"/>
          <w:szCs w:val="28"/>
        </w:rPr>
        <w:t>3-5 этюдов,</w:t>
      </w:r>
      <w:r w:rsidRPr="00A4755F">
        <w:rPr>
          <w:sz w:val="28"/>
          <w:szCs w:val="28"/>
        </w:rPr>
        <w:t xml:space="preserve"> мажорные и минорные </w:t>
      </w:r>
      <w:proofErr w:type="spellStart"/>
      <w:r w:rsidRPr="00A4755F">
        <w:rPr>
          <w:sz w:val="28"/>
          <w:szCs w:val="28"/>
        </w:rPr>
        <w:t>однооктавные</w:t>
      </w:r>
      <w:proofErr w:type="spellEnd"/>
      <w:r w:rsidRPr="00A4755F">
        <w:rPr>
          <w:sz w:val="28"/>
          <w:szCs w:val="28"/>
        </w:rPr>
        <w:t xml:space="preserve"> гаммы: </w:t>
      </w:r>
      <w:r w:rsidRPr="00A4755F">
        <w:rPr>
          <w:sz w:val="28"/>
          <w:szCs w:val="28"/>
          <w:lang w:val="en-GB"/>
        </w:rPr>
        <w:t>F</w:t>
      </w:r>
      <w:r w:rsidRPr="00A4755F">
        <w:rPr>
          <w:sz w:val="28"/>
          <w:szCs w:val="28"/>
        </w:rPr>
        <w:t>-</w:t>
      </w:r>
      <w:proofErr w:type="spellStart"/>
      <w:r w:rsidRPr="00A4755F">
        <w:rPr>
          <w:sz w:val="28"/>
          <w:szCs w:val="28"/>
          <w:lang w:val="en-GB"/>
        </w:rPr>
        <w:t>dur</w:t>
      </w:r>
      <w:proofErr w:type="spellEnd"/>
      <w:r w:rsidRPr="00A4755F">
        <w:rPr>
          <w:sz w:val="28"/>
          <w:szCs w:val="28"/>
        </w:rPr>
        <w:t xml:space="preserve">, </w:t>
      </w:r>
      <w:r w:rsidRPr="00A4755F">
        <w:rPr>
          <w:sz w:val="28"/>
          <w:szCs w:val="28"/>
          <w:lang w:val="en-GB"/>
        </w:rPr>
        <w:t>B</w:t>
      </w:r>
      <w:r w:rsidRPr="00A4755F">
        <w:rPr>
          <w:sz w:val="28"/>
          <w:szCs w:val="28"/>
        </w:rPr>
        <w:t>-</w:t>
      </w:r>
      <w:proofErr w:type="spellStart"/>
      <w:r w:rsidRPr="00A4755F">
        <w:rPr>
          <w:sz w:val="28"/>
          <w:szCs w:val="28"/>
          <w:lang w:val="en-GB"/>
        </w:rPr>
        <w:t>dur</w:t>
      </w:r>
      <w:proofErr w:type="spellEnd"/>
      <w:proofErr w:type="gramStart"/>
      <w:r w:rsidRPr="00A4755F">
        <w:rPr>
          <w:sz w:val="28"/>
          <w:szCs w:val="28"/>
        </w:rPr>
        <w:t xml:space="preserve">,  </w:t>
      </w:r>
      <w:r w:rsidRPr="00A4755F">
        <w:rPr>
          <w:sz w:val="28"/>
          <w:szCs w:val="28"/>
          <w:lang w:val="en-GB"/>
        </w:rPr>
        <w:t>a</w:t>
      </w:r>
      <w:proofErr w:type="gramEnd"/>
      <w:r w:rsidRPr="00A4755F">
        <w:rPr>
          <w:sz w:val="28"/>
          <w:szCs w:val="28"/>
        </w:rPr>
        <w:t>-</w:t>
      </w:r>
      <w:r w:rsidRPr="00A4755F">
        <w:rPr>
          <w:sz w:val="28"/>
          <w:szCs w:val="28"/>
          <w:lang w:val="en-GB"/>
        </w:rPr>
        <w:t>moll</w:t>
      </w:r>
      <w:r w:rsidRPr="00A4755F">
        <w:rPr>
          <w:sz w:val="28"/>
          <w:szCs w:val="28"/>
        </w:rPr>
        <w:t xml:space="preserve">, </w:t>
      </w:r>
      <w:r w:rsidRPr="00A4755F">
        <w:rPr>
          <w:sz w:val="28"/>
          <w:szCs w:val="28"/>
          <w:lang w:val="en-GB"/>
        </w:rPr>
        <w:t>c</w:t>
      </w:r>
      <w:r w:rsidRPr="00A4755F">
        <w:rPr>
          <w:sz w:val="28"/>
          <w:szCs w:val="28"/>
        </w:rPr>
        <w:t>-</w:t>
      </w:r>
      <w:r w:rsidRPr="00A4755F">
        <w:rPr>
          <w:sz w:val="28"/>
          <w:szCs w:val="28"/>
          <w:lang w:val="en-GB"/>
        </w:rPr>
        <w:t>moll</w:t>
      </w:r>
      <w:r w:rsidRPr="00A4755F">
        <w:rPr>
          <w:sz w:val="28"/>
          <w:szCs w:val="28"/>
        </w:rPr>
        <w:t xml:space="preserve"> от 1-го пальца (на двух струнах);</w:t>
      </w:r>
      <w:r w:rsidRPr="00A4755F">
        <w:rPr>
          <w:b/>
          <w:bCs/>
          <w:sz w:val="28"/>
          <w:szCs w:val="28"/>
        </w:rPr>
        <w:t xml:space="preserve"> </w:t>
      </w:r>
    </w:p>
    <w:p w:rsidR="00283F9E" w:rsidRDefault="00283F9E" w:rsidP="00283F9E">
      <w:pPr>
        <w:shd w:val="clear" w:color="auto" w:fill="FFFFFF"/>
        <w:ind w:left="34" w:firstLine="499"/>
        <w:jc w:val="both"/>
        <w:rPr>
          <w:sz w:val="28"/>
          <w:szCs w:val="28"/>
        </w:rPr>
      </w:pPr>
    </w:p>
    <w:p w:rsidR="00283F9E" w:rsidRPr="00A4755F" w:rsidRDefault="00283F9E" w:rsidP="00283F9E">
      <w:pPr>
        <w:shd w:val="clear" w:color="auto" w:fill="FFFFFF"/>
        <w:ind w:left="10" w:right="10" w:firstLine="494"/>
        <w:jc w:val="both"/>
        <w:rPr>
          <w:b/>
          <w:bCs/>
          <w:sz w:val="28"/>
          <w:szCs w:val="28"/>
        </w:rPr>
      </w:pPr>
      <w:r w:rsidRPr="00A4755F">
        <w:rPr>
          <w:b/>
          <w:bCs/>
          <w:sz w:val="28"/>
          <w:szCs w:val="28"/>
        </w:rPr>
        <w:t>Третий год обучения.</w:t>
      </w:r>
    </w:p>
    <w:p w:rsidR="00283F9E" w:rsidRPr="00A4755F" w:rsidRDefault="00283F9E" w:rsidP="00283F9E">
      <w:pPr>
        <w:shd w:val="clear" w:color="auto" w:fill="FFFFFF"/>
        <w:ind w:left="10" w:right="10" w:firstLine="494"/>
        <w:jc w:val="both"/>
        <w:rPr>
          <w:sz w:val="28"/>
          <w:szCs w:val="28"/>
        </w:rPr>
      </w:pPr>
      <w:r w:rsidRPr="00A4755F">
        <w:rPr>
          <w:b/>
          <w:bCs/>
          <w:sz w:val="28"/>
          <w:szCs w:val="28"/>
        </w:rPr>
        <w:t xml:space="preserve">Содержание: </w:t>
      </w:r>
      <w:r w:rsidRPr="00A4755F">
        <w:rPr>
          <w:sz w:val="28"/>
          <w:szCs w:val="28"/>
        </w:rPr>
        <w:t xml:space="preserve">10-12 пьес различного характера, включая переложения зарубежных и отечественных композиторов. Закрепление и развитие навыков, полученных ранее. </w:t>
      </w:r>
    </w:p>
    <w:p w:rsidR="00283F9E" w:rsidRPr="00A4755F" w:rsidRDefault="00283F9E" w:rsidP="00283F9E">
      <w:pPr>
        <w:jc w:val="both"/>
        <w:rPr>
          <w:b/>
          <w:bCs/>
          <w:sz w:val="28"/>
          <w:szCs w:val="28"/>
        </w:rPr>
      </w:pPr>
      <w:r w:rsidRPr="00A4755F">
        <w:rPr>
          <w:b/>
          <w:bCs/>
          <w:sz w:val="28"/>
          <w:szCs w:val="28"/>
        </w:rPr>
        <w:t xml:space="preserve"> </w:t>
      </w:r>
      <w:r w:rsidRPr="00A4755F">
        <w:rPr>
          <w:sz w:val="28"/>
          <w:szCs w:val="28"/>
        </w:rPr>
        <w:t xml:space="preserve"> Работа над развитием навыков и техники, приобретенных ранее. Знакомство и изучение простых примеров крупной формы. Закрепление навыков чте</w:t>
      </w:r>
      <w:r w:rsidRPr="00A4755F">
        <w:rPr>
          <w:sz w:val="28"/>
          <w:szCs w:val="28"/>
        </w:rPr>
        <w:softHyphen/>
        <w:t xml:space="preserve">ния с листа. Дальнейшее развитие навыка игры в ансамбле.  Работа над тремоло. В программу включаются пьесы </w:t>
      </w:r>
      <w:proofErr w:type="spellStart"/>
      <w:r w:rsidRPr="00A4755F">
        <w:rPr>
          <w:sz w:val="28"/>
          <w:szCs w:val="28"/>
        </w:rPr>
        <w:t>кантиленного</w:t>
      </w:r>
      <w:proofErr w:type="spellEnd"/>
      <w:r w:rsidRPr="00A4755F">
        <w:rPr>
          <w:sz w:val="28"/>
          <w:szCs w:val="28"/>
        </w:rPr>
        <w:t xml:space="preserve"> характера. </w:t>
      </w:r>
    </w:p>
    <w:p w:rsidR="00283F9E" w:rsidRPr="00A4755F" w:rsidRDefault="00283F9E" w:rsidP="00283F9E">
      <w:pPr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  </w:t>
      </w:r>
      <w:r w:rsidRPr="00A4755F">
        <w:rPr>
          <w:sz w:val="28"/>
          <w:szCs w:val="28"/>
        </w:rPr>
        <w:tab/>
        <w:t>Включение в программу произведений крупной формы (сюита, цикл, соната, вариации).</w:t>
      </w:r>
    </w:p>
    <w:p w:rsidR="00283F9E" w:rsidRPr="00A4755F" w:rsidRDefault="00283F9E" w:rsidP="00283F9E">
      <w:pPr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  </w:t>
      </w:r>
      <w:r w:rsidRPr="00A4755F">
        <w:rPr>
          <w:sz w:val="28"/>
          <w:szCs w:val="28"/>
        </w:rPr>
        <w:tab/>
        <w:t>Эпизодическое знакомство с принципами исполнения двойных нот.</w:t>
      </w:r>
    </w:p>
    <w:p w:rsidR="00283F9E" w:rsidRPr="00A4755F" w:rsidRDefault="00283F9E" w:rsidP="00283F9E">
      <w:pPr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 </w:t>
      </w:r>
      <w:r w:rsidRPr="00A4755F">
        <w:rPr>
          <w:sz w:val="28"/>
          <w:szCs w:val="28"/>
        </w:rPr>
        <w:tab/>
        <w:t xml:space="preserve">Развитие в ученике творческой инициативы. Более активное  привлечение ученика во все этапы обучения (обозначение аппликатуры, динамики, поиск приема, штриха, создание художественного образа). </w:t>
      </w:r>
    </w:p>
    <w:p w:rsidR="00283F9E" w:rsidRPr="00A4755F" w:rsidRDefault="00283F9E" w:rsidP="00283F9E">
      <w:pPr>
        <w:ind w:firstLine="708"/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Исполнение этюдов и пьес с более сложными ритмическими рисунками (триоли, </w:t>
      </w:r>
      <w:proofErr w:type="spellStart"/>
      <w:r w:rsidRPr="00A4755F">
        <w:rPr>
          <w:sz w:val="28"/>
          <w:szCs w:val="28"/>
        </w:rPr>
        <w:t>секстоли</w:t>
      </w:r>
      <w:proofErr w:type="spellEnd"/>
      <w:r w:rsidRPr="00A4755F">
        <w:rPr>
          <w:sz w:val="28"/>
          <w:szCs w:val="28"/>
        </w:rPr>
        <w:t>, синкопы, двойные ноты).</w:t>
      </w:r>
    </w:p>
    <w:p w:rsidR="00283F9E" w:rsidRPr="00A4755F" w:rsidRDefault="00283F9E" w:rsidP="00283F9E">
      <w:pPr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  </w:t>
      </w:r>
      <w:r w:rsidRPr="00A4755F">
        <w:rPr>
          <w:sz w:val="28"/>
          <w:szCs w:val="28"/>
        </w:rPr>
        <w:tab/>
        <w:t>Освоение  мелизмов: форшлаг (одинарный, двойной), мордент, трель.</w:t>
      </w:r>
    </w:p>
    <w:p w:rsidR="00283F9E" w:rsidRPr="00A4755F" w:rsidRDefault="00283F9E" w:rsidP="00283F9E">
      <w:pPr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  </w:t>
      </w:r>
      <w:r w:rsidRPr="00A4755F">
        <w:rPr>
          <w:sz w:val="28"/>
          <w:szCs w:val="28"/>
        </w:rPr>
        <w:tab/>
        <w:t xml:space="preserve">Освоение красочных приемов (игра у подставки, игра на грифе, игра на </w:t>
      </w:r>
      <w:proofErr w:type="spellStart"/>
      <w:r w:rsidRPr="00A4755F">
        <w:rPr>
          <w:sz w:val="28"/>
          <w:szCs w:val="28"/>
        </w:rPr>
        <w:t>полуприжатых</w:t>
      </w:r>
      <w:proofErr w:type="spellEnd"/>
      <w:r w:rsidRPr="00A4755F">
        <w:rPr>
          <w:sz w:val="28"/>
          <w:szCs w:val="28"/>
        </w:rPr>
        <w:t xml:space="preserve"> струнах).</w:t>
      </w:r>
    </w:p>
    <w:p w:rsidR="00283F9E" w:rsidRPr="00A4755F" w:rsidRDefault="00283F9E" w:rsidP="00283F9E">
      <w:pPr>
        <w:ind w:firstLine="708"/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Освоение </w:t>
      </w:r>
      <w:proofErr w:type="gramStart"/>
      <w:r w:rsidRPr="00A4755F">
        <w:rPr>
          <w:sz w:val="28"/>
          <w:szCs w:val="28"/>
        </w:rPr>
        <w:t>натуральных</w:t>
      </w:r>
      <w:proofErr w:type="gramEnd"/>
      <w:r w:rsidRPr="00A4755F">
        <w:rPr>
          <w:sz w:val="28"/>
          <w:szCs w:val="28"/>
        </w:rPr>
        <w:t xml:space="preserve"> флажолет. Освоение приемов: «пиццикато средним пальцем», игра за подставкой. Игра в ансамбле. Чтение нот с листа. Подбор по слуху.</w:t>
      </w:r>
    </w:p>
    <w:p w:rsidR="00283F9E" w:rsidRPr="00A4755F" w:rsidRDefault="00283F9E" w:rsidP="00283F9E">
      <w:pPr>
        <w:ind w:firstLine="708"/>
        <w:jc w:val="both"/>
        <w:rPr>
          <w:sz w:val="28"/>
          <w:szCs w:val="28"/>
        </w:rPr>
      </w:pPr>
      <w:r w:rsidRPr="00A4755F">
        <w:rPr>
          <w:b/>
          <w:bCs/>
          <w:sz w:val="28"/>
          <w:szCs w:val="28"/>
        </w:rPr>
        <w:t>Развитие технических навыков:</w:t>
      </w:r>
      <w:r w:rsidRPr="00A4755F">
        <w:rPr>
          <w:sz w:val="28"/>
          <w:szCs w:val="28"/>
        </w:rPr>
        <w:t xml:space="preserve"> В течение 3 года обучения ученик должен пройти: </w:t>
      </w:r>
    </w:p>
    <w:p w:rsidR="00283F9E" w:rsidRPr="00A4755F" w:rsidRDefault="00283F9E" w:rsidP="00283F9E">
      <w:pPr>
        <w:ind w:firstLine="708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хроматические  упражнения, упражнения различных авторов;</w:t>
      </w:r>
    </w:p>
    <w:p w:rsidR="00283F9E" w:rsidRPr="00A4755F" w:rsidRDefault="00283F9E" w:rsidP="00283F9E">
      <w:pPr>
        <w:ind w:firstLine="708"/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мажорные </w:t>
      </w:r>
      <w:proofErr w:type="spellStart"/>
      <w:r w:rsidRPr="00A4755F">
        <w:rPr>
          <w:sz w:val="28"/>
          <w:szCs w:val="28"/>
        </w:rPr>
        <w:t>однооктавные</w:t>
      </w:r>
      <w:proofErr w:type="spellEnd"/>
      <w:r w:rsidRPr="00A4755F">
        <w:rPr>
          <w:sz w:val="28"/>
          <w:szCs w:val="28"/>
        </w:rPr>
        <w:t xml:space="preserve"> гаммы в четвертой и пятой позициях на трех струнах от 1-2-3-го пальцев и их арпеджио: </w:t>
      </w:r>
      <w:r w:rsidRPr="00A4755F">
        <w:rPr>
          <w:sz w:val="28"/>
          <w:szCs w:val="28"/>
          <w:lang w:val="en-GB"/>
        </w:rPr>
        <w:t>A</w:t>
      </w:r>
      <w:r w:rsidRPr="00A4755F">
        <w:rPr>
          <w:sz w:val="28"/>
          <w:szCs w:val="28"/>
        </w:rPr>
        <w:t>-</w:t>
      </w:r>
      <w:proofErr w:type="spellStart"/>
      <w:r w:rsidRPr="00A4755F">
        <w:rPr>
          <w:sz w:val="28"/>
          <w:szCs w:val="28"/>
          <w:lang w:val="en-GB"/>
        </w:rPr>
        <w:t>dur</w:t>
      </w:r>
      <w:proofErr w:type="spellEnd"/>
      <w:proofErr w:type="gramStart"/>
      <w:r w:rsidRPr="00A4755F">
        <w:rPr>
          <w:sz w:val="28"/>
          <w:szCs w:val="28"/>
        </w:rPr>
        <w:t xml:space="preserve">,  </w:t>
      </w:r>
      <w:r w:rsidRPr="00A4755F">
        <w:rPr>
          <w:sz w:val="28"/>
          <w:szCs w:val="28"/>
          <w:lang w:val="en-GB"/>
        </w:rPr>
        <w:t>B</w:t>
      </w:r>
      <w:proofErr w:type="gramEnd"/>
      <w:r w:rsidRPr="00A4755F">
        <w:rPr>
          <w:sz w:val="28"/>
          <w:szCs w:val="28"/>
        </w:rPr>
        <w:t>-</w:t>
      </w:r>
      <w:proofErr w:type="spellStart"/>
      <w:r w:rsidRPr="00A4755F">
        <w:rPr>
          <w:sz w:val="28"/>
          <w:szCs w:val="28"/>
          <w:lang w:val="en-GB"/>
        </w:rPr>
        <w:t>dur</w:t>
      </w:r>
      <w:proofErr w:type="spellEnd"/>
      <w:r w:rsidRPr="00A4755F">
        <w:rPr>
          <w:sz w:val="28"/>
          <w:szCs w:val="28"/>
        </w:rPr>
        <w:t xml:space="preserve">, </w:t>
      </w:r>
      <w:r w:rsidRPr="00A4755F">
        <w:rPr>
          <w:sz w:val="28"/>
          <w:szCs w:val="28"/>
          <w:lang w:val="en-GB"/>
        </w:rPr>
        <w:t>H</w:t>
      </w:r>
      <w:r w:rsidRPr="00A4755F">
        <w:rPr>
          <w:sz w:val="28"/>
          <w:szCs w:val="28"/>
        </w:rPr>
        <w:t>-</w:t>
      </w:r>
      <w:proofErr w:type="spellStart"/>
      <w:r w:rsidRPr="00A4755F">
        <w:rPr>
          <w:sz w:val="28"/>
          <w:szCs w:val="28"/>
          <w:lang w:val="en-GB"/>
        </w:rPr>
        <w:t>dur</w:t>
      </w:r>
      <w:proofErr w:type="spellEnd"/>
      <w:r w:rsidRPr="00A4755F">
        <w:rPr>
          <w:sz w:val="28"/>
          <w:szCs w:val="28"/>
        </w:rPr>
        <w:t xml:space="preserve">, </w:t>
      </w:r>
      <w:r w:rsidRPr="00A4755F">
        <w:rPr>
          <w:sz w:val="28"/>
          <w:szCs w:val="28"/>
          <w:lang w:val="en-GB"/>
        </w:rPr>
        <w:t>C</w:t>
      </w:r>
      <w:r w:rsidRPr="00A4755F">
        <w:rPr>
          <w:sz w:val="28"/>
          <w:szCs w:val="28"/>
        </w:rPr>
        <w:t>-</w:t>
      </w:r>
      <w:proofErr w:type="spellStart"/>
      <w:r w:rsidRPr="00A4755F">
        <w:rPr>
          <w:sz w:val="28"/>
          <w:szCs w:val="28"/>
          <w:lang w:val="en-GB"/>
        </w:rPr>
        <w:t>dur</w:t>
      </w:r>
      <w:proofErr w:type="spellEnd"/>
      <w:r w:rsidRPr="00A4755F">
        <w:rPr>
          <w:sz w:val="28"/>
          <w:szCs w:val="28"/>
        </w:rPr>
        <w:t xml:space="preserve">, </w:t>
      </w:r>
      <w:r w:rsidRPr="00A4755F">
        <w:rPr>
          <w:sz w:val="28"/>
          <w:szCs w:val="28"/>
          <w:lang w:val="en-GB"/>
        </w:rPr>
        <w:t>a</w:t>
      </w:r>
      <w:r w:rsidRPr="00A4755F">
        <w:rPr>
          <w:sz w:val="28"/>
          <w:szCs w:val="28"/>
        </w:rPr>
        <w:t>-</w:t>
      </w:r>
      <w:r w:rsidRPr="00A4755F">
        <w:rPr>
          <w:sz w:val="28"/>
          <w:szCs w:val="28"/>
          <w:lang w:val="en-GB"/>
        </w:rPr>
        <w:t>moll</w:t>
      </w:r>
      <w:r w:rsidRPr="00A4755F">
        <w:rPr>
          <w:sz w:val="28"/>
          <w:szCs w:val="28"/>
        </w:rPr>
        <w:t xml:space="preserve">, </w:t>
      </w:r>
      <w:proofErr w:type="spellStart"/>
      <w:r w:rsidRPr="00A4755F">
        <w:rPr>
          <w:sz w:val="28"/>
          <w:szCs w:val="28"/>
        </w:rPr>
        <w:t>c-moll</w:t>
      </w:r>
      <w:proofErr w:type="spellEnd"/>
      <w:r w:rsidRPr="00A4755F">
        <w:rPr>
          <w:sz w:val="28"/>
          <w:szCs w:val="28"/>
        </w:rPr>
        <w:t xml:space="preserve">, </w:t>
      </w:r>
      <w:r w:rsidRPr="00A4755F">
        <w:rPr>
          <w:sz w:val="28"/>
          <w:szCs w:val="28"/>
          <w:lang w:val="en-GB"/>
        </w:rPr>
        <w:t>h</w:t>
      </w:r>
      <w:r w:rsidRPr="00A4755F">
        <w:rPr>
          <w:sz w:val="28"/>
          <w:szCs w:val="28"/>
        </w:rPr>
        <w:t>-</w:t>
      </w:r>
      <w:r w:rsidRPr="00A4755F">
        <w:rPr>
          <w:sz w:val="28"/>
          <w:szCs w:val="28"/>
          <w:lang w:val="en-GB"/>
        </w:rPr>
        <w:t>moll</w:t>
      </w:r>
      <w:r w:rsidRPr="00A4755F">
        <w:rPr>
          <w:sz w:val="28"/>
          <w:szCs w:val="28"/>
        </w:rPr>
        <w:t xml:space="preserve">. </w:t>
      </w:r>
    </w:p>
    <w:p w:rsidR="00283F9E" w:rsidRPr="00A4755F" w:rsidRDefault="00283F9E" w:rsidP="00283F9E">
      <w:pPr>
        <w:ind w:firstLine="708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Играть всеми штрихами, пройденными во 2 классе, и ритмическими группировками (</w:t>
      </w:r>
      <w:proofErr w:type="spellStart"/>
      <w:r w:rsidRPr="00A4755F">
        <w:rPr>
          <w:sz w:val="28"/>
          <w:szCs w:val="28"/>
        </w:rPr>
        <w:t>дуоль</w:t>
      </w:r>
      <w:proofErr w:type="spellEnd"/>
      <w:r w:rsidRPr="00A4755F">
        <w:rPr>
          <w:sz w:val="28"/>
          <w:szCs w:val="28"/>
        </w:rPr>
        <w:t xml:space="preserve">, триоль, </w:t>
      </w:r>
      <w:proofErr w:type="spellStart"/>
      <w:r w:rsidRPr="00A4755F">
        <w:rPr>
          <w:sz w:val="28"/>
          <w:szCs w:val="28"/>
        </w:rPr>
        <w:t>квартоль</w:t>
      </w:r>
      <w:proofErr w:type="spellEnd"/>
      <w:r w:rsidRPr="00A4755F">
        <w:rPr>
          <w:sz w:val="28"/>
          <w:szCs w:val="28"/>
        </w:rPr>
        <w:t>) хроматические гаммы на 2-х струнах от звуков E, F,G.</w:t>
      </w:r>
    </w:p>
    <w:p w:rsidR="00283F9E" w:rsidRPr="00A4755F" w:rsidRDefault="00283F9E" w:rsidP="00283F9E">
      <w:pPr>
        <w:spacing w:before="28"/>
        <w:ind w:firstLine="70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Кроме того, в течение 3 года обучения ученик должен пройти:                           </w:t>
      </w:r>
    </w:p>
    <w:p w:rsidR="00283F9E" w:rsidRPr="00A4755F" w:rsidRDefault="00283F9E" w:rsidP="00283F9E">
      <w:pPr>
        <w:ind w:firstLine="709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4- 6 этюдов до трех знаков при ключе, на различные виды техники;</w:t>
      </w:r>
    </w:p>
    <w:p w:rsidR="00283F9E" w:rsidRDefault="00283F9E" w:rsidP="00283F9E">
      <w:pPr>
        <w:shd w:val="clear" w:color="auto" w:fill="FFFFFF"/>
        <w:ind w:left="24" w:right="10" w:firstLine="490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штрихи в гаммах: ПП,VV, П</w:t>
      </w:r>
      <w:proofErr w:type="gramStart"/>
      <w:r w:rsidRPr="00A4755F">
        <w:rPr>
          <w:sz w:val="28"/>
          <w:szCs w:val="28"/>
        </w:rPr>
        <w:t>V</w:t>
      </w:r>
      <w:proofErr w:type="gramEnd"/>
      <w:r w:rsidRPr="00A4755F">
        <w:rPr>
          <w:sz w:val="28"/>
          <w:szCs w:val="28"/>
        </w:rPr>
        <w:t xml:space="preserve">, дубль штрих, пунктирный ритм, </w:t>
      </w:r>
      <w:r w:rsidRPr="00A4755F">
        <w:rPr>
          <w:b/>
          <w:bCs/>
          <w:sz w:val="28"/>
          <w:szCs w:val="28"/>
        </w:rPr>
        <w:t xml:space="preserve"> </w:t>
      </w:r>
      <w:r w:rsidRPr="00A4755F">
        <w:rPr>
          <w:sz w:val="28"/>
          <w:szCs w:val="28"/>
        </w:rPr>
        <w:t>изучение 4 мажорных   и минорных гамм в одну октаву. Ми</w:t>
      </w:r>
      <w:r w:rsidRPr="00A4755F">
        <w:rPr>
          <w:sz w:val="28"/>
          <w:szCs w:val="28"/>
        </w:rPr>
        <w:softHyphen/>
        <w:t>норные гаммы (натуральные, гармонические и мелодические). Хроматические упражнения, тетрахорды.</w:t>
      </w:r>
    </w:p>
    <w:p w:rsidR="00283F9E" w:rsidRPr="00A4755F" w:rsidRDefault="00283F9E" w:rsidP="00283F9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4 год обучения.</w:t>
      </w:r>
    </w:p>
    <w:p w:rsidR="00283F9E" w:rsidRPr="00A4755F" w:rsidRDefault="00283F9E" w:rsidP="00283F9E">
      <w:pPr>
        <w:ind w:firstLine="709"/>
        <w:jc w:val="both"/>
        <w:rPr>
          <w:sz w:val="28"/>
          <w:szCs w:val="28"/>
        </w:rPr>
      </w:pPr>
      <w:r w:rsidRPr="00A4755F">
        <w:rPr>
          <w:b/>
          <w:bCs/>
          <w:sz w:val="28"/>
          <w:szCs w:val="28"/>
        </w:rPr>
        <w:lastRenderedPageBreak/>
        <w:t>Содержание:</w:t>
      </w:r>
      <w:r w:rsidRPr="00A4755F">
        <w:rPr>
          <w:sz w:val="28"/>
          <w:szCs w:val="28"/>
        </w:rPr>
        <w:t xml:space="preserve"> Дальнейшее последовательное совершенствование освоенных ранее приемов игры, штрихов. Более тщательная работа над игровыми движениями обеих рук в отдельности и их координацией. Работа, направленная на развитие мелкой техники. Усовершенствование приема «тремоло», а также перехода от тремоло к удару и наоборот.  Освоение двойных нот в исполнении «тремоло». Работа над техникой перехода из позиции в позицию. Работа над развитием музыкально-образного мышления, творческого художественного воображения.</w:t>
      </w:r>
    </w:p>
    <w:p w:rsidR="00283F9E" w:rsidRPr="00A4755F" w:rsidRDefault="00283F9E" w:rsidP="00283F9E">
      <w:pPr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    Основное внимание уделяется работе над крупной формой. </w:t>
      </w:r>
    </w:p>
    <w:p w:rsidR="00283F9E" w:rsidRPr="00A4755F" w:rsidRDefault="00283F9E" w:rsidP="00283F9E">
      <w:pPr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   </w:t>
      </w:r>
      <w:r w:rsidRPr="00A4755F">
        <w:rPr>
          <w:sz w:val="28"/>
          <w:szCs w:val="28"/>
        </w:rPr>
        <w:tab/>
        <w:t>В пьесах-миниатюрах необходимо добиваться конкретики штриха, соответствующего ему приема, яркой, широкой по диапазону динамики, четкой артикуляции.</w:t>
      </w:r>
    </w:p>
    <w:p w:rsidR="00283F9E" w:rsidRPr="00A4755F" w:rsidRDefault="00283F9E" w:rsidP="00283F9E">
      <w:pPr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     </w:t>
      </w:r>
      <w:r w:rsidRPr="00A4755F">
        <w:rPr>
          <w:sz w:val="28"/>
          <w:szCs w:val="28"/>
        </w:rPr>
        <w:tab/>
        <w:t xml:space="preserve">Контроль педагогом самостоятельной работы ученика: </w:t>
      </w:r>
      <w:proofErr w:type="spellStart"/>
      <w:r w:rsidRPr="00A4755F">
        <w:rPr>
          <w:sz w:val="28"/>
          <w:szCs w:val="28"/>
        </w:rPr>
        <w:t>поэтапность</w:t>
      </w:r>
      <w:proofErr w:type="spellEnd"/>
      <w:r w:rsidRPr="00A4755F">
        <w:rPr>
          <w:sz w:val="28"/>
          <w:szCs w:val="28"/>
        </w:rPr>
        <w:t xml:space="preserve"> работы над произведением, умение вычленить технический эпизод, трансформировать его в упражнение и довести до качественного исполнения и т.д.</w:t>
      </w:r>
    </w:p>
    <w:p w:rsidR="00283F9E" w:rsidRPr="00A4755F" w:rsidRDefault="00283F9E" w:rsidP="00283F9E">
      <w:pPr>
        <w:ind w:firstLine="729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10-12 пьес различного характера, включая переложения зарубежных и отечественных композиторов.</w:t>
      </w:r>
    </w:p>
    <w:p w:rsidR="00283F9E" w:rsidRPr="00A4755F" w:rsidRDefault="00283F9E" w:rsidP="00283F9E">
      <w:pPr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  </w:t>
      </w:r>
      <w:r w:rsidRPr="00A4755F">
        <w:rPr>
          <w:sz w:val="28"/>
          <w:szCs w:val="28"/>
        </w:rPr>
        <w:tab/>
        <w:t xml:space="preserve">Чтение нот с листа. Подбор по слуху. </w:t>
      </w:r>
    </w:p>
    <w:p w:rsidR="00283F9E" w:rsidRPr="00A4755F" w:rsidRDefault="00283F9E" w:rsidP="00283F9E">
      <w:pPr>
        <w:ind w:firstLine="709"/>
        <w:jc w:val="both"/>
        <w:rPr>
          <w:sz w:val="28"/>
          <w:szCs w:val="28"/>
        </w:rPr>
      </w:pPr>
      <w:r w:rsidRPr="00A4755F">
        <w:rPr>
          <w:b/>
          <w:bCs/>
          <w:sz w:val="28"/>
          <w:szCs w:val="28"/>
        </w:rPr>
        <w:t>Развитие технических навыков:</w:t>
      </w:r>
      <w:r w:rsidRPr="00A4755F">
        <w:rPr>
          <w:sz w:val="28"/>
          <w:szCs w:val="28"/>
        </w:rPr>
        <w:t xml:space="preserve"> </w:t>
      </w:r>
    </w:p>
    <w:p w:rsidR="00283F9E" w:rsidRPr="00A4755F" w:rsidRDefault="00283F9E" w:rsidP="00283F9E">
      <w:pPr>
        <w:ind w:firstLine="709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Упражнения на разные виды техники.</w:t>
      </w:r>
    </w:p>
    <w:p w:rsidR="00283F9E" w:rsidRPr="00A4755F" w:rsidRDefault="00283F9E" w:rsidP="00283F9E">
      <w:pPr>
        <w:ind w:firstLine="708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хроматические  упражнения, упражнения различных авторов;</w:t>
      </w:r>
    </w:p>
    <w:p w:rsidR="00283F9E" w:rsidRPr="00A4755F" w:rsidRDefault="00283F9E" w:rsidP="00283F9E">
      <w:pPr>
        <w:ind w:firstLine="708"/>
        <w:jc w:val="both"/>
        <w:rPr>
          <w:sz w:val="28"/>
          <w:szCs w:val="28"/>
        </w:rPr>
      </w:pPr>
      <w:proofErr w:type="spellStart"/>
      <w:r w:rsidRPr="00A4755F">
        <w:rPr>
          <w:sz w:val="28"/>
          <w:szCs w:val="28"/>
        </w:rPr>
        <w:t>двухоктавные</w:t>
      </w:r>
      <w:proofErr w:type="spellEnd"/>
      <w:r w:rsidRPr="00A4755F">
        <w:rPr>
          <w:sz w:val="28"/>
          <w:szCs w:val="28"/>
        </w:rPr>
        <w:t xml:space="preserve"> гаммы: в первом полугодии мажорные, во втором </w:t>
      </w:r>
      <w:proofErr w:type="gramStart"/>
      <w:r w:rsidRPr="00A4755F">
        <w:rPr>
          <w:sz w:val="28"/>
          <w:szCs w:val="28"/>
        </w:rPr>
        <w:t>-м</w:t>
      </w:r>
      <w:proofErr w:type="gramEnd"/>
      <w:r w:rsidRPr="00A4755F">
        <w:rPr>
          <w:sz w:val="28"/>
          <w:szCs w:val="28"/>
        </w:rPr>
        <w:t xml:space="preserve">инорные (натуральный вид) - </w:t>
      </w:r>
      <w:proofErr w:type="spellStart"/>
      <w:r w:rsidRPr="00A4755F">
        <w:rPr>
          <w:sz w:val="28"/>
          <w:szCs w:val="28"/>
        </w:rPr>
        <w:t>F-dur</w:t>
      </w:r>
      <w:proofErr w:type="spellEnd"/>
      <w:r w:rsidRPr="00A4755F">
        <w:rPr>
          <w:sz w:val="28"/>
          <w:szCs w:val="28"/>
        </w:rPr>
        <w:t xml:space="preserve">, </w:t>
      </w:r>
      <w:proofErr w:type="spellStart"/>
      <w:r w:rsidRPr="00A4755F">
        <w:rPr>
          <w:sz w:val="28"/>
          <w:szCs w:val="28"/>
        </w:rPr>
        <w:t>G-dur</w:t>
      </w:r>
      <w:proofErr w:type="spellEnd"/>
      <w:r w:rsidRPr="00A4755F">
        <w:rPr>
          <w:sz w:val="28"/>
          <w:szCs w:val="28"/>
        </w:rPr>
        <w:t xml:space="preserve">, </w:t>
      </w:r>
      <w:r w:rsidRPr="00A4755F">
        <w:rPr>
          <w:sz w:val="28"/>
          <w:szCs w:val="28"/>
          <w:lang w:val="en-GB"/>
        </w:rPr>
        <w:t>A</w:t>
      </w:r>
      <w:r w:rsidRPr="00A4755F">
        <w:rPr>
          <w:sz w:val="28"/>
          <w:szCs w:val="28"/>
        </w:rPr>
        <w:t>-</w:t>
      </w:r>
      <w:proofErr w:type="spellStart"/>
      <w:r w:rsidRPr="00A4755F">
        <w:rPr>
          <w:sz w:val="28"/>
          <w:szCs w:val="28"/>
          <w:lang w:val="en-GB"/>
        </w:rPr>
        <w:t>dur</w:t>
      </w:r>
      <w:proofErr w:type="spellEnd"/>
      <w:r w:rsidRPr="00A4755F">
        <w:rPr>
          <w:sz w:val="28"/>
          <w:szCs w:val="28"/>
        </w:rPr>
        <w:t xml:space="preserve">, </w:t>
      </w:r>
      <w:proofErr w:type="spellStart"/>
      <w:r w:rsidRPr="00A4755F">
        <w:rPr>
          <w:sz w:val="28"/>
          <w:szCs w:val="28"/>
        </w:rPr>
        <w:t>e-moll</w:t>
      </w:r>
      <w:proofErr w:type="spellEnd"/>
      <w:r w:rsidRPr="00A4755F">
        <w:rPr>
          <w:sz w:val="28"/>
          <w:szCs w:val="28"/>
        </w:rPr>
        <w:t xml:space="preserve">, </w:t>
      </w:r>
      <w:r w:rsidRPr="00A4755F">
        <w:rPr>
          <w:sz w:val="28"/>
          <w:szCs w:val="28"/>
          <w:lang w:val="en-GB"/>
        </w:rPr>
        <w:t>g</w:t>
      </w:r>
      <w:r w:rsidRPr="00A4755F">
        <w:rPr>
          <w:sz w:val="28"/>
          <w:szCs w:val="28"/>
        </w:rPr>
        <w:t>-</w:t>
      </w:r>
      <w:r w:rsidRPr="00A4755F">
        <w:rPr>
          <w:sz w:val="28"/>
          <w:szCs w:val="28"/>
          <w:lang w:val="en-GB"/>
        </w:rPr>
        <w:t>moll</w:t>
      </w:r>
      <w:r w:rsidRPr="00A4755F">
        <w:rPr>
          <w:sz w:val="28"/>
          <w:szCs w:val="28"/>
        </w:rPr>
        <w:t xml:space="preserve">, </w:t>
      </w:r>
      <w:r w:rsidRPr="00A4755F">
        <w:rPr>
          <w:sz w:val="28"/>
          <w:szCs w:val="28"/>
          <w:lang w:val="en-GB"/>
        </w:rPr>
        <w:t>a</w:t>
      </w:r>
      <w:r w:rsidRPr="00A4755F">
        <w:rPr>
          <w:sz w:val="28"/>
          <w:szCs w:val="28"/>
        </w:rPr>
        <w:t>-</w:t>
      </w:r>
      <w:r w:rsidRPr="00A4755F">
        <w:rPr>
          <w:sz w:val="28"/>
          <w:szCs w:val="28"/>
          <w:lang w:val="en-GB"/>
        </w:rPr>
        <w:t>moll</w:t>
      </w:r>
      <w:r w:rsidRPr="00A4755F">
        <w:rPr>
          <w:sz w:val="28"/>
          <w:szCs w:val="28"/>
        </w:rPr>
        <w:t>, тонические трезвучия в них;</w:t>
      </w:r>
    </w:p>
    <w:p w:rsidR="00283F9E" w:rsidRDefault="00283F9E" w:rsidP="00283F9E">
      <w:pPr>
        <w:ind w:firstLine="729"/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4-6 этюдов до трех знаков при </w:t>
      </w:r>
      <w:r>
        <w:rPr>
          <w:sz w:val="28"/>
          <w:szCs w:val="28"/>
        </w:rPr>
        <w:t>ключе на различные виды техники;</w:t>
      </w:r>
    </w:p>
    <w:p w:rsidR="00283F9E" w:rsidRPr="00A4755F" w:rsidRDefault="00283F9E" w:rsidP="00283F9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4755F">
        <w:rPr>
          <w:b/>
          <w:bCs/>
          <w:sz w:val="28"/>
          <w:szCs w:val="28"/>
        </w:rPr>
        <w:t>Пятый год обучения.</w:t>
      </w:r>
    </w:p>
    <w:p w:rsidR="00283F9E" w:rsidRPr="00A4755F" w:rsidRDefault="00283F9E" w:rsidP="00283F9E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A4755F">
        <w:rPr>
          <w:b/>
          <w:bCs/>
          <w:sz w:val="28"/>
          <w:szCs w:val="28"/>
        </w:rPr>
        <w:t xml:space="preserve"> </w:t>
      </w:r>
      <w:r w:rsidRPr="00A4755F">
        <w:rPr>
          <w:b/>
          <w:sz w:val="28"/>
          <w:szCs w:val="28"/>
        </w:rPr>
        <w:t>Содержание:</w:t>
      </w:r>
    </w:p>
    <w:p w:rsidR="00283F9E" w:rsidRPr="002B51D9" w:rsidRDefault="00283F9E" w:rsidP="00283F9E">
      <w:pPr>
        <w:shd w:val="clear" w:color="auto" w:fill="FFFFFF"/>
        <w:jc w:val="both"/>
        <w:rPr>
          <w:b/>
          <w:bCs/>
          <w:sz w:val="28"/>
          <w:szCs w:val="28"/>
        </w:rPr>
      </w:pPr>
      <w:r w:rsidRPr="00A4755F">
        <w:rPr>
          <w:sz w:val="28"/>
          <w:szCs w:val="28"/>
        </w:rPr>
        <w:t xml:space="preserve"> Подготовка программы итоговой аттестации.</w:t>
      </w:r>
      <w:r>
        <w:rPr>
          <w:sz w:val="28"/>
          <w:szCs w:val="28"/>
        </w:rPr>
        <w:t xml:space="preserve"> </w:t>
      </w:r>
      <w:r w:rsidRPr="00A4755F">
        <w:rPr>
          <w:sz w:val="28"/>
          <w:szCs w:val="28"/>
        </w:rPr>
        <w:t>Подготовка профессионально ориентированных учащихся к поступлению в средние специальные  учебные заведения. В связи с этим перед учеником по всем вопросом музыкального исполнительства ставятся повышенные требования:</w:t>
      </w:r>
    </w:p>
    <w:p w:rsidR="00283F9E" w:rsidRPr="00CE05F4" w:rsidRDefault="00283F9E" w:rsidP="00283F9E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CE05F4">
        <w:rPr>
          <w:sz w:val="28"/>
          <w:szCs w:val="28"/>
        </w:rPr>
        <w:t xml:space="preserve">  к работе над техникой в целом;</w:t>
      </w:r>
    </w:p>
    <w:p w:rsidR="00283F9E" w:rsidRPr="00CE05F4" w:rsidRDefault="00283F9E" w:rsidP="00283F9E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CE05F4">
        <w:rPr>
          <w:sz w:val="28"/>
          <w:szCs w:val="28"/>
        </w:rPr>
        <w:t xml:space="preserve">  к работе над произведением,</w:t>
      </w:r>
    </w:p>
    <w:p w:rsidR="00283F9E" w:rsidRPr="00CE05F4" w:rsidRDefault="00283F9E" w:rsidP="00283F9E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E05F4">
        <w:rPr>
          <w:sz w:val="28"/>
          <w:szCs w:val="28"/>
        </w:rPr>
        <w:t>к качеству самостоятельной работы;</w:t>
      </w:r>
    </w:p>
    <w:p w:rsidR="00283F9E" w:rsidRPr="00CE05F4" w:rsidRDefault="00283F9E" w:rsidP="00283F9E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CE05F4">
        <w:rPr>
          <w:sz w:val="28"/>
          <w:szCs w:val="28"/>
        </w:rPr>
        <w:t xml:space="preserve">  формирования  музыкального мышления</w:t>
      </w:r>
    </w:p>
    <w:p w:rsidR="00283F9E" w:rsidRPr="00A4755F" w:rsidRDefault="00283F9E" w:rsidP="00283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755F">
        <w:rPr>
          <w:sz w:val="28"/>
          <w:szCs w:val="28"/>
        </w:rPr>
        <w:t xml:space="preserve"> Закрепление знаний и умений, полученных ранее. Совершенствование технических и исполнительских навыков. Совершенствование всех ранее освоенных  учеником  музыкально–исполнительских навыков игры на инструменте должно проходить  в тесной связи с развитием творческой самостоятельной  активности</w:t>
      </w:r>
    </w:p>
    <w:p w:rsidR="00283F9E" w:rsidRPr="00A4755F" w:rsidRDefault="00283F9E" w:rsidP="00283F9E">
      <w:pPr>
        <w:spacing w:befor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755F">
        <w:rPr>
          <w:sz w:val="28"/>
          <w:szCs w:val="28"/>
        </w:rPr>
        <w:t xml:space="preserve">Выбранная для вступительных экзаменов программа обыгрывается на концерте  класса, отдела, школы, конкурсах. </w:t>
      </w:r>
    </w:p>
    <w:p w:rsidR="00283F9E" w:rsidRPr="00A4755F" w:rsidRDefault="00283F9E" w:rsidP="00283F9E">
      <w:pPr>
        <w:spacing w:before="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A4755F">
        <w:rPr>
          <w:sz w:val="28"/>
          <w:szCs w:val="28"/>
        </w:rPr>
        <w:t>С целью воспитания в ученике навыков культурно-просветительской деятельности рекомендуется участие учащихся в лекциях-концертах, тематических концертах в других учебных заведениях (детских садах, общеобразовательных учреждениях и т. д.)</w:t>
      </w:r>
    </w:p>
    <w:p w:rsidR="00283F9E" w:rsidRPr="00A4755F" w:rsidRDefault="00283F9E" w:rsidP="00283F9E">
      <w:pPr>
        <w:jc w:val="both"/>
        <w:rPr>
          <w:sz w:val="28"/>
          <w:szCs w:val="28"/>
        </w:rPr>
      </w:pPr>
      <w:r w:rsidRPr="00A4755F">
        <w:rPr>
          <w:sz w:val="28"/>
          <w:szCs w:val="28"/>
        </w:rPr>
        <w:t>Продолжение совершенствования всех ранее освоенных  учеником  музыкально–исполнительских навыков игры на инструменте.</w:t>
      </w:r>
    </w:p>
    <w:p w:rsidR="00283F9E" w:rsidRPr="00BC2FFE" w:rsidRDefault="00283F9E" w:rsidP="00283F9E">
      <w:pPr>
        <w:ind w:firstLine="709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Подготовка к выпускному экзамену.</w:t>
      </w:r>
    </w:p>
    <w:p w:rsidR="00283F9E" w:rsidRPr="00A4755F" w:rsidRDefault="00283F9E" w:rsidP="00283F9E">
      <w:pPr>
        <w:ind w:firstLine="708"/>
        <w:jc w:val="both"/>
        <w:rPr>
          <w:sz w:val="28"/>
          <w:szCs w:val="28"/>
        </w:rPr>
      </w:pPr>
    </w:p>
    <w:p w:rsidR="00283F9E" w:rsidRPr="00A4755F" w:rsidRDefault="00283F9E" w:rsidP="00283F9E">
      <w:pPr>
        <w:jc w:val="both"/>
        <w:rPr>
          <w:b/>
          <w:bCs/>
          <w:sz w:val="28"/>
          <w:szCs w:val="28"/>
        </w:rPr>
      </w:pPr>
      <w:r w:rsidRPr="00A4755F">
        <w:rPr>
          <w:b/>
          <w:bCs/>
          <w:sz w:val="28"/>
          <w:szCs w:val="28"/>
        </w:rPr>
        <w:t>Развитие технических навыков:</w:t>
      </w:r>
    </w:p>
    <w:p w:rsidR="00283F9E" w:rsidRPr="00A4755F" w:rsidRDefault="00283F9E" w:rsidP="00283F9E">
      <w:pPr>
        <w:jc w:val="both"/>
        <w:rPr>
          <w:b/>
          <w:bCs/>
          <w:sz w:val="28"/>
          <w:szCs w:val="28"/>
          <w:lang w:val="en-US"/>
        </w:rPr>
      </w:pPr>
      <w:r w:rsidRPr="00A4755F">
        <w:rPr>
          <w:sz w:val="28"/>
          <w:szCs w:val="28"/>
        </w:rPr>
        <w:t xml:space="preserve"> гаммы</w:t>
      </w:r>
      <w:r w:rsidRPr="00A4755F">
        <w:rPr>
          <w:sz w:val="28"/>
          <w:szCs w:val="28"/>
          <w:lang w:val="en-US"/>
        </w:rPr>
        <w:t xml:space="preserve"> E-</w:t>
      </w:r>
      <w:proofErr w:type="spellStart"/>
      <w:r w:rsidRPr="00A4755F">
        <w:rPr>
          <w:sz w:val="28"/>
          <w:szCs w:val="28"/>
          <w:lang w:val="en-US"/>
        </w:rPr>
        <w:t>dur</w:t>
      </w:r>
      <w:proofErr w:type="spellEnd"/>
      <w:r w:rsidRPr="00A4755F">
        <w:rPr>
          <w:sz w:val="28"/>
          <w:szCs w:val="28"/>
          <w:lang w:val="en-US"/>
        </w:rPr>
        <w:t xml:space="preserve">, </w:t>
      </w:r>
      <w:r w:rsidRPr="00A4755F">
        <w:rPr>
          <w:sz w:val="28"/>
          <w:szCs w:val="28"/>
          <w:lang w:val="en-GB"/>
        </w:rPr>
        <w:t>H</w:t>
      </w:r>
      <w:r w:rsidRPr="00A4755F">
        <w:rPr>
          <w:sz w:val="28"/>
          <w:szCs w:val="28"/>
          <w:lang w:val="en-US"/>
        </w:rPr>
        <w:t>-</w:t>
      </w:r>
      <w:proofErr w:type="spellStart"/>
      <w:r w:rsidRPr="00A4755F">
        <w:rPr>
          <w:sz w:val="28"/>
          <w:szCs w:val="28"/>
          <w:lang w:val="en-GB"/>
        </w:rPr>
        <w:t>dur</w:t>
      </w:r>
      <w:proofErr w:type="spellEnd"/>
      <w:r w:rsidRPr="00A4755F">
        <w:rPr>
          <w:sz w:val="28"/>
          <w:szCs w:val="28"/>
          <w:lang w:val="en-US"/>
        </w:rPr>
        <w:t xml:space="preserve">, </w:t>
      </w:r>
      <w:r w:rsidRPr="00A4755F">
        <w:rPr>
          <w:sz w:val="28"/>
          <w:szCs w:val="28"/>
          <w:lang w:val="en-GB"/>
        </w:rPr>
        <w:t>B</w:t>
      </w:r>
      <w:r w:rsidRPr="00A4755F">
        <w:rPr>
          <w:sz w:val="28"/>
          <w:szCs w:val="28"/>
          <w:lang w:val="en-US"/>
        </w:rPr>
        <w:t>-</w:t>
      </w:r>
      <w:proofErr w:type="spellStart"/>
      <w:r w:rsidRPr="00A4755F">
        <w:rPr>
          <w:sz w:val="28"/>
          <w:szCs w:val="28"/>
          <w:lang w:val="en-GB"/>
        </w:rPr>
        <w:t>dur</w:t>
      </w:r>
      <w:proofErr w:type="spellEnd"/>
      <w:r w:rsidRPr="00A4755F">
        <w:rPr>
          <w:sz w:val="28"/>
          <w:szCs w:val="28"/>
          <w:lang w:val="en-US"/>
        </w:rPr>
        <w:t xml:space="preserve">, </w:t>
      </w:r>
      <w:r w:rsidRPr="00A4755F">
        <w:rPr>
          <w:sz w:val="28"/>
          <w:szCs w:val="28"/>
          <w:lang w:val="en-GB"/>
        </w:rPr>
        <w:t>f</w:t>
      </w:r>
      <w:r w:rsidRPr="00A4755F">
        <w:rPr>
          <w:sz w:val="28"/>
          <w:szCs w:val="28"/>
          <w:lang w:val="en-US"/>
        </w:rPr>
        <w:t>-</w:t>
      </w:r>
      <w:r w:rsidRPr="00A4755F">
        <w:rPr>
          <w:sz w:val="28"/>
          <w:szCs w:val="28"/>
          <w:lang w:val="en-GB"/>
        </w:rPr>
        <w:t>moll</w:t>
      </w:r>
      <w:r w:rsidRPr="00A4755F">
        <w:rPr>
          <w:sz w:val="28"/>
          <w:szCs w:val="28"/>
          <w:lang w:val="en-US"/>
        </w:rPr>
        <w:t xml:space="preserve">, </w:t>
      </w:r>
      <w:proofErr w:type="spellStart"/>
      <w:r w:rsidRPr="00A4755F">
        <w:rPr>
          <w:sz w:val="28"/>
          <w:szCs w:val="28"/>
          <w:lang w:val="en-GB"/>
        </w:rPr>
        <w:t>fis</w:t>
      </w:r>
      <w:proofErr w:type="spellEnd"/>
      <w:r w:rsidRPr="00A4755F">
        <w:rPr>
          <w:sz w:val="28"/>
          <w:szCs w:val="28"/>
          <w:lang w:val="en-US"/>
        </w:rPr>
        <w:t>-</w:t>
      </w:r>
      <w:proofErr w:type="spellStart"/>
      <w:r w:rsidRPr="00A4755F">
        <w:rPr>
          <w:sz w:val="28"/>
          <w:szCs w:val="28"/>
          <w:lang w:val="en-GB"/>
        </w:rPr>
        <w:t>voll</w:t>
      </w:r>
      <w:proofErr w:type="spellEnd"/>
      <w:r w:rsidRPr="00A4755F">
        <w:rPr>
          <w:sz w:val="28"/>
          <w:szCs w:val="28"/>
          <w:lang w:val="en-US"/>
        </w:rPr>
        <w:t xml:space="preserve">, </w:t>
      </w:r>
      <w:r w:rsidRPr="00A4755F">
        <w:rPr>
          <w:sz w:val="28"/>
          <w:szCs w:val="28"/>
          <w:lang w:val="en-GB"/>
        </w:rPr>
        <w:t>h</w:t>
      </w:r>
      <w:r w:rsidRPr="00A4755F">
        <w:rPr>
          <w:sz w:val="28"/>
          <w:szCs w:val="28"/>
          <w:lang w:val="en-US"/>
        </w:rPr>
        <w:t xml:space="preserve">- </w:t>
      </w:r>
      <w:r w:rsidRPr="00A4755F">
        <w:rPr>
          <w:sz w:val="28"/>
          <w:szCs w:val="28"/>
          <w:lang w:val="en-GB"/>
        </w:rPr>
        <w:t>moll</w:t>
      </w:r>
      <w:r w:rsidRPr="00A4755F">
        <w:rPr>
          <w:sz w:val="28"/>
          <w:szCs w:val="28"/>
          <w:lang w:val="en-US"/>
        </w:rPr>
        <w:t>;</w:t>
      </w:r>
      <w:r w:rsidRPr="00A4755F">
        <w:rPr>
          <w:b/>
          <w:bCs/>
          <w:sz w:val="28"/>
          <w:szCs w:val="28"/>
          <w:lang w:val="en-US"/>
        </w:rPr>
        <w:t xml:space="preserve"> </w:t>
      </w:r>
    </w:p>
    <w:p w:rsidR="00283F9E" w:rsidRPr="00A4755F" w:rsidRDefault="00283F9E" w:rsidP="00283F9E">
      <w:pPr>
        <w:jc w:val="both"/>
        <w:rPr>
          <w:b/>
          <w:sz w:val="28"/>
          <w:szCs w:val="28"/>
        </w:rPr>
      </w:pPr>
      <w:r w:rsidRPr="00A4755F">
        <w:rPr>
          <w:sz w:val="28"/>
          <w:szCs w:val="28"/>
        </w:rPr>
        <w:t>умение сыграть любую (одн</w:t>
      </w:r>
      <w:proofErr w:type="gramStart"/>
      <w:r w:rsidRPr="00A4755F">
        <w:rPr>
          <w:sz w:val="28"/>
          <w:szCs w:val="28"/>
        </w:rPr>
        <w:t>о-</w:t>
      </w:r>
      <w:proofErr w:type="gramEnd"/>
      <w:r w:rsidRPr="00A4755F">
        <w:rPr>
          <w:sz w:val="28"/>
          <w:szCs w:val="28"/>
        </w:rPr>
        <w:t xml:space="preserve">  </w:t>
      </w:r>
      <w:proofErr w:type="spellStart"/>
      <w:r w:rsidRPr="00A4755F">
        <w:rPr>
          <w:sz w:val="28"/>
          <w:szCs w:val="28"/>
        </w:rPr>
        <w:t>двухоктавную</w:t>
      </w:r>
      <w:proofErr w:type="spellEnd"/>
      <w:r w:rsidRPr="00A4755F">
        <w:rPr>
          <w:sz w:val="28"/>
          <w:szCs w:val="28"/>
        </w:rPr>
        <w:t xml:space="preserve"> минорную, мажорную) гамму всеми ранее освоенными штрихами, приемами, динамикой и т.д. в максимально быстром темпе;</w:t>
      </w:r>
    </w:p>
    <w:p w:rsidR="00283F9E" w:rsidRPr="00A4755F" w:rsidRDefault="00283F9E" w:rsidP="00283F9E">
      <w:pPr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исполнение 3-х этюдов, один из которых может быть заменен виртуозной пьесой </w:t>
      </w:r>
      <w:r w:rsidRPr="00A4755F">
        <w:rPr>
          <w:sz w:val="28"/>
          <w:szCs w:val="28"/>
          <w:lang w:val="en-US"/>
        </w:rPr>
        <w:t>s</w:t>
      </w:r>
      <w:proofErr w:type="spellStart"/>
      <w:r w:rsidRPr="00A4755F">
        <w:rPr>
          <w:sz w:val="28"/>
          <w:szCs w:val="28"/>
        </w:rPr>
        <w:t>olo</w:t>
      </w:r>
      <w:proofErr w:type="spellEnd"/>
      <w:r w:rsidRPr="00A4755F">
        <w:rPr>
          <w:sz w:val="28"/>
          <w:szCs w:val="28"/>
        </w:rPr>
        <w:t>.</w:t>
      </w:r>
    </w:p>
    <w:p w:rsidR="00283F9E" w:rsidRPr="00A4755F" w:rsidRDefault="00283F9E" w:rsidP="00283F9E">
      <w:pPr>
        <w:shd w:val="clear" w:color="auto" w:fill="FFFFFF"/>
        <w:ind w:left="24" w:right="10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повторение и техническое совер</w:t>
      </w:r>
      <w:r w:rsidRPr="00A4755F">
        <w:rPr>
          <w:sz w:val="28"/>
          <w:szCs w:val="28"/>
        </w:rPr>
        <w:softHyphen/>
        <w:t>шенствован</w:t>
      </w:r>
      <w:r>
        <w:rPr>
          <w:sz w:val="28"/>
          <w:szCs w:val="28"/>
        </w:rPr>
        <w:t xml:space="preserve">ие программы  </w:t>
      </w:r>
      <w:proofErr w:type="gramStart"/>
      <w:r>
        <w:rPr>
          <w:sz w:val="28"/>
          <w:szCs w:val="28"/>
        </w:rPr>
        <w:t>пройденного</w:t>
      </w:r>
      <w:proofErr w:type="gramEnd"/>
      <w:r>
        <w:rPr>
          <w:sz w:val="28"/>
          <w:szCs w:val="28"/>
        </w:rPr>
        <w:t xml:space="preserve"> ранее</w:t>
      </w:r>
    </w:p>
    <w:p w:rsidR="00283F9E" w:rsidRPr="00A4755F" w:rsidRDefault="00283F9E" w:rsidP="00283F9E">
      <w:pPr>
        <w:ind w:firstLine="708"/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хроматические гаммы от звуков </w:t>
      </w:r>
      <w:r w:rsidRPr="00A4755F">
        <w:rPr>
          <w:sz w:val="28"/>
          <w:szCs w:val="28"/>
          <w:lang w:val="en-GB"/>
        </w:rPr>
        <w:t>E</w:t>
      </w:r>
      <w:r w:rsidRPr="00A4755F">
        <w:rPr>
          <w:sz w:val="28"/>
          <w:szCs w:val="28"/>
        </w:rPr>
        <w:t xml:space="preserve">, </w:t>
      </w:r>
      <w:r w:rsidRPr="00A4755F">
        <w:rPr>
          <w:sz w:val="28"/>
          <w:szCs w:val="28"/>
          <w:lang w:val="en-GB"/>
        </w:rPr>
        <w:t>F</w:t>
      </w:r>
      <w:r w:rsidRPr="00A4755F">
        <w:rPr>
          <w:sz w:val="28"/>
          <w:szCs w:val="28"/>
        </w:rPr>
        <w:t xml:space="preserve">, </w:t>
      </w:r>
      <w:r w:rsidRPr="00A4755F">
        <w:rPr>
          <w:sz w:val="28"/>
          <w:szCs w:val="28"/>
          <w:lang w:val="en-GB"/>
        </w:rPr>
        <w:t>G</w:t>
      </w:r>
      <w:r w:rsidRPr="00A4755F">
        <w:rPr>
          <w:sz w:val="28"/>
          <w:szCs w:val="28"/>
        </w:rPr>
        <w:t>;</w:t>
      </w:r>
    </w:p>
    <w:p w:rsidR="00283F9E" w:rsidRDefault="00283F9E" w:rsidP="00283F9E">
      <w:pPr>
        <w:ind w:firstLine="708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4 этюда до  четырех знаков при ключе на различные виды техники;</w:t>
      </w:r>
    </w:p>
    <w:p w:rsidR="00283F9E" w:rsidRPr="00A4755F" w:rsidRDefault="00283F9E" w:rsidP="00283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8 - 10произведений.</w:t>
      </w:r>
    </w:p>
    <w:p w:rsidR="00283F9E" w:rsidRDefault="00283F9E" w:rsidP="00283F9E">
      <w:pPr>
        <w:shd w:val="clear" w:color="auto" w:fill="FFFFFF"/>
        <w:ind w:right="29" w:firstLine="494"/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  </w:t>
      </w:r>
      <w:r w:rsidRPr="00A4755F">
        <w:rPr>
          <w:sz w:val="28"/>
          <w:szCs w:val="28"/>
        </w:rPr>
        <w:tab/>
        <w:t>Чтение нот с листа. Подбор по слуху.</w:t>
      </w:r>
    </w:p>
    <w:p w:rsidR="00283F9E" w:rsidRPr="00B4059E" w:rsidRDefault="00283F9E" w:rsidP="00283F9E">
      <w:pPr>
        <w:shd w:val="clear" w:color="auto" w:fill="FFFFFF"/>
        <w:ind w:right="29" w:firstLine="494"/>
        <w:jc w:val="both"/>
        <w:rPr>
          <w:b/>
          <w:bCs/>
          <w:sz w:val="28"/>
          <w:szCs w:val="32"/>
        </w:rPr>
      </w:pPr>
      <w:r w:rsidRPr="00A4755F">
        <w:rPr>
          <w:sz w:val="28"/>
          <w:szCs w:val="28"/>
        </w:rPr>
        <w:t xml:space="preserve"> </w:t>
      </w:r>
      <w:r w:rsidRPr="00B4059E">
        <w:rPr>
          <w:b/>
          <w:bCs/>
          <w:sz w:val="28"/>
          <w:szCs w:val="32"/>
        </w:rPr>
        <w:t>Шестой год обучения.</w:t>
      </w:r>
    </w:p>
    <w:p w:rsidR="00283F9E" w:rsidRPr="00B4059E" w:rsidRDefault="00283F9E" w:rsidP="00283F9E">
      <w:pPr>
        <w:shd w:val="clear" w:color="auto" w:fill="FFFFFF"/>
        <w:ind w:right="29" w:firstLine="494"/>
        <w:jc w:val="both"/>
        <w:rPr>
          <w:sz w:val="28"/>
          <w:szCs w:val="32"/>
        </w:rPr>
      </w:pPr>
      <w:r w:rsidRPr="00B4059E">
        <w:rPr>
          <w:b/>
          <w:bCs/>
          <w:sz w:val="28"/>
          <w:szCs w:val="32"/>
        </w:rPr>
        <w:t xml:space="preserve"> Содержание: </w:t>
      </w:r>
    </w:p>
    <w:p w:rsidR="00283F9E" w:rsidRPr="00B4059E" w:rsidRDefault="00283F9E" w:rsidP="00283F9E">
      <w:pPr>
        <w:shd w:val="clear" w:color="auto" w:fill="FFFFFF"/>
        <w:ind w:right="24" w:firstLine="499"/>
        <w:jc w:val="both"/>
        <w:rPr>
          <w:sz w:val="28"/>
          <w:szCs w:val="28"/>
        </w:rPr>
      </w:pPr>
      <w:r w:rsidRPr="00B4059E">
        <w:rPr>
          <w:b/>
          <w:bCs/>
          <w:sz w:val="28"/>
          <w:szCs w:val="32"/>
        </w:rPr>
        <w:t xml:space="preserve"> </w:t>
      </w:r>
      <w:r w:rsidRPr="00B4059E">
        <w:rPr>
          <w:sz w:val="28"/>
          <w:szCs w:val="28"/>
        </w:rPr>
        <w:t>8-10 пьес различного характера, включая переложения зарубежных и отечественных композиторов.</w:t>
      </w:r>
    </w:p>
    <w:p w:rsidR="00283F9E" w:rsidRPr="00B4059E" w:rsidRDefault="00283F9E" w:rsidP="00283F9E">
      <w:pPr>
        <w:shd w:val="clear" w:color="auto" w:fill="FFFFFF"/>
        <w:ind w:right="24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</w:t>
      </w:r>
      <w:r w:rsidRPr="00B4059E">
        <w:rPr>
          <w:sz w:val="28"/>
          <w:szCs w:val="32"/>
        </w:rPr>
        <w:t xml:space="preserve"> Закрепление навыков, пройденных ранее. Дальнейшее углубленное изучение произведений различных жанров. Про</w:t>
      </w:r>
      <w:r w:rsidRPr="00B4059E">
        <w:rPr>
          <w:sz w:val="28"/>
          <w:szCs w:val="32"/>
        </w:rPr>
        <w:softHyphen/>
        <w:t xml:space="preserve">должение работы над художественной интерпретацией, стилем и формой исполняемых произведений. Использование мелизмов, </w:t>
      </w:r>
      <w:proofErr w:type="spellStart"/>
      <w:r w:rsidRPr="00B4059E">
        <w:rPr>
          <w:sz w:val="28"/>
          <w:szCs w:val="32"/>
        </w:rPr>
        <w:t>флажелетов</w:t>
      </w:r>
      <w:proofErr w:type="spellEnd"/>
      <w:r w:rsidRPr="00B4059E">
        <w:rPr>
          <w:sz w:val="28"/>
          <w:szCs w:val="32"/>
        </w:rPr>
        <w:t xml:space="preserve">  искусственных и натуральных.</w:t>
      </w:r>
    </w:p>
    <w:p w:rsidR="00283F9E" w:rsidRPr="00B4059E" w:rsidRDefault="00283F9E" w:rsidP="00283F9E">
      <w:pPr>
        <w:jc w:val="both"/>
        <w:rPr>
          <w:sz w:val="28"/>
          <w:szCs w:val="28"/>
        </w:rPr>
      </w:pPr>
      <w:r w:rsidRPr="00B405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B4059E">
        <w:rPr>
          <w:sz w:val="28"/>
          <w:szCs w:val="28"/>
        </w:rPr>
        <w:t xml:space="preserve">Совершенствование  всех ранее изученных приемов в более сложном по техническому и  художественному содержанию варианте. При необходимости работа над новыми приемами и штрихами. Развитие аппликатурной грамотности. Умение самостоятельно разбираться  в основных элементах фразировки (мотив, фраза, предложение, часть)  </w:t>
      </w:r>
      <w:r w:rsidRPr="00B4059E">
        <w:rPr>
          <w:sz w:val="28"/>
          <w:szCs w:val="28"/>
        </w:rPr>
        <w:tab/>
      </w:r>
      <w:r w:rsidRPr="00B4059E">
        <w:rPr>
          <w:b/>
          <w:sz w:val="28"/>
          <w:szCs w:val="28"/>
        </w:rPr>
        <w:t xml:space="preserve"> </w:t>
      </w:r>
    </w:p>
    <w:p w:rsidR="00283F9E" w:rsidRPr="00B4059E" w:rsidRDefault="00283F9E" w:rsidP="00283F9E">
      <w:pPr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    </w:t>
      </w:r>
      <w:r w:rsidRPr="00B4059E">
        <w:rPr>
          <w:b/>
          <w:bCs/>
          <w:sz w:val="28"/>
          <w:szCs w:val="32"/>
        </w:rPr>
        <w:t>Развитие технических навыков:</w:t>
      </w:r>
    </w:p>
    <w:p w:rsidR="00283F9E" w:rsidRPr="00B4059E" w:rsidRDefault="00283F9E" w:rsidP="00283F9E">
      <w:pPr>
        <w:jc w:val="both"/>
        <w:rPr>
          <w:sz w:val="28"/>
          <w:szCs w:val="28"/>
        </w:rPr>
      </w:pPr>
      <w:r w:rsidRPr="00B4059E">
        <w:rPr>
          <w:sz w:val="28"/>
          <w:szCs w:val="28"/>
        </w:rPr>
        <w:t>упражнения, наиболее необходимые для дальнейшего совершенствования игровых умений;</w:t>
      </w:r>
    </w:p>
    <w:p w:rsidR="00283F9E" w:rsidRPr="00B4059E" w:rsidRDefault="00283F9E" w:rsidP="00283F9E">
      <w:pPr>
        <w:jc w:val="both"/>
        <w:rPr>
          <w:sz w:val="28"/>
          <w:szCs w:val="28"/>
        </w:rPr>
      </w:pPr>
      <w:proofErr w:type="spellStart"/>
      <w:r w:rsidRPr="00B4059E">
        <w:rPr>
          <w:sz w:val="28"/>
          <w:szCs w:val="28"/>
        </w:rPr>
        <w:t>двухоктавные</w:t>
      </w:r>
      <w:proofErr w:type="spellEnd"/>
      <w:r w:rsidRPr="00B4059E">
        <w:rPr>
          <w:sz w:val="28"/>
          <w:szCs w:val="28"/>
        </w:rPr>
        <w:t xml:space="preserve"> гаммы </w:t>
      </w:r>
      <w:r w:rsidRPr="00B4059E">
        <w:rPr>
          <w:sz w:val="28"/>
          <w:szCs w:val="28"/>
          <w:lang w:val="en-GB"/>
        </w:rPr>
        <w:t>H</w:t>
      </w:r>
      <w:r w:rsidRPr="00B4059E">
        <w:rPr>
          <w:sz w:val="28"/>
          <w:szCs w:val="28"/>
        </w:rPr>
        <w:t>-</w:t>
      </w:r>
      <w:proofErr w:type="spellStart"/>
      <w:r w:rsidRPr="00B4059E">
        <w:rPr>
          <w:sz w:val="28"/>
          <w:szCs w:val="28"/>
          <w:lang w:val="en-GB"/>
        </w:rPr>
        <w:t>dur</w:t>
      </w:r>
      <w:proofErr w:type="spellEnd"/>
      <w:r w:rsidRPr="00B4059E">
        <w:rPr>
          <w:sz w:val="28"/>
          <w:szCs w:val="28"/>
        </w:rPr>
        <w:t xml:space="preserve">, </w:t>
      </w:r>
      <w:proofErr w:type="spellStart"/>
      <w:r w:rsidRPr="00B4059E">
        <w:rPr>
          <w:sz w:val="28"/>
          <w:szCs w:val="28"/>
          <w:lang w:val="en-GB"/>
        </w:rPr>
        <w:t>fis</w:t>
      </w:r>
      <w:proofErr w:type="spellEnd"/>
      <w:r w:rsidRPr="00B4059E">
        <w:rPr>
          <w:sz w:val="28"/>
          <w:szCs w:val="28"/>
        </w:rPr>
        <w:t>-</w:t>
      </w:r>
      <w:r w:rsidRPr="00B4059E">
        <w:rPr>
          <w:sz w:val="28"/>
          <w:szCs w:val="28"/>
          <w:lang w:val="en-US"/>
        </w:rPr>
        <w:t>m</w:t>
      </w:r>
      <w:proofErr w:type="spellStart"/>
      <w:r w:rsidRPr="00B4059E">
        <w:rPr>
          <w:sz w:val="28"/>
          <w:szCs w:val="28"/>
          <w:lang w:val="en-GB"/>
        </w:rPr>
        <w:t>ol</w:t>
      </w:r>
      <w:proofErr w:type="spellEnd"/>
      <w:r w:rsidRPr="00B4059E">
        <w:rPr>
          <w:sz w:val="28"/>
          <w:szCs w:val="28"/>
        </w:rPr>
        <w:t xml:space="preserve">  (трех видов), повторение гамм за 5 класс, игра  в них ломаных арпеджио;</w:t>
      </w:r>
    </w:p>
    <w:p w:rsidR="00283F9E" w:rsidRPr="00B4059E" w:rsidRDefault="00283F9E" w:rsidP="00283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059E">
        <w:rPr>
          <w:sz w:val="28"/>
          <w:szCs w:val="28"/>
        </w:rPr>
        <w:t>4  этюда до  четырех знаков при ключе на различные виды техники;</w:t>
      </w:r>
    </w:p>
    <w:p w:rsidR="00283F9E" w:rsidRPr="00B4059E" w:rsidRDefault="00283F9E" w:rsidP="00283F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059E">
        <w:rPr>
          <w:sz w:val="28"/>
          <w:szCs w:val="28"/>
        </w:rPr>
        <w:t>Чтение нот с листа. Подбор по слуху.</w:t>
      </w:r>
      <w:r w:rsidRPr="00B4059E">
        <w:rPr>
          <w:b/>
          <w:sz w:val="28"/>
          <w:szCs w:val="28"/>
        </w:rPr>
        <w:t xml:space="preserve"> </w:t>
      </w:r>
      <w:r w:rsidRPr="00B4059E">
        <w:rPr>
          <w:b/>
          <w:bCs/>
          <w:sz w:val="28"/>
          <w:szCs w:val="32"/>
        </w:rPr>
        <w:t xml:space="preserve"> </w:t>
      </w:r>
    </w:p>
    <w:p w:rsidR="00283F9E" w:rsidRPr="00B4059E" w:rsidRDefault="00283F9E" w:rsidP="00283F9E">
      <w:pPr>
        <w:ind w:firstLine="708"/>
        <w:jc w:val="both"/>
        <w:rPr>
          <w:sz w:val="28"/>
          <w:szCs w:val="28"/>
        </w:rPr>
      </w:pPr>
      <w:r w:rsidRPr="00B4059E">
        <w:rPr>
          <w:b/>
          <w:bCs/>
          <w:sz w:val="28"/>
          <w:szCs w:val="32"/>
        </w:rPr>
        <w:t>Седьмой год обучения:</w:t>
      </w:r>
      <w:r w:rsidRPr="00B4059E">
        <w:rPr>
          <w:sz w:val="28"/>
          <w:szCs w:val="28"/>
        </w:rPr>
        <w:t xml:space="preserve"> </w:t>
      </w:r>
    </w:p>
    <w:p w:rsidR="00283F9E" w:rsidRPr="00B4059E" w:rsidRDefault="00283F9E" w:rsidP="00283F9E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32"/>
        </w:rPr>
        <w:t>Содержание</w:t>
      </w:r>
      <w:r w:rsidRPr="00B4059E">
        <w:rPr>
          <w:b/>
          <w:bCs/>
          <w:sz w:val="28"/>
          <w:szCs w:val="32"/>
        </w:rPr>
        <w:t>:</w:t>
      </w:r>
    </w:p>
    <w:p w:rsidR="00283F9E" w:rsidRPr="00B4059E" w:rsidRDefault="00283F9E" w:rsidP="00283F9E">
      <w:pPr>
        <w:jc w:val="both"/>
        <w:rPr>
          <w:sz w:val="28"/>
          <w:szCs w:val="28"/>
        </w:rPr>
      </w:pPr>
      <w:r w:rsidRPr="00B4059E">
        <w:rPr>
          <w:sz w:val="28"/>
          <w:szCs w:val="28"/>
        </w:rPr>
        <w:t>6-8 пьес разного характера, включая переложения зарубежных и отечественных композиторов.</w:t>
      </w:r>
    </w:p>
    <w:p w:rsidR="00283F9E" w:rsidRPr="00B4059E" w:rsidRDefault="00283F9E" w:rsidP="00283F9E">
      <w:pPr>
        <w:jc w:val="both"/>
        <w:rPr>
          <w:sz w:val="28"/>
          <w:szCs w:val="28"/>
        </w:rPr>
      </w:pPr>
      <w:r w:rsidRPr="00B4059E">
        <w:rPr>
          <w:b/>
          <w:bCs/>
          <w:sz w:val="28"/>
          <w:szCs w:val="32"/>
        </w:rPr>
        <w:lastRenderedPageBreak/>
        <w:t xml:space="preserve"> </w:t>
      </w:r>
      <w:r w:rsidRPr="00B4059E">
        <w:rPr>
          <w:sz w:val="28"/>
          <w:szCs w:val="32"/>
        </w:rPr>
        <w:t>Закрепление знаний и умений, полученных ранее. Совершенствование технических и исполнительских навыков.</w:t>
      </w:r>
      <w:r w:rsidRPr="00B4059E">
        <w:rPr>
          <w:sz w:val="28"/>
          <w:szCs w:val="28"/>
        </w:rPr>
        <w:t xml:space="preserve"> Совершенствование всех ранее освоенных  учеником  музыкально–исполнительских навыков игры на инструменте должно проходить  в тесной связи с развитием творческой самостоятельной  активности. В связи с решением данных задач необходимо включить в программу одну самостоятельно выученную пьесу средней степени сложности.</w:t>
      </w:r>
    </w:p>
    <w:p w:rsidR="00283F9E" w:rsidRPr="00B4059E" w:rsidRDefault="00283F9E" w:rsidP="00283F9E">
      <w:pPr>
        <w:jc w:val="both"/>
        <w:rPr>
          <w:sz w:val="28"/>
          <w:szCs w:val="28"/>
        </w:rPr>
      </w:pPr>
      <w:r w:rsidRPr="00B4059E">
        <w:rPr>
          <w:sz w:val="28"/>
          <w:szCs w:val="28"/>
        </w:rPr>
        <w:t xml:space="preserve">     </w:t>
      </w:r>
      <w:r w:rsidRPr="00B4059E">
        <w:rPr>
          <w:sz w:val="28"/>
          <w:szCs w:val="28"/>
        </w:rPr>
        <w:tab/>
        <w:t>Разнообразная по стилям, жанрам учебная  программа должна включать все ранее освоенные приемы  игры, штрихи, их комбинированные варианты.</w:t>
      </w:r>
    </w:p>
    <w:p w:rsidR="00283F9E" w:rsidRPr="00B4059E" w:rsidRDefault="00283F9E" w:rsidP="00283F9E">
      <w:pPr>
        <w:jc w:val="both"/>
        <w:rPr>
          <w:sz w:val="28"/>
          <w:szCs w:val="28"/>
        </w:rPr>
      </w:pPr>
      <w:r w:rsidRPr="00B4059E">
        <w:rPr>
          <w:sz w:val="28"/>
          <w:szCs w:val="28"/>
        </w:rPr>
        <w:t xml:space="preserve">     </w:t>
      </w:r>
      <w:r w:rsidRPr="00B4059E">
        <w:rPr>
          <w:sz w:val="28"/>
          <w:szCs w:val="28"/>
        </w:rPr>
        <w:tab/>
        <w:t xml:space="preserve">Самостоятельная работа над произведением. </w:t>
      </w:r>
    </w:p>
    <w:p w:rsidR="00283F9E" w:rsidRPr="00B4059E" w:rsidRDefault="00283F9E" w:rsidP="00283F9E">
      <w:pPr>
        <w:ind w:firstLine="708"/>
        <w:jc w:val="both"/>
        <w:rPr>
          <w:sz w:val="28"/>
          <w:szCs w:val="28"/>
        </w:rPr>
      </w:pPr>
      <w:r w:rsidRPr="00B4059E">
        <w:rPr>
          <w:b/>
          <w:bCs/>
          <w:sz w:val="28"/>
          <w:szCs w:val="32"/>
        </w:rPr>
        <w:t>Развитие технических навыков:</w:t>
      </w:r>
      <w:r w:rsidRPr="00B4059E">
        <w:rPr>
          <w:sz w:val="28"/>
          <w:szCs w:val="32"/>
        </w:rPr>
        <w:t xml:space="preserve"> </w:t>
      </w:r>
    </w:p>
    <w:p w:rsidR="00283F9E" w:rsidRPr="00B4059E" w:rsidRDefault="00283F9E" w:rsidP="00283F9E">
      <w:pPr>
        <w:jc w:val="both"/>
        <w:rPr>
          <w:sz w:val="28"/>
          <w:szCs w:val="28"/>
        </w:rPr>
      </w:pPr>
      <w:r w:rsidRPr="00B4059E">
        <w:rPr>
          <w:sz w:val="28"/>
          <w:szCs w:val="28"/>
        </w:rPr>
        <w:t xml:space="preserve"> </w:t>
      </w:r>
      <w:r w:rsidRPr="00B4059E">
        <w:rPr>
          <w:sz w:val="28"/>
          <w:szCs w:val="28"/>
        </w:rPr>
        <w:tab/>
        <w:t>упражнения, наиболее необходимые для дальнейшего совершенствования игровых умений;</w:t>
      </w:r>
    </w:p>
    <w:p w:rsidR="00283F9E" w:rsidRPr="00B4059E" w:rsidRDefault="00283F9E" w:rsidP="00283F9E">
      <w:pPr>
        <w:jc w:val="both"/>
        <w:rPr>
          <w:sz w:val="28"/>
          <w:szCs w:val="28"/>
        </w:rPr>
      </w:pPr>
      <w:r w:rsidRPr="00B4059E">
        <w:rPr>
          <w:sz w:val="28"/>
          <w:szCs w:val="28"/>
        </w:rPr>
        <w:t xml:space="preserve">   </w:t>
      </w:r>
      <w:r w:rsidRPr="00B4059E">
        <w:rPr>
          <w:sz w:val="28"/>
          <w:szCs w:val="28"/>
        </w:rPr>
        <w:tab/>
        <w:t xml:space="preserve">игра гамм должна иметь четкую, последовательную схему по принципу «от </w:t>
      </w:r>
      <w:proofErr w:type="gramStart"/>
      <w:r w:rsidRPr="00B4059E">
        <w:rPr>
          <w:sz w:val="28"/>
          <w:szCs w:val="28"/>
        </w:rPr>
        <w:t>простого</w:t>
      </w:r>
      <w:proofErr w:type="gramEnd"/>
      <w:r w:rsidRPr="00B4059E">
        <w:rPr>
          <w:sz w:val="28"/>
          <w:szCs w:val="28"/>
        </w:rPr>
        <w:t xml:space="preserve"> к сложному», направлена на стабилизацию всех ранее освоенных штрихов и приемов; </w:t>
      </w:r>
    </w:p>
    <w:p w:rsidR="00283F9E" w:rsidRPr="00B4059E" w:rsidRDefault="00283F9E" w:rsidP="00283F9E">
      <w:pPr>
        <w:ind w:firstLine="708"/>
        <w:jc w:val="both"/>
        <w:rPr>
          <w:sz w:val="28"/>
          <w:szCs w:val="28"/>
        </w:rPr>
      </w:pPr>
      <w:r w:rsidRPr="00B4059E">
        <w:rPr>
          <w:sz w:val="28"/>
          <w:szCs w:val="28"/>
        </w:rPr>
        <w:t>4 этюда до четырех знаков при ключе на различные виды техники; требования к исполнению этюдов приближаются к требованиям исполнения художественного произведения;</w:t>
      </w:r>
    </w:p>
    <w:p w:rsidR="00283F9E" w:rsidRPr="00B4059E" w:rsidRDefault="00283F9E" w:rsidP="00283F9E">
      <w:pPr>
        <w:jc w:val="both"/>
        <w:rPr>
          <w:sz w:val="28"/>
          <w:szCs w:val="28"/>
        </w:rPr>
      </w:pPr>
      <w:r w:rsidRPr="00B4059E">
        <w:rPr>
          <w:sz w:val="28"/>
          <w:szCs w:val="28"/>
        </w:rPr>
        <w:t xml:space="preserve">  </w:t>
      </w:r>
      <w:r w:rsidRPr="00B4059E">
        <w:rPr>
          <w:sz w:val="28"/>
          <w:szCs w:val="28"/>
        </w:rPr>
        <w:tab/>
        <w:t>Чтение нот с листа. Подбор по слуху.</w:t>
      </w:r>
    </w:p>
    <w:p w:rsidR="00283F9E" w:rsidRPr="00B4059E" w:rsidRDefault="00283F9E" w:rsidP="00283F9E">
      <w:pPr>
        <w:jc w:val="both"/>
        <w:rPr>
          <w:sz w:val="28"/>
          <w:szCs w:val="28"/>
        </w:rPr>
      </w:pPr>
    </w:p>
    <w:p w:rsidR="00283F9E" w:rsidRPr="00B4059E" w:rsidRDefault="00283F9E" w:rsidP="00283F9E">
      <w:pPr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       </w:t>
      </w:r>
      <w:r w:rsidRPr="00B4059E">
        <w:rPr>
          <w:b/>
          <w:bCs/>
          <w:sz w:val="28"/>
          <w:szCs w:val="32"/>
        </w:rPr>
        <w:t>Восьмой год обучения.</w:t>
      </w:r>
    </w:p>
    <w:p w:rsidR="00283F9E" w:rsidRPr="007B40DF" w:rsidRDefault="00283F9E" w:rsidP="00283F9E">
      <w:pPr>
        <w:shd w:val="clear" w:color="auto" w:fill="FFFFFF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      </w:t>
      </w:r>
      <w:r w:rsidRPr="00B4059E">
        <w:rPr>
          <w:b/>
          <w:bCs/>
          <w:sz w:val="28"/>
          <w:szCs w:val="32"/>
        </w:rPr>
        <w:t xml:space="preserve"> Содержание:  </w:t>
      </w:r>
      <w:r w:rsidRPr="00B4059E">
        <w:rPr>
          <w:sz w:val="28"/>
          <w:szCs w:val="32"/>
        </w:rPr>
        <w:t>Подготовка программы итоговой аттестации.</w:t>
      </w:r>
      <w:r>
        <w:rPr>
          <w:b/>
          <w:bCs/>
          <w:sz w:val="28"/>
          <w:szCs w:val="32"/>
        </w:rPr>
        <w:t xml:space="preserve"> </w:t>
      </w:r>
      <w:r w:rsidRPr="00B4059E">
        <w:rPr>
          <w:sz w:val="28"/>
          <w:szCs w:val="28"/>
        </w:rPr>
        <w:t>Подготовка профессионально ориентированных учащихся к поступлению в средние специальные  учебные заведения. В связи с этим перед учеником по всем вопросом музыкального исполнительства ставятся повышенные требования:</w:t>
      </w:r>
    </w:p>
    <w:p w:rsidR="00283F9E" w:rsidRPr="00B4059E" w:rsidRDefault="00283F9E" w:rsidP="00283F9E">
      <w:pPr>
        <w:jc w:val="both"/>
        <w:rPr>
          <w:sz w:val="28"/>
          <w:szCs w:val="28"/>
        </w:rPr>
      </w:pPr>
      <w:r w:rsidRPr="00B4059E">
        <w:rPr>
          <w:sz w:val="28"/>
          <w:szCs w:val="28"/>
        </w:rPr>
        <w:t>-  к работе над техникой в целом;</w:t>
      </w:r>
    </w:p>
    <w:p w:rsidR="00283F9E" w:rsidRPr="00B4059E" w:rsidRDefault="00283F9E" w:rsidP="00283F9E">
      <w:pPr>
        <w:jc w:val="both"/>
        <w:rPr>
          <w:sz w:val="28"/>
          <w:szCs w:val="28"/>
        </w:rPr>
      </w:pPr>
      <w:r w:rsidRPr="00B4059E">
        <w:rPr>
          <w:sz w:val="28"/>
          <w:szCs w:val="28"/>
        </w:rPr>
        <w:t>-  к работе над произведением,</w:t>
      </w:r>
    </w:p>
    <w:p w:rsidR="00283F9E" w:rsidRPr="00B4059E" w:rsidRDefault="00283F9E" w:rsidP="00283F9E">
      <w:pPr>
        <w:jc w:val="both"/>
        <w:rPr>
          <w:sz w:val="28"/>
          <w:szCs w:val="28"/>
        </w:rPr>
      </w:pPr>
      <w:r w:rsidRPr="00B4059E">
        <w:rPr>
          <w:sz w:val="28"/>
          <w:szCs w:val="28"/>
        </w:rPr>
        <w:t xml:space="preserve"> - к качеству самостоятельной работы;</w:t>
      </w:r>
    </w:p>
    <w:p w:rsidR="00283F9E" w:rsidRPr="00B4059E" w:rsidRDefault="00283F9E" w:rsidP="00283F9E">
      <w:pPr>
        <w:jc w:val="both"/>
        <w:rPr>
          <w:sz w:val="28"/>
          <w:szCs w:val="28"/>
        </w:rPr>
      </w:pPr>
      <w:r w:rsidRPr="00B4059E">
        <w:rPr>
          <w:sz w:val="28"/>
          <w:szCs w:val="28"/>
        </w:rPr>
        <w:t xml:space="preserve">-  к </w:t>
      </w:r>
      <w:proofErr w:type="spellStart"/>
      <w:r w:rsidRPr="00B4059E">
        <w:rPr>
          <w:sz w:val="28"/>
          <w:szCs w:val="28"/>
        </w:rPr>
        <w:t>сформированности</w:t>
      </w:r>
      <w:proofErr w:type="spellEnd"/>
      <w:r w:rsidRPr="00B4059E">
        <w:rPr>
          <w:sz w:val="28"/>
          <w:szCs w:val="28"/>
        </w:rPr>
        <w:t xml:space="preserve"> музыкального мышления.</w:t>
      </w:r>
    </w:p>
    <w:p w:rsidR="00283F9E" w:rsidRPr="00B4059E" w:rsidRDefault="00283F9E" w:rsidP="00283F9E">
      <w:pPr>
        <w:spacing w:before="28"/>
        <w:jc w:val="both"/>
        <w:rPr>
          <w:sz w:val="28"/>
          <w:szCs w:val="28"/>
        </w:rPr>
      </w:pPr>
      <w:r w:rsidRPr="00B4059E">
        <w:rPr>
          <w:sz w:val="28"/>
          <w:szCs w:val="28"/>
        </w:rPr>
        <w:t xml:space="preserve">     </w:t>
      </w:r>
      <w:r w:rsidRPr="00B4059E">
        <w:rPr>
          <w:sz w:val="28"/>
          <w:szCs w:val="28"/>
        </w:rPr>
        <w:tab/>
        <w:t xml:space="preserve">Выбранная для вступительных экзаменов программа обыгрывается на концерте класса, отдела, школы, конкурсах. </w:t>
      </w:r>
    </w:p>
    <w:p w:rsidR="00283F9E" w:rsidRPr="00B4059E" w:rsidRDefault="00283F9E" w:rsidP="00283F9E">
      <w:pPr>
        <w:spacing w:before="28"/>
        <w:ind w:firstLine="708"/>
        <w:jc w:val="both"/>
        <w:rPr>
          <w:sz w:val="28"/>
          <w:szCs w:val="28"/>
        </w:rPr>
      </w:pPr>
      <w:r w:rsidRPr="00B4059E">
        <w:rPr>
          <w:sz w:val="28"/>
          <w:szCs w:val="28"/>
        </w:rPr>
        <w:t>С целью воспитания в ученике навыков культурно-просветительской деятельности рекомендуется участие учащихся в лекциях-концертах, тематических концертах в других учебных заведениях (детских садах, общеобразовательных учреждениях и т. д.)</w:t>
      </w:r>
    </w:p>
    <w:p w:rsidR="00283F9E" w:rsidRPr="00B4059E" w:rsidRDefault="00283F9E" w:rsidP="00283F9E">
      <w:pPr>
        <w:jc w:val="both"/>
        <w:rPr>
          <w:sz w:val="28"/>
          <w:szCs w:val="28"/>
        </w:rPr>
      </w:pPr>
      <w:r w:rsidRPr="00B4059E">
        <w:rPr>
          <w:sz w:val="28"/>
          <w:szCs w:val="28"/>
        </w:rPr>
        <w:t>Продолжение совершенствования всех ранее освоенных  учеником  музыкально–исполнительских навыков игры на инструменте.</w:t>
      </w:r>
    </w:p>
    <w:p w:rsidR="00283F9E" w:rsidRPr="00B4059E" w:rsidRDefault="00283F9E" w:rsidP="00283F9E">
      <w:pPr>
        <w:ind w:firstLine="709"/>
        <w:jc w:val="both"/>
        <w:rPr>
          <w:b/>
          <w:sz w:val="28"/>
          <w:szCs w:val="28"/>
        </w:rPr>
      </w:pPr>
      <w:r w:rsidRPr="00B4059E">
        <w:rPr>
          <w:sz w:val="28"/>
          <w:szCs w:val="28"/>
        </w:rPr>
        <w:t>Подготовка к выпускному экзамену.</w:t>
      </w:r>
    </w:p>
    <w:p w:rsidR="00283F9E" w:rsidRDefault="00283F9E" w:rsidP="00283F9E">
      <w:pPr>
        <w:jc w:val="both"/>
        <w:rPr>
          <w:sz w:val="28"/>
          <w:szCs w:val="28"/>
        </w:rPr>
      </w:pPr>
      <w:r w:rsidRPr="00B4059E">
        <w:rPr>
          <w:sz w:val="28"/>
          <w:szCs w:val="28"/>
        </w:rPr>
        <w:t>Учащиеся сдают выпускной экзамен в 8 классе.</w:t>
      </w:r>
    </w:p>
    <w:p w:rsidR="00283F9E" w:rsidRPr="000B1E4F" w:rsidRDefault="00283F9E" w:rsidP="00283F9E">
      <w:pPr>
        <w:jc w:val="both"/>
        <w:rPr>
          <w:sz w:val="28"/>
          <w:szCs w:val="28"/>
        </w:rPr>
      </w:pPr>
      <w:r w:rsidRPr="00B4059E">
        <w:rPr>
          <w:b/>
          <w:sz w:val="28"/>
          <w:szCs w:val="28"/>
        </w:rPr>
        <w:tab/>
      </w:r>
      <w:r w:rsidRPr="00B4059E">
        <w:rPr>
          <w:b/>
          <w:bCs/>
          <w:sz w:val="28"/>
          <w:szCs w:val="32"/>
        </w:rPr>
        <w:t xml:space="preserve">Развитие технических навыков: </w:t>
      </w:r>
      <w:r w:rsidRPr="00B4059E">
        <w:rPr>
          <w:sz w:val="28"/>
          <w:szCs w:val="28"/>
        </w:rPr>
        <w:t>умение сыграть любую (одн</w:t>
      </w:r>
      <w:proofErr w:type="gramStart"/>
      <w:r w:rsidRPr="00B4059E">
        <w:rPr>
          <w:sz w:val="28"/>
          <w:szCs w:val="28"/>
        </w:rPr>
        <w:t>о-</w:t>
      </w:r>
      <w:proofErr w:type="gramEnd"/>
      <w:r w:rsidRPr="00B4059E">
        <w:rPr>
          <w:sz w:val="28"/>
          <w:szCs w:val="28"/>
        </w:rPr>
        <w:t xml:space="preserve">  </w:t>
      </w:r>
      <w:proofErr w:type="spellStart"/>
      <w:r w:rsidRPr="00B4059E">
        <w:rPr>
          <w:sz w:val="28"/>
          <w:szCs w:val="28"/>
        </w:rPr>
        <w:t>двухоктавную</w:t>
      </w:r>
      <w:proofErr w:type="spellEnd"/>
      <w:r w:rsidRPr="00B4059E">
        <w:rPr>
          <w:sz w:val="28"/>
          <w:szCs w:val="28"/>
        </w:rPr>
        <w:t xml:space="preserve"> минорную, мажорную) гамму всеми ранее освоенными штрихами, приемами, динамикой и т.д. в максимально быстром темпе;</w:t>
      </w:r>
    </w:p>
    <w:p w:rsidR="00283F9E" w:rsidRPr="00B4059E" w:rsidRDefault="00283F9E" w:rsidP="00283F9E">
      <w:pPr>
        <w:ind w:firstLine="708"/>
        <w:jc w:val="both"/>
        <w:rPr>
          <w:sz w:val="28"/>
          <w:szCs w:val="28"/>
        </w:rPr>
      </w:pPr>
      <w:r w:rsidRPr="00B4059E">
        <w:rPr>
          <w:sz w:val="28"/>
          <w:szCs w:val="28"/>
        </w:rPr>
        <w:lastRenderedPageBreak/>
        <w:t xml:space="preserve">исполнение 3-х этюдов, один из которых может быть заменен виртуозной пьесой </w:t>
      </w:r>
      <w:r w:rsidRPr="00B4059E">
        <w:rPr>
          <w:sz w:val="28"/>
          <w:szCs w:val="28"/>
          <w:lang w:val="en-US"/>
        </w:rPr>
        <w:t>s</w:t>
      </w:r>
      <w:proofErr w:type="spellStart"/>
      <w:r w:rsidRPr="00B4059E">
        <w:rPr>
          <w:sz w:val="28"/>
          <w:szCs w:val="28"/>
        </w:rPr>
        <w:t>olo</w:t>
      </w:r>
      <w:proofErr w:type="spellEnd"/>
      <w:r w:rsidRPr="00B4059E">
        <w:rPr>
          <w:sz w:val="28"/>
          <w:szCs w:val="28"/>
        </w:rPr>
        <w:t>.</w:t>
      </w:r>
    </w:p>
    <w:p w:rsidR="00283F9E" w:rsidRPr="00BC2FFE" w:rsidRDefault="00283F9E" w:rsidP="00283F9E">
      <w:pPr>
        <w:shd w:val="clear" w:color="auto" w:fill="FFFFFF"/>
        <w:ind w:left="24" w:right="10" w:firstLine="499"/>
        <w:jc w:val="both"/>
        <w:rPr>
          <w:b/>
          <w:sz w:val="28"/>
          <w:szCs w:val="28"/>
        </w:rPr>
      </w:pPr>
      <w:r w:rsidRPr="00B4059E">
        <w:rPr>
          <w:sz w:val="28"/>
          <w:szCs w:val="32"/>
        </w:rPr>
        <w:t>повторение и техническое совер</w:t>
      </w:r>
      <w:r w:rsidRPr="00B4059E">
        <w:rPr>
          <w:sz w:val="28"/>
          <w:szCs w:val="32"/>
        </w:rPr>
        <w:softHyphen/>
        <w:t>шенствован</w:t>
      </w:r>
      <w:r>
        <w:rPr>
          <w:sz w:val="28"/>
          <w:szCs w:val="32"/>
        </w:rPr>
        <w:t xml:space="preserve">ие программы  </w:t>
      </w:r>
      <w:proofErr w:type="gramStart"/>
      <w:r>
        <w:rPr>
          <w:sz w:val="28"/>
          <w:szCs w:val="32"/>
        </w:rPr>
        <w:t>пройденного</w:t>
      </w:r>
      <w:proofErr w:type="gramEnd"/>
      <w:r>
        <w:rPr>
          <w:sz w:val="28"/>
          <w:szCs w:val="32"/>
        </w:rPr>
        <w:t xml:space="preserve"> ранее.</w:t>
      </w:r>
      <w:r w:rsidRPr="00B4059E">
        <w:rPr>
          <w:b/>
          <w:i/>
          <w:sz w:val="28"/>
          <w:szCs w:val="28"/>
        </w:rPr>
        <w:t xml:space="preserve">     </w:t>
      </w:r>
      <w:r w:rsidRPr="00B4059E">
        <w:rPr>
          <w:b/>
          <w:sz w:val="28"/>
          <w:szCs w:val="28"/>
        </w:rPr>
        <w:t xml:space="preserve">     </w:t>
      </w:r>
    </w:p>
    <w:p w:rsidR="006742F8" w:rsidRPr="00B87A96" w:rsidRDefault="006742F8" w:rsidP="00115A5B">
      <w:pPr>
        <w:shd w:val="clear" w:color="auto" w:fill="FFFFFF"/>
        <w:ind w:right="10"/>
        <w:rPr>
          <w:b/>
          <w:sz w:val="28"/>
          <w:szCs w:val="28"/>
        </w:rPr>
      </w:pPr>
    </w:p>
    <w:p w:rsidR="00760BA9" w:rsidRPr="00496DEF" w:rsidRDefault="00760BA9" w:rsidP="00F76D34">
      <w:pPr>
        <w:shd w:val="clear" w:color="auto" w:fill="FFFFFF"/>
        <w:rPr>
          <w:sz w:val="28"/>
          <w:szCs w:val="28"/>
        </w:rPr>
      </w:pPr>
    </w:p>
    <w:p w:rsidR="00283F9E" w:rsidRPr="00A4755F" w:rsidRDefault="00AF5FEC" w:rsidP="00283F9E">
      <w:pPr>
        <w:shd w:val="clear" w:color="auto" w:fill="FFFFFF"/>
        <w:ind w:right="-425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36A75" w:rsidRPr="00496DEF">
        <w:rPr>
          <w:b/>
          <w:sz w:val="28"/>
          <w:szCs w:val="28"/>
        </w:rPr>
        <w:t>. КОНТРОЛЬ И КРИТЕРИИ ОЦЕНОК ИЗУЧЕНИЯ УЧЕБНОГО ПРЕДМЕТА</w:t>
      </w:r>
      <w:r w:rsidR="00283F9E" w:rsidRPr="00A4755F">
        <w:rPr>
          <w:b/>
          <w:sz w:val="28"/>
          <w:szCs w:val="28"/>
        </w:rPr>
        <w:t xml:space="preserve">. </w:t>
      </w:r>
    </w:p>
    <w:p w:rsidR="00283F9E" w:rsidRPr="00A4755F" w:rsidRDefault="00283F9E" w:rsidP="00283F9E">
      <w:pPr>
        <w:shd w:val="clear" w:color="auto" w:fill="FFFFFF"/>
        <w:ind w:right="10"/>
        <w:jc w:val="both"/>
        <w:rPr>
          <w:sz w:val="28"/>
          <w:szCs w:val="28"/>
        </w:rPr>
      </w:pPr>
      <w:r w:rsidRPr="00A4755F">
        <w:rPr>
          <w:b/>
          <w:sz w:val="28"/>
          <w:szCs w:val="28"/>
        </w:rPr>
        <w:t xml:space="preserve">   </w:t>
      </w:r>
      <w:r w:rsidRPr="00A4755F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качества реализации ДПОП «Народные инструменты</w:t>
      </w:r>
      <w:r w:rsidRPr="00A4755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 виду «домра» </w:t>
      </w:r>
      <w:r w:rsidRPr="00A4755F">
        <w:rPr>
          <w:sz w:val="28"/>
          <w:szCs w:val="28"/>
        </w:rPr>
        <w:t>включает в себя:</w:t>
      </w:r>
    </w:p>
    <w:p w:rsidR="00283F9E" w:rsidRPr="002847A9" w:rsidRDefault="00283F9E" w:rsidP="00283F9E">
      <w:pPr>
        <w:shd w:val="clear" w:color="auto" w:fill="FFFFFF"/>
        <w:ind w:left="930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847A9">
        <w:rPr>
          <w:sz w:val="28"/>
          <w:szCs w:val="28"/>
        </w:rPr>
        <w:t xml:space="preserve">текущий контроль успеваемости </w:t>
      </w:r>
    </w:p>
    <w:p w:rsidR="00283F9E" w:rsidRDefault="00283F9E" w:rsidP="00283F9E">
      <w:pPr>
        <w:shd w:val="clear" w:color="auto" w:fill="FFFFFF"/>
        <w:ind w:left="930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847A9">
        <w:rPr>
          <w:sz w:val="28"/>
          <w:szCs w:val="28"/>
        </w:rPr>
        <w:t>промежуточная аттестация</w:t>
      </w:r>
    </w:p>
    <w:p w:rsidR="00283F9E" w:rsidRPr="002847A9" w:rsidRDefault="00283F9E" w:rsidP="00283F9E">
      <w:pPr>
        <w:shd w:val="clear" w:color="auto" w:fill="FFFFFF"/>
        <w:ind w:left="930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847A9">
        <w:rPr>
          <w:sz w:val="28"/>
          <w:szCs w:val="28"/>
        </w:rPr>
        <w:t xml:space="preserve">итоговую аттестацию </w:t>
      </w:r>
      <w:proofErr w:type="gramStart"/>
      <w:r w:rsidRPr="002847A9">
        <w:rPr>
          <w:sz w:val="28"/>
          <w:szCs w:val="28"/>
        </w:rPr>
        <w:t>обучающихся</w:t>
      </w:r>
      <w:proofErr w:type="gramEnd"/>
    </w:p>
    <w:p w:rsidR="00283F9E" w:rsidRDefault="00283F9E" w:rsidP="00283F9E">
      <w:pPr>
        <w:shd w:val="clear" w:color="auto" w:fill="FFFFFF"/>
        <w:tabs>
          <w:tab w:val="left" w:pos="1035"/>
        </w:tabs>
        <w:ind w:right="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754111">
        <w:rPr>
          <w:b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проводится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образовательного процесса в ходе проведения учебных занятий .</w:t>
      </w:r>
    </w:p>
    <w:p w:rsidR="00283F9E" w:rsidRDefault="00283F9E" w:rsidP="00283F9E">
      <w:pPr>
        <w:shd w:val="clear" w:color="auto" w:fill="FFFFFF"/>
        <w:tabs>
          <w:tab w:val="left" w:pos="1035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средств текущего контроля успеваемости используются: академические концерты, технические зачеты, прослушивания, прослушивания к конкурсам, контрольные уроки, устные опросы, в которые рекомендуется включать вопросы по учебным предметам: «Специальность», «Ансамбль».</w:t>
      </w:r>
    </w:p>
    <w:p w:rsidR="00283F9E" w:rsidRPr="00A4755F" w:rsidRDefault="00283F9E" w:rsidP="00283F9E">
      <w:pPr>
        <w:spacing w:before="28"/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   </w:t>
      </w:r>
      <w:r w:rsidRPr="00A4755F">
        <w:rPr>
          <w:sz w:val="28"/>
          <w:szCs w:val="28"/>
        </w:rPr>
        <w:tab/>
      </w:r>
      <w:r w:rsidRPr="00822131">
        <w:rPr>
          <w:sz w:val="28"/>
          <w:szCs w:val="28"/>
        </w:rPr>
        <w:t>Зачеты</w:t>
      </w:r>
      <w:r w:rsidRPr="00A4755F">
        <w:rPr>
          <w:b/>
          <w:sz w:val="28"/>
          <w:szCs w:val="28"/>
        </w:rPr>
        <w:t xml:space="preserve"> </w:t>
      </w:r>
      <w:r w:rsidRPr="00A4755F">
        <w:rPr>
          <w:sz w:val="28"/>
          <w:szCs w:val="28"/>
        </w:rPr>
        <w:t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дифференцированные, с обязательным методическим обсуждением,</w:t>
      </w:r>
    </w:p>
    <w:p w:rsidR="00283F9E" w:rsidRPr="00A4755F" w:rsidRDefault="00283F9E" w:rsidP="00283F9E">
      <w:pPr>
        <w:spacing w:before="28"/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   </w:t>
      </w:r>
      <w:r w:rsidRPr="00A4755F">
        <w:rPr>
          <w:sz w:val="28"/>
          <w:szCs w:val="28"/>
        </w:rPr>
        <w:tab/>
        <w:t xml:space="preserve">Также преподаватель может сам назначать и проводить контрольные уроки в течение четверти в зависимости от индивидуальной успеваемости ученика, от </w:t>
      </w:r>
      <w:proofErr w:type="spellStart"/>
      <w:r w:rsidRPr="00A4755F">
        <w:rPr>
          <w:sz w:val="28"/>
          <w:szCs w:val="28"/>
        </w:rPr>
        <w:t>этапности</w:t>
      </w:r>
      <w:proofErr w:type="spellEnd"/>
      <w:r w:rsidRPr="00A4755F">
        <w:rPr>
          <w:sz w:val="28"/>
          <w:szCs w:val="28"/>
        </w:rPr>
        <w:t xml:space="preserve"> изучаемой программы с целью повышения мотивации в ученике к учебному процессу.   </w:t>
      </w:r>
    </w:p>
    <w:p w:rsidR="00283F9E" w:rsidRPr="00A4755F" w:rsidRDefault="00283F9E" w:rsidP="00283F9E">
      <w:pPr>
        <w:spacing w:before="28"/>
        <w:ind w:firstLine="708"/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Контрольные уроки проводятся в счет аудиторного времени, предусмотренного на учебный предмет.   </w:t>
      </w:r>
    </w:p>
    <w:p w:rsidR="00283F9E" w:rsidRDefault="00283F9E" w:rsidP="00283F9E">
      <w:pPr>
        <w:spacing w:before="28"/>
        <w:jc w:val="both"/>
        <w:rPr>
          <w:sz w:val="28"/>
          <w:szCs w:val="28"/>
        </w:rPr>
      </w:pPr>
      <w:r>
        <w:rPr>
          <w:sz w:val="28"/>
          <w:szCs w:val="28"/>
        </w:rPr>
        <w:t>могут проводиться  в конце каждой четверти</w:t>
      </w:r>
    </w:p>
    <w:p w:rsidR="00283F9E" w:rsidRPr="00754111" w:rsidRDefault="00283F9E" w:rsidP="00283F9E">
      <w:pPr>
        <w:spacing w:before="28"/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Результаты  текущего контроля выставляются преподавателем в классный журнал занятий и определяют успеваемость учащегося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учебной четверти.</w:t>
      </w:r>
      <w:r w:rsidRPr="00A23324">
        <w:rPr>
          <w:b/>
          <w:sz w:val="28"/>
          <w:szCs w:val="28"/>
        </w:rPr>
        <w:t xml:space="preserve"> </w:t>
      </w:r>
    </w:p>
    <w:p w:rsidR="00283F9E" w:rsidRDefault="00283F9E" w:rsidP="00283F9E">
      <w:pPr>
        <w:shd w:val="clear" w:color="auto" w:fill="FFFFFF"/>
        <w:tabs>
          <w:tab w:val="left" w:pos="1035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4111">
        <w:rPr>
          <w:b/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проводится по окончании периода обучения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чебной четверти года обучения в форме зачетов и  экзаменов виде академических концертов, технических концертов, концертных программ.</w:t>
      </w:r>
    </w:p>
    <w:p w:rsidR="00283F9E" w:rsidRDefault="00283F9E" w:rsidP="00283F9E">
      <w:pPr>
        <w:shd w:val="clear" w:color="auto" w:fill="FFFFFF"/>
        <w:tabs>
          <w:tab w:val="left" w:pos="1035"/>
        </w:tabs>
        <w:ind w:right="10"/>
        <w:jc w:val="both"/>
        <w:rPr>
          <w:sz w:val="28"/>
          <w:szCs w:val="28"/>
        </w:rPr>
      </w:pPr>
      <w:r w:rsidRPr="00754111">
        <w:rPr>
          <w:sz w:val="28"/>
          <w:szCs w:val="28"/>
        </w:rPr>
        <w:t>Зачеты</w:t>
      </w:r>
      <w:r>
        <w:rPr>
          <w:sz w:val="28"/>
          <w:szCs w:val="28"/>
        </w:rPr>
        <w:t xml:space="preserve"> в рамках промежуточной аттестации проводятся на учебных занятиях, завершающих период обучения – учебная четверть. Экзамены проводятся по окончании учебного года внеаудиторных учебных занятий по отдельному расписанию в соответствии с учебным планом.</w:t>
      </w:r>
    </w:p>
    <w:p w:rsidR="00283F9E" w:rsidRPr="005B3E2B" w:rsidRDefault="00283F9E" w:rsidP="00283F9E">
      <w:pPr>
        <w:spacing w:before="2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22131">
        <w:rPr>
          <w:sz w:val="28"/>
          <w:szCs w:val="28"/>
        </w:rPr>
        <w:t>Академические концерты</w:t>
      </w:r>
      <w:r w:rsidRPr="00A4755F">
        <w:rPr>
          <w:sz w:val="28"/>
          <w:szCs w:val="28"/>
        </w:rP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</w:t>
      </w:r>
      <w:r>
        <w:rPr>
          <w:sz w:val="28"/>
          <w:szCs w:val="28"/>
          <w:lang w:val="en-US"/>
        </w:rPr>
        <w:lastRenderedPageBreak/>
        <w:t>c</w:t>
      </w:r>
      <w:r w:rsidRPr="00BC2FFE">
        <w:rPr>
          <w:sz w:val="28"/>
          <w:szCs w:val="28"/>
        </w:rPr>
        <w:t xml:space="preserve"> </w:t>
      </w:r>
      <w:r w:rsidRPr="00A4755F">
        <w:rPr>
          <w:sz w:val="28"/>
          <w:szCs w:val="28"/>
        </w:rPr>
        <w:t>учеником 2-3 произведения. Выступление ученика обязательно должно быть с оценкой.</w:t>
      </w:r>
    </w:p>
    <w:p w:rsidR="00283F9E" w:rsidRPr="00BC2FFE" w:rsidRDefault="00283F9E" w:rsidP="00283F9E">
      <w:pPr>
        <w:shd w:val="clear" w:color="auto" w:fill="FFFFFF"/>
        <w:tabs>
          <w:tab w:val="left" w:pos="1035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4111">
        <w:rPr>
          <w:b/>
          <w:sz w:val="28"/>
          <w:szCs w:val="28"/>
        </w:rPr>
        <w:t>Итоговая аттестация</w:t>
      </w:r>
      <w:r>
        <w:rPr>
          <w:sz w:val="28"/>
          <w:szCs w:val="28"/>
        </w:rPr>
        <w:t xml:space="preserve"> результатов обучения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дополнительной</w:t>
      </w:r>
      <w:proofErr w:type="gramEnd"/>
      <w:r>
        <w:rPr>
          <w:sz w:val="28"/>
          <w:szCs w:val="28"/>
        </w:rPr>
        <w:t xml:space="preserve"> с общеобразовательной программе «Домра» проводится в форме  экзаменов, представляющих собой концертное исполнение программы. По итогам этого экзамена выставляются оценки «отлично», «хорошо», «удовлетворительно»,   «неудовлетворительно»</w:t>
      </w:r>
      <w:r w:rsidRPr="00822131">
        <w:rPr>
          <w:sz w:val="28"/>
          <w:szCs w:val="28"/>
        </w:rPr>
        <w:t>.</w:t>
      </w:r>
      <w:r w:rsidRPr="00A4755F">
        <w:rPr>
          <w:sz w:val="28"/>
          <w:szCs w:val="28"/>
        </w:rPr>
        <w:t xml:space="preserve"> </w:t>
      </w:r>
      <w:r w:rsidRPr="00822131">
        <w:rPr>
          <w:sz w:val="28"/>
          <w:szCs w:val="28"/>
        </w:rPr>
        <w:t>Переводные экзамены</w:t>
      </w:r>
      <w:r w:rsidRPr="00A4755F">
        <w:rPr>
          <w:sz w:val="28"/>
          <w:szCs w:val="28"/>
        </w:rPr>
        <w:t xml:space="preserve"> 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Учащийся, освоивший в полном объеме  программу, переводится в следующий класс. </w:t>
      </w:r>
    </w:p>
    <w:p w:rsidR="00283F9E" w:rsidRPr="005B3E2B" w:rsidRDefault="00283F9E" w:rsidP="00283F9E">
      <w:pPr>
        <w:shd w:val="clear" w:color="auto" w:fill="FFFFFF"/>
        <w:ind w:left="10" w:right="5" w:firstLine="490"/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 </w:t>
      </w:r>
      <w:r w:rsidRPr="00822131">
        <w:rPr>
          <w:sz w:val="28"/>
          <w:szCs w:val="28"/>
        </w:rPr>
        <w:t>Итоговая  аттестация (экзамен)</w:t>
      </w:r>
      <w:r w:rsidRPr="00A4755F">
        <w:rPr>
          <w:sz w:val="28"/>
          <w:szCs w:val="28"/>
        </w:rPr>
        <w:t xml:space="preserve"> определяет уровень и качество освоения образовательной программы. Экзамен проводится в выпускных классах: 5 , 8 в соответствии с действующими учебными планами. Итоговая аттестация проводится по утвержденному директором школы  расписанию</w:t>
      </w:r>
      <w:r>
        <w:rPr>
          <w:sz w:val="28"/>
          <w:szCs w:val="28"/>
        </w:rPr>
        <w:t>.</w:t>
      </w:r>
      <w:r w:rsidRPr="00A4755F">
        <w:rPr>
          <w:sz w:val="28"/>
          <w:szCs w:val="28"/>
        </w:rPr>
        <w:t xml:space="preserve"> </w:t>
      </w:r>
      <w:r w:rsidRPr="005B3E2B">
        <w:rPr>
          <w:sz w:val="28"/>
          <w:szCs w:val="28"/>
        </w:rPr>
        <w:t>Итоговая аттестация</w:t>
      </w:r>
      <w:r w:rsidRPr="00A4755F">
        <w:rPr>
          <w:sz w:val="28"/>
          <w:szCs w:val="28"/>
        </w:rPr>
        <w:t xml:space="preserve"> по дополнительной </w:t>
      </w:r>
      <w:proofErr w:type="spellStart"/>
      <w:r w:rsidRPr="00A4755F">
        <w:rPr>
          <w:sz w:val="28"/>
          <w:szCs w:val="28"/>
        </w:rPr>
        <w:t>предпрофессиональной</w:t>
      </w:r>
      <w:proofErr w:type="spellEnd"/>
      <w:r w:rsidRPr="00A4755F">
        <w:rPr>
          <w:sz w:val="28"/>
          <w:szCs w:val="28"/>
        </w:rPr>
        <w:t xml:space="preserve"> общеобразовательной программе «Домра» прово</w:t>
      </w:r>
      <w:r w:rsidRPr="00A4755F">
        <w:rPr>
          <w:sz w:val="28"/>
          <w:szCs w:val="28"/>
        </w:rPr>
        <w:softHyphen/>
        <w:t>дится в форме экзаменов, представляющих собой концертное исполнение программы. По итогам этого экзамена выставляется оценка «отлично», «хорошо», «удовлетворительно», «неудовлетворительно». Обучающиеся на экзамене итоговой аттестации должны продемонстрировать достаточ</w:t>
      </w:r>
      <w:r w:rsidRPr="00A4755F">
        <w:rPr>
          <w:sz w:val="28"/>
          <w:szCs w:val="28"/>
        </w:rPr>
        <w:softHyphen/>
        <w:t>ный технический уровень владения домрой для воссоздания художе</w:t>
      </w:r>
      <w:r w:rsidRPr="00A4755F">
        <w:rPr>
          <w:sz w:val="28"/>
          <w:szCs w:val="28"/>
        </w:rPr>
        <w:softHyphen/>
        <w:t>ственного образа и стиля исполняемых произведений разных жанров и форм зарубежных и отечественных композиторов.</w:t>
      </w:r>
    </w:p>
    <w:p w:rsidR="00283F9E" w:rsidRPr="00A4755F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Обучающийся должен исполнить: </w:t>
      </w:r>
    </w:p>
    <w:p w:rsidR="00283F9E" w:rsidRPr="00A4755F" w:rsidRDefault="00283F9E" w:rsidP="00283F9E">
      <w:pPr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4755F">
        <w:rPr>
          <w:sz w:val="28"/>
          <w:szCs w:val="28"/>
        </w:rPr>
        <w:t>рупную форму,</w:t>
      </w:r>
    </w:p>
    <w:p w:rsidR="00283F9E" w:rsidRPr="00822131" w:rsidRDefault="00283F9E" w:rsidP="00283F9E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кантиленное</w:t>
      </w:r>
      <w:proofErr w:type="spellEnd"/>
      <w:r>
        <w:rPr>
          <w:sz w:val="28"/>
          <w:szCs w:val="28"/>
        </w:rPr>
        <w:t xml:space="preserve"> произведение</w:t>
      </w:r>
      <w:r w:rsidRPr="00822131">
        <w:rPr>
          <w:sz w:val="28"/>
          <w:szCs w:val="28"/>
        </w:rPr>
        <w:t>,</w:t>
      </w:r>
    </w:p>
    <w:p w:rsidR="00283F9E" w:rsidRPr="00A4755F" w:rsidRDefault="00283F9E" w:rsidP="00283F9E">
      <w:pPr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4755F">
        <w:rPr>
          <w:sz w:val="28"/>
          <w:szCs w:val="28"/>
        </w:rPr>
        <w:t>бработку народной песни или мелодии</w:t>
      </w:r>
      <w:r>
        <w:rPr>
          <w:sz w:val="28"/>
          <w:szCs w:val="28"/>
        </w:rPr>
        <w:t>,</w:t>
      </w:r>
    </w:p>
    <w:p w:rsidR="00283F9E" w:rsidRDefault="00283F9E" w:rsidP="00283F9E">
      <w:pPr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755F">
        <w:rPr>
          <w:sz w:val="28"/>
          <w:szCs w:val="28"/>
        </w:rPr>
        <w:t>ьесу современного композитора.</w:t>
      </w:r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35"/>
        <w:jc w:val="both"/>
        <w:rPr>
          <w:sz w:val="28"/>
          <w:szCs w:val="28"/>
        </w:rPr>
      </w:pPr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5B3E2B">
        <w:rPr>
          <w:b/>
          <w:sz w:val="28"/>
          <w:szCs w:val="28"/>
        </w:rPr>
        <w:t>Содержание  промежуточной и итоговой аттес</w:t>
      </w:r>
      <w:r>
        <w:rPr>
          <w:b/>
          <w:sz w:val="28"/>
          <w:szCs w:val="28"/>
        </w:rPr>
        <w:t>тации.</w:t>
      </w:r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A4755F">
        <w:rPr>
          <w:b/>
          <w:sz w:val="28"/>
          <w:szCs w:val="28"/>
        </w:rPr>
        <w:t>Первый год обучения.</w:t>
      </w:r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EE4A1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– зачет: три разнохарактерные пьесы.</w:t>
      </w:r>
    </w:p>
    <w:p w:rsidR="00283F9E" w:rsidRPr="00EE4A17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полугодие  -</w:t>
      </w:r>
      <w:proofErr w:type="gramEnd"/>
      <w:r>
        <w:rPr>
          <w:sz w:val="28"/>
          <w:szCs w:val="28"/>
        </w:rPr>
        <w:t xml:space="preserve"> технический зачет в соответствии с программными требованиями по году обучения, экзамен (зачет) – 3 разнохарактерные пьесы.</w:t>
      </w:r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A4755F">
        <w:rPr>
          <w:b/>
          <w:sz w:val="28"/>
          <w:szCs w:val="28"/>
        </w:rPr>
        <w:t>Второй год обучения</w:t>
      </w:r>
      <w:r>
        <w:rPr>
          <w:b/>
          <w:sz w:val="28"/>
          <w:szCs w:val="28"/>
        </w:rPr>
        <w:t>.</w:t>
      </w:r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proofErr w:type="gramStart"/>
      <w:r w:rsidRPr="00FE57AD">
        <w:rPr>
          <w:sz w:val="28"/>
          <w:szCs w:val="28"/>
          <w:lang w:val="en-US"/>
        </w:rPr>
        <w:t>I</w:t>
      </w:r>
      <w:r w:rsidRPr="00FE57AD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учебная четверть – технический зачет в соответствии с программными требованиями.</w:t>
      </w:r>
      <w:proofErr w:type="gramEnd"/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учебная четверть – зачет в виде двух разнохарактерных пьес.</w:t>
      </w:r>
      <w:proofErr w:type="gramEnd"/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учебная четверть – технический зачет в соответствии с программными требованиями по году обучения.</w:t>
      </w:r>
      <w:proofErr w:type="gramEnd"/>
    </w:p>
    <w:p w:rsidR="00283F9E" w:rsidRPr="00BC2FF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FE5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четверть – экзамен </w:t>
      </w:r>
      <w:proofErr w:type="gramStart"/>
      <w:r>
        <w:rPr>
          <w:sz w:val="28"/>
          <w:szCs w:val="28"/>
        </w:rPr>
        <w:t>( зачет</w:t>
      </w:r>
      <w:proofErr w:type="gramEnd"/>
      <w:r>
        <w:rPr>
          <w:sz w:val="28"/>
          <w:szCs w:val="28"/>
        </w:rPr>
        <w:t>) три разнохарактерные пьесы.</w:t>
      </w:r>
    </w:p>
    <w:p w:rsidR="00283F9E" w:rsidRPr="00BC2FF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83F9E" w:rsidRDefault="00283F9E" w:rsidP="00283F9E">
      <w:pPr>
        <w:keepNext/>
        <w:keepLines/>
        <w:spacing w:before="28"/>
        <w:jc w:val="center"/>
        <w:rPr>
          <w:sz w:val="28"/>
          <w:szCs w:val="28"/>
        </w:rPr>
      </w:pPr>
      <w:r w:rsidRPr="00A4755F">
        <w:rPr>
          <w:b/>
          <w:bCs/>
          <w:sz w:val="28"/>
          <w:szCs w:val="28"/>
        </w:rPr>
        <w:t>Третий год обучения.</w:t>
      </w:r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proofErr w:type="gramStart"/>
      <w:r w:rsidRPr="00FE57AD">
        <w:rPr>
          <w:sz w:val="28"/>
          <w:szCs w:val="28"/>
          <w:lang w:val="en-US"/>
        </w:rPr>
        <w:t>I</w:t>
      </w:r>
      <w:r w:rsidRPr="00FE57AD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учебная четверть – технический зачет в соответствии с программными требованиями.</w:t>
      </w:r>
      <w:proofErr w:type="gramEnd"/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учебная четверть – зачет в виде двух разнохарактерных пьес.</w:t>
      </w:r>
      <w:proofErr w:type="gramEnd"/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учебная четверть – технический зачет в соответствии с программными требованиями по году обучения.</w:t>
      </w:r>
      <w:proofErr w:type="gramEnd"/>
    </w:p>
    <w:p w:rsidR="00283F9E" w:rsidRPr="00BC2FF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FE5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четверть – экзамен </w:t>
      </w:r>
      <w:proofErr w:type="gramStart"/>
      <w:r>
        <w:rPr>
          <w:sz w:val="28"/>
          <w:szCs w:val="28"/>
        </w:rPr>
        <w:t>( зачет</w:t>
      </w:r>
      <w:proofErr w:type="gramEnd"/>
      <w:r>
        <w:rPr>
          <w:sz w:val="28"/>
          <w:szCs w:val="28"/>
        </w:rPr>
        <w:t>) три разнохарактерные пьесы.</w:t>
      </w:r>
    </w:p>
    <w:p w:rsidR="00283F9E" w:rsidRPr="00BC2FF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83F9E" w:rsidRPr="00822131" w:rsidRDefault="00283F9E" w:rsidP="00283F9E">
      <w:pPr>
        <w:keepNext/>
        <w:keepLines/>
        <w:spacing w:before="28"/>
        <w:jc w:val="center"/>
        <w:rPr>
          <w:b/>
          <w:sz w:val="28"/>
          <w:szCs w:val="28"/>
        </w:rPr>
      </w:pPr>
      <w:r w:rsidRPr="00A4755F">
        <w:rPr>
          <w:b/>
          <w:bCs/>
          <w:sz w:val="28"/>
          <w:szCs w:val="28"/>
        </w:rPr>
        <w:t xml:space="preserve">Четвертый год </w:t>
      </w:r>
      <w:r>
        <w:rPr>
          <w:b/>
          <w:bCs/>
          <w:sz w:val="28"/>
          <w:szCs w:val="28"/>
        </w:rPr>
        <w:t>обучения</w:t>
      </w:r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FE57AD">
        <w:rPr>
          <w:sz w:val="28"/>
          <w:szCs w:val="28"/>
          <w:lang w:val="en-US"/>
        </w:rPr>
        <w:t>I</w:t>
      </w:r>
      <w:r w:rsidRPr="00FE5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четверть – технический зачет в соответствии с программными  </w:t>
      </w:r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требованиями.</w:t>
      </w:r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учебная четверть – зачет в виде двух разнохарактерных пьес.</w:t>
      </w:r>
      <w:proofErr w:type="gramEnd"/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учебная четверть – технический зачет в соответствии с программными требованиями по году обучения.</w:t>
      </w:r>
      <w:proofErr w:type="gramEnd"/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IV</w:t>
      </w:r>
      <w:r w:rsidRPr="00FE57AD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учебная четверть – экзамен (зачет), три разнохарактерных произведения, включая произведение крупной формы.</w:t>
      </w:r>
      <w:proofErr w:type="gramEnd"/>
    </w:p>
    <w:p w:rsidR="00283F9E" w:rsidRPr="00233825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83F9E" w:rsidRDefault="00283F9E" w:rsidP="00283F9E">
      <w:pPr>
        <w:jc w:val="center"/>
        <w:rPr>
          <w:b/>
          <w:bCs/>
          <w:sz w:val="28"/>
          <w:szCs w:val="28"/>
        </w:rPr>
      </w:pPr>
    </w:p>
    <w:p w:rsidR="00283F9E" w:rsidRPr="00233825" w:rsidRDefault="00283F9E" w:rsidP="00283F9E">
      <w:pPr>
        <w:jc w:val="center"/>
        <w:rPr>
          <w:sz w:val="28"/>
          <w:szCs w:val="28"/>
        </w:rPr>
      </w:pPr>
      <w:r w:rsidRPr="00A4755F">
        <w:rPr>
          <w:b/>
          <w:bCs/>
          <w:sz w:val="28"/>
          <w:szCs w:val="28"/>
        </w:rPr>
        <w:t>Пятый год обучения</w:t>
      </w:r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FE57AD">
        <w:rPr>
          <w:sz w:val="28"/>
          <w:szCs w:val="28"/>
          <w:lang w:val="en-US"/>
        </w:rPr>
        <w:t>I</w:t>
      </w:r>
      <w:r w:rsidRPr="00FE5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четверть – технический минимум в виде контрольного урока </w:t>
      </w:r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учебная четверть – зачет в виде двух новых произведений.</w:t>
      </w:r>
      <w:proofErr w:type="gramEnd"/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учебная четверть –академический вечер из трех произведений из программы 5 -6 классов, приготовленных на выпускной экзамен.</w:t>
      </w:r>
      <w:proofErr w:type="gramEnd"/>
    </w:p>
    <w:p w:rsidR="00283F9E" w:rsidRDefault="00283F9E" w:rsidP="00283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IV</w:t>
      </w:r>
      <w:r w:rsidRPr="00FE5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четверть </w:t>
      </w:r>
      <w:proofErr w:type="gramStart"/>
      <w:r>
        <w:rPr>
          <w:sz w:val="28"/>
          <w:szCs w:val="28"/>
        </w:rPr>
        <w:t>–  выпускной</w:t>
      </w:r>
      <w:proofErr w:type="gramEnd"/>
      <w:r>
        <w:rPr>
          <w:sz w:val="28"/>
          <w:szCs w:val="28"/>
        </w:rPr>
        <w:t xml:space="preserve"> экзамен , четыре разнохарактерных        произведения.</w:t>
      </w:r>
    </w:p>
    <w:p w:rsidR="00283F9E" w:rsidRDefault="00283F9E" w:rsidP="00283F9E">
      <w:pPr>
        <w:jc w:val="center"/>
        <w:rPr>
          <w:b/>
          <w:bCs/>
          <w:sz w:val="28"/>
          <w:szCs w:val="28"/>
        </w:rPr>
      </w:pPr>
      <w:r w:rsidRPr="00B4059E">
        <w:rPr>
          <w:b/>
          <w:bCs/>
          <w:sz w:val="28"/>
          <w:szCs w:val="28"/>
        </w:rPr>
        <w:t>Шестой год обучения</w:t>
      </w:r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FE57AD">
        <w:rPr>
          <w:sz w:val="28"/>
          <w:szCs w:val="28"/>
          <w:lang w:val="en-US"/>
        </w:rPr>
        <w:t>I</w:t>
      </w:r>
      <w:r w:rsidRPr="00FE5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четверть – технический зачет, пьеса выученная самостоятельно </w:t>
      </w:r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учебная четверть – зачет в виде двух разнохарактерных произведения.</w:t>
      </w:r>
      <w:proofErr w:type="gramEnd"/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учебная четверть – технический зачет в соответствии с программными требованиями.</w:t>
      </w:r>
      <w:proofErr w:type="gramEnd"/>
    </w:p>
    <w:p w:rsidR="00283F9E" w:rsidRDefault="00283F9E" w:rsidP="00283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IV</w:t>
      </w:r>
      <w:r w:rsidRPr="00FE5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четверть </w:t>
      </w:r>
      <w:proofErr w:type="gramStart"/>
      <w:r>
        <w:rPr>
          <w:sz w:val="28"/>
          <w:szCs w:val="28"/>
        </w:rPr>
        <w:t>–  три</w:t>
      </w:r>
      <w:proofErr w:type="gramEnd"/>
      <w:r>
        <w:rPr>
          <w:sz w:val="28"/>
          <w:szCs w:val="28"/>
        </w:rPr>
        <w:t xml:space="preserve"> разнохарактерных произведения, включая    произведения крупной формы, виртуозное произведение.</w:t>
      </w:r>
    </w:p>
    <w:p w:rsidR="00283F9E" w:rsidRPr="00B4059E" w:rsidRDefault="00283F9E" w:rsidP="00283F9E">
      <w:pPr>
        <w:jc w:val="both"/>
        <w:rPr>
          <w:b/>
          <w:sz w:val="28"/>
          <w:szCs w:val="28"/>
        </w:rPr>
      </w:pPr>
    </w:p>
    <w:p w:rsidR="00283F9E" w:rsidRPr="00B4059E" w:rsidRDefault="00283F9E" w:rsidP="00283F9E">
      <w:pPr>
        <w:jc w:val="center"/>
        <w:rPr>
          <w:b/>
          <w:sz w:val="28"/>
          <w:szCs w:val="28"/>
        </w:rPr>
      </w:pPr>
      <w:r w:rsidRPr="00B4059E">
        <w:rPr>
          <w:b/>
          <w:bCs/>
          <w:sz w:val="28"/>
          <w:szCs w:val="28"/>
        </w:rPr>
        <w:t>Седьмой год обучения</w:t>
      </w:r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FE57AD">
        <w:rPr>
          <w:sz w:val="28"/>
          <w:szCs w:val="28"/>
          <w:lang w:val="en-US"/>
        </w:rPr>
        <w:t>I</w:t>
      </w:r>
      <w:r w:rsidRPr="00FE5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четверть – технический зачет, пьеса выученная самостоятельно </w:t>
      </w:r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учебная четверть – зачет в виде двух разнохарактерных произведения.</w:t>
      </w:r>
      <w:proofErr w:type="gramEnd"/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учебная четверть - технический зачет в соответствии с программными требованиями.</w:t>
      </w:r>
      <w:proofErr w:type="gramEnd"/>
    </w:p>
    <w:p w:rsidR="00283F9E" w:rsidRPr="00BC2FFE" w:rsidRDefault="00283F9E" w:rsidP="00283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IV</w:t>
      </w:r>
      <w:r w:rsidRPr="00FE5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четверть </w:t>
      </w:r>
      <w:proofErr w:type="gramStart"/>
      <w:r>
        <w:rPr>
          <w:sz w:val="28"/>
          <w:szCs w:val="28"/>
        </w:rPr>
        <w:t>–  экзамен</w:t>
      </w:r>
      <w:proofErr w:type="gramEnd"/>
      <w:r>
        <w:rPr>
          <w:sz w:val="28"/>
          <w:szCs w:val="28"/>
        </w:rPr>
        <w:t xml:space="preserve">(зачет), три разнохарактерных произведения, включая    произведения крупной формы, виртуозное произведение, произведение </w:t>
      </w:r>
      <w:proofErr w:type="spellStart"/>
      <w:r>
        <w:rPr>
          <w:sz w:val="28"/>
          <w:szCs w:val="28"/>
        </w:rPr>
        <w:t>кантиленного</w:t>
      </w:r>
      <w:proofErr w:type="spellEnd"/>
      <w:r>
        <w:rPr>
          <w:sz w:val="28"/>
          <w:szCs w:val="28"/>
        </w:rPr>
        <w:t xml:space="preserve"> характера.</w:t>
      </w:r>
    </w:p>
    <w:p w:rsidR="00283F9E" w:rsidRPr="00BC2FFE" w:rsidRDefault="00283F9E" w:rsidP="00283F9E">
      <w:pPr>
        <w:jc w:val="both"/>
        <w:rPr>
          <w:sz w:val="28"/>
          <w:szCs w:val="28"/>
        </w:rPr>
      </w:pPr>
    </w:p>
    <w:p w:rsidR="00283F9E" w:rsidRPr="00513DDA" w:rsidRDefault="00283F9E" w:rsidP="00283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01"/>
        </w:tabs>
        <w:jc w:val="both"/>
        <w:rPr>
          <w:b/>
          <w:sz w:val="28"/>
          <w:szCs w:val="28"/>
        </w:rPr>
      </w:pPr>
      <w:r w:rsidRPr="00B4059E">
        <w:rPr>
          <w:b/>
          <w:sz w:val="28"/>
          <w:szCs w:val="28"/>
        </w:rPr>
        <w:tab/>
      </w:r>
      <w:r w:rsidRPr="00B4059E">
        <w:rPr>
          <w:b/>
          <w:sz w:val="28"/>
          <w:szCs w:val="28"/>
        </w:rPr>
        <w:tab/>
      </w:r>
      <w:r w:rsidRPr="00B4059E">
        <w:rPr>
          <w:b/>
          <w:sz w:val="28"/>
          <w:szCs w:val="28"/>
        </w:rPr>
        <w:tab/>
      </w:r>
      <w:r w:rsidRPr="00B4059E">
        <w:rPr>
          <w:b/>
          <w:sz w:val="28"/>
          <w:szCs w:val="28"/>
        </w:rPr>
        <w:tab/>
      </w:r>
      <w:r w:rsidRPr="00B4059E">
        <w:rPr>
          <w:b/>
          <w:sz w:val="28"/>
          <w:szCs w:val="28"/>
        </w:rPr>
        <w:tab/>
      </w:r>
      <w:r w:rsidRPr="00B4059E">
        <w:rPr>
          <w:b/>
          <w:sz w:val="28"/>
          <w:szCs w:val="28"/>
        </w:rPr>
        <w:tab/>
      </w:r>
      <w:r w:rsidRPr="00B4059E">
        <w:rPr>
          <w:b/>
          <w:sz w:val="28"/>
          <w:szCs w:val="28"/>
        </w:rPr>
        <w:tab/>
      </w:r>
      <w:r w:rsidRPr="00B4059E">
        <w:rPr>
          <w:b/>
          <w:sz w:val="28"/>
          <w:szCs w:val="28"/>
        </w:rPr>
        <w:tab/>
      </w:r>
      <w:r w:rsidRPr="00B4059E">
        <w:rPr>
          <w:b/>
          <w:sz w:val="28"/>
          <w:szCs w:val="28"/>
        </w:rPr>
        <w:tab/>
      </w:r>
      <w:r w:rsidRPr="00B4059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</w:p>
    <w:p w:rsidR="00283F9E" w:rsidRPr="00B4059E" w:rsidRDefault="00283F9E" w:rsidP="00283F9E">
      <w:pPr>
        <w:jc w:val="center"/>
        <w:rPr>
          <w:b/>
          <w:bCs/>
          <w:sz w:val="28"/>
          <w:szCs w:val="28"/>
        </w:rPr>
      </w:pPr>
      <w:r w:rsidRPr="00B4059E">
        <w:rPr>
          <w:b/>
          <w:bCs/>
          <w:sz w:val="28"/>
          <w:szCs w:val="28"/>
        </w:rPr>
        <w:lastRenderedPageBreak/>
        <w:t>Восьмой год обучения</w:t>
      </w:r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proofErr w:type="gramStart"/>
      <w:r w:rsidRPr="00FE57AD">
        <w:rPr>
          <w:sz w:val="28"/>
          <w:szCs w:val="28"/>
          <w:lang w:val="en-US"/>
        </w:rPr>
        <w:t>I</w:t>
      </w:r>
      <w:r w:rsidRPr="00FE57AD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учебная четверть – технический минимум в виде контрольного урока.</w:t>
      </w:r>
      <w:proofErr w:type="gramEnd"/>
      <w:r>
        <w:rPr>
          <w:sz w:val="28"/>
          <w:szCs w:val="28"/>
        </w:rPr>
        <w:t xml:space="preserve">     </w:t>
      </w:r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учебная четверть – зачет в виде двух разнохарактерных произведения.</w:t>
      </w:r>
      <w:proofErr w:type="gramEnd"/>
    </w:p>
    <w:p w:rsidR="00283F9E" w:rsidRPr="00B4059E" w:rsidRDefault="00283F9E" w:rsidP="00283F9E">
      <w:pPr>
        <w:spacing w:befor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учебная четверть - </w:t>
      </w:r>
      <w:r w:rsidRPr="00B4059E">
        <w:rPr>
          <w:sz w:val="28"/>
          <w:szCs w:val="28"/>
        </w:rPr>
        <w:t xml:space="preserve">академический вечер </w:t>
      </w:r>
    </w:p>
    <w:p w:rsidR="00283F9E" w:rsidRPr="00B4059E" w:rsidRDefault="00283F9E" w:rsidP="00283F9E">
      <w:pPr>
        <w:spacing w:befor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4059E">
        <w:rPr>
          <w:sz w:val="28"/>
          <w:szCs w:val="28"/>
        </w:rPr>
        <w:t xml:space="preserve">(3 произведения из программы 8-9 классов, приготовленных </w:t>
      </w:r>
      <w:proofErr w:type="gramStart"/>
      <w:r w:rsidRPr="00B4059E">
        <w:rPr>
          <w:sz w:val="28"/>
          <w:szCs w:val="28"/>
        </w:rPr>
        <w:t>на</w:t>
      </w:r>
      <w:proofErr w:type="gramEnd"/>
      <w:r w:rsidRPr="00B4059E">
        <w:rPr>
          <w:sz w:val="28"/>
          <w:szCs w:val="28"/>
        </w:rPr>
        <w:t xml:space="preserve"> выпускной</w:t>
      </w:r>
      <w:r>
        <w:rPr>
          <w:sz w:val="28"/>
          <w:szCs w:val="28"/>
        </w:rPr>
        <w:t>)</w:t>
      </w:r>
      <w:r w:rsidRPr="00B405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83F9E" w:rsidRPr="00241CF4" w:rsidRDefault="00283F9E" w:rsidP="00283F9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IV</w:t>
      </w:r>
      <w:r w:rsidRPr="00FE5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четверть </w:t>
      </w:r>
      <w:proofErr w:type="gramStart"/>
      <w:r>
        <w:rPr>
          <w:sz w:val="28"/>
          <w:szCs w:val="28"/>
        </w:rPr>
        <w:t>–  экзамен</w:t>
      </w:r>
      <w:proofErr w:type="gramEnd"/>
      <w:r>
        <w:rPr>
          <w:sz w:val="28"/>
          <w:szCs w:val="28"/>
        </w:rPr>
        <w:t xml:space="preserve">, четыре разнохарактерных произведения,  </w:t>
      </w:r>
      <w:r w:rsidRPr="00B4059E">
        <w:rPr>
          <w:b/>
          <w:sz w:val="28"/>
          <w:szCs w:val="28"/>
        </w:rPr>
        <w:tab/>
      </w:r>
      <w:r w:rsidRPr="00B4059E">
        <w:rPr>
          <w:b/>
          <w:sz w:val="28"/>
          <w:szCs w:val="28"/>
        </w:rPr>
        <w:tab/>
      </w:r>
      <w:r w:rsidRPr="00B4059E">
        <w:rPr>
          <w:b/>
          <w:sz w:val="28"/>
          <w:szCs w:val="28"/>
        </w:rPr>
        <w:tab/>
      </w:r>
      <w:r w:rsidRPr="00B4059E">
        <w:rPr>
          <w:b/>
          <w:sz w:val="28"/>
          <w:szCs w:val="28"/>
        </w:rPr>
        <w:tab/>
      </w:r>
      <w:r w:rsidRPr="00B4059E">
        <w:rPr>
          <w:b/>
          <w:sz w:val="28"/>
          <w:szCs w:val="28"/>
        </w:rPr>
        <w:tab/>
      </w:r>
      <w:r w:rsidRPr="00B4059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</w:p>
    <w:p w:rsidR="00283F9E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4755F">
        <w:rPr>
          <w:b/>
          <w:sz w:val="28"/>
          <w:szCs w:val="28"/>
        </w:rPr>
        <w:tab/>
      </w:r>
      <w:r w:rsidRPr="00A4755F">
        <w:rPr>
          <w:b/>
          <w:sz w:val="28"/>
          <w:szCs w:val="28"/>
        </w:rPr>
        <w:tab/>
      </w:r>
      <w:r w:rsidRPr="00A4755F">
        <w:rPr>
          <w:b/>
          <w:sz w:val="28"/>
          <w:szCs w:val="28"/>
        </w:rPr>
        <w:tab/>
      </w:r>
      <w:r w:rsidRPr="00A4755F">
        <w:rPr>
          <w:b/>
          <w:sz w:val="28"/>
          <w:szCs w:val="28"/>
        </w:rPr>
        <w:tab/>
      </w:r>
      <w:r w:rsidRPr="00A4755F">
        <w:rPr>
          <w:b/>
          <w:sz w:val="28"/>
          <w:szCs w:val="28"/>
        </w:rPr>
        <w:tab/>
      </w:r>
      <w:r w:rsidRPr="00A4755F">
        <w:rPr>
          <w:b/>
          <w:sz w:val="28"/>
          <w:szCs w:val="28"/>
        </w:rPr>
        <w:tab/>
      </w:r>
      <w:r w:rsidRPr="00A4755F">
        <w:rPr>
          <w:b/>
          <w:sz w:val="28"/>
          <w:szCs w:val="28"/>
        </w:rPr>
        <w:tab/>
      </w:r>
      <w:r w:rsidRPr="00A4755F">
        <w:rPr>
          <w:b/>
          <w:sz w:val="28"/>
          <w:szCs w:val="28"/>
        </w:rPr>
        <w:tab/>
        <w:t xml:space="preserve">     </w:t>
      </w:r>
    </w:p>
    <w:p w:rsidR="00283F9E" w:rsidRPr="00241CF4" w:rsidRDefault="00283F9E" w:rsidP="00283F9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Система и критерии оценок промежуточной и итоговой аттестации.</w:t>
      </w:r>
    </w:p>
    <w:p w:rsidR="00283F9E" w:rsidRDefault="00283F9E" w:rsidP="00283F9E">
      <w:pPr>
        <w:spacing w:before="28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По итогам исполнения  выставляются оценки по пятибалльной</w:t>
      </w:r>
      <w:r w:rsidRPr="00A4755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шкале с использованием плюсов и минусов: «5»; «5-»; «4»; «4-»; «4+»; «3»; «3-»; «3+»; «2».Система оценок в рамках итоговой аттестации предполагает </w:t>
      </w:r>
      <w:proofErr w:type="gramStart"/>
      <w:r>
        <w:rPr>
          <w:sz w:val="28"/>
          <w:szCs w:val="28"/>
        </w:rPr>
        <w:t>пятибалльную</w:t>
      </w:r>
      <w:proofErr w:type="gramEnd"/>
      <w:r>
        <w:rPr>
          <w:sz w:val="28"/>
          <w:szCs w:val="28"/>
        </w:rPr>
        <w:t xml:space="preserve"> </w:t>
      </w:r>
    </w:p>
    <w:p w:rsidR="00283F9E" w:rsidRDefault="00283F9E" w:rsidP="00283F9E">
      <w:pPr>
        <w:spacing w:before="28"/>
        <w:jc w:val="both"/>
        <w:rPr>
          <w:sz w:val="28"/>
          <w:szCs w:val="28"/>
        </w:rPr>
      </w:pPr>
      <w:r>
        <w:rPr>
          <w:sz w:val="28"/>
          <w:szCs w:val="28"/>
        </w:rPr>
        <w:t>В абсолютном значении  «5» отлично; «4» хорошо; «3» удовлетворительно;</w:t>
      </w:r>
    </w:p>
    <w:p w:rsidR="00283F9E" w:rsidRPr="00A4755F" w:rsidRDefault="00283F9E" w:rsidP="00283F9E">
      <w:pPr>
        <w:spacing w:before="28"/>
        <w:jc w:val="both"/>
        <w:rPr>
          <w:sz w:val="28"/>
          <w:szCs w:val="28"/>
        </w:rPr>
      </w:pPr>
      <w:r>
        <w:rPr>
          <w:sz w:val="28"/>
          <w:szCs w:val="28"/>
        </w:rPr>
        <w:t>«2» неудовлетворительно. В случае проведения зачета (без  оценки) отражается достаточный уровень подготовки и исполнения  программы на данном этапе обучения.</w:t>
      </w:r>
    </w:p>
    <w:p w:rsidR="00283F9E" w:rsidRDefault="00283F9E" w:rsidP="00283F9E">
      <w:pPr>
        <w:spacing w:before="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«</w:t>
      </w:r>
      <w:r w:rsidRPr="00A4755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» </w:t>
      </w:r>
      <w:r w:rsidRPr="00A4755F">
        <w:rPr>
          <w:b/>
          <w:sz w:val="28"/>
          <w:szCs w:val="28"/>
        </w:rPr>
        <w:t xml:space="preserve"> («отлично»)</w:t>
      </w:r>
      <w:r>
        <w:rPr>
          <w:b/>
          <w:sz w:val="28"/>
          <w:szCs w:val="28"/>
        </w:rPr>
        <w:t>;</w:t>
      </w:r>
    </w:p>
    <w:p w:rsidR="00283F9E" w:rsidRPr="00A4755F" w:rsidRDefault="00283F9E" w:rsidP="00283F9E">
      <w:pPr>
        <w:widowControl w:val="0"/>
        <w:numPr>
          <w:ilvl w:val="0"/>
          <w:numId w:val="2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увлеченность исполнением музыкальных произведений;</w:t>
      </w:r>
    </w:p>
    <w:p w:rsidR="00283F9E" w:rsidRPr="00A4755F" w:rsidRDefault="00283F9E" w:rsidP="00283F9E">
      <w:pPr>
        <w:widowControl w:val="0"/>
        <w:numPr>
          <w:ilvl w:val="0"/>
          <w:numId w:val="2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художественное исполнение в соответствии с содержанием музы</w:t>
      </w:r>
      <w:r w:rsidRPr="00A4755F">
        <w:rPr>
          <w:sz w:val="28"/>
          <w:szCs w:val="28"/>
        </w:rPr>
        <w:softHyphen/>
        <w:t>кального произведения;</w:t>
      </w:r>
    </w:p>
    <w:p w:rsidR="00283F9E" w:rsidRPr="00A4755F" w:rsidRDefault="00283F9E" w:rsidP="00283F9E">
      <w:pPr>
        <w:widowControl w:val="0"/>
        <w:numPr>
          <w:ilvl w:val="0"/>
          <w:numId w:val="2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слуховой контроль собственного исполнения;</w:t>
      </w:r>
    </w:p>
    <w:p w:rsidR="00283F9E" w:rsidRPr="00A4755F" w:rsidRDefault="00283F9E" w:rsidP="00283F9E">
      <w:pPr>
        <w:widowControl w:val="0"/>
        <w:numPr>
          <w:ilvl w:val="0"/>
          <w:numId w:val="2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корректировка игры при необходимой ситуации; </w:t>
      </w:r>
    </w:p>
    <w:p w:rsidR="00283F9E" w:rsidRPr="00A4755F" w:rsidRDefault="00283F9E" w:rsidP="00283F9E">
      <w:pPr>
        <w:widowControl w:val="0"/>
        <w:numPr>
          <w:ilvl w:val="0"/>
          <w:numId w:val="2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убедительное понимание формы исполняемого музыкального про</w:t>
      </w:r>
      <w:r w:rsidRPr="00A4755F">
        <w:rPr>
          <w:sz w:val="28"/>
          <w:szCs w:val="28"/>
        </w:rPr>
        <w:softHyphen/>
        <w:t>изведения;</w:t>
      </w:r>
    </w:p>
    <w:p w:rsidR="00283F9E" w:rsidRPr="00A4755F" w:rsidRDefault="00283F9E" w:rsidP="00283F9E">
      <w:pPr>
        <w:widowControl w:val="0"/>
        <w:numPr>
          <w:ilvl w:val="0"/>
          <w:numId w:val="2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выразительность интонирования;</w:t>
      </w:r>
    </w:p>
    <w:p w:rsidR="00283F9E" w:rsidRPr="00A4755F" w:rsidRDefault="00283F9E" w:rsidP="00283F9E">
      <w:pPr>
        <w:widowControl w:val="0"/>
        <w:numPr>
          <w:ilvl w:val="0"/>
          <w:numId w:val="2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единство темпа;</w:t>
      </w:r>
    </w:p>
    <w:p w:rsidR="00283F9E" w:rsidRPr="00A4755F" w:rsidRDefault="00283F9E" w:rsidP="00283F9E">
      <w:pPr>
        <w:widowControl w:val="0"/>
        <w:numPr>
          <w:ilvl w:val="0"/>
          <w:numId w:val="2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ясность ритмической пульсации;</w:t>
      </w:r>
    </w:p>
    <w:p w:rsidR="00283F9E" w:rsidRDefault="00283F9E" w:rsidP="00283F9E">
      <w:pPr>
        <w:spacing w:before="28"/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- яркое динамическое разнообразие </w:t>
      </w:r>
    </w:p>
    <w:p w:rsidR="00283F9E" w:rsidRDefault="00283F9E" w:rsidP="00283F9E">
      <w:pPr>
        <w:spacing w:before="28"/>
        <w:jc w:val="both"/>
        <w:rPr>
          <w:sz w:val="28"/>
          <w:szCs w:val="28"/>
        </w:rPr>
      </w:pPr>
      <w:r w:rsidRPr="00EA3026">
        <w:rPr>
          <w:b/>
          <w:sz w:val="28"/>
          <w:szCs w:val="28"/>
        </w:rPr>
        <w:t>Оценка</w:t>
      </w:r>
      <w:r>
        <w:rPr>
          <w:sz w:val="28"/>
          <w:szCs w:val="28"/>
        </w:rPr>
        <w:t xml:space="preserve"> «</w:t>
      </w:r>
      <w:r w:rsidRPr="00A4755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»</w:t>
      </w:r>
      <w:r w:rsidRPr="00A4755F">
        <w:rPr>
          <w:b/>
          <w:sz w:val="28"/>
          <w:szCs w:val="28"/>
        </w:rPr>
        <w:t xml:space="preserve"> («хорошо»)</w:t>
      </w:r>
      <w:r>
        <w:rPr>
          <w:b/>
          <w:sz w:val="28"/>
          <w:szCs w:val="28"/>
        </w:rPr>
        <w:t>;</w:t>
      </w:r>
    </w:p>
    <w:p w:rsidR="00283F9E" w:rsidRPr="00A4755F" w:rsidRDefault="00283F9E" w:rsidP="00283F9E">
      <w:pPr>
        <w:shd w:val="clear" w:color="auto" w:fill="FFFFFF"/>
        <w:tabs>
          <w:tab w:val="left" w:pos="701"/>
        </w:tabs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-  нестабильность психологического поведения  на сцене;</w:t>
      </w:r>
    </w:p>
    <w:p w:rsidR="00283F9E" w:rsidRPr="00A4755F" w:rsidRDefault="00283F9E" w:rsidP="00283F9E">
      <w:pPr>
        <w:widowControl w:val="0"/>
        <w:numPr>
          <w:ilvl w:val="0"/>
          <w:numId w:val="2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грамотное понимание формообразования произведения, музыкаль</w:t>
      </w:r>
      <w:r w:rsidRPr="00A4755F">
        <w:rPr>
          <w:sz w:val="28"/>
          <w:szCs w:val="28"/>
        </w:rPr>
        <w:softHyphen/>
        <w:t xml:space="preserve">ного языка, </w:t>
      </w:r>
      <w:r>
        <w:rPr>
          <w:sz w:val="28"/>
          <w:szCs w:val="28"/>
        </w:rPr>
        <w:t xml:space="preserve">  </w:t>
      </w:r>
      <w:r w:rsidRPr="00A4755F">
        <w:rPr>
          <w:sz w:val="28"/>
          <w:szCs w:val="28"/>
        </w:rPr>
        <w:t>средств музыкальной выразительности;</w:t>
      </w:r>
    </w:p>
    <w:p w:rsidR="00283F9E" w:rsidRPr="00A4755F" w:rsidRDefault="00283F9E" w:rsidP="00283F9E">
      <w:pPr>
        <w:widowControl w:val="0"/>
        <w:numPr>
          <w:ilvl w:val="0"/>
          <w:numId w:val="2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недостаточный слуховой контроль собственного исполнения;</w:t>
      </w:r>
    </w:p>
    <w:p w:rsidR="00283F9E" w:rsidRPr="00A4755F" w:rsidRDefault="00283F9E" w:rsidP="00283F9E">
      <w:pPr>
        <w:widowControl w:val="0"/>
        <w:numPr>
          <w:ilvl w:val="0"/>
          <w:numId w:val="2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стабильность воспроизведения содержания</w:t>
      </w:r>
    </w:p>
    <w:p w:rsidR="00283F9E" w:rsidRPr="00A4755F" w:rsidRDefault="00283F9E" w:rsidP="00283F9E">
      <w:pPr>
        <w:widowControl w:val="0"/>
        <w:numPr>
          <w:ilvl w:val="0"/>
          <w:numId w:val="2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выразительность интонирования;</w:t>
      </w:r>
    </w:p>
    <w:p w:rsidR="00283F9E" w:rsidRPr="00A4755F" w:rsidRDefault="00283F9E" w:rsidP="00283F9E">
      <w:pPr>
        <w:widowControl w:val="0"/>
        <w:numPr>
          <w:ilvl w:val="0"/>
          <w:numId w:val="2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попытка передачи динамического разнообразия;</w:t>
      </w:r>
    </w:p>
    <w:p w:rsidR="00283F9E" w:rsidRDefault="00283F9E" w:rsidP="00283F9E">
      <w:pPr>
        <w:widowControl w:val="0"/>
        <w:numPr>
          <w:ilvl w:val="0"/>
          <w:numId w:val="2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единство темпа и др.</w:t>
      </w:r>
    </w:p>
    <w:p w:rsidR="00283F9E" w:rsidRPr="00A4755F" w:rsidRDefault="00283F9E" w:rsidP="00283F9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</w:p>
    <w:p w:rsidR="00283F9E" w:rsidRDefault="00283F9E" w:rsidP="00283F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</w:t>
      </w:r>
      <w:r>
        <w:rPr>
          <w:b/>
          <w:i/>
          <w:sz w:val="28"/>
          <w:szCs w:val="28"/>
        </w:rPr>
        <w:t>«</w:t>
      </w:r>
      <w:r w:rsidRPr="00A4755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»</w:t>
      </w:r>
      <w:r w:rsidRPr="00A4755F">
        <w:rPr>
          <w:b/>
          <w:sz w:val="28"/>
          <w:szCs w:val="28"/>
        </w:rPr>
        <w:t xml:space="preserve"> («удовлетворительно»)</w:t>
      </w:r>
      <w:r>
        <w:rPr>
          <w:b/>
          <w:sz w:val="28"/>
          <w:szCs w:val="28"/>
        </w:rPr>
        <w:t>;</w:t>
      </w:r>
    </w:p>
    <w:p w:rsidR="00283F9E" w:rsidRPr="00A4755F" w:rsidRDefault="00283F9E" w:rsidP="00283F9E">
      <w:pPr>
        <w:widowControl w:val="0"/>
        <w:numPr>
          <w:ilvl w:val="0"/>
          <w:numId w:val="27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неустойчивое психологическое состояние на сцене;</w:t>
      </w:r>
    </w:p>
    <w:p w:rsidR="00283F9E" w:rsidRPr="00A4755F" w:rsidRDefault="00283F9E" w:rsidP="00283F9E">
      <w:pPr>
        <w:widowControl w:val="0"/>
        <w:numPr>
          <w:ilvl w:val="0"/>
          <w:numId w:val="27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формальное прочтение авторского нотного текста без образного осмысления музыки;</w:t>
      </w:r>
    </w:p>
    <w:p w:rsidR="00283F9E" w:rsidRPr="00A4755F" w:rsidRDefault="00283F9E" w:rsidP="00283F9E">
      <w:pPr>
        <w:widowControl w:val="0"/>
        <w:numPr>
          <w:ilvl w:val="0"/>
          <w:numId w:val="27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слабый слуховой контроль собственного исполнения;</w:t>
      </w:r>
    </w:p>
    <w:p w:rsidR="00283F9E" w:rsidRPr="00A4755F" w:rsidRDefault="00283F9E" w:rsidP="00283F9E">
      <w:pPr>
        <w:widowControl w:val="0"/>
        <w:numPr>
          <w:ilvl w:val="0"/>
          <w:numId w:val="27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ограниченное понимание динамических, аппликатурных, техноло</w:t>
      </w:r>
      <w:r w:rsidRPr="00A4755F">
        <w:rPr>
          <w:sz w:val="28"/>
          <w:szCs w:val="28"/>
        </w:rPr>
        <w:softHyphen/>
        <w:t>гических задач;</w:t>
      </w:r>
    </w:p>
    <w:p w:rsidR="00283F9E" w:rsidRPr="00A4755F" w:rsidRDefault="00283F9E" w:rsidP="00283F9E">
      <w:pPr>
        <w:widowControl w:val="0"/>
        <w:numPr>
          <w:ilvl w:val="0"/>
          <w:numId w:val="27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proofErr w:type="spellStart"/>
      <w:r w:rsidRPr="00A4755F">
        <w:rPr>
          <w:sz w:val="28"/>
          <w:szCs w:val="28"/>
        </w:rPr>
        <w:lastRenderedPageBreak/>
        <w:t>темпо-ритмическая</w:t>
      </w:r>
      <w:proofErr w:type="spellEnd"/>
      <w:r w:rsidRPr="00A4755F">
        <w:rPr>
          <w:sz w:val="28"/>
          <w:szCs w:val="28"/>
        </w:rPr>
        <w:t xml:space="preserve"> неорганизованность;</w:t>
      </w:r>
    </w:p>
    <w:p w:rsidR="00283F9E" w:rsidRPr="00A4755F" w:rsidRDefault="00283F9E" w:rsidP="00283F9E">
      <w:pPr>
        <w:widowControl w:val="0"/>
        <w:numPr>
          <w:ilvl w:val="0"/>
          <w:numId w:val="27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слабое реагирование на изменения фактуры, штрихов;</w:t>
      </w:r>
    </w:p>
    <w:p w:rsidR="00283F9E" w:rsidRPr="00A4755F" w:rsidRDefault="00283F9E" w:rsidP="00283F9E">
      <w:pPr>
        <w:widowControl w:val="0"/>
        <w:numPr>
          <w:ilvl w:val="0"/>
          <w:numId w:val="27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однообразие и монотонность звучания.</w:t>
      </w:r>
    </w:p>
    <w:p w:rsidR="00283F9E" w:rsidRDefault="00283F9E" w:rsidP="00283F9E">
      <w:pPr>
        <w:spacing w:before="28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Оценка «</w:t>
      </w:r>
      <w:r w:rsidRPr="00A4755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»</w:t>
      </w:r>
      <w:r w:rsidRPr="00A4755F">
        <w:rPr>
          <w:b/>
          <w:sz w:val="28"/>
          <w:szCs w:val="28"/>
        </w:rPr>
        <w:t xml:space="preserve"> («неудовлетворительно»)</w:t>
      </w:r>
      <w:r>
        <w:rPr>
          <w:b/>
          <w:sz w:val="28"/>
          <w:szCs w:val="28"/>
        </w:rPr>
        <w:t>;</w:t>
      </w:r>
      <w:r w:rsidRPr="00A4755F">
        <w:rPr>
          <w:b/>
          <w:i/>
          <w:sz w:val="28"/>
          <w:szCs w:val="28"/>
        </w:rPr>
        <w:tab/>
      </w:r>
    </w:p>
    <w:p w:rsidR="00283F9E" w:rsidRPr="00A4755F" w:rsidRDefault="00283F9E" w:rsidP="00283F9E">
      <w:pPr>
        <w:widowControl w:val="0"/>
        <w:numPr>
          <w:ilvl w:val="0"/>
          <w:numId w:val="27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частые  остановки при исполнении музыкального произ</w:t>
      </w:r>
      <w:r w:rsidRPr="00A4755F">
        <w:rPr>
          <w:sz w:val="28"/>
          <w:szCs w:val="28"/>
        </w:rPr>
        <w:softHyphen/>
        <w:t>ведения;</w:t>
      </w:r>
    </w:p>
    <w:p w:rsidR="00283F9E" w:rsidRPr="00A4755F" w:rsidRDefault="00283F9E" w:rsidP="00283F9E">
      <w:pPr>
        <w:widowControl w:val="0"/>
        <w:numPr>
          <w:ilvl w:val="0"/>
          <w:numId w:val="27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отсутствие слухового контроля собственного исполнения;</w:t>
      </w:r>
    </w:p>
    <w:p w:rsidR="00283F9E" w:rsidRPr="00A4755F" w:rsidRDefault="00283F9E" w:rsidP="00283F9E">
      <w:pPr>
        <w:widowControl w:val="0"/>
        <w:numPr>
          <w:ilvl w:val="0"/>
          <w:numId w:val="27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ошибки в воспроизведении нотного текста;</w:t>
      </w:r>
    </w:p>
    <w:p w:rsidR="00283F9E" w:rsidRPr="00A4755F" w:rsidRDefault="00283F9E" w:rsidP="00283F9E">
      <w:pPr>
        <w:widowControl w:val="0"/>
        <w:numPr>
          <w:ilvl w:val="0"/>
          <w:numId w:val="27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r w:rsidRPr="00A4755F">
        <w:rPr>
          <w:sz w:val="28"/>
          <w:szCs w:val="28"/>
        </w:rPr>
        <w:t xml:space="preserve">низкое качество </w:t>
      </w:r>
      <w:proofErr w:type="spellStart"/>
      <w:r w:rsidRPr="00A4755F">
        <w:rPr>
          <w:sz w:val="28"/>
          <w:szCs w:val="28"/>
        </w:rPr>
        <w:t>звукоизвлечения</w:t>
      </w:r>
      <w:proofErr w:type="spellEnd"/>
      <w:r w:rsidRPr="00A4755F">
        <w:rPr>
          <w:sz w:val="28"/>
          <w:szCs w:val="28"/>
        </w:rPr>
        <w:t xml:space="preserve"> и </w:t>
      </w:r>
      <w:proofErr w:type="spellStart"/>
      <w:r w:rsidRPr="00A4755F">
        <w:rPr>
          <w:sz w:val="28"/>
          <w:szCs w:val="28"/>
        </w:rPr>
        <w:t>звуковедения</w:t>
      </w:r>
      <w:proofErr w:type="spellEnd"/>
      <w:r w:rsidRPr="00A4755F">
        <w:rPr>
          <w:sz w:val="28"/>
          <w:szCs w:val="28"/>
        </w:rPr>
        <w:t>;</w:t>
      </w:r>
    </w:p>
    <w:p w:rsidR="00283F9E" w:rsidRPr="00A4755F" w:rsidRDefault="00283F9E" w:rsidP="00283F9E">
      <w:pPr>
        <w:widowControl w:val="0"/>
        <w:numPr>
          <w:ilvl w:val="0"/>
          <w:numId w:val="27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right="-566"/>
        <w:jc w:val="both"/>
        <w:rPr>
          <w:sz w:val="28"/>
          <w:szCs w:val="28"/>
        </w:rPr>
      </w:pPr>
      <w:proofErr w:type="spellStart"/>
      <w:proofErr w:type="gramStart"/>
      <w:r w:rsidRPr="00A4755F">
        <w:rPr>
          <w:sz w:val="28"/>
          <w:szCs w:val="28"/>
        </w:rPr>
        <w:t>метро-ритмическая</w:t>
      </w:r>
      <w:proofErr w:type="spellEnd"/>
      <w:proofErr w:type="gramEnd"/>
      <w:r w:rsidRPr="00A4755F">
        <w:rPr>
          <w:sz w:val="28"/>
          <w:szCs w:val="28"/>
        </w:rPr>
        <w:t xml:space="preserve"> неустойчивость </w:t>
      </w:r>
    </w:p>
    <w:p w:rsidR="00283F9E" w:rsidRDefault="00283F9E" w:rsidP="00283F9E">
      <w:pPr>
        <w:spacing w:before="28"/>
        <w:jc w:val="both"/>
        <w:rPr>
          <w:sz w:val="28"/>
          <w:szCs w:val="28"/>
        </w:rPr>
      </w:pPr>
      <w:r w:rsidRPr="00A4755F">
        <w:rPr>
          <w:sz w:val="28"/>
          <w:szCs w:val="28"/>
        </w:rPr>
        <w:t>- без элементов выразительности.</w:t>
      </w:r>
    </w:p>
    <w:p w:rsidR="00283F9E" w:rsidRDefault="00283F9E" w:rsidP="00283F9E">
      <w:pPr>
        <w:spacing w:before="28"/>
        <w:jc w:val="both"/>
        <w:rPr>
          <w:b/>
          <w:sz w:val="28"/>
          <w:szCs w:val="28"/>
        </w:rPr>
      </w:pPr>
      <w:r w:rsidRPr="000649E3">
        <w:rPr>
          <w:b/>
          <w:sz w:val="28"/>
          <w:szCs w:val="28"/>
        </w:rPr>
        <w:t xml:space="preserve"> </w:t>
      </w:r>
      <w:r w:rsidRPr="00A4755F">
        <w:rPr>
          <w:b/>
          <w:sz w:val="28"/>
          <w:szCs w:val="28"/>
        </w:rPr>
        <w:t>Зачет (без оценки)</w:t>
      </w:r>
      <w:r>
        <w:rPr>
          <w:b/>
          <w:sz w:val="28"/>
          <w:szCs w:val="28"/>
        </w:rPr>
        <w:t>;</w:t>
      </w:r>
    </w:p>
    <w:p w:rsidR="00283F9E" w:rsidRDefault="00283F9E" w:rsidP="00283F9E">
      <w:pPr>
        <w:jc w:val="both"/>
        <w:rPr>
          <w:rFonts w:eastAsia="Helvetica"/>
          <w:sz w:val="28"/>
          <w:szCs w:val="28"/>
        </w:rPr>
      </w:pPr>
      <w:r w:rsidRPr="00A4755F">
        <w:rPr>
          <w:rFonts w:eastAsia="Helvetica"/>
          <w:sz w:val="28"/>
          <w:szCs w:val="28"/>
        </w:rPr>
        <w:t>Отражает достаточный уровень подготовки и исполнения на данном этапе обучения.</w:t>
      </w:r>
    </w:p>
    <w:p w:rsidR="00283F9E" w:rsidRDefault="00283F9E" w:rsidP="00283F9E">
      <w:pPr>
        <w:jc w:val="both"/>
        <w:rPr>
          <w:sz w:val="28"/>
          <w:szCs w:val="28"/>
        </w:rPr>
      </w:pPr>
    </w:p>
    <w:p w:rsidR="00283F9E" w:rsidRPr="00B4059E" w:rsidRDefault="00283F9E" w:rsidP="00283F9E">
      <w:pPr>
        <w:jc w:val="both"/>
        <w:rPr>
          <w:sz w:val="28"/>
          <w:szCs w:val="28"/>
        </w:rPr>
      </w:pPr>
    </w:p>
    <w:p w:rsidR="00536A75" w:rsidRDefault="00536A75" w:rsidP="00536A75">
      <w:pPr>
        <w:shd w:val="clear" w:color="auto" w:fill="FFFFFF"/>
        <w:ind w:right="-425" w:hanging="284"/>
        <w:rPr>
          <w:b/>
          <w:sz w:val="28"/>
          <w:szCs w:val="28"/>
        </w:rPr>
      </w:pPr>
    </w:p>
    <w:p w:rsidR="00283F9E" w:rsidRPr="00496DEF" w:rsidRDefault="00283F9E" w:rsidP="00536A75">
      <w:pPr>
        <w:shd w:val="clear" w:color="auto" w:fill="FFFFFF"/>
        <w:ind w:right="-425" w:hanging="284"/>
        <w:rPr>
          <w:b/>
          <w:sz w:val="28"/>
          <w:szCs w:val="28"/>
        </w:rPr>
      </w:pPr>
    </w:p>
    <w:p w:rsidR="00CC0A29" w:rsidRPr="00B87A96" w:rsidRDefault="005F27F4" w:rsidP="00B87A96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right="-566"/>
        <w:jc w:val="center"/>
        <w:rPr>
          <w:b/>
          <w:sz w:val="28"/>
          <w:szCs w:val="28"/>
        </w:rPr>
      </w:pPr>
      <w:r w:rsidRPr="00B87A96">
        <w:rPr>
          <w:b/>
          <w:sz w:val="28"/>
          <w:szCs w:val="28"/>
        </w:rPr>
        <w:t>7. Учебная литература:</w:t>
      </w:r>
    </w:p>
    <w:p w:rsidR="00894BE9" w:rsidRPr="0063545C" w:rsidRDefault="005F27F4" w:rsidP="0063545C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right="-566"/>
        <w:jc w:val="center"/>
        <w:rPr>
          <w:b/>
          <w:sz w:val="28"/>
          <w:szCs w:val="28"/>
        </w:rPr>
      </w:pPr>
      <w:r w:rsidRPr="00B87A96">
        <w:rPr>
          <w:b/>
          <w:sz w:val="28"/>
          <w:szCs w:val="28"/>
        </w:rPr>
        <w:t>Нотные сборники, репертуарные сборники, учебно-методическая литература</w:t>
      </w:r>
      <w:r w:rsidR="00A50EEA">
        <w:rPr>
          <w:b/>
          <w:sz w:val="28"/>
          <w:szCs w:val="28"/>
        </w:rPr>
        <w:t>, элек</w:t>
      </w:r>
      <w:r w:rsidR="0063545C">
        <w:rPr>
          <w:b/>
          <w:sz w:val="28"/>
          <w:szCs w:val="28"/>
        </w:rPr>
        <w:t>тронные образовательные ресурсы.</w:t>
      </w:r>
    </w:p>
    <w:p w:rsidR="0063545C" w:rsidRPr="00037907" w:rsidRDefault="0063545C" w:rsidP="006354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учебная литература:</w:t>
      </w:r>
      <w:r w:rsidRPr="00A4755F">
        <w:rPr>
          <w:b/>
          <w:sz w:val="28"/>
          <w:szCs w:val="28"/>
        </w:rPr>
        <w:t xml:space="preserve">             </w:t>
      </w:r>
      <w:r w:rsidRPr="00A4755F">
        <w:rPr>
          <w:sz w:val="28"/>
          <w:szCs w:val="28"/>
        </w:rPr>
        <w:t xml:space="preserve">                                                                               </w:t>
      </w:r>
    </w:p>
    <w:p w:rsidR="0063545C" w:rsidRDefault="0063545C" w:rsidP="0063545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755F">
        <w:rPr>
          <w:sz w:val="28"/>
          <w:szCs w:val="28"/>
        </w:rPr>
        <w:t xml:space="preserve">А. Александров  Гаммы и арпеджио. М.,1990                                                                          </w:t>
      </w:r>
      <w:r>
        <w:rPr>
          <w:sz w:val="28"/>
          <w:szCs w:val="28"/>
        </w:rPr>
        <w:t>2.</w:t>
      </w:r>
      <w:r w:rsidRPr="00A4755F">
        <w:rPr>
          <w:sz w:val="28"/>
          <w:szCs w:val="28"/>
        </w:rPr>
        <w:t>А. Александров «Школа игры на  трехструнной домре</w:t>
      </w:r>
      <w:proofErr w:type="gramStart"/>
      <w:r w:rsidRPr="00A4755F">
        <w:rPr>
          <w:sz w:val="28"/>
          <w:szCs w:val="28"/>
        </w:rPr>
        <w:t xml:space="preserve">.» </w:t>
      </w:r>
      <w:proofErr w:type="gramEnd"/>
      <w:r w:rsidRPr="00A4755F">
        <w:rPr>
          <w:sz w:val="28"/>
          <w:szCs w:val="28"/>
        </w:rPr>
        <w:t xml:space="preserve">М.,1990                                     </w:t>
      </w:r>
      <w:r>
        <w:rPr>
          <w:sz w:val="28"/>
          <w:szCs w:val="28"/>
        </w:rPr>
        <w:t xml:space="preserve">3. </w:t>
      </w:r>
      <w:r w:rsidRPr="00A4755F">
        <w:rPr>
          <w:sz w:val="28"/>
          <w:szCs w:val="28"/>
        </w:rPr>
        <w:t xml:space="preserve">Р. Белов «Гаммы, арпеджио, упражнения  для трехструнной домры» М.,1996                </w:t>
      </w:r>
      <w:r>
        <w:rPr>
          <w:sz w:val="28"/>
          <w:szCs w:val="28"/>
        </w:rPr>
        <w:t xml:space="preserve">4. </w:t>
      </w:r>
      <w:r w:rsidRPr="00A4755F">
        <w:rPr>
          <w:sz w:val="28"/>
          <w:szCs w:val="28"/>
        </w:rPr>
        <w:t xml:space="preserve">В. Круглов «Техника игры на домре» М.,1985                                                                      </w:t>
      </w:r>
      <w:r>
        <w:rPr>
          <w:sz w:val="28"/>
          <w:szCs w:val="28"/>
        </w:rPr>
        <w:t xml:space="preserve">5. </w:t>
      </w:r>
      <w:r w:rsidRPr="00A4755F">
        <w:rPr>
          <w:sz w:val="28"/>
          <w:szCs w:val="28"/>
        </w:rPr>
        <w:t xml:space="preserve">Г. </w:t>
      </w:r>
      <w:proofErr w:type="spellStart"/>
      <w:r w:rsidRPr="00A4755F">
        <w:rPr>
          <w:sz w:val="28"/>
          <w:szCs w:val="28"/>
        </w:rPr>
        <w:t>Камалдинов</w:t>
      </w:r>
      <w:proofErr w:type="spellEnd"/>
      <w:r w:rsidRPr="00A4755F">
        <w:rPr>
          <w:sz w:val="28"/>
          <w:szCs w:val="28"/>
        </w:rPr>
        <w:t xml:space="preserve"> «Пьесы и этюды</w:t>
      </w:r>
      <w:proofErr w:type="gramStart"/>
      <w:r w:rsidRPr="00A4755F">
        <w:rPr>
          <w:sz w:val="28"/>
          <w:szCs w:val="28"/>
        </w:rPr>
        <w:t>»М</w:t>
      </w:r>
      <w:proofErr w:type="gramEnd"/>
      <w:r w:rsidRPr="00A4755F">
        <w:rPr>
          <w:sz w:val="28"/>
          <w:szCs w:val="28"/>
        </w:rPr>
        <w:t xml:space="preserve">.,1983                                                          </w:t>
      </w:r>
      <w:r>
        <w:rPr>
          <w:sz w:val="28"/>
          <w:szCs w:val="28"/>
        </w:rPr>
        <w:t xml:space="preserve">           </w:t>
      </w:r>
      <w:r w:rsidRPr="00A475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6. </w:t>
      </w:r>
      <w:proofErr w:type="spellStart"/>
      <w:r w:rsidRPr="00A4755F">
        <w:rPr>
          <w:sz w:val="28"/>
          <w:szCs w:val="28"/>
        </w:rPr>
        <w:t>Л.Бегейман</w:t>
      </w:r>
      <w:proofErr w:type="spellEnd"/>
      <w:r w:rsidRPr="00A4755F">
        <w:rPr>
          <w:sz w:val="28"/>
          <w:szCs w:val="28"/>
        </w:rPr>
        <w:t xml:space="preserve"> 50 этюдов для трехструнной домры М.,2000                                                       </w:t>
      </w:r>
      <w:r>
        <w:rPr>
          <w:sz w:val="28"/>
          <w:szCs w:val="28"/>
        </w:rPr>
        <w:t xml:space="preserve">8. </w:t>
      </w:r>
      <w:r w:rsidRPr="00A4755F">
        <w:rPr>
          <w:sz w:val="28"/>
          <w:szCs w:val="28"/>
        </w:rPr>
        <w:t>Н.Красавин «Этюды» Красноярск</w:t>
      </w:r>
      <w:proofErr w:type="gramStart"/>
      <w:r>
        <w:rPr>
          <w:sz w:val="28"/>
          <w:szCs w:val="28"/>
        </w:rPr>
        <w:t>.,</w:t>
      </w:r>
      <w:r w:rsidRPr="00A4755F">
        <w:rPr>
          <w:sz w:val="28"/>
          <w:szCs w:val="28"/>
        </w:rPr>
        <w:t xml:space="preserve"> </w:t>
      </w:r>
      <w:proofErr w:type="gramEnd"/>
      <w:r w:rsidRPr="00A4755F">
        <w:rPr>
          <w:sz w:val="28"/>
          <w:szCs w:val="28"/>
        </w:rPr>
        <w:t>2000</w:t>
      </w:r>
    </w:p>
    <w:p w:rsidR="0063545C" w:rsidRDefault="0063545C" w:rsidP="0063545C">
      <w:pPr>
        <w:jc w:val="both"/>
        <w:rPr>
          <w:sz w:val="28"/>
          <w:szCs w:val="28"/>
        </w:rPr>
      </w:pPr>
    </w:p>
    <w:p w:rsidR="0063545C" w:rsidRPr="00F846A4" w:rsidRDefault="0063545C" w:rsidP="0063545C">
      <w:pPr>
        <w:pStyle w:val="a3"/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учебная литература</w:t>
      </w:r>
      <w:r w:rsidRPr="00F846A4">
        <w:rPr>
          <w:b/>
          <w:sz w:val="28"/>
          <w:szCs w:val="28"/>
        </w:rPr>
        <w:t>:</w:t>
      </w:r>
    </w:p>
    <w:p w:rsidR="0063545C" w:rsidRPr="00A4755F" w:rsidRDefault="0063545C" w:rsidP="0063545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4755F">
        <w:rPr>
          <w:sz w:val="28"/>
          <w:szCs w:val="28"/>
        </w:rPr>
        <w:t xml:space="preserve"> Т. </w:t>
      </w:r>
      <w:proofErr w:type="spellStart"/>
      <w:r w:rsidRPr="00A4755F">
        <w:rPr>
          <w:sz w:val="28"/>
          <w:szCs w:val="28"/>
        </w:rPr>
        <w:t>Разумеева</w:t>
      </w:r>
      <w:proofErr w:type="spellEnd"/>
      <w:r w:rsidRPr="00A4755F">
        <w:rPr>
          <w:sz w:val="28"/>
          <w:szCs w:val="28"/>
        </w:rPr>
        <w:t xml:space="preserve"> «Азбука домриста для трехструнной домры» М., 2006 </w:t>
      </w:r>
    </w:p>
    <w:p w:rsidR="0063545C" w:rsidRPr="00A4755F" w:rsidRDefault="0063545C" w:rsidP="0063545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755F">
        <w:rPr>
          <w:sz w:val="28"/>
          <w:szCs w:val="28"/>
        </w:rPr>
        <w:t>И. Дьяконова «Азбука домриста» Вып.2 М., Классика 200</w:t>
      </w:r>
    </w:p>
    <w:p w:rsidR="0063545C" w:rsidRPr="00A4755F" w:rsidRDefault="0063545C" w:rsidP="0063545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4755F">
        <w:rPr>
          <w:sz w:val="28"/>
          <w:szCs w:val="28"/>
        </w:rPr>
        <w:t xml:space="preserve"> А.  «Школа игры на трехструнной домре»</w:t>
      </w:r>
    </w:p>
    <w:p w:rsidR="0063545C" w:rsidRPr="00A4755F" w:rsidRDefault="0063545C" w:rsidP="0063545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4755F">
        <w:rPr>
          <w:sz w:val="28"/>
          <w:szCs w:val="28"/>
        </w:rPr>
        <w:t>Альбом для детей Вып.2  /Составитель Л.Демченко. М.,1988</w:t>
      </w:r>
    </w:p>
    <w:p w:rsidR="0063545C" w:rsidRPr="00A4755F" w:rsidRDefault="0063545C" w:rsidP="0063545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4755F">
        <w:rPr>
          <w:sz w:val="28"/>
          <w:szCs w:val="28"/>
        </w:rPr>
        <w:t>Альбом для детей  и  юношества / Составитель А. Цыганков</w:t>
      </w:r>
    </w:p>
    <w:p w:rsidR="0063545C" w:rsidRPr="00A4755F" w:rsidRDefault="0063545C" w:rsidP="0063545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4755F">
        <w:rPr>
          <w:sz w:val="28"/>
          <w:szCs w:val="28"/>
        </w:rPr>
        <w:t>Альбом начинающего домриста</w:t>
      </w:r>
      <w:proofErr w:type="gramStart"/>
      <w:r w:rsidRPr="00A4755F">
        <w:rPr>
          <w:sz w:val="28"/>
          <w:szCs w:val="28"/>
        </w:rPr>
        <w:t>.В</w:t>
      </w:r>
      <w:proofErr w:type="gramEnd"/>
      <w:r w:rsidRPr="00A4755F">
        <w:rPr>
          <w:sz w:val="28"/>
          <w:szCs w:val="28"/>
        </w:rPr>
        <w:t xml:space="preserve">ып.с1 -18 / Составитель С. </w:t>
      </w:r>
      <w:proofErr w:type="spellStart"/>
      <w:r w:rsidRPr="00A4755F">
        <w:rPr>
          <w:sz w:val="28"/>
          <w:szCs w:val="28"/>
        </w:rPr>
        <w:t>Фурмин</w:t>
      </w:r>
      <w:proofErr w:type="spellEnd"/>
      <w:r w:rsidRPr="00A4755F">
        <w:rPr>
          <w:sz w:val="28"/>
          <w:szCs w:val="28"/>
        </w:rPr>
        <w:t xml:space="preserve"> М.,                                                                                                       С 1970 – 1987г</w:t>
      </w:r>
    </w:p>
    <w:p w:rsidR="0063545C" w:rsidRDefault="0063545C" w:rsidP="0063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4755F">
        <w:rPr>
          <w:sz w:val="28"/>
          <w:szCs w:val="28"/>
        </w:rPr>
        <w:t>Альбом начинающего домриста.</w:t>
      </w:r>
      <w:r>
        <w:rPr>
          <w:sz w:val="28"/>
          <w:szCs w:val="28"/>
        </w:rPr>
        <w:t xml:space="preserve"> </w:t>
      </w:r>
      <w:proofErr w:type="spellStart"/>
      <w:r w:rsidRPr="00A4755F">
        <w:rPr>
          <w:sz w:val="28"/>
          <w:szCs w:val="28"/>
        </w:rPr>
        <w:t>Вып</w:t>
      </w:r>
      <w:proofErr w:type="gramStart"/>
      <w:r w:rsidRPr="00A4755F">
        <w:rPr>
          <w:sz w:val="28"/>
          <w:szCs w:val="28"/>
        </w:rPr>
        <w:t>.с</w:t>
      </w:r>
      <w:proofErr w:type="spellEnd"/>
      <w:proofErr w:type="gramEnd"/>
      <w:r>
        <w:rPr>
          <w:sz w:val="28"/>
          <w:szCs w:val="28"/>
        </w:rPr>
        <w:t xml:space="preserve"> 1 -</w:t>
      </w:r>
      <w:r w:rsidRPr="00A4755F">
        <w:rPr>
          <w:sz w:val="28"/>
          <w:szCs w:val="28"/>
        </w:rPr>
        <w:t xml:space="preserve">18 / Составитель </w:t>
      </w:r>
      <w:proofErr w:type="spellStart"/>
      <w:r w:rsidRPr="00A4755F">
        <w:rPr>
          <w:sz w:val="28"/>
          <w:szCs w:val="28"/>
        </w:rPr>
        <w:t>С.Фурмин</w:t>
      </w:r>
      <w:proofErr w:type="spellEnd"/>
      <w:r w:rsidRPr="00A4755F">
        <w:rPr>
          <w:sz w:val="28"/>
          <w:szCs w:val="28"/>
        </w:rPr>
        <w:t xml:space="preserve"> М.,                                                                                                       С 1970 – 1987г.,</w:t>
      </w:r>
    </w:p>
    <w:p w:rsidR="0063545C" w:rsidRDefault="0063545C" w:rsidP="0063545C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A4755F">
        <w:rPr>
          <w:sz w:val="28"/>
          <w:szCs w:val="28"/>
        </w:rPr>
        <w:t xml:space="preserve"> «Домристу - любителю» </w:t>
      </w:r>
      <w:proofErr w:type="spellStart"/>
      <w:r w:rsidRPr="00A4755F">
        <w:rPr>
          <w:sz w:val="28"/>
          <w:szCs w:val="28"/>
        </w:rPr>
        <w:t>Вып</w:t>
      </w:r>
      <w:proofErr w:type="spellEnd"/>
      <w:r w:rsidRPr="00A4755F">
        <w:rPr>
          <w:sz w:val="28"/>
          <w:szCs w:val="28"/>
        </w:rPr>
        <w:t xml:space="preserve">. с 1 -10 / Составитель И. </w:t>
      </w:r>
      <w:proofErr w:type="spellStart"/>
      <w:r w:rsidRPr="00A4755F">
        <w:rPr>
          <w:sz w:val="28"/>
          <w:szCs w:val="28"/>
        </w:rPr>
        <w:t>Шелмаков</w:t>
      </w:r>
      <w:proofErr w:type="spellEnd"/>
      <w:r w:rsidRPr="00A4755F">
        <w:rPr>
          <w:sz w:val="28"/>
          <w:szCs w:val="28"/>
        </w:rPr>
        <w:t xml:space="preserve"> М.,1978 – 1986., </w:t>
      </w:r>
    </w:p>
    <w:p w:rsidR="0063545C" w:rsidRDefault="0063545C" w:rsidP="0063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4755F">
        <w:rPr>
          <w:sz w:val="28"/>
          <w:szCs w:val="28"/>
        </w:rPr>
        <w:t>В. Ефимов «Музыкальные картинки» Пьесы для трехструнной домры</w:t>
      </w:r>
      <w:proofErr w:type="gramStart"/>
      <w:r w:rsidRPr="00A4755F">
        <w:rPr>
          <w:sz w:val="28"/>
          <w:szCs w:val="28"/>
        </w:rPr>
        <w:t>:М</w:t>
      </w:r>
      <w:proofErr w:type="gramEnd"/>
      <w:r w:rsidRPr="00A4755F">
        <w:rPr>
          <w:sz w:val="28"/>
          <w:szCs w:val="28"/>
        </w:rPr>
        <w:t>.,2002,</w:t>
      </w:r>
    </w:p>
    <w:p w:rsidR="0063545C" w:rsidRDefault="0063545C" w:rsidP="006354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Pr="00A4755F">
        <w:rPr>
          <w:sz w:val="28"/>
          <w:szCs w:val="28"/>
        </w:rPr>
        <w:t xml:space="preserve"> Т. </w:t>
      </w:r>
      <w:proofErr w:type="spellStart"/>
      <w:r w:rsidRPr="00A4755F">
        <w:rPr>
          <w:sz w:val="28"/>
          <w:szCs w:val="28"/>
        </w:rPr>
        <w:t>Вольская</w:t>
      </w:r>
      <w:proofErr w:type="spellEnd"/>
      <w:r w:rsidRPr="00A475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Уляшкин</w:t>
      </w:r>
      <w:proofErr w:type="spellEnd"/>
      <w:r>
        <w:rPr>
          <w:sz w:val="28"/>
          <w:szCs w:val="28"/>
        </w:rPr>
        <w:t>. « Школа мастерства домриста» Екатеринбург, 1996.</w:t>
      </w:r>
    </w:p>
    <w:p w:rsidR="0063545C" w:rsidRDefault="0063545C" w:rsidP="0063545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A4755F">
        <w:rPr>
          <w:sz w:val="28"/>
          <w:szCs w:val="28"/>
        </w:rPr>
        <w:t xml:space="preserve">В. </w:t>
      </w:r>
      <w:proofErr w:type="spellStart"/>
      <w:r w:rsidRPr="00A4755F">
        <w:rPr>
          <w:sz w:val="28"/>
          <w:szCs w:val="28"/>
        </w:rPr>
        <w:t>Городовская</w:t>
      </w:r>
      <w:proofErr w:type="spellEnd"/>
      <w:r w:rsidRPr="00A4755F">
        <w:rPr>
          <w:sz w:val="28"/>
          <w:szCs w:val="28"/>
        </w:rPr>
        <w:t xml:space="preserve"> « Новые сочинения для</w:t>
      </w:r>
      <w:r>
        <w:rPr>
          <w:sz w:val="28"/>
          <w:szCs w:val="28"/>
        </w:rPr>
        <w:t xml:space="preserve"> домры</w:t>
      </w:r>
      <w:proofErr w:type="gramStart"/>
      <w:r>
        <w:rPr>
          <w:sz w:val="28"/>
          <w:szCs w:val="28"/>
        </w:rPr>
        <w:t>»М</w:t>
      </w:r>
      <w:proofErr w:type="gramEnd"/>
      <w:r>
        <w:rPr>
          <w:sz w:val="28"/>
          <w:szCs w:val="28"/>
        </w:rPr>
        <w:t>.. 2002</w:t>
      </w:r>
    </w:p>
    <w:p w:rsidR="0063545C" w:rsidRPr="00F846A4" w:rsidRDefault="0063545C" w:rsidP="0063545C">
      <w:pPr>
        <w:pStyle w:val="a3"/>
        <w:ind w:left="0"/>
        <w:jc w:val="both"/>
        <w:rPr>
          <w:b/>
          <w:sz w:val="28"/>
          <w:szCs w:val="28"/>
        </w:rPr>
      </w:pPr>
      <w:r w:rsidRPr="00290EC8">
        <w:rPr>
          <w:sz w:val="28"/>
          <w:szCs w:val="28"/>
        </w:rPr>
        <w:t xml:space="preserve"> </w:t>
      </w:r>
      <w:proofErr w:type="spellStart"/>
      <w:r w:rsidRPr="00F846A4">
        <w:rPr>
          <w:b/>
          <w:sz w:val="28"/>
          <w:szCs w:val="28"/>
        </w:rPr>
        <w:t>Учебно</w:t>
      </w:r>
      <w:proofErr w:type="spellEnd"/>
      <w:r w:rsidRPr="00F846A4">
        <w:rPr>
          <w:b/>
          <w:sz w:val="28"/>
          <w:szCs w:val="28"/>
        </w:rPr>
        <w:t xml:space="preserve"> </w:t>
      </w:r>
      <w:proofErr w:type="gramStart"/>
      <w:r w:rsidRPr="00F846A4">
        <w:rPr>
          <w:b/>
          <w:sz w:val="28"/>
          <w:szCs w:val="28"/>
        </w:rPr>
        <w:t>–м</w:t>
      </w:r>
      <w:proofErr w:type="gramEnd"/>
      <w:r w:rsidRPr="00F846A4">
        <w:rPr>
          <w:b/>
          <w:sz w:val="28"/>
          <w:szCs w:val="28"/>
        </w:rPr>
        <w:t>етодическая литература:</w:t>
      </w:r>
    </w:p>
    <w:p w:rsidR="0063545C" w:rsidRPr="00A4755F" w:rsidRDefault="0063545C" w:rsidP="0063545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4755F">
        <w:rPr>
          <w:sz w:val="28"/>
          <w:szCs w:val="28"/>
        </w:rPr>
        <w:t xml:space="preserve">Александров  А.  Гаммы и арпеджио. М.,1990                         </w:t>
      </w:r>
    </w:p>
    <w:p w:rsidR="0063545C" w:rsidRPr="00A4755F" w:rsidRDefault="0063545C" w:rsidP="0063545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4755F">
        <w:rPr>
          <w:sz w:val="28"/>
          <w:szCs w:val="28"/>
        </w:rPr>
        <w:t>Александров А. «Школа игры на  трехструнной домре</w:t>
      </w:r>
      <w:proofErr w:type="gramStart"/>
      <w:r w:rsidRPr="00A4755F">
        <w:rPr>
          <w:sz w:val="28"/>
          <w:szCs w:val="28"/>
        </w:rPr>
        <w:t xml:space="preserve">.» </w:t>
      </w:r>
      <w:proofErr w:type="gramEnd"/>
      <w:r w:rsidRPr="00A4755F">
        <w:rPr>
          <w:sz w:val="28"/>
          <w:szCs w:val="28"/>
        </w:rPr>
        <w:t xml:space="preserve">М.,1990         </w:t>
      </w:r>
    </w:p>
    <w:p w:rsidR="0063545C" w:rsidRPr="00A4755F" w:rsidRDefault="0063545C" w:rsidP="0063545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3.Б</w:t>
      </w:r>
      <w:r w:rsidRPr="00A4755F">
        <w:rPr>
          <w:sz w:val="28"/>
          <w:szCs w:val="28"/>
        </w:rPr>
        <w:t xml:space="preserve">елов Р. «Гаммы, арпеджио, упражнения  для трехструнной домры» М.,1996   </w:t>
      </w:r>
    </w:p>
    <w:p w:rsidR="0063545C" w:rsidRPr="00A4755F" w:rsidRDefault="0063545C" w:rsidP="0063545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4755F">
        <w:rPr>
          <w:sz w:val="28"/>
          <w:szCs w:val="28"/>
        </w:rPr>
        <w:t xml:space="preserve">Круглов В.  «Техника игры на домре» М.,1985                                                                      </w:t>
      </w:r>
    </w:p>
    <w:p w:rsidR="0063545C" w:rsidRPr="00A4755F" w:rsidRDefault="0063545C" w:rsidP="0063545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4755F">
        <w:rPr>
          <w:sz w:val="28"/>
          <w:szCs w:val="28"/>
        </w:rPr>
        <w:t xml:space="preserve">Вольская Т., </w:t>
      </w:r>
      <w:proofErr w:type="spellStart"/>
      <w:r w:rsidRPr="00A4755F">
        <w:rPr>
          <w:sz w:val="28"/>
          <w:szCs w:val="28"/>
        </w:rPr>
        <w:t>Уляшкин</w:t>
      </w:r>
      <w:proofErr w:type="spellEnd"/>
      <w:r w:rsidRPr="00A4755F">
        <w:rPr>
          <w:sz w:val="28"/>
          <w:szCs w:val="28"/>
        </w:rPr>
        <w:t xml:space="preserve">  М.« Школа мастерства домриста</w:t>
      </w:r>
      <w:proofErr w:type="gramStart"/>
      <w:r w:rsidRPr="00A4755F">
        <w:rPr>
          <w:sz w:val="28"/>
          <w:szCs w:val="28"/>
        </w:rPr>
        <w:t xml:space="preserve">.» </w:t>
      </w:r>
      <w:proofErr w:type="gramEnd"/>
      <w:r w:rsidRPr="00A4755F">
        <w:rPr>
          <w:sz w:val="28"/>
          <w:szCs w:val="28"/>
        </w:rPr>
        <w:t>Екатеринбург, 1996</w:t>
      </w:r>
    </w:p>
    <w:p w:rsidR="0063545C" w:rsidRPr="00A4755F" w:rsidRDefault="0063545C" w:rsidP="0063545C">
      <w:pPr>
        <w:pStyle w:val="a3"/>
        <w:ind w:left="0" w:right="-42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A4755F">
        <w:rPr>
          <w:sz w:val="28"/>
          <w:szCs w:val="28"/>
        </w:rPr>
        <w:t xml:space="preserve"> «Домристу - любителю» </w:t>
      </w:r>
      <w:proofErr w:type="spellStart"/>
      <w:r w:rsidRPr="00A4755F">
        <w:rPr>
          <w:sz w:val="28"/>
          <w:szCs w:val="28"/>
        </w:rPr>
        <w:t>Вып</w:t>
      </w:r>
      <w:proofErr w:type="spellEnd"/>
      <w:r w:rsidRPr="00A4755F">
        <w:rPr>
          <w:sz w:val="28"/>
          <w:szCs w:val="28"/>
        </w:rPr>
        <w:t xml:space="preserve">. с 1 -10 / Составитель И. </w:t>
      </w:r>
      <w:proofErr w:type="spellStart"/>
      <w:r w:rsidRPr="00A4755F">
        <w:rPr>
          <w:sz w:val="28"/>
          <w:szCs w:val="28"/>
        </w:rPr>
        <w:t>Шелмаков</w:t>
      </w:r>
      <w:proofErr w:type="spellEnd"/>
      <w:r w:rsidRPr="00A4755F">
        <w:rPr>
          <w:sz w:val="28"/>
          <w:szCs w:val="28"/>
        </w:rPr>
        <w:t xml:space="preserve"> М.,1978 – 1986</w:t>
      </w:r>
    </w:p>
    <w:p w:rsidR="0063545C" w:rsidRDefault="0063545C" w:rsidP="0063545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A4755F">
        <w:rPr>
          <w:sz w:val="28"/>
          <w:szCs w:val="28"/>
        </w:rPr>
        <w:t>Ефимов В. «Музыкальные картинки» Пьесы для трехструнной домры: М.,2002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63545C" w:rsidRDefault="0063545C" w:rsidP="0063545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A4755F">
        <w:rPr>
          <w:sz w:val="28"/>
          <w:szCs w:val="28"/>
        </w:rPr>
        <w:t xml:space="preserve">«Школа игры на домре» С Федоров М.,2015 А.Александров </w:t>
      </w:r>
    </w:p>
    <w:p w:rsidR="0063545C" w:rsidRDefault="0063545C" w:rsidP="0063545C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A4755F">
        <w:rPr>
          <w:sz w:val="28"/>
          <w:szCs w:val="28"/>
        </w:rPr>
        <w:t xml:space="preserve">«Школа игры на трехструнной домре», Альбом для детей Вып.2  /Составитель Л.Демченко. М.,1988, </w:t>
      </w:r>
    </w:p>
    <w:p w:rsidR="0063545C" w:rsidRDefault="0063545C" w:rsidP="0063545C">
      <w:pPr>
        <w:jc w:val="both"/>
        <w:rPr>
          <w:sz w:val="28"/>
          <w:szCs w:val="28"/>
        </w:rPr>
      </w:pPr>
    </w:p>
    <w:p w:rsidR="0063545C" w:rsidRPr="0053373D" w:rsidRDefault="0063545C" w:rsidP="0063545C">
      <w:pPr>
        <w:jc w:val="both"/>
        <w:rPr>
          <w:sz w:val="28"/>
          <w:szCs w:val="28"/>
        </w:rPr>
      </w:pPr>
    </w:p>
    <w:p w:rsidR="0063545C" w:rsidRPr="008D1721" w:rsidRDefault="0063545C" w:rsidP="008D1721">
      <w:pPr>
        <w:suppressAutoHyphens/>
        <w:ind w:left="720"/>
        <w:jc w:val="both"/>
        <w:rPr>
          <w:b/>
          <w:sz w:val="28"/>
          <w:szCs w:val="28"/>
        </w:rPr>
      </w:pPr>
    </w:p>
    <w:p w:rsidR="00536A75" w:rsidRDefault="004C5A6D" w:rsidP="00115A5B">
      <w:pPr>
        <w:suppressAutoHyphens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образовательные ресурсы:</w:t>
      </w:r>
    </w:p>
    <w:p w:rsidR="00115A5B" w:rsidRDefault="00115A5B" w:rsidP="00115A5B">
      <w:pPr>
        <w:suppressAutoHyphens/>
        <w:ind w:left="284"/>
        <w:jc w:val="both"/>
        <w:rPr>
          <w:sz w:val="28"/>
          <w:szCs w:val="28"/>
        </w:rPr>
      </w:pPr>
    </w:p>
    <w:p w:rsidR="00115A5B" w:rsidRDefault="00115A5B" w:rsidP="00115A5B">
      <w:pPr>
        <w:ind w:hanging="425"/>
        <w:jc w:val="both"/>
        <w:rPr>
          <w:sz w:val="28"/>
          <w:szCs w:val="28"/>
        </w:rPr>
      </w:pPr>
      <w:r>
        <w:t xml:space="preserve">         </w:t>
      </w:r>
      <w:hyperlink r:id="rId10" w:history="1">
        <w:r w:rsidRPr="00855C2C">
          <w:rPr>
            <w:rStyle w:val="aa"/>
            <w:sz w:val="28"/>
            <w:szCs w:val="28"/>
          </w:rPr>
          <w:t>http://infopedia.su/5x3709.html</w:t>
        </w:r>
      </w:hyperlink>
    </w:p>
    <w:p w:rsidR="00115A5B" w:rsidRDefault="00115A5B" w:rsidP="00115A5B">
      <w:pPr>
        <w:ind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hyperlink r:id="rId11" w:history="1">
        <w:r w:rsidRPr="00855C2C">
          <w:rPr>
            <w:rStyle w:val="aa"/>
            <w:sz w:val="28"/>
            <w:szCs w:val="28"/>
          </w:rPr>
          <w:t>http://art.vlsu.ru/uploads/media/metod.narod.pdf</w:t>
        </w:r>
      </w:hyperlink>
    </w:p>
    <w:p w:rsidR="00115A5B" w:rsidRPr="008749BF" w:rsidRDefault="00115A5B" w:rsidP="00115A5B">
      <w:pPr>
        <w:ind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749BF">
        <w:rPr>
          <w:sz w:val="28"/>
          <w:szCs w:val="28"/>
        </w:rPr>
        <w:t>http://domra.mywebteam.org/materials/metodika-obucheniya-igre-na-domre.html</w:t>
      </w:r>
    </w:p>
    <w:p w:rsidR="00115A5B" w:rsidRPr="00115A5B" w:rsidRDefault="00115A5B" w:rsidP="00115A5B">
      <w:pPr>
        <w:suppressAutoHyphens/>
        <w:ind w:left="284"/>
        <w:jc w:val="both"/>
        <w:rPr>
          <w:sz w:val="28"/>
          <w:szCs w:val="28"/>
        </w:rPr>
      </w:pPr>
    </w:p>
    <w:p w:rsidR="0063545C" w:rsidRDefault="009264D2" w:rsidP="0063545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8</w:t>
      </w:r>
      <w:r w:rsidR="00EF69FD">
        <w:rPr>
          <w:b/>
          <w:sz w:val="28"/>
          <w:szCs w:val="28"/>
        </w:rPr>
        <w:t>.</w:t>
      </w:r>
      <w:r>
        <w:rPr>
          <w:b/>
          <w:sz w:val="36"/>
          <w:szCs w:val="36"/>
        </w:rPr>
        <w:t>Материально-техническое обеспечение учебного предмета</w:t>
      </w:r>
      <w:r w:rsidR="00115A5B">
        <w:rPr>
          <w:b/>
          <w:sz w:val="36"/>
          <w:szCs w:val="36"/>
        </w:rPr>
        <w:t>.</w:t>
      </w:r>
    </w:p>
    <w:p w:rsidR="0063545C" w:rsidRDefault="0063545C" w:rsidP="0063545C">
      <w:pPr>
        <w:tabs>
          <w:tab w:val="left" w:pos="1080"/>
        </w:tabs>
        <w:ind w:hanging="284"/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>1</w:t>
      </w:r>
      <w:r w:rsidRPr="0063545C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Материально-техническое обеспечение предмета «Специальность» при реализации ДПОП «Домра» даст возможность достижения обучающимися результатов, установленных ФГТ.</w:t>
      </w:r>
    </w:p>
    <w:p w:rsidR="0063545C" w:rsidRPr="00B4059E" w:rsidRDefault="0063545C" w:rsidP="0063545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059E">
        <w:rPr>
          <w:sz w:val="28"/>
          <w:szCs w:val="28"/>
        </w:rPr>
        <w:t>Требования  к минимальному материально-техническому обеспечению:  реализация программы предмета требует наличия учебного кабинета площадью не менее 12 кв</w:t>
      </w:r>
      <w:proofErr w:type="gramStart"/>
      <w:r w:rsidRPr="00B4059E">
        <w:rPr>
          <w:sz w:val="28"/>
          <w:szCs w:val="28"/>
        </w:rPr>
        <w:t>.м</w:t>
      </w:r>
      <w:proofErr w:type="gramEnd"/>
      <w:r w:rsidRPr="00B4059E">
        <w:rPr>
          <w:sz w:val="28"/>
          <w:szCs w:val="28"/>
        </w:rPr>
        <w:t xml:space="preserve"> и доступа к репетициям и выступлениям в концертном зале.</w:t>
      </w:r>
      <w:r w:rsidRPr="00B4059E">
        <w:rPr>
          <w:b/>
          <w:sz w:val="28"/>
          <w:szCs w:val="28"/>
        </w:rPr>
        <w:t xml:space="preserve">                                                                                      </w:t>
      </w:r>
      <w:r w:rsidRPr="00B4059E">
        <w:rPr>
          <w:sz w:val="28"/>
          <w:szCs w:val="28"/>
        </w:rPr>
        <w:t xml:space="preserve">- реализация программы предмета требует наличия учебного кабинета, зала для концертных выступлений;                                </w:t>
      </w:r>
    </w:p>
    <w:p w:rsidR="0063545C" w:rsidRPr="00B4059E" w:rsidRDefault="0063545C" w:rsidP="0063545C">
      <w:pPr>
        <w:jc w:val="both"/>
        <w:rPr>
          <w:b/>
          <w:sz w:val="28"/>
          <w:szCs w:val="28"/>
        </w:rPr>
      </w:pPr>
      <w:proofErr w:type="gramStart"/>
      <w:r w:rsidRPr="00B4059E">
        <w:rPr>
          <w:sz w:val="28"/>
          <w:szCs w:val="28"/>
        </w:rPr>
        <w:t>- оборудование учебного кабинета: фортепиано, домры, пульты, стол, стулья, подставки для ног, пюпитр.</w:t>
      </w:r>
      <w:proofErr w:type="gramEnd"/>
    </w:p>
    <w:p w:rsidR="0063545C" w:rsidRPr="00B4059E" w:rsidRDefault="0063545C" w:rsidP="0063545C">
      <w:pPr>
        <w:jc w:val="both"/>
        <w:rPr>
          <w:sz w:val="28"/>
          <w:szCs w:val="28"/>
        </w:rPr>
      </w:pPr>
      <w:r w:rsidRPr="00B4059E">
        <w:rPr>
          <w:sz w:val="28"/>
          <w:szCs w:val="28"/>
        </w:rPr>
        <w:t xml:space="preserve">- технические средства: метроном, </w:t>
      </w:r>
      <w:proofErr w:type="spellStart"/>
      <w:r w:rsidRPr="00B4059E">
        <w:rPr>
          <w:sz w:val="28"/>
          <w:szCs w:val="28"/>
        </w:rPr>
        <w:t>звукотехническая</w:t>
      </w:r>
      <w:proofErr w:type="spellEnd"/>
      <w:r w:rsidRPr="00B4059E">
        <w:rPr>
          <w:sz w:val="28"/>
          <w:szCs w:val="28"/>
        </w:rPr>
        <w:t xml:space="preserve"> аппаратура. </w:t>
      </w:r>
    </w:p>
    <w:p w:rsidR="0063545C" w:rsidRPr="00B4059E" w:rsidRDefault="0063545C" w:rsidP="0063545C">
      <w:pPr>
        <w:jc w:val="both"/>
        <w:rPr>
          <w:sz w:val="28"/>
          <w:szCs w:val="28"/>
        </w:rPr>
      </w:pPr>
      <w:r w:rsidRPr="00B4059E">
        <w:rPr>
          <w:sz w:val="28"/>
          <w:szCs w:val="28"/>
        </w:rPr>
        <w:t xml:space="preserve"> - книжный шкаф для хранения методической литературы.</w:t>
      </w:r>
    </w:p>
    <w:p w:rsidR="0063545C" w:rsidRDefault="0063545C" w:rsidP="0063545C">
      <w:pPr>
        <w:jc w:val="both"/>
        <w:rPr>
          <w:color w:val="010101"/>
          <w:sz w:val="21"/>
          <w:szCs w:val="21"/>
          <w:u w:val="single"/>
        </w:rPr>
      </w:pPr>
      <w:r w:rsidRPr="00B4059E">
        <w:rPr>
          <w:sz w:val="28"/>
          <w:szCs w:val="28"/>
        </w:rPr>
        <w:t xml:space="preserve"> - освещение учебного класса </w:t>
      </w:r>
      <w:proofErr w:type="gramStart"/>
      <w:r w:rsidRPr="00B4059E">
        <w:rPr>
          <w:sz w:val="28"/>
          <w:szCs w:val="28"/>
        </w:rPr>
        <w:t>согласно норм</w:t>
      </w:r>
      <w:proofErr w:type="gramEnd"/>
      <w:r w:rsidRPr="00B4059E">
        <w:rPr>
          <w:sz w:val="28"/>
          <w:szCs w:val="28"/>
        </w:rPr>
        <w:t xml:space="preserve">  </w:t>
      </w:r>
      <w:r w:rsidRPr="00B4059E">
        <w:rPr>
          <w:color w:val="010101"/>
          <w:sz w:val="21"/>
          <w:szCs w:val="21"/>
          <w:u w:val="single"/>
        </w:rPr>
        <w:t>СНИП 23-05-95</w:t>
      </w:r>
    </w:p>
    <w:p w:rsidR="0063545C" w:rsidRPr="0063545C" w:rsidRDefault="0063545C" w:rsidP="0063545C">
      <w:pPr>
        <w:jc w:val="both"/>
        <w:rPr>
          <w:color w:val="010101"/>
          <w:sz w:val="28"/>
          <w:szCs w:val="28"/>
        </w:rPr>
      </w:pPr>
      <w:r w:rsidRPr="0063545C">
        <w:rPr>
          <w:color w:val="010101"/>
          <w:sz w:val="28"/>
          <w:szCs w:val="28"/>
        </w:rPr>
        <w:t>В школе создаются условия для содержания</w:t>
      </w:r>
      <w:r w:rsidR="00481BDF">
        <w:rPr>
          <w:color w:val="010101"/>
          <w:sz w:val="28"/>
          <w:szCs w:val="28"/>
        </w:rPr>
        <w:t xml:space="preserve"> и</w:t>
      </w:r>
      <w:r w:rsidRPr="0063545C">
        <w:rPr>
          <w:color w:val="010101"/>
          <w:sz w:val="28"/>
          <w:szCs w:val="28"/>
        </w:rPr>
        <w:t xml:space="preserve"> своевременного ремонта инструментов.</w:t>
      </w:r>
    </w:p>
    <w:p w:rsidR="0063545C" w:rsidRPr="00B4059E" w:rsidRDefault="0063545C" w:rsidP="0063545C">
      <w:pPr>
        <w:jc w:val="both"/>
        <w:rPr>
          <w:sz w:val="28"/>
          <w:szCs w:val="28"/>
        </w:rPr>
      </w:pPr>
    </w:p>
    <w:p w:rsidR="00297BA4" w:rsidRPr="006370AE" w:rsidRDefault="00EF69FD" w:rsidP="00481BDF">
      <w:pPr>
        <w:tabs>
          <w:tab w:val="left" w:pos="1080"/>
        </w:tabs>
        <w:rPr>
          <w:sz w:val="28"/>
          <w:szCs w:val="28"/>
        </w:rPr>
      </w:pPr>
      <w:r w:rsidRPr="000C4A75">
        <w:rPr>
          <w:sz w:val="28"/>
          <w:szCs w:val="28"/>
        </w:rPr>
        <w:t xml:space="preserve">                                                                                               </w:t>
      </w:r>
      <w:r w:rsidR="00B360C8">
        <w:rPr>
          <w:sz w:val="28"/>
          <w:szCs w:val="28"/>
        </w:rPr>
        <w:t xml:space="preserve"> </w:t>
      </w:r>
    </w:p>
    <w:p w:rsidR="00297BA4" w:rsidRPr="003B3085" w:rsidRDefault="00297BA4" w:rsidP="0087318C">
      <w:pPr>
        <w:suppressAutoHyphens/>
        <w:rPr>
          <w:b/>
          <w:sz w:val="28"/>
          <w:szCs w:val="28"/>
        </w:rPr>
      </w:pPr>
    </w:p>
    <w:p w:rsidR="00144CC7" w:rsidRDefault="00354B3C" w:rsidP="00354B3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9.Самостоятельная работа </w:t>
      </w:r>
      <w:proofErr w:type="gramStart"/>
      <w:r>
        <w:rPr>
          <w:b/>
          <w:sz w:val="36"/>
          <w:szCs w:val="36"/>
        </w:rPr>
        <w:t>обучающихся</w:t>
      </w:r>
      <w:proofErr w:type="gramEnd"/>
    </w:p>
    <w:p w:rsidR="00354B3C" w:rsidRDefault="00354B3C" w:rsidP="00354B3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Самостоятельная работа обучающихся пр</w:t>
      </w:r>
      <w:r w:rsidR="00B360C8">
        <w:rPr>
          <w:sz w:val="28"/>
          <w:szCs w:val="28"/>
        </w:rPr>
        <w:t>едусмотрена ФГТ ДПОП «</w:t>
      </w:r>
      <w:r w:rsidR="00115A5B">
        <w:rPr>
          <w:sz w:val="28"/>
          <w:szCs w:val="28"/>
        </w:rPr>
        <w:t>Народные инструменты</w:t>
      </w:r>
      <w:r>
        <w:rPr>
          <w:sz w:val="28"/>
          <w:szCs w:val="28"/>
        </w:rPr>
        <w:t>»</w:t>
      </w:r>
      <w:r w:rsidR="00115A5B">
        <w:rPr>
          <w:sz w:val="28"/>
          <w:szCs w:val="28"/>
        </w:rPr>
        <w:t xml:space="preserve"> по виду «домра»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Объём времени на самостоятельную работу обучающихся по учебному предмету</w:t>
      </w:r>
      <w:r w:rsidR="00115A5B">
        <w:rPr>
          <w:sz w:val="28"/>
          <w:szCs w:val="28"/>
        </w:rPr>
        <w:t xml:space="preserve"> «Специальность</w:t>
      </w:r>
      <w:r>
        <w:rPr>
          <w:sz w:val="28"/>
          <w:szCs w:val="28"/>
        </w:rPr>
        <w:t>» определяется с учётом сложившихся педагогических традиций и методической целесообразности, которую определяет сам преподаватель.</w:t>
      </w:r>
    </w:p>
    <w:p w:rsidR="00354B3C" w:rsidRDefault="00354B3C" w:rsidP="00354B3C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предусматривает выполнение</w:t>
      </w:r>
      <w:r w:rsidR="00D95FE4">
        <w:rPr>
          <w:sz w:val="28"/>
          <w:szCs w:val="28"/>
        </w:rPr>
        <w:t xml:space="preserve"> </w:t>
      </w:r>
      <w:r>
        <w:rPr>
          <w:sz w:val="28"/>
          <w:szCs w:val="28"/>
        </w:rPr>
        <w:t>домашнего задания обучающимися</w:t>
      </w:r>
      <w:r w:rsidR="00D95FE4">
        <w:rPr>
          <w:sz w:val="28"/>
          <w:szCs w:val="28"/>
        </w:rPr>
        <w:t>, посещение ими учреждений культуры (концертных залов, музеев), участие обучающихся в творческих мероприятиях и культурно-просветительской деятельности школы.</w:t>
      </w:r>
    </w:p>
    <w:p w:rsidR="00D95FE4" w:rsidRDefault="00D95FE4" w:rsidP="00354B3C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обучающимися домашнего задания контролируется преподавателем и обеспечивается учебной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учебно-методической и нотной литературой, аудио- и видеоматериалами в соответствии с программными требованиями по учебному предмету.</w:t>
      </w:r>
    </w:p>
    <w:p w:rsidR="00D95FE4" w:rsidRDefault="00D95FE4" w:rsidP="00354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самостоятельной работы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развиваются способности к музыкальной деятельности: понимание формы, композиции и содержания. Дети становятся самостоятельными, способными проявлять творчество, создавать интересный, выразительный, яркий музыкальный образ. Всё это свидетельствует о том, что в процессе обучения осуществляется их эстетическое воспитание.</w:t>
      </w:r>
    </w:p>
    <w:p w:rsidR="00D95FE4" w:rsidRDefault="00D95FE4" w:rsidP="00354B3C">
      <w:pPr>
        <w:jc w:val="both"/>
        <w:rPr>
          <w:sz w:val="28"/>
          <w:szCs w:val="28"/>
        </w:rPr>
      </w:pPr>
      <w:r>
        <w:rPr>
          <w:sz w:val="28"/>
          <w:szCs w:val="28"/>
        </w:rPr>
        <w:t>Важный стимул для самостоятельного творчества</w:t>
      </w:r>
      <w:r w:rsidR="00503A3A">
        <w:rPr>
          <w:sz w:val="28"/>
          <w:szCs w:val="28"/>
        </w:rPr>
        <w:t xml:space="preserve"> – положительное отношение преподавателя к </w:t>
      </w:r>
      <w:proofErr w:type="gramStart"/>
      <w:r w:rsidR="00503A3A">
        <w:rPr>
          <w:sz w:val="28"/>
          <w:szCs w:val="28"/>
        </w:rPr>
        <w:t>обучающемуся</w:t>
      </w:r>
      <w:proofErr w:type="gramEnd"/>
      <w:r w:rsidR="00503A3A">
        <w:rPr>
          <w:sz w:val="28"/>
          <w:szCs w:val="28"/>
        </w:rPr>
        <w:t xml:space="preserve">. Для развития самостоятельного творчества необходимы определённые знания, навыки и умения, способы </w:t>
      </w:r>
      <w:proofErr w:type="spellStart"/>
      <w:r w:rsidR="00503A3A">
        <w:rPr>
          <w:sz w:val="28"/>
          <w:szCs w:val="28"/>
        </w:rPr>
        <w:t>деятельностим</w:t>
      </w:r>
      <w:proofErr w:type="spellEnd"/>
      <w:r w:rsidR="00503A3A">
        <w:rPr>
          <w:sz w:val="28"/>
          <w:szCs w:val="28"/>
        </w:rPr>
        <w:t>, которым ребёнок обучается непосредственно на уроке, а после. Приобретённые навыки, использует для самостоятельных занятий дома.</w:t>
      </w:r>
    </w:p>
    <w:p w:rsidR="00503A3A" w:rsidRDefault="00503A3A" w:rsidP="00354B3C">
      <w:pPr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 освоить такой навык самостоятельной работы, как умение обучающегося слушать себя при исполнении музыкальных произведений.</w:t>
      </w:r>
    </w:p>
    <w:p w:rsidR="00503A3A" w:rsidRDefault="00503A3A" w:rsidP="00354B3C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научить ребёнка самостоятельной работе над свободными исполнительскими движениями. Обучающийся, усвоивший правильные пианистические приёмы, играющий свободно и непринуждённо, всегда имеет возможность лучше и ярче слышать своё исполнение.</w:t>
      </w:r>
    </w:p>
    <w:p w:rsidR="00503A3A" w:rsidRDefault="00503A3A" w:rsidP="00354B3C">
      <w:pPr>
        <w:jc w:val="both"/>
        <w:rPr>
          <w:sz w:val="28"/>
          <w:szCs w:val="28"/>
        </w:rPr>
      </w:pPr>
      <w:r>
        <w:rPr>
          <w:sz w:val="28"/>
          <w:szCs w:val="28"/>
        </w:rPr>
        <w:t>Важный навык самостоятельной работы – это сознательное усвоение ритма, который должен увязыв</w:t>
      </w:r>
      <w:r w:rsidR="00115A5B">
        <w:rPr>
          <w:sz w:val="28"/>
          <w:szCs w:val="28"/>
        </w:rPr>
        <w:t>аться с конкретным музыкальным з</w:t>
      </w:r>
      <w:r>
        <w:rPr>
          <w:sz w:val="28"/>
          <w:szCs w:val="28"/>
        </w:rPr>
        <w:t>вучанием.</w:t>
      </w:r>
    </w:p>
    <w:p w:rsidR="00503A3A" w:rsidRDefault="00503A3A" w:rsidP="00354B3C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проц</w:t>
      </w:r>
      <w:r w:rsidR="00115A5B">
        <w:rPr>
          <w:sz w:val="28"/>
          <w:szCs w:val="28"/>
        </w:rPr>
        <w:t>ессе обучения игре на домре</w:t>
      </w:r>
      <w:r w:rsidR="00A764A3">
        <w:rPr>
          <w:sz w:val="28"/>
          <w:szCs w:val="28"/>
        </w:rPr>
        <w:t xml:space="preserve"> с музыкальными образами следует увязывать динамику. Часто домашним заданием является указание динамических оттенков в конкретном произведении. Музыка с правильно расставленной динамикой будет ярче, выразительнее. Данная работа поможет обучающемуся </w:t>
      </w:r>
      <w:proofErr w:type="gramStart"/>
      <w:r w:rsidR="00A764A3">
        <w:rPr>
          <w:sz w:val="28"/>
          <w:szCs w:val="28"/>
        </w:rPr>
        <w:t>понять</w:t>
      </w:r>
      <w:proofErr w:type="gramEnd"/>
      <w:r w:rsidR="00A764A3">
        <w:rPr>
          <w:sz w:val="28"/>
          <w:szCs w:val="28"/>
        </w:rPr>
        <w:t xml:space="preserve"> как произведение должно звучать.</w:t>
      </w:r>
    </w:p>
    <w:p w:rsidR="00A764A3" w:rsidRDefault="00A764A3" w:rsidP="00354B3C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Систематичность в развитии навыков самостоятельной работы обучающихся способствует качественному учебному процессу. Воспитав у обучающихся волю и любовь к труду, научив их планомерно работать над музыкальными произведениями, преподаватель, безусловно, достигнет положительных результатов.</w:t>
      </w:r>
    </w:p>
    <w:p w:rsidR="00FF04C6" w:rsidRDefault="00FF04C6" w:rsidP="00354B3C">
      <w:pPr>
        <w:jc w:val="both"/>
        <w:rPr>
          <w:sz w:val="28"/>
          <w:szCs w:val="28"/>
        </w:rPr>
      </w:pPr>
    </w:p>
    <w:p w:rsidR="00B360C8" w:rsidRDefault="00B360C8" w:rsidP="00B360C8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Репертуарные списки:</w:t>
      </w:r>
    </w:p>
    <w:p w:rsidR="00B360C8" w:rsidRDefault="00B360C8" w:rsidP="00B360C8">
      <w:pPr>
        <w:pStyle w:val="a3"/>
        <w:ind w:left="0"/>
        <w:jc w:val="both"/>
        <w:rPr>
          <w:b/>
          <w:sz w:val="28"/>
          <w:szCs w:val="28"/>
        </w:rPr>
      </w:pPr>
      <w:r w:rsidRPr="00A4698C">
        <w:rPr>
          <w:b/>
          <w:sz w:val="28"/>
          <w:szCs w:val="28"/>
        </w:rPr>
        <w:t>1класс</w:t>
      </w:r>
      <w:r>
        <w:rPr>
          <w:b/>
          <w:sz w:val="28"/>
          <w:szCs w:val="28"/>
        </w:rPr>
        <w:t>:</w:t>
      </w:r>
    </w:p>
    <w:p w:rsidR="00B360C8" w:rsidRPr="00767BF1" w:rsidRDefault="00B360C8" w:rsidP="00B360C8">
      <w:pPr>
        <w:pStyle w:val="a3"/>
        <w:ind w:left="0"/>
        <w:jc w:val="both"/>
        <w:rPr>
          <w:sz w:val="28"/>
          <w:szCs w:val="28"/>
        </w:rPr>
      </w:pPr>
      <w:proofErr w:type="spellStart"/>
      <w:r w:rsidRPr="00A4698C">
        <w:rPr>
          <w:sz w:val="28"/>
          <w:szCs w:val="28"/>
        </w:rPr>
        <w:t>А.Яньшинов</w:t>
      </w:r>
      <w:proofErr w:type="spellEnd"/>
      <w:r w:rsidRPr="00A4698C">
        <w:rPr>
          <w:sz w:val="28"/>
          <w:szCs w:val="28"/>
        </w:rPr>
        <w:t xml:space="preserve"> Этюд» ля минор</w:t>
      </w:r>
      <w:proofErr w:type="gramStart"/>
      <w:r w:rsidRPr="00A4698C">
        <w:rPr>
          <w:sz w:val="28"/>
          <w:szCs w:val="28"/>
        </w:rPr>
        <w:t xml:space="preserve"> ,</w:t>
      </w:r>
      <w:proofErr w:type="gramEnd"/>
      <w:r w:rsidRPr="00A4698C">
        <w:rPr>
          <w:sz w:val="28"/>
          <w:szCs w:val="28"/>
        </w:rPr>
        <w:t xml:space="preserve">А. </w:t>
      </w:r>
      <w:proofErr w:type="spellStart"/>
      <w:r w:rsidRPr="00A4698C">
        <w:rPr>
          <w:sz w:val="28"/>
          <w:szCs w:val="28"/>
        </w:rPr>
        <w:t>Гедике</w:t>
      </w:r>
      <w:proofErr w:type="spellEnd"/>
      <w:r w:rsidRPr="00A4698C">
        <w:rPr>
          <w:sz w:val="28"/>
          <w:szCs w:val="28"/>
        </w:rPr>
        <w:t xml:space="preserve"> «Старинный танец»,</w:t>
      </w:r>
      <w:proofErr w:type="spellStart"/>
      <w:r w:rsidRPr="00A4698C">
        <w:rPr>
          <w:sz w:val="28"/>
          <w:szCs w:val="28"/>
        </w:rPr>
        <w:t>В.Ребиков</w:t>
      </w:r>
      <w:proofErr w:type="spellEnd"/>
      <w:r w:rsidRPr="00A4698C">
        <w:rPr>
          <w:sz w:val="28"/>
          <w:szCs w:val="28"/>
        </w:rPr>
        <w:t xml:space="preserve"> «Аннушка»,</w:t>
      </w:r>
      <w:r>
        <w:rPr>
          <w:sz w:val="28"/>
          <w:szCs w:val="28"/>
        </w:rPr>
        <w:t xml:space="preserve"> </w:t>
      </w:r>
      <w:r w:rsidRPr="00A4698C">
        <w:rPr>
          <w:sz w:val="28"/>
          <w:szCs w:val="28"/>
        </w:rPr>
        <w:t xml:space="preserve">Л.В.Бетховен «Сурок», Д. </w:t>
      </w:r>
      <w:proofErr w:type="spellStart"/>
      <w:r w:rsidRPr="00A4698C">
        <w:rPr>
          <w:sz w:val="28"/>
          <w:szCs w:val="28"/>
        </w:rPr>
        <w:t>Кабалевский</w:t>
      </w:r>
      <w:proofErr w:type="spellEnd"/>
      <w:r w:rsidRPr="00A4698C">
        <w:rPr>
          <w:sz w:val="28"/>
          <w:szCs w:val="28"/>
        </w:rPr>
        <w:t xml:space="preserve"> «Вроде марша», Н. </w:t>
      </w:r>
      <w:proofErr w:type="spellStart"/>
      <w:r w:rsidRPr="00A4698C">
        <w:rPr>
          <w:sz w:val="28"/>
          <w:szCs w:val="28"/>
        </w:rPr>
        <w:t>Красев</w:t>
      </w:r>
      <w:proofErr w:type="spellEnd"/>
      <w:r w:rsidRPr="00A4698C">
        <w:rPr>
          <w:sz w:val="28"/>
          <w:szCs w:val="28"/>
        </w:rPr>
        <w:t xml:space="preserve"> «Елочка» ,Р .Шуман </w:t>
      </w:r>
      <w:r>
        <w:rPr>
          <w:sz w:val="28"/>
          <w:szCs w:val="28"/>
        </w:rPr>
        <w:t xml:space="preserve"> </w:t>
      </w:r>
      <w:r w:rsidRPr="00A4698C">
        <w:rPr>
          <w:sz w:val="28"/>
          <w:szCs w:val="28"/>
        </w:rPr>
        <w:t xml:space="preserve">«Веселый крестьянин», </w:t>
      </w:r>
      <w:r>
        <w:rPr>
          <w:sz w:val="28"/>
          <w:szCs w:val="28"/>
        </w:rPr>
        <w:t xml:space="preserve"> </w:t>
      </w:r>
      <w:r w:rsidRPr="00A4698C">
        <w:rPr>
          <w:sz w:val="28"/>
          <w:szCs w:val="28"/>
        </w:rPr>
        <w:t>Й Иорданский «Песенка про Чибиса»</w:t>
      </w:r>
    </w:p>
    <w:p w:rsidR="00B360C8" w:rsidRDefault="00B360C8" w:rsidP="00B360C8">
      <w:pPr>
        <w:jc w:val="both"/>
        <w:rPr>
          <w:b/>
          <w:sz w:val="28"/>
          <w:szCs w:val="28"/>
        </w:rPr>
      </w:pPr>
      <w:r w:rsidRPr="00A4698C">
        <w:rPr>
          <w:b/>
          <w:sz w:val="28"/>
          <w:szCs w:val="28"/>
        </w:rPr>
        <w:t>2 класс</w:t>
      </w:r>
      <w:r>
        <w:rPr>
          <w:b/>
          <w:sz w:val="28"/>
          <w:szCs w:val="28"/>
        </w:rPr>
        <w:t>:</w:t>
      </w:r>
    </w:p>
    <w:p w:rsidR="00B360C8" w:rsidRPr="00767BF1" w:rsidRDefault="00B360C8" w:rsidP="00B360C8">
      <w:pPr>
        <w:jc w:val="both"/>
        <w:rPr>
          <w:b/>
          <w:sz w:val="28"/>
          <w:szCs w:val="28"/>
        </w:rPr>
      </w:pPr>
      <w:r w:rsidRPr="00A4698C">
        <w:rPr>
          <w:sz w:val="28"/>
          <w:szCs w:val="28"/>
        </w:rPr>
        <w:t xml:space="preserve">В. Бакланова «Этюд» Ре мажор, А. </w:t>
      </w:r>
      <w:proofErr w:type="spellStart"/>
      <w:r w:rsidRPr="00A4698C">
        <w:rPr>
          <w:sz w:val="28"/>
          <w:szCs w:val="28"/>
        </w:rPr>
        <w:t>Яньшинов</w:t>
      </w:r>
      <w:proofErr w:type="spellEnd"/>
      <w:r w:rsidRPr="00A4698C">
        <w:rPr>
          <w:sz w:val="28"/>
          <w:szCs w:val="28"/>
        </w:rPr>
        <w:t xml:space="preserve">  «Этюд» ля мажор, П. Чайковский « Старинная французская», Е. </w:t>
      </w:r>
      <w:proofErr w:type="spellStart"/>
      <w:r w:rsidRPr="00A4698C">
        <w:rPr>
          <w:sz w:val="28"/>
          <w:szCs w:val="28"/>
        </w:rPr>
        <w:t>Дербенко</w:t>
      </w:r>
      <w:proofErr w:type="spellEnd"/>
      <w:r w:rsidRPr="00A4698C">
        <w:rPr>
          <w:sz w:val="28"/>
          <w:szCs w:val="28"/>
        </w:rPr>
        <w:t xml:space="preserve"> « Дорога на Карачев»., </w:t>
      </w:r>
      <w:proofErr w:type="spellStart"/>
      <w:r w:rsidRPr="00A4698C">
        <w:rPr>
          <w:sz w:val="28"/>
          <w:szCs w:val="28"/>
        </w:rPr>
        <w:t>Х.Кингстейя</w:t>
      </w:r>
      <w:proofErr w:type="spellEnd"/>
      <w:r w:rsidRPr="00A4698C">
        <w:rPr>
          <w:sz w:val="28"/>
          <w:szCs w:val="28"/>
        </w:rPr>
        <w:t xml:space="preserve"> «Золотые Зерна кукурузы»</w:t>
      </w:r>
      <w:proofErr w:type="gramStart"/>
      <w:r w:rsidRPr="00A4698C">
        <w:rPr>
          <w:sz w:val="28"/>
          <w:szCs w:val="28"/>
        </w:rPr>
        <w:t xml:space="preserve"> ,</w:t>
      </w:r>
      <w:proofErr w:type="gramEnd"/>
      <w:r w:rsidRPr="00A4698C">
        <w:rPr>
          <w:sz w:val="28"/>
          <w:szCs w:val="28"/>
        </w:rPr>
        <w:t xml:space="preserve"> Д. Мартини «Гавот» ,,М. Глинка « Андалузский танец».</w:t>
      </w:r>
    </w:p>
    <w:p w:rsidR="00B360C8" w:rsidRPr="00A4698C" w:rsidRDefault="00B360C8" w:rsidP="00B360C8">
      <w:pPr>
        <w:jc w:val="both"/>
        <w:rPr>
          <w:b/>
          <w:sz w:val="28"/>
          <w:szCs w:val="28"/>
        </w:rPr>
      </w:pPr>
      <w:r w:rsidRPr="00A4698C">
        <w:rPr>
          <w:b/>
          <w:sz w:val="28"/>
          <w:szCs w:val="28"/>
        </w:rPr>
        <w:t xml:space="preserve"> 3 класс</w:t>
      </w:r>
    </w:p>
    <w:p w:rsidR="00B360C8" w:rsidRPr="00A4698C" w:rsidRDefault="00B360C8" w:rsidP="00B360C8">
      <w:pPr>
        <w:jc w:val="both"/>
        <w:rPr>
          <w:sz w:val="28"/>
          <w:szCs w:val="28"/>
        </w:rPr>
      </w:pPr>
      <w:r w:rsidRPr="00A4698C">
        <w:rPr>
          <w:sz w:val="28"/>
          <w:szCs w:val="28"/>
        </w:rPr>
        <w:t>Н. Красавин «Этюд»№1 Ми мажор, «Этюд»№2 Ре мажор, А. Пильщиков «Этюд» Соль Мажор,</w:t>
      </w:r>
      <w:r>
        <w:rPr>
          <w:sz w:val="28"/>
          <w:szCs w:val="28"/>
        </w:rPr>
        <w:t xml:space="preserve"> </w:t>
      </w:r>
      <w:r w:rsidRPr="00A4698C">
        <w:rPr>
          <w:sz w:val="28"/>
          <w:szCs w:val="28"/>
        </w:rPr>
        <w:t xml:space="preserve"> К</w:t>
      </w:r>
      <w:proofErr w:type="gramStart"/>
      <w:r w:rsidRPr="00A4698C">
        <w:rPr>
          <w:sz w:val="28"/>
          <w:szCs w:val="28"/>
        </w:rPr>
        <w:t xml:space="preserve"> .</w:t>
      </w:r>
      <w:proofErr w:type="gramEnd"/>
      <w:r w:rsidRPr="00A4698C">
        <w:rPr>
          <w:sz w:val="28"/>
          <w:szCs w:val="28"/>
        </w:rPr>
        <w:t>Вебер «Вальс»,Н.Успенский обработка р. н. п.</w:t>
      </w:r>
      <w:r>
        <w:rPr>
          <w:sz w:val="28"/>
          <w:szCs w:val="28"/>
        </w:rPr>
        <w:t xml:space="preserve"> </w:t>
      </w:r>
      <w:r w:rsidRPr="00A4698C">
        <w:rPr>
          <w:sz w:val="28"/>
          <w:szCs w:val="28"/>
        </w:rPr>
        <w:t>«</w:t>
      </w:r>
      <w:proofErr w:type="spellStart"/>
      <w:r w:rsidRPr="00A4698C">
        <w:rPr>
          <w:sz w:val="28"/>
          <w:szCs w:val="28"/>
        </w:rPr>
        <w:t>Ивушка</w:t>
      </w:r>
      <w:proofErr w:type="spellEnd"/>
      <w:r w:rsidRPr="00A4698C">
        <w:rPr>
          <w:sz w:val="28"/>
          <w:szCs w:val="28"/>
        </w:rPr>
        <w:t xml:space="preserve">», Е. </w:t>
      </w:r>
      <w:proofErr w:type="spellStart"/>
      <w:r w:rsidRPr="00A4698C">
        <w:rPr>
          <w:sz w:val="28"/>
          <w:szCs w:val="28"/>
        </w:rPr>
        <w:t>Дербенко</w:t>
      </w:r>
      <w:proofErr w:type="spellEnd"/>
      <w:r w:rsidRPr="00A4698C">
        <w:rPr>
          <w:sz w:val="28"/>
          <w:szCs w:val="28"/>
        </w:rPr>
        <w:t xml:space="preserve"> «Четкий Ритм», К. </w:t>
      </w:r>
      <w:proofErr w:type="spellStart"/>
      <w:r w:rsidRPr="00A4698C">
        <w:rPr>
          <w:sz w:val="28"/>
          <w:szCs w:val="28"/>
        </w:rPr>
        <w:t>Глейхман</w:t>
      </w:r>
      <w:proofErr w:type="spellEnd"/>
      <w:r w:rsidRPr="00A4698C">
        <w:rPr>
          <w:sz w:val="28"/>
          <w:szCs w:val="28"/>
        </w:rPr>
        <w:t xml:space="preserve"> «Вальс –Осень», М. И. Глинка « Чувства».</w:t>
      </w:r>
    </w:p>
    <w:p w:rsidR="00B360C8" w:rsidRPr="00A4698C" w:rsidRDefault="00B360C8" w:rsidP="00B360C8">
      <w:pPr>
        <w:jc w:val="both"/>
        <w:rPr>
          <w:b/>
          <w:sz w:val="28"/>
          <w:szCs w:val="28"/>
        </w:rPr>
      </w:pPr>
      <w:r w:rsidRPr="00A4698C">
        <w:rPr>
          <w:b/>
          <w:sz w:val="28"/>
          <w:szCs w:val="28"/>
        </w:rPr>
        <w:t>4 класс</w:t>
      </w:r>
    </w:p>
    <w:p w:rsidR="00B360C8" w:rsidRPr="00A4698C" w:rsidRDefault="00B360C8" w:rsidP="00B360C8">
      <w:pPr>
        <w:jc w:val="both"/>
        <w:rPr>
          <w:sz w:val="28"/>
          <w:szCs w:val="28"/>
        </w:rPr>
      </w:pPr>
      <w:r w:rsidRPr="00A4698C">
        <w:rPr>
          <w:sz w:val="28"/>
          <w:szCs w:val="28"/>
        </w:rPr>
        <w:t>С. Коняев « Этюд» ля минор, Н. Красавин «Этюд» №5 ля мажор, П. И</w:t>
      </w:r>
      <w:proofErr w:type="gramStart"/>
      <w:r w:rsidRPr="00A4698C">
        <w:rPr>
          <w:sz w:val="28"/>
          <w:szCs w:val="28"/>
        </w:rPr>
        <w:t xml:space="preserve"> .</w:t>
      </w:r>
      <w:proofErr w:type="gramEnd"/>
      <w:r w:rsidRPr="00A4698C">
        <w:rPr>
          <w:sz w:val="28"/>
          <w:szCs w:val="28"/>
        </w:rPr>
        <w:t xml:space="preserve"> Чайковский «</w:t>
      </w:r>
      <w:proofErr w:type="spellStart"/>
      <w:r w:rsidRPr="00A4698C">
        <w:rPr>
          <w:sz w:val="28"/>
          <w:szCs w:val="28"/>
        </w:rPr>
        <w:t>Неаполетанская</w:t>
      </w:r>
      <w:proofErr w:type="spellEnd"/>
      <w:r w:rsidRPr="00A4698C">
        <w:rPr>
          <w:sz w:val="28"/>
          <w:szCs w:val="28"/>
        </w:rPr>
        <w:t xml:space="preserve"> песенка»,</w:t>
      </w:r>
      <w:r>
        <w:rPr>
          <w:sz w:val="28"/>
          <w:szCs w:val="28"/>
        </w:rPr>
        <w:t xml:space="preserve"> </w:t>
      </w:r>
      <w:r w:rsidRPr="00A4698C">
        <w:rPr>
          <w:sz w:val="28"/>
          <w:szCs w:val="28"/>
        </w:rPr>
        <w:t xml:space="preserve">Н. </w:t>
      </w:r>
      <w:proofErr w:type="spellStart"/>
      <w:r w:rsidRPr="00A4698C">
        <w:rPr>
          <w:sz w:val="28"/>
          <w:szCs w:val="28"/>
        </w:rPr>
        <w:t>Будашкин</w:t>
      </w:r>
      <w:proofErr w:type="spellEnd"/>
      <w:r w:rsidRPr="00A4698C">
        <w:rPr>
          <w:sz w:val="28"/>
          <w:szCs w:val="28"/>
        </w:rPr>
        <w:t xml:space="preserve"> « Анданте», </w:t>
      </w:r>
      <w:r>
        <w:rPr>
          <w:sz w:val="28"/>
          <w:szCs w:val="28"/>
        </w:rPr>
        <w:t xml:space="preserve">                           </w:t>
      </w:r>
      <w:r w:rsidRPr="00A4698C">
        <w:rPr>
          <w:sz w:val="28"/>
          <w:szCs w:val="28"/>
        </w:rPr>
        <w:t xml:space="preserve">Е. </w:t>
      </w:r>
      <w:proofErr w:type="spellStart"/>
      <w:r w:rsidRPr="00A4698C">
        <w:rPr>
          <w:sz w:val="28"/>
          <w:szCs w:val="28"/>
        </w:rPr>
        <w:t>Дербенко</w:t>
      </w:r>
      <w:proofErr w:type="spellEnd"/>
      <w:r w:rsidRPr="00A4698C">
        <w:rPr>
          <w:sz w:val="28"/>
          <w:szCs w:val="28"/>
        </w:rPr>
        <w:t xml:space="preserve"> « Девичьи  страдания»</w:t>
      </w:r>
      <w:r>
        <w:rPr>
          <w:sz w:val="28"/>
          <w:szCs w:val="28"/>
        </w:rPr>
        <w:t xml:space="preserve"> </w:t>
      </w:r>
      <w:r w:rsidRPr="00A4698C">
        <w:rPr>
          <w:sz w:val="28"/>
          <w:szCs w:val="28"/>
        </w:rPr>
        <w:t>А. Глазунов «Легкая соната», Н. Фомин «</w:t>
      </w:r>
      <w:proofErr w:type="spellStart"/>
      <w:r w:rsidRPr="00A4698C">
        <w:rPr>
          <w:sz w:val="28"/>
          <w:szCs w:val="28"/>
        </w:rPr>
        <w:t>Овернский</w:t>
      </w:r>
      <w:proofErr w:type="spellEnd"/>
      <w:r w:rsidRPr="00A4698C">
        <w:rPr>
          <w:sz w:val="28"/>
          <w:szCs w:val="28"/>
        </w:rPr>
        <w:t xml:space="preserve"> танец»</w:t>
      </w:r>
    </w:p>
    <w:p w:rsidR="00B360C8" w:rsidRPr="00A4698C" w:rsidRDefault="00B360C8" w:rsidP="00B360C8">
      <w:pPr>
        <w:jc w:val="both"/>
        <w:rPr>
          <w:b/>
          <w:sz w:val="28"/>
          <w:szCs w:val="28"/>
        </w:rPr>
      </w:pPr>
      <w:r w:rsidRPr="00A4698C">
        <w:rPr>
          <w:b/>
          <w:sz w:val="28"/>
          <w:szCs w:val="28"/>
        </w:rPr>
        <w:t>5 класс</w:t>
      </w:r>
    </w:p>
    <w:p w:rsidR="00B360C8" w:rsidRPr="00A4698C" w:rsidRDefault="00B360C8" w:rsidP="00B360C8">
      <w:pPr>
        <w:jc w:val="both"/>
        <w:rPr>
          <w:sz w:val="28"/>
          <w:szCs w:val="28"/>
        </w:rPr>
      </w:pPr>
      <w:proofErr w:type="gramStart"/>
      <w:r w:rsidRPr="00A4698C">
        <w:rPr>
          <w:sz w:val="28"/>
          <w:szCs w:val="28"/>
        </w:rPr>
        <w:t xml:space="preserve">Н. Красавин « Этюд» №6 Ре мажор, К. Бом «Непрерывное движение», А. </w:t>
      </w:r>
      <w:proofErr w:type="spellStart"/>
      <w:r w:rsidRPr="00A4698C">
        <w:rPr>
          <w:sz w:val="28"/>
          <w:szCs w:val="28"/>
        </w:rPr>
        <w:t>Яньшинова</w:t>
      </w:r>
      <w:proofErr w:type="spellEnd"/>
      <w:r w:rsidRPr="00A4698C">
        <w:rPr>
          <w:sz w:val="28"/>
          <w:szCs w:val="28"/>
        </w:rPr>
        <w:t xml:space="preserve"> ля Минор, М. </w:t>
      </w:r>
      <w:proofErr w:type="spellStart"/>
      <w:r w:rsidRPr="00A4698C">
        <w:rPr>
          <w:sz w:val="28"/>
          <w:szCs w:val="28"/>
        </w:rPr>
        <w:t>Красев</w:t>
      </w:r>
      <w:proofErr w:type="spellEnd"/>
      <w:r w:rsidRPr="00A4698C">
        <w:rPr>
          <w:sz w:val="28"/>
          <w:szCs w:val="28"/>
        </w:rPr>
        <w:t xml:space="preserve"> «Ехал казак за Дунай», В. Мотов в обработке «Научить ли </w:t>
      </w:r>
      <w:proofErr w:type="spellStart"/>
      <w:r w:rsidRPr="00A4698C">
        <w:rPr>
          <w:sz w:val="28"/>
          <w:szCs w:val="28"/>
        </w:rPr>
        <w:t>тя</w:t>
      </w:r>
      <w:proofErr w:type="spellEnd"/>
      <w:r w:rsidRPr="00A4698C">
        <w:rPr>
          <w:sz w:val="28"/>
          <w:szCs w:val="28"/>
        </w:rPr>
        <w:t xml:space="preserve">, Ванюша» </w:t>
      </w:r>
      <w:r>
        <w:rPr>
          <w:sz w:val="28"/>
          <w:szCs w:val="28"/>
        </w:rPr>
        <w:t xml:space="preserve"> </w:t>
      </w:r>
      <w:r w:rsidRPr="00A4698C">
        <w:rPr>
          <w:sz w:val="28"/>
          <w:szCs w:val="28"/>
        </w:rPr>
        <w:t xml:space="preserve">Н. Раков « Вокализ», К. </w:t>
      </w:r>
      <w:proofErr w:type="spellStart"/>
      <w:r w:rsidRPr="00A4698C">
        <w:rPr>
          <w:sz w:val="28"/>
          <w:szCs w:val="28"/>
        </w:rPr>
        <w:t>Сенс</w:t>
      </w:r>
      <w:proofErr w:type="spellEnd"/>
      <w:r w:rsidRPr="00A4698C">
        <w:rPr>
          <w:sz w:val="28"/>
          <w:szCs w:val="28"/>
        </w:rPr>
        <w:t>–</w:t>
      </w:r>
      <w:proofErr w:type="spellStart"/>
      <w:r w:rsidRPr="00A4698C">
        <w:rPr>
          <w:sz w:val="28"/>
          <w:szCs w:val="28"/>
        </w:rPr>
        <w:t>Санс</w:t>
      </w:r>
      <w:proofErr w:type="spellEnd"/>
      <w:r w:rsidRPr="00A4698C">
        <w:rPr>
          <w:sz w:val="28"/>
          <w:szCs w:val="28"/>
        </w:rPr>
        <w:t xml:space="preserve"> «Лебедь», С. Василенко обр. р.н. п. « Ты раздолье </w:t>
      </w:r>
      <w:r>
        <w:rPr>
          <w:sz w:val="28"/>
          <w:szCs w:val="28"/>
        </w:rPr>
        <w:t xml:space="preserve"> </w:t>
      </w:r>
      <w:r w:rsidRPr="00A4698C">
        <w:rPr>
          <w:sz w:val="28"/>
          <w:szCs w:val="28"/>
        </w:rPr>
        <w:t xml:space="preserve">Мое», Й. Гайдн «Менуэт быка», Э. </w:t>
      </w:r>
      <w:proofErr w:type="spellStart"/>
      <w:r w:rsidRPr="00A4698C">
        <w:rPr>
          <w:sz w:val="28"/>
          <w:szCs w:val="28"/>
        </w:rPr>
        <w:t>Джениксон</w:t>
      </w:r>
      <w:proofErr w:type="spellEnd"/>
      <w:r w:rsidRPr="00A4698C">
        <w:rPr>
          <w:sz w:val="28"/>
          <w:szCs w:val="28"/>
        </w:rPr>
        <w:t xml:space="preserve"> « Танец».</w:t>
      </w:r>
      <w:proofErr w:type="gramEnd"/>
    </w:p>
    <w:p w:rsidR="00B360C8" w:rsidRPr="00A4698C" w:rsidRDefault="00B360C8" w:rsidP="00B360C8">
      <w:pPr>
        <w:jc w:val="both"/>
        <w:rPr>
          <w:b/>
          <w:sz w:val="28"/>
          <w:szCs w:val="28"/>
        </w:rPr>
      </w:pPr>
      <w:r w:rsidRPr="00A4698C">
        <w:rPr>
          <w:b/>
          <w:sz w:val="28"/>
          <w:szCs w:val="28"/>
        </w:rPr>
        <w:t>6 класс</w:t>
      </w:r>
    </w:p>
    <w:p w:rsidR="00B360C8" w:rsidRPr="00A4698C" w:rsidRDefault="00B360C8" w:rsidP="00B360C8">
      <w:pPr>
        <w:jc w:val="both"/>
        <w:rPr>
          <w:sz w:val="28"/>
          <w:szCs w:val="28"/>
        </w:rPr>
      </w:pPr>
      <w:proofErr w:type="gramStart"/>
      <w:r w:rsidRPr="00A4698C">
        <w:rPr>
          <w:sz w:val="28"/>
          <w:szCs w:val="28"/>
        </w:rPr>
        <w:t xml:space="preserve">Г. </w:t>
      </w:r>
      <w:proofErr w:type="spellStart"/>
      <w:r w:rsidRPr="00A4698C">
        <w:rPr>
          <w:sz w:val="28"/>
          <w:szCs w:val="28"/>
        </w:rPr>
        <w:t>Камалдинов</w:t>
      </w:r>
      <w:proofErr w:type="spellEnd"/>
      <w:r w:rsidRPr="00A4698C">
        <w:rPr>
          <w:sz w:val="28"/>
          <w:szCs w:val="28"/>
        </w:rPr>
        <w:t xml:space="preserve"> «Этюд» соль минор, Ю. Шишаков « Этюд» ре минор, С.. </w:t>
      </w:r>
      <w:proofErr w:type="spellStart"/>
      <w:r w:rsidRPr="00A4698C">
        <w:rPr>
          <w:sz w:val="28"/>
          <w:szCs w:val="28"/>
        </w:rPr>
        <w:t>Линеке</w:t>
      </w:r>
      <w:proofErr w:type="spellEnd"/>
      <w:r>
        <w:rPr>
          <w:sz w:val="28"/>
          <w:szCs w:val="28"/>
        </w:rPr>
        <w:t xml:space="preserve"> </w:t>
      </w:r>
      <w:r w:rsidRPr="00A4698C">
        <w:rPr>
          <w:sz w:val="28"/>
          <w:szCs w:val="28"/>
        </w:rPr>
        <w:t>«Маленькая Соната», В. Евдокимов  в обработке «Савка и Гришка», М. Глинка «Разлука»,</w:t>
      </w:r>
      <w:r>
        <w:rPr>
          <w:sz w:val="28"/>
          <w:szCs w:val="28"/>
        </w:rPr>
        <w:t xml:space="preserve"> </w:t>
      </w:r>
      <w:r w:rsidRPr="00A4698C">
        <w:rPr>
          <w:sz w:val="28"/>
          <w:szCs w:val="28"/>
        </w:rPr>
        <w:t xml:space="preserve">А. Цыганков в обр. «Светит месяц», В. А. Моцарт « Турецкий марш», Ж. Рамо </w:t>
      </w:r>
      <w:r>
        <w:rPr>
          <w:sz w:val="28"/>
          <w:szCs w:val="28"/>
        </w:rPr>
        <w:t xml:space="preserve"> «</w:t>
      </w:r>
      <w:r w:rsidRPr="00A4698C">
        <w:rPr>
          <w:sz w:val="28"/>
          <w:szCs w:val="28"/>
        </w:rPr>
        <w:t>Тамбурин», Ц. Кюи « Восточная мелодия».</w:t>
      </w:r>
      <w:proofErr w:type="gramEnd"/>
    </w:p>
    <w:p w:rsidR="00B360C8" w:rsidRPr="00A4698C" w:rsidRDefault="00B360C8" w:rsidP="00B360C8">
      <w:pPr>
        <w:jc w:val="both"/>
        <w:rPr>
          <w:b/>
          <w:sz w:val="28"/>
          <w:szCs w:val="28"/>
        </w:rPr>
      </w:pPr>
      <w:r w:rsidRPr="00A4698C">
        <w:rPr>
          <w:b/>
          <w:sz w:val="28"/>
          <w:szCs w:val="28"/>
        </w:rPr>
        <w:t>7 класс</w:t>
      </w:r>
    </w:p>
    <w:p w:rsidR="00B360C8" w:rsidRPr="00A4698C" w:rsidRDefault="00B360C8" w:rsidP="00B360C8">
      <w:pPr>
        <w:jc w:val="both"/>
        <w:rPr>
          <w:sz w:val="28"/>
          <w:szCs w:val="28"/>
        </w:rPr>
      </w:pPr>
      <w:r w:rsidRPr="00A4698C">
        <w:rPr>
          <w:sz w:val="28"/>
          <w:szCs w:val="28"/>
        </w:rPr>
        <w:t xml:space="preserve">Н. Красавин «Этюд» ля минор, В. Евдокимов «Хроматический этюд», А. </w:t>
      </w:r>
      <w:proofErr w:type="spellStart"/>
      <w:r w:rsidRPr="00A4698C">
        <w:rPr>
          <w:sz w:val="28"/>
          <w:szCs w:val="28"/>
        </w:rPr>
        <w:t>Шалов</w:t>
      </w:r>
      <w:proofErr w:type="spellEnd"/>
      <w:r w:rsidRPr="00A4698C">
        <w:rPr>
          <w:sz w:val="28"/>
          <w:szCs w:val="28"/>
        </w:rPr>
        <w:t xml:space="preserve"> в обр. </w:t>
      </w:r>
      <w:r>
        <w:rPr>
          <w:sz w:val="28"/>
          <w:szCs w:val="28"/>
        </w:rPr>
        <w:t xml:space="preserve"> </w:t>
      </w:r>
      <w:r w:rsidRPr="00A4698C">
        <w:rPr>
          <w:sz w:val="28"/>
          <w:szCs w:val="28"/>
        </w:rPr>
        <w:t xml:space="preserve">«Шуточная», </w:t>
      </w:r>
      <w:r>
        <w:rPr>
          <w:sz w:val="28"/>
          <w:szCs w:val="28"/>
        </w:rPr>
        <w:t xml:space="preserve"> </w:t>
      </w:r>
      <w:r w:rsidRPr="00A4698C">
        <w:rPr>
          <w:sz w:val="28"/>
          <w:szCs w:val="28"/>
        </w:rPr>
        <w:t xml:space="preserve">А. Глазунов «Гавот» из балета «Барышня </w:t>
      </w:r>
      <w:proofErr w:type="gramStart"/>
      <w:r w:rsidRPr="00A4698C">
        <w:rPr>
          <w:sz w:val="28"/>
          <w:szCs w:val="28"/>
        </w:rPr>
        <w:t>–к</w:t>
      </w:r>
      <w:proofErr w:type="gramEnd"/>
      <w:r w:rsidRPr="00A4698C">
        <w:rPr>
          <w:sz w:val="28"/>
          <w:szCs w:val="28"/>
        </w:rPr>
        <w:t xml:space="preserve">рестьянка», А. Дворжак « Славянский танец», М. </w:t>
      </w:r>
      <w:proofErr w:type="spellStart"/>
      <w:r w:rsidRPr="00A4698C">
        <w:rPr>
          <w:sz w:val="28"/>
          <w:szCs w:val="28"/>
        </w:rPr>
        <w:t>Балакирев</w:t>
      </w:r>
      <w:proofErr w:type="spellEnd"/>
      <w:r w:rsidRPr="00A4698C">
        <w:rPr>
          <w:sz w:val="28"/>
          <w:szCs w:val="28"/>
        </w:rPr>
        <w:t xml:space="preserve"> «</w:t>
      </w:r>
      <w:proofErr w:type="spellStart"/>
      <w:r w:rsidRPr="00A4698C">
        <w:rPr>
          <w:sz w:val="28"/>
          <w:szCs w:val="28"/>
        </w:rPr>
        <w:t>Экспромнт</w:t>
      </w:r>
      <w:proofErr w:type="spellEnd"/>
      <w:r w:rsidRPr="00A4698C">
        <w:rPr>
          <w:sz w:val="28"/>
          <w:szCs w:val="28"/>
        </w:rPr>
        <w:t>», Г. Венявский « Мазурка», П. И. Чайковский «Осенняя песня»</w:t>
      </w:r>
    </w:p>
    <w:p w:rsidR="00B360C8" w:rsidRPr="00A4698C" w:rsidRDefault="00B360C8" w:rsidP="00B360C8">
      <w:pPr>
        <w:jc w:val="both"/>
        <w:rPr>
          <w:b/>
          <w:sz w:val="28"/>
          <w:szCs w:val="28"/>
        </w:rPr>
      </w:pPr>
      <w:r w:rsidRPr="00A4698C">
        <w:rPr>
          <w:b/>
          <w:sz w:val="28"/>
          <w:szCs w:val="28"/>
        </w:rPr>
        <w:t>8 класс</w:t>
      </w:r>
    </w:p>
    <w:p w:rsidR="00B360C8" w:rsidRPr="00A4698C" w:rsidRDefault="00B360C8" w:rsidP="00B360C8">
      <w:pPr>
        <w:jc w:val="both"/>
        <w:rPr>
          <w:sz w:val="28"/>
          <w:szCs w:val="28"/>
        </w:rPr>
      </w:pPr>
      <w:proofErr w:type="gramStart"/>
      <w:r w:rsidRPr="00A4698C">
        <w:rPr>
          <w:sz w:val="28"/>
          <w:szCs w:val="28"/>
        </w:rPr>
        <w:t>Г. Кайзер « Этюд»  ля минор, Н. Бакланова  «Этюд» ля минор, А. Цыганков  «Скоморошьи Игры», М. Осокин «Юмореска», В. Насонов обр. «</w:t>
      </w:r>
      <w:proofErr w:type="spellStart"/>
      <w:r w:rsidRPr="00A4698C">
        <w:rPr>
          <w:sz w:val="28"/>
          <w:szCs w:val="28"/>
        </w:rPr>
        <w:t>Ивушка</w:t>
      </w:r>
      <w:proofErr w:type="spellEnd"/>
      <w:r w:rsidRPr="00A4698C">
        <w:rPr>
          <w:sz w:val="28"/>
          <w:szCs w:val="28"/>
        </w:rPr>
        <w:t>», В. Евдокимов в обр. «</w:t>
      </w:r>
      <w:proofErr w:type="spellStart"/>
      <w:r w:rsidRPr="00A4698C">
        <w:rPr>
          <w:sz w:val="28"/>
          <w:szCs w:val="28"/>
        </w:rPr>
        <w:t>УтушкаЛуговая</w:t>
      </w:r>
      <w:proofErr w:type="spellEnd"/>
      <w:r w:rsidRPr="00A4698C">
        <w:rPr>
          <w:sz w:val="28"/>
          <w:szCs w:val="28"/>
        </w:rPr>
        <w:t xml:space="preserve">», </w:t>
      </w:r>
      <w:proofErr w:type="spellStart"/>
      <w:r w:rsidRPr="00A4698C">
        <w:rPr>
          <w:sz w:val="28"/>
          <w:szCs w:val="28"/>
        </w:rPr>
        <w:t>Гранадос</w:t>
      </w:r>
      <w:proofErr w:type="spellEnd"/>
      <w:r w:rsidRPr="00A4698C">
        <w:rPr>
          <w:sz w:val="28"/>
          <w:szCs w:val="28"/>
        </w:rPr>
        <w:t xml:space="preserve"> Э. –Ф. </w:t>
      </w:r>
      <w:proofErr w:type="spellStart"/>
      <w:r w:rsidRPr="00A4698C">
        <w:rPr>
          <w:sz w:val="28"/>
          <w:szCs w:val="28"/>
        </w:rPr>
        <w:t>Крейслер</w:t>
      </w:r>
      <w:proofErr w:type="spellEnd"/>
      <w:r w:rsidRPr="00A4698C">
        <w:rPr>
          <w:sz w:val="28"/>
          <w:szCs w:val="28"/>
        </w:rPr>
        <w:t xml:space="preserve"> « </w:t>
      </w:r>
      <w:proofErr w:type="spellStart"/>
      <w:r w:rsidRPr="00A4698C">
        <w:rPr>
          <w:sz w:val="28"/>
          <w:szCs w:val="28"/>
        </w:rPr>
        <w:t>Испансий</w:t>
      </w:r>
      <w:proofErr w:type="spellEnd"/>
      <w:r w:rsidRPr="00A4698C">
        <w:rPr>
          <w:sz w:val="28"/>
          <w:szCs w:val="28"/>
        </w:rPr>
        <w:t xml:space="preserve"> танец», В. </w:t>
      </w:r>
      <w:proofErr w:type="spellStart"/>
      <w:r w:rsidRPr="00A4698C">
        <w:rPr>
          <w:sz w:val="28"/>
          <w:szCs w:val="28"/>
        </w:rPr>
        <w:t>Монти</w:t>
      </w:r>
      <w:proofErr w:type="spellEnd"/>
      <w:r w:rsidRPr="00A4698C">
        <w:rPr>
          <w:sz w:val="28"/>
          <w:szCs w:val="28"/>
        </w:rPr>
        <w:t xml:space="preserve"> « Чардаш».</w:t>
      </w:r>
      <w:proofErr w:type="gramEnd"/>
    </w:p>
    <w:p w:rsidR="00B360C8" w:rsidRPr="00A4698C" w:rsidRDefault="00B360C8" w:rsidP="00B360C8">
      <w:pPr>
        <w:jc w:val="both"/>
        <w:rPr>
          <w:b/>
          <w:sz w:val="28"/>
          <w:szCs w:val="28"/>
        </w:rPr>
      </w:pPr>
      <w:r w:rsidRPr="00A4698C">
        <w:rPr>
          <w:b/>
          <w:sz w:val="28"/>
          <w:szCs w:val="28"/>
        </w:rPr>
        <w:t>8класс+1</w:t>
      </w:r>
    </w:p>
    <w:p w:rsidR="00B360C8" w:rsidRDefault="00B360C8" w:rsidP="00B360C8">
      <w:pPr>
        <w:pStyle w:val="a3"/>
        <w:ind w:left="0"/>
        <w:jc w:val="both"/>
        <w:rPr>
          <w:sz w:val="28"/>
          <w:szCs w:val="28"/>
        </w:rPr>
      </w:pPr>
      <w:r w:rsidRPr="00A4698C">
        <w:rPr>
          <w:sz w:val="28"/>
          <w:szCs w:val="28"/>
        </w:rPr>
        <w:lastRenderedPageBreak/>
        <w:t>И.С. Бах «Адажио», Г. Гендель «Ария с вариациями», И. С. Бах «Прелюдия из Партиты</w:t>
      </w:r>
      <w:proofErr w:type="gramStart"/>
      <w:r w:rsidRPr="00A4698C">
        <w:rPr>
          <w:sz w:val="28"/>
          <w:szCs w:val="28"/>
        </w:rPr>
        <w:t>»М</w:t>
      </w:r>
      <w:proofErr w:type="gramEnd"/>
      <w:r w:rsidRPr="00A4698C">
        <w:rPr>
          <w:sz w:val="28"/>
          <w:szCs w:val="28"/>
        </w:rPr>
        <w:t>и мажор, А. Цыганков «Падеспань», В. Дмитриев «Старая карусель»</w:t>
      </w:r>
      <w:r>
        <w:rPr>
          <w:sz w:val="28"/>
          <w:szCs w:val="28"/>
        </w:rPr>
        <w:t xml:space="preserve"> </w:t>
      </w:r>
      <w:proofErr w:type="spellStart"/>
      <w:r w:rsidRPr="00A4698C">
        <w:rPr>
          <w:sz w:val="28"/>
          <w:szCs w:val="28"/>
        </w:rPr>
        <w:t>В.Городовская</w:t>
      </w:r>
      <w:proofErr w:type="spellEnd"/>
      <w:r w:rsidRPr="00A4698C">
        <w:rPr>
          <w:sz w:val="28"/>
          <w:szCs w:val="28"/>
        </w:rPr>
        <w:t xml:space="preserve">  в обр. р.н.п.«За окном черемуха колышется</w:t>
      </w:r>
      <w:r>
        <w:rPr>
          <w:sz w:val="28"/>
          <w:szCs w:val="28"/>
        </w:rPr>
        <w:t>.»</w:t>
      </w:r>
    </w:p>
    <w:p w:rsidR="00B360C8" w:rsidRPr="00B360C8" w:rsidRDefault="00B360C8" w:rsidP="00B360C8">
      <w:pPr>
        <w:pStyle w:val="a3"/>
        <w:ind w:left="0"/>
        <w:jc w:val="both"/>
        <w:rPr>
          <w:sz w:val="28"/>
          <w:szCs w:val="28"/>
        </w:rPr>
      </w:pPr>
    </w:p>
    <w:p w:rsidR="00B360C8" w:rsidRDefault="004A4F62" w:rsidP="004A4F6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1.</w:t>
      </w:r>
    </w:p>
    <w:p w:rsidR="00B360C8" w:rsidRPr="00A92C54" w:rsidRDefault="00B360C8" w:rsidP="00B360C8">
      <w:pPr>
        <w:jc w:val="center"/>
        <w:rPr>
          <w:b/>
          <w:sz w:val="28"/>
          <w:szCs w:val="28"/>
        </w:rPr>
      </w:pPr>
      <w:r w:rsidRPr="00A92C54">
        <w:rPr>
          <w:b/>
          <w:sz w:val="28"/>
          <w:szCs w:val="28"/>
        </w:rPr>
        <w:t>Экзаменационные программы:</w:t>
      </w:r>
    </w:p>
    <w:p w:rsidR="00B360C8" w:rsidRPr="0053373D" w:rsidRDefault="00B360C8" w:rsidP="00B360C8">
      <w:pPr>
        <w:jc w:val="center"/>
        <w:rPr>
          <w:sz w:val="28"/>
          <w:szCs w:val="28"/>
        </w:rPr>
      </w:pPr>
      <w:r w:rsidRPr="0053373D">
        <w:rPr>
          <w:sz w:val="28"/>
          <w:szCs w:val="28"/>
        </w:rPr>
        <w:t>1 класс</w:t>
      </w:r>
    </w:p>
    <w:p w:rsidR="00B360C8" w:rsidRPr="0053373D" w:rsidRDefault="00B360C8" w:rsidP="00B360C8">
      <w:pPr>
        <w:autoSpaceDE w:val="0"/>
        <w:autoSpaceDN w:val="0"/>
        <w:adjustRightInd w:val="0"/>
        <w:rPr>
          <w:sz w:val="28"/>
          <w:szCs w:val="28"/>
        </w:rPr>
      </w:pPr>
      <w:r w:rsidRPr="0053373D">
        <w:rPr>
          <w:sz w:val="28"/>
          <w:szCs w:val="28"/>
        </w:rPr>
        <w:t xml:space="preserve">1 вариант                                                                                                                    Моцарт В. А.            </w:t>
      </w:r>
      <w:proofErr w:type="spellStart"/>
      <w:r w:rsidRPr="0053373D">
        <w:rPr>
          <w:sz w:val="28"/>
          <w:szCs w:val="28"/>
        </w:rPr>
        <w:t>Allegretto</w:t>
      </w:r>
      <w:proofErr w:type="spellEnd"/>
    </w:p>
    <w:p w:rsidR="00B360C8" w:rsidRPr="0053373D" w:rsidRDefault="00B360C8" w:rsidP="00B360C8">
      <w:pPr>
        <w:autoSpaceDE w:val="0"/>
        <w:autoSpaceDN w:val="0"/>
        <w:adjustRightInd w:val="0"/>
        <w:rPr>
          <w:sz w:val="28"/>
          <w:szCs w:val="28"/>
        </w:rPr>
      </w:pPr>
      <w:r w:rsidRPr="0053373D">
        <w:rPr>
          <w:sz w:val="28"/>
          <w:szCs w:val="28"/>
        </w:rPr>
        <w:t xml:space="preserve">Украинская народная песня «Ой, </w:t>
      </w:r>
      <w:proofErr w:type="spellStart"/>
      <w:r w:rsidRPr="0053373D">
        <w:rPr>
          <w:sz w:val="28"/>
          <w:szCs w:val="28"/>
        </w:rPr>
        <w:t>джигуне</w:t>
      </w:r>
      <w:proofErr w:type="spellEnd"/>
      <w:r w:rsidRPr="0053373D">
        <w:rPr>
          <w:sz w:val="28"/>
          <w:szCs w:val="28"/>
        </w:rPr>
        <w:t xml:space="preserve">, </w:t>
      </w:r>
      <w:proofErr w:type="spellStart"/>
      <w:r w:rsidRPr="0053373D">
        <w:rPr>
          <w:sz w:val="28"/>
          <w:szCs w:val="28"/>
        </w:rPr>
        <w:t>джигуне</w:t>
      </w:r>
      <w:proofErr w:type="spellEnd"/>
      <w:r w:rsidRPr="0053373D">
        <w:rPr>
          <w:sz w:val="28"/>
          <w:szCs w:val="28"/>
        </w:rPr>
        <w:t>»</w:t>
      </w:r>
    </w:p>
    <w:p w:rsidR="00B360C8" w:rsidRPr="0053373D" w:rsidRDefault="00B360C8" w:rsidP="00B360C8">
      <w:pPr>
        <w:rPr>
          <w:sz w:val="28"/>
          <w:szCs w:val="28"/>
        </w:rPr>
      </w:pPr>
      <w:proofErr w:type="spellStart"/>
      <w:r w:rsidRPr="0053373D">
        <w:rPr>
          <w:sz w:val="28"/>
          <w:szCs w:val="28"/>
        </w:rPr>
        <w:t>Шаинский</w:t>
      </w:r>
      <w:proofErr w:type="spellEnd"/>
      <w:r w:rsidRPr="0053373D">
        <w:rPr>
          <w:sz w:val="28"/>
          <w:szCs w:val="28"/>
        </w:rPr>
        <w:t xml:space="preserve"> В.            Песенка про кузнечика</w:t>
      </w:r>
    </w:p>
    <w:p w:rsidR="00B360C8" w:rsidRPr="0053373D" w:rsidRDefault="00B360C8" w:rsidP="00B360C8">
      <w:pPr>
        <w:autoSpaceDE w:val="0"/>
        <w:autoSpaceDN w:val="0"/>
        <w:adjustRightInd w:val="0"/>
        <w:rPr>
          <w:sz w:val="28"/>
          <w:szCs w:val="28"/>
        </w:rPr>
      </w:pPr>
      <w:r w:rsidRPr="0053373D">
        <w:rPr>
          <w:sz w:val="28"/>
          <w:szCs w:val="28"/>
        </w:rPr>
        <w:t xml:space="preserve"> 2 вариант                                                                                                                 Гайдн Й.                    Песенка</w:t>
      </w:r>
    </w:p>
    <w:p w:rsidR="00B360C8" w:rsidRPr="0053373D" w:rsidRDefault="00B360C8" w:rsidP="00B360C8">
      <w:pPr>
        <w:autoSpaceDE w:val="0"/>
        <w:autoSpaceDN w:val="0"/>
        <w:adjustRightInd w:val="0"/>
        <w:rPr>
          <w:sz w:val="28"/>
          <w:szCs w:val="28"/>
        </w:rPr>
      </w:pPr>
      <w:r w:rsidRPr="0053373D">
        <w:rPr>
          <w:sz w:val="28"/>
          <w:szCs w:val="28"/>
        </w:rPr>
        <w:t>Калинников В.         Журавель</w:t>
      </w:r>
    </w:p>
    <w:p w:rsidR="00B360C8" w:rsidRPr="0053373D" w:rsidRDefault="00B360C8" w:rsidP="00B360C8">
      <w:pPr>
        <w:rPr>
          <w:sz w:val="28"/>
          <w:szCs w:val="28"/>
        </w:rPr>
      </w:pPr>
      <w:r w:rsidRPr="0053373D">
        <w:rPr>
          <w:sz w:val="28"/>
          <w:szCs w:val="28"/>
        </w:rPr>
        <w:t>Русская народная песня «Вы послушайте, ребята»</w:t>
      </w:r>
    </w:p>
    <w:p w:rsidR="00B360C8" w:rsidRPr="0053373D" w:rsidRDefault="00B360C8" w:rsidP="00B360C8">
      <w:pPr>
        <w:jc w:val="center"/>
        <w:rPr>
          <w:sz w:val="28"/>
          <w:szCs w:val="28"/>
        </w:rPr>
      </w:pPr>
      <w:r w:rsidRPr="0053373D">
        <w:rPr>
          <w:sz w:val="28"/>
          <w:szCs w:val="28"/>
        </w:rPr>
        <w:t>2 класс</w:t>
      </w:r>
    </w:p>
    <w:p w:rsidR="00B360C8" w:rsidRPr="0053373D" w:rsidRDefault="00B360C8" w:rsidP="00B360C8">
      <w:pPr>
        <w:autoSpaceDE w:val="0"/>
        <w:autoSpaceDN w:val="0"/>
        <w:adjustRightInd w:val="0"/>
        <w:rPr>
          <w:sz w:val="28"/>
          <w:szCs w:val="28"/>
        </w:rPr>
      </w:pPr>
      <w:r w:rsidRPr="0053373D">
        <w:rPr>
          <w:sz w:val="28"/>
          <w:szCs w:val="28"/>
        </w:rPr>
        <w:t>1 вариант                                                                                                                                     Моцарт В.А.               Майская песня</w:t>
      </w:r>
    </w:p>
    <w:p w:rsidR="00B360C8" w:rsidRPr="0053373D" w:rsidRDefault="00B360C8" w:rsidP="00B360C8">
      <w:pPr>
        <w:autoSpaceDE w:val="0"/>
        <w:autoSpaceDN w:val="0"/>
        <w:adjustRightInd w:val="0"/>
        <w:rPr>
          <w:sz w:val="28"/>
          <w:szCs w:val="28"/>
        </w:rPr>
      </w:pPr>
      <w:r w:rsidRPr="0053373D">
        <w:rPr>
          <w:sz w:val="28"/>
          <w:szCs w:val="28"/>
        </w:rPr>
        <w:t>Чайковский П.           Марш деревянных солдатиков</w:t>
      </w:r>
    </w:p>
    <w:p w:rsidR="00B360C8" w:rsidRPr="0053373D" w:rsidRDefault="00B360C8" w:rsidP="00B360C8">
      <w:pPr>
        <w:rPr>
          <w:sz w:val="28"/>
          <w:szCs w:val="28"/>
        </w:rPr>
      </w:pPr>
      <w:r w:rsidRPr="0053373D">
        <w:rPr>
          <w:sz w:val="28"/>
          <w:szCs w:val="28"/>
        </w:rPr>
        <w:t xml:space="preserve">Украинская народная песня «Ой, под вишнею»                 </w:t>
      </w:r>
    </w:p>
    <w:p w:rsidR="00B360C8" w:rsidRPr="0053373D" w:rsidRDefault="00B360C8" w:rsidP="00B360C8">
      <w:pPr>
        <w:rPr>
          <w:sz w:val="28"/>
          <w:szCs w:val="28"/>
        </w:rPr>
      </w:pPr>
      <w:r w:rsidRPr="0053373D">
        <w:rPr>
          <w:sz w:val="28"/>
          <w:szCs w:val="28"/>
        </w:rPr>
        <w:t xml:space="preserve">2 вариант                                                                                                                              </w:t>
      </w:r>
      <w:proofErr w:type="spellStart"/>
      <w:r w:rsidRPr="0053373D">
        <w:rPr>
          <w:sz w:val="28"/>
          <w:szCs w:val="28"/>
        </w:rPr>
        <w:t>Перселл</w:t>
      </w:r>
      <w:proofErr w:type="spellEnd"/>
      <w:r w:rsidRPr="0053373D">
        <w:rPr>
          <w:sz w:val="28"/>
          <w:szCs w:val="28"/>
        </w:rPr>
        <w:t xml:space="preserve"> Г.                  Ария                                                                                                       Гречанинов А.            Вальс                                                                                                 </w:t>
      </w:r>
      <w:proofErr w:type="spellStart"/>
      <w:r w:rsidRPr="0053373D">
        <w:rPr>
          <w:sz w:val="28"/>
          <w:szCs w:val="28"/>
        </w:rPr>
        <w:t>Кабалевский</w:t>
      </w:r>
      <w:proofErr w:type="spellEnd"/>
      <w:r w:rsidRPr="0053373D">
        <w:rPr>
          <w:sz w:val="28"/>
          <w:szCs w:val="28"/>
        </w:rPr>
        <w:t xml:space="preserve"> Д.          Клоуны</w:t>
      </w:r>
    </w:p>
    <w:p w:rsidR="00B360C8" w:rsidRPr="0053373D" w:rsidRDefault="00B360C8" w:rsidP="00B360C8">
      <w:pPr>
        <w:jc w:val="center"/>
        <w:rPr>
          <w:sz w:val="28"/>
          <w:szCs w:val="28"/>
        </w:rPr>
      </w:pPr>
      <w:r w:rsidRPr="0053373D">
        <w:rPr>
          <w:sz w:val="28"/>
          <w:szCs w:val="28"/>
        </w:rPr>
        <w:t>3 класс</w:t>
      </w:r>
    </w:p>
    <w:p w:rsidR="00B360C8" w:rsidRPr="0053373D" w:rsidRDefault="00B360C8" w:rsidP="00B360C8">
      <w:pPr>
        <w:rPr>
          <w:sz w:val="28"/>
          <w:szCs w:val="28"/>
        </w:rPr>
      </w:pPr>
      <w:r w:rsidRPr="0053373D">
        <w:rPr>
          <w:sz w:val="28"/>
          <w:szCs w:val="28"/>
        </w:rPr>
        <w:t>1 вариант</w:t>
      </w:r>
    </w:p>
    <w:p w:rsidR="00B360C8" w:rsidRPr="0053373D" w:rsidRDefault="00B360C8" w:rsidP="00B360C8">
      <w:pPr>
        <w:autoSpaceDE w:val="0"/>
        <w:autoSpaceDN w:val="0"/>
        <w:adjustRightInd w:val="0"/>
        <w:rPr>
          <w:sz w:val="28"/>
          <w:szCs w:val="28"/>
        </w:rPr>
      </w:pPr>
      <w:r w:rsidRPr="0053373D">
        <w:rPr>
          <w:sz w:val="28"/>
          <w:szCs w:val="28"/>
        </w:rPr>
        <w:t>Бах И.С.                       Весной</w:t>
      </w:r>
    </w:p>
    <w:p w:rsidR="00B360C8" w:rsidRPr="0053373D" w:rsidRDefault="00B360C8" w:rsidP="00B360C8">
      <w:pPr>
        <w:autoSpaceDE w:val="0"/>
        <w:autoSpaceDN w:val="0"/>
        <w:adjustRightInd w:val="0"/>
        <w:rPr>
          <w:sz w:val="28"/>
          <w:szCs w:val="28"/>
        </w:rPr>
      </w:pPr>
      <w:r w:rsidRPr="0053373D">
        <w:rPr>
          <w:sz w:val="28"/>
          <w:szCs w:val="28"/>
        </w:rPr>
        <w:t>Рахманинов С.            Русская песня</w:t>
      </w:r>
    </w:p>
    <w:p w:rsidR="00B360C8" w:rsidRPr="0053373D" w:rsidRDefault="00B360C8" w:rsidP="00B360C8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proofErr w:type="gramStart"/>
      <w:r w:rsidRPr="0053373D">
        <w:rPr>
          <w:sz w:val="28"/>
          <w:szCs w:val="28"/>
        </w:rPr>
        <w:t>Чекалов</w:t>
      </w:r>
      <w:proofErr w:type="spellEnd"/>
      <w:r w:rsidRPr="0053373D">
        <w:rPr>
          <w:sz w:val="28"/>
          <w:szCs w:val="28"/>
        </w:rPr>
        <w:t xml:space="preserve"> П. Сюита      «Васька-футболист» («Маскарадный марш», Песня,</w:t>
      </w:r>
      <w:proofErr w:type="gramEnd"/>
    </w:p>
    <w:p w:rsidR="00B360C8" w:rsidRPr="0053373D" w:rsidRDefault="00B360C8" w:rsidP="00B360C8">
      <w:pPr>
        <w:rPr>
          <w:sz w:val="28"/>
          <w:szCs w:val="28"/>
        </w:rPr>
      </w:pPr>
      <w:r w:rsidRPr="0053373D">
        <w:rPr>
          <w:sz w:val="28"/>
          <w:szCs w:val="28"/>
        </w:rPr>
        <w:t>«Васька-футболист»).</w:t>
      </w:r>
    </w:p>
    <w:p w:rsidR="00B360C8" w:rsidRPr="0053373D" w:rsidRDefault="00B360C8" w:rsidP="00B360C8">
      <w:pPr>
        <w:rPr>
          <w:sz w:val="28"/>
          <w:szCs w:val="28"/>
        </w:rPr>
      </w:pPr>
      <w:r w:rsidRPr="0053373D">
        <w:rPr>
          <w:sz w:val="28"/>
          <w:szCs w:val="28"/>
        </w:rPr>
        <w:t xml:space="preserve">2 вариант                                                                                                             </w:t>
      </w:r>
    </w:p>
    <w:p w:rsidR="00B360C8" w:rsidRPr="0053373D" w:rsidRDefault="00B360C8" w:rsidP="00B360C8">
      <w:pPr>
        <w:rPr>
          <w:sz w:val="28"/>
          <w:szCs w:val="28"/>
        </w:rPr>
      </w:pPr>
      <w:proofErr w:type="spellStart"/>
      <w:r w:rsidRPr="0053373D">
        <w:rPr>
          <w:sz w:val="28"/>
          <w:szCs w:val="28"/>
        </w:rPr>
        <w:t>Муффат</w:t>
      </w:r>
      <w:proofErr w:type="spellEnd"/>
      <w:r w:rsidRPr="0053373D">
        <w:rPr>
          <w:sz w:val="28"/>
          <w:szCs w:val="28"/>
        </w:rPr>
        <w:t xml:space="preserve"> Г.           Буре                                                                                                         </w:t>
      </w:r>
      <w:proofErr w:type="spellStart"/>
      <w:r w:rsidRPr="0053373D">
        <w:rPr>
          <w:sz w:val="28"/>
          <w:szCs w:val="28"/>
        </w:rPr>
        <w:t>Дербенко</w:t>
      </w:r>
      <w:proofErr w:type="spellEnd"/>
      <w:r w:rsidRPr="0053373D">
        <w:rPr>
          <w:sz w:val="28"/>
          <w:szCs w:val="28"/>
        </w:rPr>
        <w:t xml:space="preserve"> Е.         Сюита «Приключения Буратино» (2 и 3части)                                        Русская народная песня «Сама садик я </w:t>
      </w:r>
      <w:proofErr w:type="gramStart"/>
      <w:r w:rsidRPr="0053373D">
        <w:rPr>
          <w:sz w:val="28"/>
          <w:szCs w:val="28"/>
        </w:rPr>
        <w:t>садила</w:t>
      </w:r>
      <w:proofErr w:type="gramEnd"/>
      <w:r w:rsidRPr="0053373D">
        <w:rPr>
          <w:sz w:val="28"/>
          <w:szCs w:val="28"/>
        </w:rPr>
        <w:t xml:space="preserve">», обработка </w:t>
      </w:r>
      <w:proofErr w:type="spellStart"/>
      <w:r w:rsidRPr="0053373D">
        <w:rPr>
          <w:sz w:val="28"/>
          <w:szCs w:val="28"/>
        </w:rPr>
        <w:t>Красева</w:t>
      </w:r>
      <w:proofErr w:type="spellEnd"/>
      <w:r w:rsidRPr="0053373D">
        <w:rPr>
          <w:sz w:val="28"/>
          <w:szCs w:val="28"/>
        </w:rPr>
        <w:t xml:space="preserve"> М.</w:t>
      </w:r>
    </w:p>
    <w:p w:rsidR="00B360C8" w:rsidRPr="0053373D" w:rsidRDefault="00B360C8" w:rsidP="00B360C8">
      <w:pPr>
        <w:jc w:val="center"/>
        <w:rPr>
          <w:sz w:val="28"/>
          <w:szCs w:val="28"/>
        </w:rPr>
      </w:pPr>
      <w:r w:rsidRPr="0053373D">
        <w:rPr>
          <w:sz w:val="28"/>
          <w:szCs w:val="28"/>
        </w:rPr>
        <w:t>4 класс</w:t>
      </w:r>
    </w:p>
    <w:p w:rsidR="00B360C8" w:rsidRPr="0053373D" w:rsidRDefault="00B360C8" w:rsidP="00B360C8">
      <w:pPr>
        <w:rPr>
          <w:sz w:val="28"/>
          <w:szCs w:val="28"/>
        </w:rPr>
      </w:pPr>
      <w:r w:rsidRPr="0053373D">
        <w:rPr>
          <w:sz w:val="28"/>
          <w:szCs w:val="28"/>
        </w:rPr>
        <w:t xml:space="preserve">1 вариант                                                                                                                        </w:t>
      </w:r>
      <w:proofErr w:type="spellStart"/>
      <w:r w:rsidRPr="0053373D">
        <w:rPr>
          <w:sz w:val="28"/>
          <w:szCs w:val="28"/>
        </w:rPr>
        <w:t>Вивальди</w:t>
      </w:r>
      <w:proofErr w:type="spellEnd"/>
      <w:r w:rsidRPr="0053373D">
        <w:rPr>
          <w:sz w:val="28"/>
          <w:szCs w:val="28"/>
        </w:rPr>
        <w:t xml:space="preserve"> А.           Концерт для скрипки </w:t>
      </w:r>
      <w:proofErr w:type="spellStart"/>
      <w:r w:rsidRPr="0053373D">
        <w:rPr>
          <w:sz w:val="28"/>
          <w:szCs w:val="28"/>
        </w:rPr>
        <w:t>a-moll</w:t>
      </w:r>
      <w:proofErr w:type="spellEnd"/>
      <w:r w:rsidRPr="0053373D">
        <w:rPr>
          <w:sz w:val="28"/>
          <w:szCs w:val="28"/>
        </w:rPr>
        <w:t xml:space="preserve"> (1-я или 2-я, 3-я части)                 Варламов А.          «Что ты рано, травушка, пожелтела»                                                Цыганков А.          «Веселая прогулка»</w:t>
      </w:r>
    </w:p>
    <w:p w:rsidR="00B360C8" w:rsidRPr="0053373D" w:rsidRDefault="00B360C8" w:rsidP="00B360C8">
      <w:pPr>
        <w:autoSpaceDE w:val="0"/>
        <w:autoSpaceDN w:val="0"/>
        <w:adjustRightInd w:val="0"/>
        <w:rPr>
          <w:sz w:val="28"/>
          <w:szCs w:val="28"/>
        </w:rPr>
      </w:pPr>
      <w:r w:rsidRPr="0053373D">
        <w:rPr>
          <w:sz w:val="28"/>
          <w:szCs w:val="28"/>
        </w:rPr>
        <w:t>2 вариант                                                                                                                                    Гайдн Й.                  Венгерское рондо</w:t>
      </w:r>
    </w:p>
    <w:p w:rsidR="00B360C8" w:rsidRPr="0053373D" w:rsidRDefault="00B360C8" w:rsidP="00B360C8">
      <w:pPr>
        <w:autoSpaceDE w:val="0"/>
        <w:autoSpaceDN w:val="0"/>
        <w:adjustRightInd w:val="0"/>
        <w:rPr>
          <w:sz w:val="28"/>
          <w:szCs w:val="28"/>
        </w:rPr>
      </w:pPr>
      <w:r w:rsidRPr="0053373D">
        <w:rPr>
          <w:sz w:val="28"/>
          <w:szCs w:val="28"/>
        </w:rPr>
        <w:t>Григ Э.                    Норвежский танец</w:t>
      </w:r>
    </w:p>
    <w:p w:rsidR="00B360C8" w:rsidRPr="0053373D" w:rsidRDefault="00B360C8" w:rsidP="00B360C8">
      <w:pPr>
        <w:rPr>
          <w:sz w:val="28"/>
          <w:szCs w:val="28"/>
        </w:rPr>
      </w:pPr>
      <w:r w:rsidRPr="0053373D">
        <w:rPr>
          <w:sz w:val="28"/>
          <w:szCs w:val="28"/>
        </w:rPr>
        <w:t xml:space="preserve">Русская народная песня «У зари-то, у зореньки», обработка </w:t>
      </w:r>
      <w:proofErr w:type="spellStart"/>
      <w:r w:rsidRPr="0053373D">
        <w:rPr>
          <w:sz w:val="28"/>
          <w:szCs w:val="28"/>
        </w:rPr>
        <w:t>Городовской</w:t>
      </w:r>
      <w:proofErr w:type="spellEnd"/>
      <w:r w:rsidRPr="0053373D">
        <w:rPr>
          <w:sz w:val="28"/>
          <w:szCs w:val="28"/>
        </w:rPr>
        <w:t xml:space="preserve"> В.</w:t>
      </w:r>
    </w:p>
    <w:p w:rsidR="00B360C8" w:rsidRPr="0053373D" w:rsidRDefault="00B360C8" w:rsidP="00B360C8">
      <w:pPr>
        <w:jc w:val="center"/>
        <w:rPr>
          <w:sz w:val="28"/>
          <w:szCs w:val="28"/>
        </w:rPr>
      </w:pPr>
      <w:r w:rsidRPr="0053373D">
        <w:rPr>
          <w:sz w:val="28"/>
          <w:szCs w:val="28"/>
        </w:rPr>
        <w:t>5 класс</w:t>
      </w:r>
    </w:p>
    <w:p w:rsidR="00B360C8" w:rsidRPr="0053373D" w:rsidRDefault="00B360C8" w:rsidP="00B360C8">
      <w:pPr>
        <w:autoSpaceDE w:val="0"/>
        <w:autoSpaceDN w:val="0"/>
        <w:adjustRightInd w:val="0"/>
        <w:rPr>
          <w:sz w:val="28"/>
          <w:szCs w:val="28"/>
        </w:rPr>
      </w:pPr>
      <w:r w:rsidRPr="0053373D">
        <w:rPr>
          <w:sz w:val="28"/>
          <w:szCs w:val="28"/>
        </w:rPr>
        <w:lastRenderedPageBreak/>
        <w:t xml:space="preserve">1 вариант                                                                                                                      </w:t>
      </w:r>
      <w:proofErr w:type="spellStart"/>
      <w:r w:rsidRPr="0053373D">
        <w:rPr>
          <w:sz w:val="28"/>
          <w:szCs w:val="28"/>
        </w:rPr>
        <w:t>Данкля</w:t>
      </w:r>
      <w:proofErr w:type="spellEnd"/>
      <w:r w:rsidRPr="0053373D">
        <w:rPr>
          <w:sz w:val="28"/>
          <w:szCs w:val="28"/>
        </w:rPr>
        <w:t xml:space="preserve"> Ш.                 Концертное соло</w:t>
      </w:r>
    </w:p>
    <w:p w:rsidR="00B360C8" w:rsidRPr="0053373D" w:rsidRDefault="00B360C8" w:rsidP="00B360C8">
      <w:pPr>
        <w:autoSpaceDE w:val="0"/>
        <w:autoSpaceDN w:val="0"/>
        <w:adjustRightInd w:val="0"/>
        <w:rPr>
          <w:sz w:val="28"/>
          <w:szCs w:val="28"/>
        </w:rPr>
      </w:pPr>
      <w:r w:rsidRPr="0053373D">
        <w:rPr>
          <w:sz w:val="28"/>
          <w:szCs w:val="28"/>
        </w:rPr>
        <w:t>Лаптев В.                   Импровизация</w:t>
      </w:r>
    </w:p>
    <w:p w:rsidR="00B360C8" w:rsidRPr="0053373D" w:rsidRDefault="00B360C8" w:rsidP="00B360C8">
      <w:pPr>
        <w:autoSpaceDE w:val="0"/>
        <w:autoSpaceDN w:val="0"/>
        <w:adjustRightInd w:val="0"/>
        <w:rPr>
          <w:sz w:val="28"/>
          <w:szCs w:val="28"/>
        </w:rPr>
      </w:pPr>
      <w:r w:rsidRPr="0053373D">
        <w:rPr>
          <w:sz w:val="28"/>
          <w:szCs w:val="28"/>
        </w:rPr>
        <w:t>Русская народная песня «Веселая голова», обработка Лаптева В.</w:t>
      </w:r>
    </w:p>
    <w:p w:rsidR="00B360C8" w:rsidRPr="0053373D" w:rsidRDefault="00B360C8" w:rsidP="00B360C8">
      <w:pPr>
        <w:autoSpaceDE w:val="0"/>
        <w:autoSpaceDN w:val="0"/>
        <w:adjustRightInd w:val="0"/>
        <w:rPr>
          <w:sz w:val="28"/>
          <w:szCs w:val="28"/>
        </w:rPr>
      </w:pPr>
    </w:p>
    <w:p w:rsidR="00B360C8" w:rsidRDefault="00B360C8" w:rsidP="00B360C8">
      <w:pPr>
        <w:autoSpaceDE w:val="0"/>
        <w:autoSpaceDN w:val="0"/>
        <w:adjustRightInd w:val="0"/>
        <w:rPr>
          <w:sz w:val="28"/>
          <w:szCs w:val="28"/>
        </w:rPr>
      </w:pPr>
      <w:r w:rsidRPr="0053373D">
        <w:rPr>
          <w:sz w:val="28"/>
          <w:szCs w:val="28"/>
        </w:rPr>
        <w:t xml:space="preserve">2вариант                                                                                                                  </w:t>
      </w:r>
      <w:proofErr w:type="spellStart"/>
      <w:r w:rsidRPr="0053373D">
        <w:rPr>
          <w:sz w:val="28"/>
          <w:szCs w:val="28"/>
        </w:rPr>
        <w:t>Бортнянский</w:t>
      </w:r>
      <w:proofErr w:type="spellEnd"/>
      <w:r w:rsidRPr="0053373D">
        <w:rPr>
          <w:sz w:val="28"/>
          <w:szCs w:val="28"/>
        </w:rPr>
        <w:t xml:space="preserve"> Д.</w:t>
      </w:r>
      <w:r w:rsidRPr="00284239">
        <w:rPr>
          <w:sz w:val="28"/>
          <w:szCs w:val="28"/>
        </w:rPr>
        <w:t xml:space="preserve"> </w:t>
      </w:r>
      <w:r w:rsidRPr="0053373D">
        <w:rPr>
          <w:sz w:val="28"/>
          <w:szCs w:val="28"/>
        </w:rPr>
        <w:t xml:space="preserve">Соната </w:t>
      </w:r>
      <w:proofErr w:type="spellStart"/>
      <w:r w:rsidRPr="0053373D">
        <w:rPr>
          <w:sz w:val="28"/>
          <w:szCs w:val="28"/>
        </w:rPr>
        <w:t>C-dur</w:t>
      </w:r>
      <w:proofErr w:type="spellEnd"/>
    </w:p>
    <w:p w:rsidR="00B360C8" w:rsidRPr="0053373D" w:rsidRDefault="00B360C8" w:rsidP="00B360C8">
      <w:pPr>
        <w:autoSpaceDE w:val="0"/>
        <w:autoSpaceDN w:val="0"/>
        <w:adjustRightInd w:val="0"/>
        <w:rPr>
          <w:sz w:val="28"/>
          <w:szCs w:val="28"/>
        </w:rPr>
      </w:pPr>
      <w:r w:rsidRPr="0053373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Товпеко</w:t>
      </w:r>
      <w:proofErr w:type="spellEnd"/>
      <w:r>
        <w:rPr>
          <w:sz w:val="28"/>
          <w:szCs w:val="28"/>
        </w:rPr>
        <w:t xml:space="preserve"> М. «Распрягайте </w:t>
      </w:r>
      <w:proofErr w:type="gramStart"/>
      <w:r>
        <w:rPr>
          <w:sz w:val="28"/>
          <w:szCs w:val="28"/>
        </w:rPr>
        <w:t>хлопцы</w:t>
      </w:r>
      <w:proofErr w:type="gramEnd"/>
      <w:r>
        <w:rPr>
          <w:sz w:val="28"/>
          <w:szCs w:val="28"/>
        </w:rPr>
        <w:t xml:space="preserve"> коней» обр. </w:t>
      </w:r>
      <w:proofErr w:type="spellStart"/>
      <w:r>
        <w:rPr>
          <w:sz w:val="28"/>
          <w:szCs w:val="28"/>
        </w:rPr>
        <w:t>Укр.н.п</w:t>
      </w:r>
      <w:proofErr w:type="spellEnd"/>
      <w:r>
        <w:rPr>
          <w:sz w:val="28"/>
          <w:szCs w:val="28"/>
        </w:rPr>
        <w:t xml:space="preserve">. </w:t>
      </w:r>
      <w:r w:rsidRPr="0053373D">
        <w:rPr>
          <w:sz w:val="28"/>
          <w:szCs w:val="28"/>
        </w:rPr>
        <w:t xml:space="preserve">                     </w:t>
      </w:r>
    </w:p>
    <w:p w:rsidR="00B360C8" w:rsidRDefault="00B360C8" w:rsidP="00B360C8">
      <w:pPr>
        <w:rPr>
          <w:sz w:val="28"/>
          <w:szCs w:val="28"/>
        </w:rPr>
      </w:pPr>
      <w:r w:rsidRPr="0053373D">
        <w:rPr>
          <w:sz w:val="28"/>
          <w:szCs w:val="28"/>
        </w:rPr>
        <w:t>Дм</w:t>
      </w:r>
      <w:r>
        <w:rPr>
          <w:sz w:val="28"/>
          <w:szCs w:val="28"/>
        </w:rPr>
        <w:t xml:space="preserve">итриев В. </w:t>
      </w:r>
      <w:r w:rsidRPr="0053373D">
        <w:rPr>
          <w:sz w:val="28"/>
          <w:szCs w:val="28"/>
        </w:rPr>
        <w:t xml:space="preserve"> «Старая карусель»</w:t>
      </w:r>
    </w:p>
    <w:p w:rsidR="00B360C8" w:rsidRPr="0053373D" w:rsidRDefault="00B360C8" w:rsidP="00B360C8">
      <w:pPr>
        <w:rPr>
          <w:sz w:val="28"/>
          <w:szCs w:val="28"/>
        </w:rPr>
      </w:pPr>
    </w:p>
    <w:p w:rsidR="00B360C8" w:rsidRDefault="00B360C8" w:rsidP="00B360C8">
      <w:pPr>
        <w:pStyle w:val="a3"/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p w:rsidR="00B360C8" w:rsidRPr="00F92280" w:rsidRDefault="00B360C8" w:rsidP="00B360C8">
      <w:pPr>
        <w:ind w:left="375"/>
        <w:rPr>
          <w:sz w:val="28"/>
          <w:szCs w:val="28"/>
        </w:rPr>
      </w:pPr>
      <w:r>
        <w:rPr>
          <w:sz w:val="28"/>
          <w:szCs w:val="28"/>
        </w:rPr>
        <w:t xml:space="preserve">1 вариант    </w:t>
      </w:r>
    </w:p>
    <w:p w:rsidR="00B360C8" w:rsidRPr="008A69C1" w:rsidRDefault="00B360C8" w:rsidP="00B360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Линеке</w:t>
      </w:r>
      <w:proofErr w:type="spellEnd"/>
      <w:r>
        <w:rPr>
          <w:sz w:val="28"/>
          <w:szCs w:val="28"/>
        </w:rPr>
        <w:t xml:space="preserve"> В.                  «Маленькая соната» </w:t>
      </w:r>
      <w:r>
        <w:rPr>
          <w:sz w:val="28"/>
          <w:szCs w:val="28"/>
          <w:lang w:val="en-US"/>
        </w:rPr>
        <w:t>a</w:t>
      </w:r>
      <w:r w:rsidRPr="008A69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moll</w:t>
      </w:r>
    </w:p>
    <w:p w:rsidR="00B360C8" w:rsidRDefault="00B360C8" w:rsidP="00B360C8">
      <w:pPr>
        <w:rPr>
          <w:sz w:val="28"/>
          <w:szCs w:val="28"/>
        </w:rPr>
      </w:pPr>
      <w:r>
        <w:rPr>
          <w:sz w:val="28"/>
          <w:szCs w:val="28"/>
        </w:rPr>
        <w:t xml:space="preserve">Э. </w:t>
      </w:r>
      <w:proofErr w:type="spellStart"/>
      <w:r>
        <w:rPr>
          <w:sz w:val="28"/>
          <w:szCs w:val="28"/>
        </w:rPr>
        <w:t>Меццакаппо</w:t>
      </w:r>
      <w:proofErr w:type="spellEnd"/>
      <w:r>
        <w:rPr>
          <w:sz w:val="28"/>
          <w:szCs w:val="28"/>
        </w:rPr>
        <w:t xml:space="preserve">         «Болеро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оледо</w:t>
      </w:r>
      <w:proofErr w:type="spellEnd"/>
      <w:r>
        <w:rPr>
          <w:sz w:val="28"/>
          <w:szCs w:val="28"/>
        </w:rPr>
        <w:t>»</w:t>
      </w:r>
    </w:p>
    <w:p w:rsidR="00B360C8" w:rsidRDefault="00B360C8" w:rsidP="00B360C8">
      <w:pPr>
        <w:rPr>
          <w:sz w:val="28"/>
          <w:szCs w:val="28"/>
        </w:rPr>
      </w:pPr>
      <w:r>
        <w:rPr>
          <w:sz w:val="28"/>
          <w:szCs w:val="28"/>
        </w:rPr>
        <w:t>В. Лаптев                  «Тонкая рябина»</w:t>
      </w:r>
    </w:p>
    <w:p w:rsidR="00B360C8" w:rsidRDefault="00B360C8" w:rsidP="00B360C8">
      <w:pPr>
        <w:rPr>
          <w:sz w:val="28"/>
          <w:szCs w:val="28"/>
        </w:rPr>
      </w:pPr>
      <w:r>
        <w:rPr>
          <w:sz w:val="28"/>
          <w:szCs w:val="28"/>
        </w:rPr>
        <w:t>2 вариант</w:t>
      </w:r>
    </w:p>
    <w:p w:rsidR="00B360C8" w:rsidRDefault="00B360C8" w:rsidP="00B360C8">
      <w:pPr>
        <w:rPr>
          <w:sz w:val="28"/>
          <w:szCs w:val="28"/>
        </w:rPr>
      </w:pPr>
      <w:r>
        <w:rPr>
          <w:sz w:val="28"/>
          <w:szCs w:val="28"/>
        </w:rPr>
        <w:t xml:space="preserve">  Козлов В.                «Детский концерт»</w:t>
      </w:r>
    </w:p>
    <w:p w:rsidR="00B360C8" w:rsidRDefault="00B360C8" w:rsidP="00B360C8">
      <w:pPr>
        <w:rPr>
          <w:sz w:val="28"/>
          <w:szCs w:val="28"/>
        </w:rPr>
      </w:pPr>
      <w:r>
        <w:rPr>
          <w:sz w:val="28"/>
          <w:szCs w:val="28"/>
        </w:rPr>
        <w:t xml:space="preserve"> Тамарин В.              «Марш </w:t>
      </w:r>
      <w:proofErr w:type="gramStart"/>
      <w:r>
        <w:rPr>
          <w:sz w:val="28"/>
          <w:szCs w:val="28"/>
        </w:rPr>
        <w:t>–ш</w:t>
      </w:r>
      <w:proofErr w:type="gramEnd"/>
      <w:r>
        <w:rPr>
          <w:sz w:val="28"/>
          <w:szCs w:val="28"/>
        </w:rPr>
        <w:t xml:space="preserve">утка» </w:t>
      </w:r>
    </w:p>
    <w:p w:rsidR="00B360C8" w:rsidRDefault="00B360C8" w:rsidP="00B360C8">
      <w:pPr>
        <w:rPr>
          <w:sz w:val="28"/>
          <w:szCs w:val="28"/>
        </w:rPr>
      </w:pPr>
      <w:r>
        <w:rPr>
          <w:sz w:val="28"/>
          <w:szCs w:val="28"/>
        </w:rPr>
        <w:t>Яковлев  В.                «Озорные наигрыши»</w:t>
      </w:r>
    </w:p>
    <w:p w:rsidR="00B360C8" w:rsidRDefault="00B360C8" w:rsidP="00B360C8">
      <w:pPr>
        <w:rPr>
          <w:sz w:val="28"/>
          <w:szCs w:val="28"/>
        </w:rPr>
      </w:pPr>
    </w:p>
    <w:p w:rsidR="00B360C8" w:rsidRDefault="00B360C8" w:rsidP="00B360C8">
      <w:pPr>
        <w:jc w:val="center"/>
        <w:rPr>
          <w:sz w:val="28"/>
          <w:szCs w:val="28"/>
        </w:rPr>
      </w:pPr>
      <w:r>
        <w:rPr>
          <w:sz w:val="28"/>
          <w:szCs w:val="28"/>
        </w:rPr>
        <w:t>7класс</w:t>
      </w:r>
    </w:p>
    <w:p w:rsidR="00B360C8" w:rsidRDefault="00B360C8" w:rsidP="00B360C8">
      <w:pPr>
        <w:rPr>
          <w:sz w:val="28"/>
          <w:szCs w:val="28"/>
        </w:rPr>
      </w:pPr>
      <w:r>
        <w:rPr>
          <w:sz w:val="28"/>
          <w:szCs w:val="28"/>
        </w:rPr>
        <w:t>1 вариант</w:t>
      </w:r>
    </w:p>
    <w:p w:rsidR="00B360C8" w:rsidRPr="00284239" w:rsidRDefault="00B360C8" w:rsidP="00B360C8">
      <w:pPr>
        <w:rPr>
          <w:sz w:val="28"/>
          <w:szCs w:val="28"/>
        </w:rPr>
      </w:pPr>
      <w:r>
        <w:rPr>
          <w:sz w:val="28"/>
          <w:szCs w:val="28"/>
        </w:rPr>
        <w:t xml:space="preserve">Бетховен Л.В.          «Сонатина» </w:t>
      </w:r>
      <w:r>
        <w:rPr>
          <w:sz w:val="28"/>
          <w:szCs w:val="28"/>
          <w:lang w:val="en-US"/>
        </w:rPr>
        <w:t>c</w:t>
      </w:r>
      <w:r w:rsidRPr="0028423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moll</w:t>
      </w:r>
    </w:p>
    <w:p w:rsidR="00B360C8" w:rsidRDefault="00B360C8" w:rsidP="00B360C8">
      <w:pPr>
        <w:rPr>
          <w:sz w:val="28"/>
          <w:szCs w:val="28"/>
        </w:rPr>
      </w:pPr>
      <w:r>
        <w:rPr>
          <w:sz w:val="28"/>
          <w:szCs w:val="28"/>
        </w:rPr>
        <w:t>Тамарин В.               «Старинный гобелен»</w:t>
      </w:r>
    </w:p>
    <w:p w:rsidR="00B360C8" w:rsidRDefault="00B360C8" w:rsidP="00B360C8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Марьина  Т.</w:t>
      </w:r>
      <w:r>
        <w:rPr>
          <w:sz w:val="28"/>
          <w:szCs w:val="28"/>
        </w:rPr>
        <w:tab/>
        <w:t>«А я по лугу» р.н.п.</w:t>
      </w:r>
    </w:p>
    <w:p w:rsidR="00B360C8" w:rsidRDefault="00B360C8" w:rsidP="00B360C8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2 вариант</w:t>
      </w:r>
    </w:p>
    <w:p w:rsidR="00B360C8" w:rsidRPr="00CB23A9" w:rsidRDefault="00B360C8" w:rsidP="00B360C8">
      <w:pPr>
        <w:tabs>
          <w:tab w:val="left" w:pos="250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Ридинг</w:t>
      </w:r>
      <w:proofErr w:type="spellEnd"/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  <w:t xml:space="preserve">«Концерт» </w:t>
      </w:r>
      <w:r>
        <w:rPr>
          <w:sz w:val="28"/>
          <w:szCs w:val="28"/>
          <w:lang w:val="en-US"/>
        </w:rPr>
        <w:t>a</w:t>
      </w:r>
      <w:r w:rsidRPr="00CB23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moll</w:t>
      </w:r>
    </w:p>
    <w:p w:rsidR="00B360C8" w:rsidRDefault="00B360C8" w:rsidP="00B360C8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Василенко  В.           «Танец</w:t>
      </w:r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>з балета «Мирандолина»</w:t>
      </w:r>
    </w:p>
    <w:p w:rsidR="00B360C8" w:rsidRDefault="00B360C8" w:rsidP="00B360C8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Лоскутов В.              «Плясовая частушка»</w:t>
      </w:r>
    </w:p>
    <w:p w:rsidR="00B360C8" w:rsidRDefault="00B360C8" w:rsidP="00B360C8">
      <w:pPr>
        <w:tabs>
          <w:tab w:val="left" w:pos="2505"/>
        </w:tabs>
        <w:rPr>
          <w:sz w:val="28"/>
          <w:szCs w:val="28"/>
        </w:rPr>
      </w:pPr>
    </w:p>
    <w:p w:rsidR="00B360C8" w:rsidRDefault="00B360C8" w:rsidP="00B360C8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8класс</w:t>
      </w:r>
    </w:p>
    <w:p w:rsidR="00B360C8" w:rsidRDefault="00B360C8" w:rsidP="00B360C8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1вариант</w:t>
      </w:r>
    </w:p>
    <w:p w:rsidR="00B360C8" w:rsidRPr="00CB23A9" w:rsidRDefault="00B360C8" w:rsidP="00B360C8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Моцарт  В.А.            «Соната» 1 часть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Dur</w:t>
      </w:r>
      <w:proofErr w:type="spellEnd"/>
    </w:p>
    <w:p w:rsidR="00B360C8" w:rsidRDefault="00B360C8" w:rsidP="00B360C8">
      <w:pPr>
        <w:tabs>
          <w:tab w:val="left" w:pos="250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Товпеко</w:t>
      </w:r>
      <w:proofErr w:type="spellEnd"/>
      <w:r>
        <w:rPr>
          <w:sz w:val="28"/>
          <w:szCs w:val="28"/>
        </w:rPr>
        <w:t xml:space="preserve"> М.               «Джазовая миниатюра»</w:t>
      </w:r>
    </w:p>
    <w:p w:rsidR="00B360C8" w:rsidRDefault="00B360C8" w:rsidP="00B360C8">
      <w:pPr>
        <w:tabs>
          <w:tab w:val="left" w:pos="250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Шалов</w:t>
      </w:r>
      <w:proofErr w:type="spellEnd"/>
      <w:r>
        <w:rPr>
          <w:sz w:val="28"/>
          <w:szCs w:val="28"/>
        </w:rPr>
        <w:t xml:space="preserve"> А.</w:t>
      </w:r>
      <w:r>
        <w:rPr>
          <w:sz w:val="28"/>
          <w:szCs w:val="28"/>
        </w:rPr>
        <w:tab/>
        <w:t>«Ах не лист осенний» обр. р.н.п.</w:t>
      </w:r>
    </w:p>
    <w:p w:rsidR="00B360C8" w:rsidRDefault="00B360C8" w:rsidP="00B360C8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2 вариант</w:t>
      </w:r>
    </w:p>
    <w:p w:rsidR="00B360C8" w:rsidRPr="00CB23A9" w:rsidRDefault="00B360C8" w:rsidP="00B360C8">
      <w:pPr>
        <w:tabs>
          <w:tab w:val="left" w:pos="250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Вивальди</w:t>
      </w:r>
      <w:proofErr w:type="spellEnd"/>
      <w:r>
        <w:rPr>
          <w:sz w:val="28"/>
          <w:szCs w:val="28"/>
        </w:rPr>
        <w:t xml:space="preserve"> А.                «Вариации на тему»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moll</w:t>
      </w:r>
    </w:p>
    <w:p w:rsidR="00B360C8" w:rsidRPr="0053373D" w:rsidRDefault="00B360C8" w:rsidP="00B360C8">
      <w:pPr>
        <w:tabs>
          <w:tab w:val="left" w:pos="250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Товпеко</w:t>
      </w:r>
      <w:proofErr w:type="spellEnd"/>
      <w:r>
        <w:rPr>
          <w:sz w:val="28"/>
          <w:szCs w:val="28"/>
        </w:rPr>
        <w:t xml:space="preserve"> М.                  «Маленький дивертисмент»</w:t>
      </w:r>
    </w:p>
    <w:p w:rsidR="00B360C8" w:rsidRPr="0053373D" w:rsidRDefault="00B360C8" w:rsidP="00B360C8">
      <w:pPr>
        <w:rPr>
          <w:sz w:val="28"/>
          <w:szCs w:val="28"/>
        </w:rPr>
      </w:pPr>
      <w:r>
        <w:rPr>
          <w:sz w:val="28"/>
          <w:szCs w:val="28"/>
        </w:rPr>
        <w:t xml:space="preserve">Цыганков А.               «Коробейники» </w:t>
      </w:r>
      <w:proofErr w:type="spellStart"/>
      <w:r>
        <w:rPr>
          <w:sz w:val="28"/>
          <w:szCs w:val="28"/>
        </w:rPr>
        <w:t>обр.р.н.п</w:t>
      </w:r>
      <w:proofErr w:type="spellEnd"/>
      <w:r>
        <w:rPr>
          <w:sz w:val="28"/>
          <w:szCs w:val="28"/>
        </w:rPr>
        <w:t>.</w:t>
      </w:r>
    </w:p>
    <w:p w:rsidR="00B360C8" w:rsidRPr="0053373D" w:rsidRDefault="00B360C8" w:rsidP="00B360C8">
      <w:pPr>
        <w:rPr>
          <w:sz w:val="28"/>
          <w:szCs w:val="28"/>
        </w:rPr>
      </w:pPr>
    </w:p>
    <w:p w:rsidR="00B360C8" w:rsidRPr="0053373D" w:rsidRDefault="00B360C8" w:rsidP="00B360C8">
      <w:pPr>
        <w:rPr>
          <w:sz w:val="28"/>
          <w:szCs w:val="28"/>
        </w:rPr>
      </w:pPr>
    </w:p>
    <w:p w:rsidR="00503A3A" w:rsidRPr="00354B3C" w:rsidRDefault="00503A3A" w:rsidP="00354B3C">
      <w:pPr>
        <w:jc w:val="both"/>
        <w:rPr>
          <w:sz w:val="28"/>
          <w:szCs w:val="28"/>
        </w:rPr>
      </w:pPr>
    </w:p>
    <w:p w:rsidR="00355CF2" w:rsidRDefault="00355CF2" w:rsidP="00216471">
      <w:pPr>
        <w:suppressAutoHyphens/>
        <w:ind w:left="744"/>
        <w:jc w:val="both"/>
        <w:rPr>
          <w:sz w:val="28"/>
          <w:szCs w:val="28"/>
        </w:rPr>
      </w:pPr>
    </w:p>
    <w:p w:rsidR="008D1721" w:rsidRDefault="008D1721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F1393D" w:rsidRDefault="00F1393D" w:rsidP="008D1721"/>
    <w:p w:rsidR="00DC63A8" w:rsidRDefault="00DC63A8" w:rsidP="00DC63A8">
      <w:pPr>
        <w:jc w:val="right"/>
      </w:pPr>
    </w:p>
    <w:p w:rsidR="00DC63A8" w:rsidRPr="00BA142E" w:rsidRDefault="00DC63A8" w:rsidP="00DC63A8">
      <w:pPr>
        <w:jc w:val="right"/>
      </w:pPr>
    </w:p>
    <w:sectPr w:rsidR="00DC63A8" w:rsidRPr="00BA142E" w:rsidSect="00F751D3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F9E" w:rsidRDefault="00283F9E" w:rsidP="00D2755F">
      <w:r>
        <w:separator/>
      </w:r>
    </w:p>
  </w:endnote>
  <w:endnote w:type="continuationSeparator" w:id="0">
    <w:p w:rsidR="00283F9E" w:rsidRDefault="00283F9E" w:rsidP="00D27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59406"/>
      <w:docPartObj>
        <w:docPartGallery w:val="Page Numbers (Bottom of Page)"/>
        <w:docPartUnique/>
      </w:docPartObj>
    </w:sdtPr>
    <w:sdtContent>
      <w:p w:rsidR="00283F9E" w:rsidRDefault="0013387A">
        <w:pPr>
          <w:pStyle w:val="a7"/>
          <w:jc w:val="center"/>
        </w:pPr>
        <w:fldSimple w:instr=" PAGE   \* MERGEFORMAT ">
          <w:r w:rsidR="00FF04C6">
            <w:rPr>
              <w:noProof/>
            </w:rPr>
            <w:t>26</w:t>
          </w:r>
        </w:fldSimple>
      </w:p>
    </w:sdtContent>
  </w:sdt>
  <w:p w:rsidR="00283F9E" w:rsidRDefault="00283F9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0920"/>
      <w:docPartObj>
        <w:docPartGallery w:val="Page Numbers (Bottom of Page)"/>
        <w:docPartUnique/>
      </w:docPartObj>
    </w:sdtPr>
    <w:sdtContent>
      <w:p w:rsidR="00283F9E" w:rsidRDefault="0013387A">
        <w:pPr>
          <w:pStyle w:val="a7"/>
          <w:jc w:val="center"/>
        </w:pPr>
        <w:fldSimple w:instr=" PAGE   \* MERGEFORMAT ">
          <w:r w:rsidR="00FF04C6">
            <w:rPr>
              <w:noProof/>
            </w:rPr>
            <w:t>2</w:t>
          </w:r>
        </w:fldSimple>
      </w:p>
    </w:sdtContent>
  </w:sdt>
  <w:p w:rsidR="00283F9E" w:rsidRDefault="00283F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F9E" w:rsidRDefault="00283F9E" w:rsidP="00D2755F">
      <w:r>
        <w:separator/>
      </w:r>
    </w:p>
  </w:footnote>
  <w:footnote w:type="continuationSeparator" w:id="0">
    <w:p w:rsidR="00283F9E" w:rsidRDefault="00283F9E" w:rsidP="00D27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56B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208AE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978B3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EA2C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527E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5ACD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08A1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908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7E1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728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138A0D3C"/>
    <w:lvl w:ilvl="0">
      <w:numFmt w:val="bullet"/>
      <w:lvlText w:val="*"/>
      <w:lvlJc w:val="left"/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1610CDE"/>
    <w:multiLevelType w:val="hybridMultilevel"/>
    <w:tmpl w:val="2EAA98A8"/>
    <w:lvl w:ilvl="0" w:tplc="0E5E7A2A">
      <w:start w:val="1"/>
      <w:numFmt w:val="decimal"/>
      <w:lvlText w:val="%1."/>
      <w:lvlJc w:val="left"/>
      <w:pPr>
        <w:tabs>
          <w:tab w:val="num" w:pos="810"/>
        </w:tabs>
        <w:ind w:left="810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4">
    <w:nsid w:val="0AC26FF5"/>
    <w:multiLevelType w:val="hybridMultilevel"/>
    <w:tmpl w:val="814811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3A714A"/>
    <w:multiLevelType w:val="multilevel"/>
    <w:tmpl w:val="EFC61C9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32" w:hanging="2160"/>
      </w:pPr>
      <w:rPr>
        <w:rFonts w:hint="default"/>
      </w:rPr>
    </w:lvl>
  </w:abstractNum>
  <w:abstractNum w:abstractNumId="16">
    <w:nsid w:val="0BAF7D7A"/>
    <w:multiLevelType w:val="hybridMultilevel"/>
    <w:tmpl w:val="F534590A"/>
    <w:lvl w:ilvl="0" w:tplc="C92415DA">
      <w:numFmt w:val="none"/>
      <w:lvlText w:val="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0DCB61B1"/>
    <w:multiLevelType w:val="hybridMultilevel"/>
    <w:tmpl w:val="29DADEEE"/>
    <w:lvl w:ilvl="0" w:tplc="5CFED62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9FA3DB8"/>
    <w:multiLevelType w:val="hybridMultilevel"/>
    <w:tmpl w:val="42229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4B7391"/>
    <w:multiLevelType w:val="hybridMultilevel"/>
    <w:tmpl w:val="F19A20CC"/>
    <w:lvl w:ilvl="0" w:tplc="67300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2415DA">
      <w:numFmt w:val="none"/>
      <w:lvlText w:val=""/>
      <w:lvlJc w:val="left"/>
      <w:pPr>
        <w:tabs>
          <w:tab w:val="num" w:pos="360"/>
        </w:tabs>
      </w:pPr>
    </w:lvl>
    <w:lvl w:ilvl="2" w:tplc="D11821DA">
      <w:numFmt w:val="none"/>
      <w:lvlText w:val=""/>
      <w:lvlJc w:val="left"/>
      <w:pPr>
        <w:tabs>
          <w:tab w:val="num" w:pos="360"/>
        </w:tabs>
      </w:pPr>
    </w:lvl>
    <w:lvl w:ilvl="3" w:tplc="FF307D8A">
      <w:numFmt w:val="none"/>
      <w:lvlText w:val=""/>
      <w:lvlJc w:val="left"/>
      <w:pPr>
        <w:tabs>
          <w:tab w:val="num" w:pos="360"/>
        </w:tabs>
      </w:pPr>
    </w:lvl>
    <w:lvl w:ilvl="4" w:tplc="8D5470A0">
      <w:numFmt w:val="none"/>
      <w:lvlText w:val=""/>
      <w:lvlJc w:val="left"/>
      <w:pPr>
        <w:tabs>
          <w:tab w:val="num" w:pos="360"/>
        </w:tabs>
      </w:pPr>
    </w:lvl>
    <w:lvl w:ilvl="5" w:tplc="37B0A902">
      <w:numFmt w:val="none"/>
      <w:lvlText w:val=""/>
      <w:lvlJc w:val="left"/>
      <w:pPr>
        <w:tabs>
          <w:tab w:val="num" w:pos="360"/>
        </w:tabs>
      </w:pPr>
    </w:lvl>
    <w:lvl w:ilvl="6" w:tplc="4C06D572">
      <w:numFmt w:val="none"/>
      <w:lvlText w:val=""/>
      <w:lvlJc w:val="left"/>
      <w:pPr>
        <w:tabs>
          <w:tab w:val="num" w:pos="360"/>
        </w:tabs>
      </w:pPr>
    </w:lvl>
    <w:lvl w:ilvl="7" w:tplc="24B6D4C2">
      <w:numFmt w:val="none"/>
      <w:lvlText w:val=""/>
      <w:lvlJc w:val="left"/>
      <w:pPr>
        <w:tabs>
          <w:tab w:val="num" w:pos="360"/>
        </w:tabs>
      </w:pPr>
    </w:lvl>
    <w:lvl w:ilvl="8" w:tplc="90520DC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207B3C3A"/>
    <w:multiLevelType w:val="hybridMultilevel"/>
    <w:tmpl w:val="71CE6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9C7F42"/>
    <w:multiLevelType w:val="hybridMultilevel"/>
    <w:tmpl w:val="BAD87A68"/>
    <w:lvl w:ilvl="0" w:tplc="F42CC87C">
      <w:start w:val="10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2D18A8"/>
    <w:multiLevelType w:val="hybridMultilevel"/>
    <w:tmpl w:val="14904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660AD"/>
    <w:multiLevelType w:val="hybridMultilevel"/>
    <w:tmpl w:val="2EAA98A8"/>
    <w:lvl w:ilvl="0" w:tplc="0E5E7A2A">
      <w:start w:val="1"/>
      <w:numFmt w:val="decimal"/>
      <w:lvlText w:val="%1."/>
      <w:lvlJc w:val="left"/>
      <w:pPr>
        <w:tabs>
          <w:tab w:val="num" w:pos="668"/>
        </w:tabs>
        <w:ind w:left="668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7157FA"/>
    <w:multiLevelType w:val="hybridMultilevel"/>
    <w:tmpl w:val="25C2C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93CC4"/>
    <w:multiLevelType w:val="singleLevel"/>
    <w:tmpl w:val="0B504F6A"/>
    <w:lvl w:ilvl="0">
      <w:start w:val="3"/>
      <w:numFmt w:val="upperRoman"/>
      <w:lvlText w:val="%1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6">
    <w:nsid w:val="5C0E4D5A"/>
    <w:multiLevelType w:val="hybridMultilevel"/>
    <w:tmpl w:val="9994339A"/>
    <w:lvl w:ilvl="0" w:tplc="34A4D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510411"/>
    <w:multiLevelType w:val="hybridMultilevel"/>
    <w:tmpl w:val="4E628FC0"/>
    <w:lvl w:ilvl="0" w:tplc="8E5E35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8">
    <w:nsid w:val="6A1D1F29"/>
    <w:multiLevelType w:val="hybridMultilevel"/>
    <w:tmpl w:val="637C2ACE"/>
    <w:lvl w:ilvl="0" w:tplc="34A4D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B3790F"/>
    <w:multiLevelType w:val="hybridMultilevel"/>
    <w:tmpl w:val="F372DF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6CA0354"/>
    <w:multiLevelType w:val="hybridMultilevel"/>
    <w:tmpl w:val="93AA8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2"/>
  </w:num>
  <w:num w:numId="5">
    <w:abstractNumId w:val="24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3"/>
  </w:num>
  <w:num w:numId="19">
    <w:abstractNumId w:val="27"/>
  </w:num>
  <w:num w:numId="20">
    <w:abstractNumId w:val="16"/>
  </w:num>
  <w:num w:numId="21">
    <w:abstractNumId w:val="17"/>
  </w:num>
  <w:num w:numId="22">
    <w:abstractNumId w:val="13"/>
  </w:num>
  <w:num w:numId="23">
    <w:abstractNumId w:val="29"/>
  </w:num>
  <w:num w:numId="24">
    <w:abstractNumId w:val="30"/>
  </w:num>
  <w:num w:numId="25">
    <w:abstractNumId w:val="25"/>
  </w:num>
  <w:num w:numId="26">
    <w:abstractNumId w:val="1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8"/>
  </w:num>
  <w:num w:numId="29">
    <w:abstractNumId w:val="14"/>
  </w:num>
  <w:num w:numId="30">
    <w:abstractNumId w:val="26"/>
  </w:num>
  <w:num w:numId="31">
    <w:abstractNumId w:val="2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/>
  <w:rsids>
    <w:rsidRoot w:val="0056048B"/>
    <w:rsid w:val="000038C9"/>
    <w:rsid w:val="00004277"/>
    <w:rsid w:val="000308F6"/>
    <w:rsid w:val="000310D2"/>
    <w:rsid w:val="00033C68"/>
    <w:rsid w:val="00042F9B"/>
    <w:rsid w:val="000747AE"/>
    <w:rsid w:val="000761DC"/>
    <w:rsid w:val="00087D96"/>
    <w:rsid w:val="00097660"/>
    <w:rsid w:val="000A5AFB"/>
    <w:rsid w:val="000B38AF"/>
    <w:rsid w:val="000B7CFA"/>
    <w:rsid w:val="000C4A75"/>
    <w:rsid w:val="000C7708"/>
    <w:rsid w:val="000D592A"/>
    <w:rsid w:val="000D5D33"/>
    <w:rsid w:val="001045D4"/>
    <w:rsid w:val="001050A4"/>
    <w:rsid w:val="00105A33"/>
    <w:rsid w:val="00115A5B"/>
    <w:rsid w:val="0013387A"/>
    <w:rsid w:val="00137AD1"/>
    <w:rsid w:val="00144CC7"/>
    <w:rsid w:val="00151197"/>
    <w:rsid w:val="00172794"/>
    <w:rsid w:val="0017597A"/>
    <w:rsid w:val="00177DE9"/>
    <w:rsid w:val="00182C7F"/>
    <w:rsid w:val="0018773D"/>
    <w:rsid w:val="00190645"/>
    <w:rsid w:val="00196000"/>
    <w:rsid w:val="001A04E8"/>
    <w:rsid w:val="001B465C"/>
    <w:rsid w:val="001B5B8E"/>
    <w:rsid w:val="001C5B9A"/>
    <w:rsid w:val="001C63CE"/>
    <w:rsid w:val="001D4096"/>
    <w:rsid w:val="001E3AB4"/>
    <w:rsid w:val="001F3BFC"/>
    <w:rsid w:val="001F4D2B"/>
    <w:rsid w:val="001F7C20"/>
    <w:rsid w:val="00203C59"/>
    <w:rsid w:val="00207105"/>
    <w:rsid w:val="00210637"/>
    <w:rsid w:val="00212B5B"/>
    <w:rsid w:val="00216471"/>
    <w:rsid w:val="00217B7B"/>
    <w:rsid w:val="00225871"/>
    <w:rsid w:val="00235B37"/>
    <w:rsid w:val="002525E4"/>
    <w:rsid w:val="002674EA"/>
    <w:rsid w:val="00283F9E"/>
    <w:rsid w:val="00285758"/>
    <w:rsid w:val="00296184"/>
    <w:rsid w:val="0029676A"/>
    <w:rsid w:val="00297BA4"/>
    <w:rsid w:val="00297D11"/>
    <w:rsid w:val="002A1844"/>
    <w:rsid w:val="002C2B4E"/>
    <w:rsid w:val="002C61BB"/>
    <w:rsid w:val="002D005E"/>
    <w:rsid w:val="002D3A5B"/>
    <w:rsid w:val="002D7D87"/>
    <w:rsid w:val="002F75C2"/>
    <w:rsid w:val="003026DA"/>
    <w:rsid w:val="00312931"/>
    <w:rsid w:val="0031300E"/>
    <w:rsid w:val="00325E4F"/>
    <w:rsid w:val="003303EA"/>
    <w:rsid w:val="00331D26"/>
    <w:rsid w:val="00343F1F"/>
    <w:rsid w:val="00347168"/>
    <w:rsid w:val="00347E5E"/>
    <w:rsid w:val="00354B3C"/>
    <w:rsid w:val="00355CF2"/>
    <w:rsid w:val="00361E4D"/>
    <w:rsid w:val="00364ADC"/>
    <w:rsid w:val="00372CB1"/>
    <w:rsid w:val="003742E3"/>
    <w:rsid w:val="00377CF0"/>
    <w:rsid w:val="00385116"/>
    <w:rsid w:val="00390B14"/>
    <w:rsid w:val="00391227"/>
    <w:rsid w:val="0039616E"/>
    <w:rsid w:val="003A546A"/>
    <w:rsid w:val="003B3085"/>
    <w:rsid w:val="003C3947"/>
    <w:rsid w:val="003E4864"/>
    <w:rsid w:val="003F3E9C"/>
    <w:rsid w:val="003F3FF0"/>
    <w:rsid w:val="0040389A"/>
    <w:rsid w:val="004059B7"/>
    <w:rsid w:val="00406C4B"/>
    <w:rsid w:val="00421F76"/>
    <w:rsid w:val="00425F1D"/>
    <w:rsid w:val="00443256"/>
    <w:rsid w:val="004517CD"/>
    <w:rsid w:val="00457453"/>
    <w:rsid w:val="00461534"/>
    <w:rsid w:val="0046779C"/>
    <w:rsid w:val="00470954"/>
    <w:rsid w:val="00480747"/>
    <w:rsid w:val="00481BDF"/>
    <w:rsid w:val="00485F9A"/>
    <w:rsid w:val="00491B44"/>
    <w:rsid w:val="0049706B"/>
    <w:rsid w:val="004A0432"/>
    <w:rsid w:val="004A4F62"/>
    <w:rsid w:val="004A5034"/>
    <w:rsid w:val="004B160E"/>
    <w:rsid w:val="004B5403"/>
    <w:rsid w:val="004C5A6D"/>
    <w:rsid w:val="004E1E7D"/>
    <w:rsid w:val="004E5844"/>
    <w:rsid w:val="004F0CDD"/>
    <w:rsid w:val="004F168A"/>
    <w:rsid w:val="004F338D"/>
    <w:rsid w:val="004F3D4A"/>
    <w:rsid w:val="00503A3A"/>
    <w:rsid w:val="00503FF4"/>
    <w:rsid w:val="00504061"/>
    <w:rsid w:val="00506322"/>
    <w:rsid w:val="0051530D"/>
    <w:rsid w:val="00534B04"/>
    <w:rsid w:val="00536A75"/>
    <w:rsid w:val="005374F7"/>
    <w:rsid w:val="00546B67"/>
    <w:rsid w:val="0056048B"/>
    <w:rsid w:val="0056235A"/>
    <w:rsid w:val="00573B33"/>
    <w:rsid w:val="005750AD"/>
    <w:rsid w:val="00577C3F"/>
    <w:rsid w:val="005852C6"/>
    <w:rsid w:val="005976DA"/>
    <w:rsid w:val="005B7656"/>
    <w:rsid w:val="005C4E22"/>
    <w:rsid w:val="005D4FB3"/>
    <w:rsid w:val="005D65A8"/>
    <w:rsid w:val="005E2F03"/>
    <w:rsid w:val="005E5C0E"/>
    <w:rsid w:val="005E69D6"/>
    <w:rsid w:val="005E6CDC"/>
    <w:rsid w:val="005F27F4"/>
    <w:rsid w:val="005F2C06"/>
    <w:rsid w:val="005F5831"/>
    <w:rsid w:val="0061032E"/>
    <w:rsid w:val="006255FF"/>
    <w:rsid w:val="00626133"/>
    <w:rsid w:val="00632DE9"/>
    <w:rsid w:val="0063539F"/>
    <w:rsid w:val="0063545C"/>
    <w:rsid w:val="006370AE"/>
    <w:rsid w:val="006441CF"/>
    <w:rsid w:val="00644565"/>
    <w:rsid w:val="00652E91"/>
    <w:rsid w:val="0065695D"/>
    <w:rsid w:val="0066400B"/>
    <w:rsid w:val="006742F8"/>
    <w:rsid w:val="00683DA4"/>
    <w:rsid w:val="00686E42"/>
    <w:rsid w:val="006920E4"/>
    <w:rsid w:val="00692D01"/>
    <w:rsid w:val="006A23B4"/>
    <w:rsid w:val="006C33AB"/>
    <w:rsid w:val="006C3D74"/>
    <w:rsid w:val="006C46E4"/>
    <w:rsid w:val="006C6C26"/>
    <w:rsid w:val="006D426F"/>
    <w:rsid w:val="006D7AAD"/>
    <w:rsid w:val="006E077B"/>
    <w:rsid w:val="006E6062"/>
    <w:rsid w:val="006F3300"/>
    <w:rsid w:val="006F6BC1"/>
    <w:rsid w:val="00700FFA"/>
    <w:rsid w:val="007028E0"/>
    <w:rsid w:val="00703817"/>
    <w:rsid w:val="007062E1"/>
    <w:rsid w:val="0070676C"/>
    <w:rsid w:val="00724A09"/>
    <w:rsid w:val="00725014"/>
    <w:rsid w:val="0073436F"/>
    <w:rsid w:val="0074228F"/>
    <w:rsid w:val="00760BA9"/>
    <w:rsid w:val="0076507A"/>
    <w:rsid w:val="0077042D"/>
    <w:rsid w:val="007A1BBB"/>
    <w:rsid w:val="007A2333"/>
    <w:rsid w:val="007B0352"/>
    <w:rsid w:val="007B4BF3"/>
    <w:rsid w:val="007B7185"/>
    <w:rsid w:val="007B7ED0"/>
    <w:rsid w:val="007C7446"/>
    <w:rsid w:val="007D0F48"/>
    <w:rsid w:val="007D1BE1"/>
    <w:rsid w:val="007E4B91"/>
    <w:rsid w:val="008028A7"/>
    <w:rsid w:val="00802CFC"/>
    <w:rsid w:val="00813192"/>
    <w:rsid w:val="008132EB"/>
    <w:rsid w:val="00813E20"/>
    <w:rsid w:val="00816FA4"/>
    <w:rsid w:val="0082469E"/>
    <w:rsid w:val="0083158D"/>
    <w:rsid w:val="0083494F"/>
    <w:rsid w:val="00837C0B"/>
    <w:rsid w:val="00844A2C"/>
    <w:rsid w:val="00846453"/>
    <w:rsid w:val="0085030E"/>
    <w:rsid w:val="00851B1C"/>
    <w:rsid w:val="008615CD"/>
    <w:rsid w:val="00872353"/>
    <w:rsid w:val="0087318C"/>
    <w:rsid w:val="008855CE"/>
    <w:rsid w:val="00885C96"/>
    <w:rsid w:val="00887765"/>
    <w:rsid w:val="00894BE9"/>
    <w:rsid w:val="00897F1B"/>
    <w:rsid w:val="008A0F87"/>
    <w:rsid w:val="008B228E"/>
    <w:rsid w:val="008C0434"/>
    <w:rsid w:val="008C61B2"/>
    <w:rsid w:val="008D1721"/>
    <w:rsid w:val="008F0618"/>
    <w:rsid w:val="0090270D"/>
    <w:rsid w:val="00917676"/>
    <w:rsid w:val="0092206E"/>
    <w:rsid w:val="0092242E"/>
    <w:rsid w:val="00922907"/>
    <w:rsid w:val="00923BD5"/>
    <w:rsid w:val="00924677"/>
    <w:rsid w:val="009264D2"/>
    <w:rsid w:val="00930B98"/>
    <w:rsid w:val="00931D5D"/>
    <w:rsid w:val="00945708"/>
    <w:rsid w:val="009527D8"/>
    <w:rsid w:val="0096169B"/>
    <w:rsid w:val="00963F66"/>
    <w:rsid w:val="009708B7"/>
    <w:rsid w:val="00971C0D"/>
    <w:rsid w:val="00981ABB"/>
    <w:rsid w:val="00982899"/>
    <w:rsid w:val="009A7734"/>
    <w:rsid w:val="009C20B9"/>
    <w:rsid w:val="009D2F29"/>
    <w:rsid w:val="009D789D"/>
    <w:rsid w:val="009D7BDC"/>
    <w:rsid w:val="009E77ED"/>
    <w:rsid w:val="009F4A9B"/>
    <w:rsid w:val="009F6BAA"/>
    <w:rsid w:val="00A101AA"/>
    <w:rsid w:val="00A1253E"/>
    <w:rsid w:val="00A128C0"/>
    <w:rsid w:val="00A13EF8"/>
    <w:rsid w:val="00A15B30"/>
    <w:rsid w:val="00A17ED7"/>
    <w:rsid w:val="00A25EB2"/>
    <w:rsid w:val="00A27668"/>
    <w:rsid w:val="00A278D3"/>
    <w:rsid w:val="00A27E4F"/>
    <w:rsid w:val="00A34612"/>
    <w:rsid w:val="00A42312"/>
    <w:rsid w:val="00A50EEA"/>
    <w:rsid w:val="00A519AF"/>
    <w:rsid w:val="00A556AA"/>
    <w:rsid w:val="00A62E0E"/>
    <w:rsid w:val="00A764A3"/>
    <w:rsid w:val="00A85413"/>
    <w:rsid w:val="00AA1BFC"/>
    <w:rsid w:val="00AA1FFD"/>
    <w:rsid w:val="00AA1FFE"/>
    <w:rsid w:val="00AA57E6"/>
    <w:rsid w:val="00AB4C18"/>
    <w:rsid w:val="00AB7212"/>
    <w:rsid w:val="00AC3F18"/>
    <w:rsid w:val="00AD1C11"/>
    <w:rsid w:val="00AD35FC"/>
    <w:rsid w:val="00AD6E2B"/>
    <w:rsid w:val="00AE2300"/>
    <w:rsid w:val="00AF5FEC"/>
    <w:rsid w:val="00B10391"/>
    <w:rsid w:val="00B15C5F"/>
    <w:rsid w:val="00B22894"/>
    <w:rsid w:val="00B23698"/>
    <w:rsid w:val="00B27C2A"/>
    <w:rsid w:val="00B30246"/>
    <w:rsid w:val="00B360C8"/>
    <w:rsid w:val="00B41110"/>
    <w:rsid w:val="00B47F9C"/>
    <w:rsid w:val="00B64345"/>
    <w:rsid w:val="00B71E63"/>
    <w:rsid w:val="00B800B8"/>
    <w:rsid w:val="00B849CA"/>
    <w:rsid w:val="00B84C06"/>
    <w:rsid w:val="00B8702C"/>
    <w:rsid w:val="00B87A96"/>
    <w:rsid w:val="00B91664"/>
    <w:rsid w:val="00B97377"/>
    <w:rsid w:val="00BA142E"/>
    <w:rsid w:val="00BA2D5B"/>
    <w:rsid w:val="00BA5641"/>
    <w:rsid w:val="00BB3779"/>
    <w:rsid w:val="00BB69C2"/>
    <w:rsid w:val="00BC32B1"/>
    <w:rsid w:val="00BC4C13"/>
    <w:rsid w:val="00BC4F34"/>
    <w:rsid w:val="00BD32E5"/>
    <w:rsid w:val="00BD41B1"/>
    <w:rsid w:val="00BD42D1"/>
    <w:rsid w:val="00BD4F38"/>
    <w:rsid w:val="00BD541B"/>
    <w:rsid w:val="00BE731A"/>
    <w:rsid w:val="00BF4B62"/>
    <w:rsid w:val="00C1279E"/>
    <w:rsid w:val="00C1498C"/>
    <w:rsid w:val="00C1525F"/>
    <w:rsid w:val="00C2105B"/>
    <w:rsid w:val="00C23B0F"/>
    <w:rsid w:val="00C33187"/>
    <w:rsid w:val="00C47DB2"/>
    <w:rsid w:val="00C52990"/>
    <w:rsid w:val="00C66E16"/>
    <w:rsid w:val="00C76CD8"/>
    <w:rsid w:val="00C774F4"/>
    <w:rsid w:val="00C83C0A"/>
    <w:rsid w:val="00C8676F"/>
    <w:rsid w:val="00C87770"/>
    <w:rsid w:val="00C90CF2"/>
    <w:rsid w:val="00C91FB8"/>
    <w:rsid w:val="00C92F03"/>
    <w:rsid w:val="00CA33E2"/>
    <w:rsid w:val="00CA6C04"/>
    <w:rsid w:val="00CC0A29"/>
    <w:rsid w:val="00CC77CA"/>
    <w:rsid w:val="00CD0BFA"/>
    <w:rsid w:val="00CD19AE"/>
    <w:rsid w:val="00CD1DA8"/>
    <w:rsid w:val="00CD462E"/>
    <w:rsid w:val="00CE7A24"/>
    <w:rsid w:val="00CF3E51"/>
    <w:rsid w:val="00CF5A60"/>
    <w:rsid w:val="00D00CBE"/>
    <w:rsid w:val="00D04F90"/>
    <w:rsid w:val="00D1028A"/>
    <w:rsid w:val="00D26337"/>
    <w:rsid w:val="00D274E6"/>
    <w:rsid w:val="00D2755F"/>
    <w:rsid w:val="00D322D5"/>
    <w:rsid w:val="00D326B6"/>
    <w:rsid w:val="00D43C09"/>
    <w:rsid w:val="00D43F7F"/>
    <w:rsid w:val="00D523F3"/>
    <w:rsid w:val="00D523FC"/>
    <w:rsid w:val="00D55617"/>
    <w:rsid w:val="00D60A22"/>
    <w:rsid w:val="00D823F6"/>
    <w:rsid w:val="00D85C00"/>
    <w:rsid w:val="00D87F11"/>
    <w:rsid w:val="00D943C1"/>
    <w:rsid w:val="00D95FE4"/>
    <w:rsid w:val="00DA695B"/>
    <w:rsid w:val="00DC0782"/>
    <w:rsid w:val="00DC38C4"/>
    <w:rsid w:val="00DC63A8"/>
    <w:rsid w:val="00DD1472"/>
    <w:rsid w:val="00DD774B"/>
    <w:rsid w:val="00DE4B51"/>
    <w:rsid w:val="00DF4D7F"/>
    <w:rsid w:val="00DF4FCC"/>
    <w:rsid w:val="00DF529A"/>
    <w:rsid w:val="00DF5859"/>
    <w:rsid w:val="00E07D1F"/>
    <w:rsid w:val="00E1393D"/>
    <w:rsid w:val="00E16919"/>
    <w:rsid w:val="00E17913"/>
    <w:rsid w:val="00E23D23"/>
    <w:rsid w:val="00E24F56"/>
    <w:rsid w:val="00E26120"/>
    <w:rsid w:val="00E36E54"/>
    <w:rsid w:val="00E610F8"/>
    <w:rsid w:val="00E70911"/>
    <w:rsid w:val="00E72B11"/>
    <w:rsid w:val="00E76D45"/>
    <w:rsid w:val="00E85371"/>
    <w:rsid w:val="00EA2935"/>
    <w:rsid w:val="00EB276A"/>
    <w:rsid w:val="00EB4373"/>
    <w:rsid w:val="00EB528C"/>
    <w:rsid w:val="00EC2708"/>
    <w:rsid w:val="00EC2773"/>
    <w:rsid w:val="00EC3528"/>
    <w:rsid w:val="00ED4DA9"/>
    <w:rsid w:val="00EE7A2C"/>
    <w:rsid w:val="00EF3724"/>
    <w:rsid w:val="00EF3DB2"/>
    <w:rsid w:val="00EF69FD"/>
    <w:rsid w:val="00EF6C22"/>
    <w:rsid w:val="00F11347"/>
    <w:rsid w:val="00F1393D"/>
    <w:rsid w:val="00F238D0"/>
    <w:rsid w:val="00F325DE"/>
    <w:rsid w:val="00F35439"/>
    <w:rsid w:val="00F3681A"/>
    <w:rsid w:val="00F6475B"/>
    <w:rsid w:val="00F658BB"/>
    <w:rsid w:val="00F67DDE"/>
    <w:rsid w:val="00F73C46"/>
    <w:rsid w:val="00F751D3"/>
    <w:rsid w:val="00F76D34"/>
    <w:rsid w:val="00F7764F"/>
    <w:rsid w:val="00F8121F"/>
    <w:rsid w:val="00F87A52"/>
    <w:rsid w:val="00F91F75"/>
    <w:rsid w:val="00F9737C"/>
    <w:rsid w:val="00FA4FC4"/>
    <w:rsid w:val="00FA5576"/>
    <w:rsid w:val="00FB09BE"/>
    <w:rsid w:val="00FB55DA"/>
    <w:rsid w:val="00FB7955"/>
    <w:rsid w:val="00FC28B3"/>
    <w:rsid w:val="00FD41A8"/>
    <w:rsid w:val="00FE4C08"/>
    <w:rsid w:val="00FE4CDC"/>
    <w:rsid w:val="00FF04C6"/>
    <w:rsid w:val="00FF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048B"/>
    <w:pPr>
      <w:ind w:left="720"/>
      <w:contextualSpacing/>
    </w:pPr>
  </w:style>
  <w:style w:type="paragraph" w:customStyle="1" w:styleId="Style4">
    <w:name w:val="Style4"/>
    <w:basedOn w:val="a"/>
    <w:uiPriority w:val="99"/>
    <w:rsid w:val="0056048B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uiPriority w:val="99"/>
    <w:rsid w:val="0056048B"/>
    <w:rPr>
      <w:rFonts w:ascii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uiPriority w:val="99"/>
    <w:rsid w:val="00F238D0"/>
    <w:pPr>
      <w:suppressLineNumbers/>
      <w:suppressAutoHyphens/>
    </w:pPr>
    <w:rPr>
      <w:lang w:eastAsia="ar-SA"/>
    </w:rPr>
  </w:style>
  <w:style w:type="paragraph" w:styleId="a5">
    <w:name w:val="header"/>
    <w:basedOn w:val="a"/>
    <w:link w:val="a6"/>
    <w:uiPriority w:val="99"/>
    <w:unhideWhenUsed/>
    <w:rsid w:val="00EF69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69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9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1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85C9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85C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t.vlsu.ru/uploads/media/metod.narod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fopedia.su/5x3709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254FA-5BCA-43FD-9196-54D1B868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7728</Words>
  <Characters>44055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ДМШ им. М.И. Глинки</Company>
  <LinksUpToDate>false</LinksUpToDate>
  <CharactersWithSpaces>51680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</dc:creator>
  <cp:lastModifiedBy>Николай Яковец</cp:lastModifiedBy>
  <cp:revision>3</cp:revision>
  <cp:lastPrinted>2017-06-07T06:35:00Z</cp:lastPrinted>
  <dcterms:created xsi:type="dcterms:W3CDTF">2017-06-27T19:33:00Z</dcterms:created>
  <dcterms:modified xsi:type="dcterms:W3CDTF">2017-06-27T19:51:00Z</dcterms:modified>
</cp:coreProperties>
</file>