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E9" w:rsidRPr="00714D0B" w:rsidRDefault="009E7AE9" w:rsidP="009E7AE9">
      <w:pPr>
        <w:pStyle w:val="3"/>
        <w:jc w:val="center"/>
      </w:pPr>
      <w:bookmarkStart w:id="0" w:name="_Toc240089203"/>
      <w:bookmarkStart w:id="1" w:name="_Toc240274705"/>
      <w:bookmarkStart w:id="2" w:name="_Toc240386910"/>
      <w:bookmarkStart w:id="3" w:name="_Toc240388854"/>
      <w:bookmarkStart w:id="4" w:name="_Toc240794837"/>
      <w:bookmarkStart w:id="5" w:name="_Toc241853559"/>
      <w:bookmarkStart w:id="6" w:name="_Toc242090059"/>
      <w:bookmarkStart w:id="7" w:name="_Toc298596821"/>
      <w:bookmarkStart w:id="8" w:name="_Toc304117806"/>
      <w:bookmarkStart w:id="9" w:name="_Toc239097170"/>
      <w:r>
        <w:t>К</w:t>
      </w:r>
      <w:r w:rsidRPr="00714D0B">
        <w:t>онспект урока</w:t>
      </w:r>
      <w:bookmarkEnd w:id="0"/>
      <w:bookmarkEnd w:id="1"/>
      <w:bookmarkEnd w:id="2"/>
      <w:bookmarkEnd w:id="3"/>
      <w:bookmarkEnd w:id="4"/>
      <w:bookmarkEnd w:id="5"/>
      <w:bookmarkEnd w:id="6"/>
      <w:bookmarkEnd w:id="7"/>
      <w:bookmarkEnd w:id="8"/>
      <w:r w:rsidR="00440D59">
        <w:t xml:space="preserve"> для 9 класса</w:t>
      </w:r>
    </w:p>
    <w:p w:rsidR="009E7AE9" w:rsidRPr="00714D0B" w:rsidRDefault="009E7AE9" w:rsidP="009E7AE9">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2"/>
        <w:gridCol w:w="5841"/>
      </w:tblGrid>
      <w:tr w:rsidR="009E7AE9" w:rsidRPr="00714D0B" w:rsidTr="007A65C9">
        <w:tc>
          <w:tcPr>
            <w:tcW w:w="10173" w:type="dxa"/>
            <w:gridSpan w:val="2"/>
          </w:tcPr>
          <w:p w:rsidR="009E7AE9" w:rsidRPr="00714D0B" w:rsidRDefault="009E7AE9" w:rsidP="0043518C">
            <w:pPr>
              <w:jc w:val="center"/>
            </w:pPr>
            <w:r w:rsidRPr="00423E49">
              <w:rPr>
                <w:b/>
              </w:rPr>
              <w:t>Организационная информация</w:t>
            </w:r>
          </w:p>
        </w:tc>
      </w:tr>
      <w:tr w:rsidR="009E7AE9" w:rsidRPr="009E7AE9" w:rsidTr="007A65C9">
        <w:tc>
          <w:tcPr>
            <w:tcW w:w="4332" w:type="dxa"/>
          </w:tcPr>
          <w:p w:rsidR="009E7AE9" w:rsidRPr="00345E89" w:rsidRDefault="009E7AE9" w:rsidP="0043518C">
            <w:pPr>
              <w:jc w:val="both"/>
            </w:pPr>
            <w:r w:rsidRPr="00345E89">
              <w:t>Тема урока</w:t>
            </w:r>
          </w:p>
        </w:tc>
        <w:tc>
          <w:tcPr>
            <w:tcW w:w="5841" w:type="dxa"/>
          </w:tcPr>
          <w:p w:rsidR="009E7AE9" w:rsidRPr="009E7AE9" w:rsidRDefault="009E7AE9" w:rsidP="0043518C">
            <w:pPr>
              <w:jc w:val="both"/>
              <w:rPr>
                <w:lang w:val="de-DE"/>
              </w:rPr>
            </w:pPr>
            <w:r>
              <w:rPr>
                <w:lang w:val="de-DE"/>
              </w:rPr>
              <w:t>Probleme der Jugendlichen</w:t>
            </w:r>
          </w:p>
        </w:tc>
      </w:tr>
      <w:tr w:rsidR="009E7AE9" w:rsidRPr="00714D0B" w:rsidTr="007A65C9">
        <w:tc>
          <w:tcPr>
            <w:tcW w:w="4332" w:type="dxa"/>
          </w:tcPr>
          <w:p w:rsidR="009E7AE9" w:rsidRPr="00714D0B" w:rsidRDefault="009E7AE9" w:rsidP="0043518C">
            <w:pPr>
              <w:jc w:val="both"/>
            </w:pPr>
            <w:r w:rsidRPr="00714D0B">
              <w:t>Предмет</w:t>
            </w:r>
          </w:p>
        </w:tc>
        <w:tc>
          <w:tcPr>
            <w:tcW w:w="5841" w:type="dxa"/>
          </w:tcPr>
          <w:p w:rsidR="009E7AE9" w:rsidRPr="00714D0B" w:rsidRDefault="009E7AE9" w:rsidP="0043518C">
            <w:pPr>
              <w:jc w:val="both"/>
            </w:pPr>
            <w:r>
              <w:t>Немецкий язык</w:t>
            </w:r>
          </w:p>
        </w:tc>
      </w:tr>
      <w:tr w:rsidR="009E7AE9" w:rsidRPr="00714D0B" w:rsidTr="007A65C9">
        <w:tc>
          <w:tcPr>
            <w:tcW w:w="4332" w:type="dxa"/>
          </w:tcPr>
          <w:p w:rsidR="009E7AE9" w:rsidRPr="00714D0B" w:rsidRDefault="009E7AE9" w:rsidP="0043518C">
            <w:pPr>
              <w:jc w:val="both"/>
            </w:pPr>
            <w:r w:rsidRPr="00714D0B">
              <w:t>Класс</w:t>
            </w:r>
          </w:p>
        </w:tc>
        <w:tc>
          <w:tcPr>
            <w:tcW w:w="5841" w:type="dxa"/>
          </w:tcPr>
          <w:p w:rsidR="009E7AE9" w:rsidRPr="00714D0B" w:rsidRDefault="009E7AE9" w:rsidP="0043518C">
            <w:pPr>
              <w:jc w:val="both"/>
            </w:pPr>
            <w:r>
              <w:t>9</w:t>
            </w:r>
          </w:p>
        </w:tc>
      </w:tr>
      <w:tr w:rsidR="009E7AE9" w:rsidRPr="00714D0B" w:rsidTr="007A65C9">
        <w:tc>
          <w:tcPr>
            <w:tcW w:w="10173" w:type="dxa"/>
            <w:gridSpan w:val="2"/>
          </w:tcPr>
          <w:p w:rsidR="009E7AE9" w:rsidRPr="00724A9B" w:rsidRDefault="009E7AE9" w:rsidP="0043518C">
            <w:pPr>
              <w:jc w:val="center"/>
              <w:rPr>
                <w:b/>
              </w:rPr>
            </w:pPr>
            <w:r>
              <w:rPr>
                <w:b/>
              </w:rPr>
              <w:t>Методическая информация</w:t>
            </w:r>
          </w:p>
        </w:tc>
      </w:tr>
      <w:tr w:rsidR="009E7AE9" w:rsidRPr="00345E89" w:rsidTr="007A65C9">
        <w:tc>
          <w:tcPr>
            <w:tcW w:w="4332" w:type="dxa"/>
          </w:tcPr>
          <w:p w:rsidR="009E7AE9" w:rsidRPr="00714D0B" w:rsidRDefault="009E7AE9" w:rsidP="0043518C">
            <w:pPr>
              <w:jc w:val="both"/>
            </w:pPr>
            <w:r w:rsidRPr="00714D0B">
              <w:t>Тип урока</w:t>
            </w:r>
            <w:r>
              <w:t xml:space="preserve"> (мероприятия, занятия)</w:t>
            </w:r>
          </w:p>
        </w:tc>
        <w:tc>
          <w:tcPr>
            <w:tcW w:w="5841" w:type="dxa"/>
          </w:tcPr>
          <w:p w:rsidR="009E7AE9" w:rsidRPr="009E7AE9" w:rsidRDefault="009E7AE9" w:rsidP="0043518C">
            <w:pPr>
              <w:spacing w:after="200" w:line="276" w:lineRule="auto"/>
              <w:contextualSpacing/>
              <w:rPr>
                <w:rFonts w:eastAsia="Calibri"/>
                <w:lang w:eastAsia="en-US"/>
              </w:rPr>
            </w:pPr>
            <w:r>
              <w:rPr>
                <w:rFonts w:eastAsia="Calibri"/>
                <w:lang w:eastAsia="en-US"/>
              </w:rPr>
              <w:t>Введение новых лексических единиц, закрепление их в устной речи</w:t>
            </w:r>
          </w:p>
        </w:tc>
      </w:tr>
      <w:tr w:rsidR="009E7AE9" w:rsidRPr="00714D0B" w:rsidTr="007A65C9">
        <w:tc>
          <w:tcPr>
            <w:tcW w:w="4332" w:type="dxa"/>
          </w:tcPr>
          <w:p w:rsidR="009E7AE9" w:rsidRDefault="009E7AE9" w:rsidP="0043518C">
            <w:pPr>
              <w:jc w:val="both"/>
            </w:pPr>
            <w:r w:rsidRPr="00714D0B">
              <w:t>Цели урока</w:t>
            </w:r>
            <w:r>
              <w:t xml:space="preserve"> (мероприятия, занятия)</w:t>
            </w:r>
          </w:p>
          <w:p w:rsidR="009E7AE9" w:rsidRPr="00714D0B" w:rsidRDefault="009E7AE9" w:rsidP="0043518C">
            <w:pPr>
              <w:jc w:val="both"/>
            </w:pPr>
            <w:r>
              <w:t>(образовательные, развивающие, воспитательные)</w:t>
            </w:r>
          </w:p>
        </w:tc>
        <w:tc>
          <w:tcPr>
            <w:tcW w:w="5841" w:type="dxa"/>
          </w:tcPr>
          <w:p w:rsidR="009E7AE9" w:rsidRPr="00345E89" w:rsidRDefault="009E7AE9" w:rsidP="0043518C">
            <w:pPr>
              <w:spacing w:after="200" w:line="276" w:lineRule="auto"/>
              <w:contextualSpacing/>
              <w:rPr>
                <w:rFonts w:eastAsia="Calibri"/>
                <w:lang w:eastAsia="en-US"/>
              </w:rPr>
            </w:pPr>
            <w:r>
              <w:t>Формирование навыков техники чтения и умения понимать прочитанное (ознакомительное чтение); работа над лексикой, активизация пройденного лексического материала в устной речи.</w:t>
            </w:r>
          </w:p>
        </w:tc>
      </w:tr>
      <w:tr w:rsidR="009E7AE9" w:rsidRPr="00714D0B" w:rsidTr="007A65C9">
        <w:tc>
          <w:tcPr>
            <w:tcW w:w="4332" w:type="dxa"/>
          </w:tcPr>
          <w:p w:rsidR="009E7AE9" w:rsidRPr="00714D0B" w:rsidRDefault="009E7AE9" w:rsidP="0043518C">
            <w:pPr>
              <w:jc w:val="both"/>
            </w:pPr>
            <w:r w:rsidRPr="00714D0B">
              <w:t>Задачи урока</w:t>
            </w:r>
            <w:r>
              <w:t xml:space="preserve"> (мероприятия, занятия)</w:t>
            </w:r>
          </w:p>
        </w:tc>
        <w:tc>
          <w:tcPr>
            <w:tcW w:w="5841" w:type="dxa"/>
          </w:tcPr>
          <w:p w:rsidR="009E7AE9" w:rsidRPr="009E7AE9" w:rsidRDefault="009E7AE9" w:rsidP="009E7AE9">
            <w:r w:rsidRPr="009E7AE9">
              <w:rPr>
                <w:i/>
              </w:rPr>
              <w:t>Образовательная</w:t>
            </w:r>
            <w:r w:rsidRPr="009E7AE9">
              <w:t xml:space="preserve">: повторить и закрепить в устной речи </w:t>
            </w:r>
            <w:proofErr w:type="gramStart"/>
            <w:r w:rsidRPr="009E7AE9">
              <w:t>изученный  лексический</w:t>
            </w:r>
            <w:proofErr w:type="gramEnd"/>
            <w:r w:rsidRPr="009E7AE9">
              <w:t xml:space="preserve"> материал по теме; научить учащихся работать с текстом, находить основную информацию и отвечать на вопросы по прочитанному.</w:t>
            </w:r>
          </w:p>
          <w:p w:rsidR="009E7AE9" w:rsidRPr="009E7AE9" w:rsidRDefault="009E7AE9" w:rsidP="009E7AE9">
            <w:r w:rsidRPr="009E7AE9">
              <w:rPr>
                <w:i/>
              </w:rPr>
              <w:t>Развивающая</w:t>
            </w:r>
            <w:r w:rsidRPr="009E7AE9">
              <w:t>: развить у учащихся языковую догадку, кругозор (на основе содержания упражнений).</w:t>
            </w:r>
          </w:p>
          <w:p w:rsidR="009E7AE9" w:rsidRPr="009E7AE9" w:rsidRDefault="009E7AE9" w:rsidP="009E7AE9">
            <w:r w:rsidRPr="009E7AE9">
              <w:rPr>
                <w:i/>
              </w:rPr>
              <w:t>Воспитательная</w:t>
            </w:r>
            <w:r w:rsidRPr="009E7AE9">
              <w:t>: воспитать у учащихся чувство уважения к взрослым и сверстникам, привить моральные ценности.</w:t>
            </w:r>
          </w:p>
          <w:p w:rsidR="009E7AE9" w:rsidRPr="00834949" w:rsidRDefault="009E7AE9" w:rsidP="0043518C">
            <w:pPr>
              <w:spacing w:after="200" w:line="276" w:lineRule="auto"/>
              <w:contextualSpacing/>
              <w:rPr>
                <w:rFonts w:eastAsia="Calibri"/>
                <w:lang w:eastAsia="en-US"/>
              </w:rPr>
            </w:pPr>
          </w:p>
        </w:tc>
      </w:tr>
      <w:tr w:rsidR="009E7AE9" w:rsidRPr="00714D0B" w:rsidTr="007A65C9">
        <w:tc>
          <w:tcPr>
            <w:tcW w:w="4332" w:type="dxa"/>
          </w:tcPr>
          <w:p w:rsidR="009E7AE9" w:rsidRPr="00401E7B" w:rsidRDefault="009E7AE9" w:rsidP="0043518C">
            <w:pPr>
              <w:pStyle w:val="a3"/>
              <w:rPr>
                <w:sz w:val="24"/>
                <w:szCs w:val="24"/>
                <w:lang w:val="ru-RU"/>
              </w:rPr>
            </w:pPr>
            <w:r w:rsidRPr="00401E7B">
              <w:rPr>
                <w:sz w:val="24"/>
                <w:szCs w:val="24"/>
                <w:lang w:val="ru-RU"/>
              </w:rPr>
              <w:t xml:space="preserve">Используемые педагогические </w:t>
            </w:r>
            <w:proofErr w:type="gramStart"/>
            <w:r w:rsidRPr="00401E7B">
              <w:rPr>
                <w:sz w:val="24"/>
                <w:szCs w:val="24"/>
                <w:lang w:val="ru-RU"/>
              </w:rPr>
              <w:t>технологии</w:t>
            </w:r>
            <w:r>
              <w:rPr>
                <w:sz w:val="24"/>
                <w:szCs w:val="24"/>
                <w:lang w:val="ru-RU"/>
              </w:rPr>
              <w:t xml:space="preserve">, </w:t>
            </w:r>
            <w:r w:rsidRPr="00401E7B">
              <w:rPr>
                <w:sz w:val="24"/>
                <w:szCs w:val="24"/>
                <w:lang w:val="ru-RU"/>
              </w:rPr>
              <w:t xml:space="preserve"> методы</w:t>
            </w:r>
            <w:proofErr w:type="gramEnd"/>
            <w:r w:rsidRPr="00401E7B">
              <w:rPr>
                <w:sz w:val="24"/>
                <w:szCs w:val="24"/>
                <w:lang w:val="ru-RU"/>
              </w:rPr>
              <w:t xml:space="preserve"> и приемы</w:t>
            </w:r>
          </w:p>
        </w:tc>
        <w:tc>
          <w:tcPr>
            <w:tcW w:w="5841" w:type="dxa"/>
          </w:tcPr>
          <w:p w:rsidR="009E7AE9" w:rsidRPr="00714D0B" w:rsidRDefault="009E7AE9" w:rsidP="009E7AE9">
            <w:pPr>
              <w:jc w:val="both"/>
            </w:pPr>
            <w:r>
              <w:t xml:space="preserve">Коммуникативный и комплексный подход в обучении всем видам речевой деятельности, использование дополнительного раздаточного материала, работа в парах. </w:t>
            </w:r>
          </w:p>
        </w:tc>
      </w:tr>
      <w:tr w:rsidR="009E7AE9" w:rsidRPr="00714D0B" w:rsidTr="007A65C9">
        <w:tc>
          <w:tcPr>
            <w:tcW w:w="4332" w:type="dxa"/>
          </w:tcPr>
          <w:p w:rsidR="009E7AE9" w:rsidRDefault="009E7AE9" w:rsidP="0043518C">
            <w:pPr>
              <w:jc w:val="both"/>
            </w:pPr>
            <w:r w:rsidRPr="00724A9B">
              <w:t xml:space="preserve">Время реализации </w:t>
            </w:r>
            <w:r>
              <w:t xml:space="preserve">урока (мероприятия, занятия) </w:t>
            </w:r>
          </w:p>
        </w:tc>
        <w:tc>
          <w:tcPr>
            <w:tcW w:w="5841" w:type="dxa"/>
          </w:tcPr>
          <w:p w:rsidR="009E7AE9" w:rsidRPr="00714D0B" w:rsidRDefault="009E7AE9" w:rsidP="0043518C">
            <w:pPr>
              <w:jc w:val="both"/>
            </w:pPr>
            <w:r>
              <w:t>45 минут</w:t>
            </w:r>
          </w:p>
        </w:tc>
      </w:tr>
      <w:tr w:rsidR="009E7AE9" w:rsidRPr="00714D0B" w:rsidTr="007A65C9">
        <w:tc>
          <w:tcPr>
            <w:tcW w:w="4332" w:type="dxa"/>
          </w:tcPr>
          <w:p w:rsidR="009E7AE9" w:rsidRPr="00714D0B" w:rsidRDefault="009E7AE9" w:rsidP="0043518C">
            <w:pPr>
              <w:jc w:val="both"/>
            </w:pPr>
            <w:r w:rsidRPr="00714D0B">
              <w:t>Знания, уме</w:t>
            </w:r>
            <w:r>
              <w:t xml:space="preserve">ния, навыки и качества, которые </w:t>
            </w:r>
            <w:r w:rsidRPr="00714D0B">
              <w:t>актуализируют/приобретут/закрепят/др. ученики в ходе урока</w:t>
            </w:r>
            <w:r>
              <w:t xml:space="preserve"> (мероприятия, занятия)</w:t>
            </w:r>
          </w:p>
        </w:tc>
        <w:tc>
          <w:tcPr>
            <w:tcW w:w="5841" w:type="dxa"/>
          </w:tcPr>
          <w:p w:rsidR="009E7AE9" w:rsidRPr="00742C7C" w:rsidRDefault="009E7AE9" w:rsidP="009E7AE9">
            <w:pPr>
              <w:spacing w:after="200" w:line="276" w:lineRule="auto"/>
              <w:contextualSpacing/>
              <w:rPr>
                <w:rFonts w:eastAsia="Calibri"/>
                <w:lang w:eastAsia="en-US"/>
              </w:rPr>
            </w:pPr>
            <w:r>
              <w:rPr>
                <w:rFonts w:eastAsia="Calibri"/>
                <w:lang w:eastAsia="en-US"/>
              </w:rPr>
              <w:t>Н</w:t>
            </w:r>
            <w:r w:rsidRPr="00742C7C">
              <w:rPr>
                <w:rFonts w:eastAsia="Calibri"/>
                <w:lang w:eastAsia="en-US"/>
              </w:rPr>
              <w:t>овые лексические едини</w:t>
            </w:r>
            <w:r>
              <w:rPr>
                <w:rFonts w:eastAsia="Calibri"/>
                <w:lang w:eastAsia="en-US"/>
              </w:rPr>
              <w:t>цы по теме «</w:t>
            </w:r>
            <w:r>
              <w:rPr>
                <w:lang w:val="de-DE"/>
              </w:rPr>
              <w:t>Probleme</w:t>
            </w:r>
            <w:r w:rsidRPr="009E7AE9">
              <w:t xml:space="preserve"> </w:t>
            </w:r>
            <w:r>
              <w:rPr>
                <w:lang w:val="de-DE"/>
              </w:rPr>
              <w:t>der</w:t>
            </w:r>
            <w:r w:rsidRPr="009E7AE9">
              <w:t xml:space="preserve"> </w:t>
            </w:r>
            <w:r>
              <w:rPr>
                <w:lang w:val="de-DE"/>
              </w:rPr>
              <w:t>Jugendlichen</w:t>
            </w:r>
            <w:r w:rsidRPr="00742C7C">
              <w:rPr>
                <w:rFonts w:eastAsia="Calibri"/>
                <w:lang w:eastAsia="en-US"/>
              </w:rPr>
              <w:t>», навыки работы с текстом, навыки говорения и аудирования, активность, память, чувство языка</w:t>
            </w:r>
          </w:p>
        </w:tc>
      </w:tr>
      <w:tr w:rsidR="009E7AE9" w:rsidRPr="00714D0B" w:rsidTr="007A65C9">
        <w:tc>
          <w:tcPr>
            <w:tcW w:w="4332" w:type="dxa"/>
          </w:tcPr>
          <w:p w:rsidR="009E7AE9" w:rsidRPr="008430C3" w:rsidRDefault="009E7AE9" w:rsidP="0043518C">
            <w:pPr>
              <w:pStyle w:val="a3"/>
              <w:rPr>
                <w:sz w:val="24"/>
                <w:szCs w:val="24"/>
                <w:lang w:val="ru-RU"/>
              </w:rPr>
            </w:pPr>
            <w:r w:rsidRPr="008430C3">
              <w:rPr>
                <w:sz w:val="24"/>
                <w:szCs w:val="24"/>
                <w:lang w:val="ru-RU"/>
              </w:rPr>
              <w:t>Дидактическое обеспечение урока (мероприятия, занятия)</w:t>
            </w:r>
          </w:p>
        </w:tc>
        <w:tc>
          <w:tcPr>
            <w:tcW w:w="5841" w:type="dxa"/>
          </w:tcPr>
          <w:p w:rsidR="009E7AE9" w:rsidRPr="00714D0B" w:rsidRDefault="009E7AE9" w:rsidP="007A65C9">
            <w:pPr>
              <w:jc w:val="both"/>
            </w:pPr>
            <w:r>
              <w:t>Раздаточный материал</w:t>
            </w:r>
          </w:p>
        </w:tc>
      </w:tr>
      <w:tr w:rsidR="009E7AE9" w:rsidRPr="00714D0B" w:rsidTr="007A65C9">
        <w:tc>
          <w:tcPr>
            <w:tcW w:w="4332" w:type="dxa"/>
          </w:tcPr>
          <w:p w:rsidR="009E7AE9" w:rsidRPr="008430C3" w:rsidRDefault="009E7AE9" w:rsidP="0043518C">
            <w:pPr>
              <w:pStyle w:val="a3"/>
              <w:rPr>
                <w:sz w:val="24"/>
                <w:szCs w:val="24"/>
                <w:lang w:val="ru-RU"/>
              </w:rPr>
            </w:pPr>
            <w:r w:rsidRPr="008430C3">
              <w:rPr>
                <w:sz w:val="24"/>
                <w:szCs w:val="24"/>
                <w:lang w:val="ru-RU"/>
              </w:rPr>
              <w:t xml:space="preserve">Список </w:t>
            </w:r>
            <w:r>
              <w:rPr>
                <w:sz w:val="24"/>
                <w:szCs w:val="24"/>
                <w:lang w:val="ru-RU"/>
              </w:rPr>
              <w:t xml:space="preserve">учебной и дополнительной </w:t>
            </w:r>
            <w:r w:rsidRPr="008430C3">
              <w:rPr>
                <w:sz w:val="24"/>
                <w:szCs w:val="24"/>
                <w:lang w:val="ru-RU"/>
              </w:rPr>
              <w:t xml:space="preserve">литературы </w:t>
            </w:r>
          </w:p>
        </w:tc>
        <w:tc>
          <w:tcPr>
            <w:tcW w:w="5841" w:type="dxa"/>
          </w:tcPr>
          <w:p w:rsidR="009E7AE9" w:rsidRPr="00714D0B" w:rsidRDefault="009E7AE9" w:rsidP="0043518C">
            <w:pPr>
              <w:jc w:val="both"/>
            </w:pPr>
            <w:r w:rsidRPr="008E0F3A">
              <w:t>Учебник «</w:t>
            </w:r>
            <w:r w:rsidRPr="008E0F3A">
              <w:rPr>
                <w:lang w:val="de-DE"/>
              </w:rPr>
              <w:t>Deutsch</w:t>
            </w:r>
            <w:r w:rsidRPr="008E0F3A">
              <w:t xml:space="preserve">. </w:t>
            </w:r>
            <w:r w:rsidRPr="008E0F3A">
              <w:rPr>
                <w:lang w:val="de-DE"/>
              </w:rPr>
              <w:t>Klasse</w:t>
            </w:r>
            <w:r w:rsidR="007A65C9">
              <w:t xml:space="preserve"> 9</w:t>
            </w:r>
            <w:r w:rsidRPr="008E0F3A">
              <w:t>», автор И. Л. Бим, Л.В. Садомова</w:t>
            </w:r>
          </w:p>
        </w:tc>
      </w:tr>
      <w:tr w:rsidR="009E7AE9" w:rsidRPr="00714D0B" w:rsidTr="007A65C9">
        <w:tc>
          <w:tcPr>
            <w:tcW w:w="10173" w:type="dxa"/>
            <w:gridSpan w:val="2"/>
          </w:tcPr>
          <w:p w:rsidR="009E7AE9" w:rsidRPr="008430C3" w:rsidRDefault="009E7AE9" w:rsidP="0043518C">
            <w:pPr>
              <w:jc w:val="center"/>
              <w:rPr>
                <w:b/>
              </w:rPr>
            </w:pPr>
            <w:r w:rsidRPr="008430C3">
              <w:rPr>
                <w:b/>
              </w:rPr>
              <w:t xml:space="preserve">Ход и содержание урока (мероприятия, занятия), </w:t>
            </w:r>
          </w:p>
          <w:p w:rsidR="009E7AE9" w:rsidRPr="00080B2D" w:rsidRDefault="009E7AE9" w:rsidP="0043518C">
            <w:pPr>
              <w:jc w:val="center"/>
              <w:rPr>
                <w:b/>
              </w:rPr>
            </w:pPr>
            <w:r w:rsidRPr="008430C3">
              <w:rPr>
                <w:b/>
              </w:rPr>
              <w:t>деятельность учителя и учеников.</w:t>
            </w:r>
          </w:p>
        </w:tc>
      </w:tr>
      <w:tr w:rsidR="009E7AE9" w:rsidRPr="009E7AE9" w:rsidTr="007A65C9">
        <w:trPr>
          <w:trHeight w:val="324"/>
        </w:trPr>
        <w:tc>
          <w:tcPr>
            <w:tcW w:w="4332" w:type="dxa"/>
          </w:tcPr>
          <w:p w:rsidR="007A65C9" w:rsidRDefault="009E7AE9" w:rsidP="007A65C9">
            <w:pPr>
              <w:rPr>
                <w:lang w:val="de-DE"/>
              </w:rPr>
            </w:pPr>
            <w:r>
              <w:t>Организационный</w:t>
            </w:r>
            <w:r w:rsidRPr="007A65C9">
              <w:rPr>
                <w:lang w:val="de-DE"/>
              </w:rPr>
              <w:t xml:space="preserve"> </w:t>
            </w:r>
            <w:r>
              <w:t>момент</w:t>
            </w:r>
            <w:r w:rsidR="007A65C9" w:rsidRPr="007A65C9">
              <w:rPr>
                <w:lang w:val="de-DE"/>
              </w:rPr>
              <w:t>.</w:t>
            </w:r>
          </w:p>
          <w:p w:rsidR="009E7AE9" w:rsidRPr="00440D59" w:rsidRDefault="007A65C9" w:rsidP="0043518C">
            <w:pPr>
              <w:rPr>
                <w:lang w:val="de-DE"/>
              </w:rPr>
            </w:pPr>
            <w:r w:rsidRPr="007A65C9">
              <w:rPr>
                <w:b/>
                <w:i/>
                <w:lang w:val="de-DE"/>
              </w:rPr>
              <w:t xml:space="preserve"> </w:t>
            </w:r>
            <w:r w:rsidRPr="00440D59">
              <w:t>Речевая</w:t>
            </w:r>
            <w:r w:rsidRPr="00440D59">
              <w:rPr>
                <w:lang w:val="de-DE"/>
              </w:rPr>
              <w:t xml:space="preserve"> </w:t>
            </w:r>
            <w:r w:rsidRPr="00440D59">
              <w:t>зарядка</w:t>
            </w:r>
          </w:p>
        </w:tc>
        <w:tc>
          <w:tcPr>
            <w:tcW w:w="5841" w:type="dxa"/>
          </w:tcPr>
          <w:p w:rsidR="007A65C9" w:rsidRDefault="007A65C9" w:rsidP="007A65C9">
            <w:pPr>
              <w:rPr>
                <w:lang w:val="de-DE"/>
              </w:rPr>
            </w:pPr>
            <w:r w:rsidRPr="007A65C9">
              <w:rPr>
                <w:lang w:val="de-DE"/>
              </w:rPr>
              <w:t>1.</w:t>
            </w:r>
            <w:r w:rsidRPr="006A4CCE">
              <w:rPr>
                <w:lang w:val="en-US"/>
              </w:rPr>
              <w:t xml:space="preserve"> </w:t>
            </w:r>
            <w:r w:rsidRPr="007A65C9">
              <w:rPr>
                <w:lang w:val="de-DE"/>
              </w:rPr>
              <w:t xml:space="preserve">Guten Tag! Setzt euch. Wer hat heute Klassendienst? </w:t>
            </w:r>
          </w:p>
          <w:p w:rsidR="007A65C9" w:rsidRDefault="007A65C9" w:rsidP="007A65C9">
            <w:pPr>
              <w:rPr>
                <w:lang w:val="de-DE"/>
              </w:rPr>
            </w:pPr>
            <w:r w:rsidRPr="007A65C9">
              <w:rPr>
                <w:lang w:val="de-DE"/>
              </w:rPr>
              <w:t>Der wievielte ist heute? Wer fehlt? Danke, setz dich.</w:t>
            </w:r>
          </w:p>
          <w:p w:rsidR="007A65C9" w:rsidRPr="007A65C9" w:rsidRDefault="007A65C9" w:rsidP="007A65C9">
            <w:pPr>
              <w:rPr>
                <w:lang w:val="de-DE"/>
              </w:rPr>
            </w:pPr>
          </w:p>
          <w:p w:rsidR="007A65C9" w:rsidRDefault="007A65C9" w:rsidP="007A65C9">
            <w:pPr>
              <w:rPr>
                <w:lang w:val="de-DE"/>
              </w:rPr>
            </w:pPr>
            <w:r w:rsidRPr="007A65C9">
              <w:rPr>
                <w:lang w:val="de-DE"/>
              </w:rPr>
              <w:t xml:space="preserve">2. </w:t>
            </w:r>
            <w:r>
              <w:rPr>
                <w:lang w:val="de-DE"/>
              </w:rPr>
              <w:t xml:space="preserve">Heute besprechen wir das Thema „Jugendlichen“ weiter, lesen Texte, übersetzen und arbeiten an der Lexik. </w:t>
            </w:r>
          </w:p>
          <w:p w:rsidR="007A65C9" w:rsidRDefault="007A65C9" w:rsidP="007A65C9">
            <w:r>
              <w:rPr>
                <w:lang w:val="de-DE"/>
              </w:rPr>
              <w:t xml:space="preserve">Zuerst seht bitte an die Tafel </w:t>
            </w:r>
            <w:r w:rsidRPr="00131C8A">
              <w:rPr>
                <w:lang w:val="de-DE"/>
              </w:rPr>
              <w:t>(</w:t>
            </w:r>
            <w:r>
              <w:t>на</w:t>
            </w:r>
            <w:r w:rsidRPr="00131C8A">
              <w:rPr>
                <w:lang w:val="de-DE"/>
              </w:rPr>
              <w:t xml:space="preserve"> </w:t>
            </w:r>
            <w:r>
              <w:t>доске</w:t>
            </w:r>
            <w:r w:rsidRPr="00131C8A">
              <w:rPr>
                <w:lang w:val="de-DE"/>
              </w:rPr>
              <w:t xml:space="preserve"> </w:t>
            </w:r>
            <w:r>
              <w:t>написана</w:t>
            </w:r>
            <w:r w:rsidRPr="00131C8A">
              <w:rPr>
                <w:lang w:val="de-DE"/>
              </w:rPr>
              <w:t xml:space="preserve"> </w:t>
            </w:r>
            <w:r>
              <w:t>поговорка</w:t>
            </w:r>
            <w:r w:rsidRPr="00131C8A">
              <w:rPr>
                <w:lang w:val="de-DE"/>
              </w:rPr>
              <w:t xml:space="preserve">: </w:t>
            </w:r>
            <w:r>
              <w:rPr>
                <w:lang w:val="de-DE"/>
              </w:rPr>
              <w:t>Jugend</w:t>
            </w:r>
            <w:r w:rsidRPr="00131C8A">
              <w:rPr>
                <w:lang w:val="de-DE"/>
              </w:rPr>
              <w:t xml:space="preserve"> </w:t>
            </w:r>
            <w:r>
              <w:rPr>
                <w:lang w:val="de-DE"/>
              </w:rPr>
              <w:t>hat</w:t>
            </w:r>
            <w:r w:rsidRPr="00131C8A">
              <w:rPr>
                <w:lang w:val="de-DE"/>
              </w:rPr>
              <w:t xml:space="preserve"> </w:t>
            </w:r>
            <w:r>
              <w:rPr>
                <w:lang w:val="de-DE"/>
              </w:rPr>
              <w:t>kein</w:t>
            </w:r>
            <w:r w:rsidRPr="00131C8A">
              <w:rPr>
                <w:lang w:val="de-DE"/>
              </w:rPr>
              <w:t xml:space="preserve"> </w:t>
            </w:r>
            <w:r>
              <w:rPr>
                <w:lang w:val="de-DE"/>
              </w:rPr>
              <w:t>Tugend</w:t>
            </w:r>
            <w:r w:rsidRPr="00131C8A">
              <w:rPr>
                <w:lang w:val="de-DE"/>
              </w:rPr>
              <w:t>)</w:t>
            </w:r>
            <w:r>
              <w:rPr>
                <w:lang w:val="de-DE"/>
              </w:rPr>
              <w:t>. Sagt</w:t>
            </w:r>
            <w:r w:rsidRPr="007A65C9">
              <w:t xml:space="preserve"> </w:t>
            </w:r>
            <w:r>
              <w:rPr>
                <w:lang w:val="de-DE"/>
              </w:rPr>
              <w:t>mal</w:t>
            </w:r>
            <w:r w:rsidRPr="007A65C9">
              <w:t xml:space="preserve">, </w:t>
            </w:r>
            <w:r>
              <w:rPr>
                <w:lang w:val="de-DE"/>
              </w:rPr>
              <w:t>wie</w:t>
            </w:r>
            <w:r w:rsidRPr="007A65C9">
              <w:t xml:space="preserve"> </w:t>
            </w:r>
            <w:r>
              <w:rPr>
                <w:lang w:val="de-DE"/>
              </w:rPr>
              <w:t>werden</w:t>
            </w:r>
            <w:r w:rsidRPr="007A65C9">
              <w:t xml:space="preserve"> </w:t>
            </w:r>
            <w:r>
              <w:rPr>
                <w:lang w:val="de-DE"/>
              </w:rPr>
              <w:t>wir</w:t>
            </w:r>
            <w:r w:rsidRPr="007A65C9">
              <w:t xml:space="preserve"> </w:t>
            </w:r>
            <w:r>
              <w:rPr>
                <w:lang w:val="de-DE"/>
              </w:rPr>
              <w:t>diese</w:t>
            </w:r>
            <w:r w:rsidRPr="007A65C9">
              <w:t xml:space="preserve"> </w:t>
            </w:r>
            <w:r>
              <w:rPr>
                <w:lang w:val="de-DE"/>
              </w:rPr>
              <w:t>Aussage</w:t>
            </w:r>
            <w:r w:rsidRPr="007A65C9">
              <w:t xml:space="preserve"> ü</w:t>
            </w:r>
            <w:proofErr w:type="spellStart"/>
            <w:r>
              <w:rPr>
                <w:lang w:val="de-DE"/>
              </w:rPr>
              <w:t>bersetzt</w:t>
            </w:r>
            <w:proofErr w:type="spellEnd"/>
            <w:r w:rsidRPr="007A65C9">
              <w:t xml:space="preserve">? </w:t>
            </w:r>
            <w:r>
              <w:t xml:space="preserve">(Учащиеся сначала </w:t>
            </w:r>
            <w:r>
              <w:lastRenderedPageBreak/>
              <w:t>переводят данное высказывание дословно, а затем пытаются подобрать к нему русский эквивалент – Молодо – зелено, погулять велено).</w:t>
            </w:r>
          </w:p>
          <w:p w:rsidR="007A65C9" w:rsidRDefault="007A65C9" w:rsidP="007A65C9">
            <w:pPr>
              <w:rPr>
                <w:lang w:val="de-DE"/>
              </w:rPr>
            </w:pPr>
            <w:r>
              <w:rPr>
                <w:lang w:val="de-DE"/>
              </w:rPr>
              <w:t>Jetzt lese ich euch einige Aussage der großen Menschen. Hört aufmerksam zu!</w:t>
            </w:r>
          </w:p>
          <w:p w:rsidR="007A65C9" w:rsidRPr="00EC02B9" w:rsidRDefault="007A65C9" w:rsidP="007A65C9">
            <w:pPr>
              <w:rPr>
                <w:lang w:val="de-DE"/>
              </w:rPr>
            </w:pPr>
          </w:p>
          <w:p w:rsidR="007A65C9" w:rsidRDefault="007A65C9" w:rsidP="007A65C9">
            <w:pPr>
              <w:rPr>
                <w:lang w:val="de-DE"/>
              </w:rPr>
            </w:pPr>
            <w:r w:rsidRPr="00EC02B9">
              <w:rPr>
                <w:lang w:val="de-DE"/>
              </w:rPr>
              <w:t>Unsere Jugend ist heruntergekommen und zuchtlos. Die jungen Leute hören nicht mehr auf ihre Eltern. Das Ende der Welt ist nahe. (Keilschrifttext aus Ur, Chaldäa, um 2000 vor Christus)</w:t>
            </w:r>
          </w:p>
          <w:p w:rsidR="007A65C9" w:rsidRPr="00EC02B9" w:rsidRDefault="007A65C9" w:rsidP="007A65C9">
            <w:pPr>
              <w:rPr>
                <w:lang w:val="de-DE"/>
              </w:rPr>
            </w:pPr>
          </w:p>
          <w:p w:rsidR="007A65C9" w:rsidRDefault="007A65C9" w:rsidP="007A65C9">
            <w:pPr>
              <w:rPr>
                <w:lang w:val="de-DE"/>
              </w:rPr>
            </w:pPr>
            <w:r w:rsidRPr="00EC02B9">
              <w:rPr>
                <w:lang w:val="de-DE"/>
              </w:rPr>
              <w:t xml:space="preserve">Die Jugend von heute liebt den Luxus, hat schlechte Manieren und verachtet die Autorität. Sie widersprechen ihren Eltern, legen die Beine übereinander und tyrannisieren ihre Lehrer. (Sokrates, </w:t>
            </w:r>
            <w:proofErr w:type="spellStart"/>
            <w:r w:rsidRPr="00EC02B9">
              <w:rPr>
                <w:lang w:val="de-DE"/>
              </w:rPr>
              <w:t>gr.</w:t>
            </w:r>
            <w:proofErr w:type="spellEnd"/>
            <w:r w:rsidRPr="00EC02B9">
              <w:rPr>
                <w:lang w:val="de-DE"/>
              </w:rPr>
              <w:t xml:space="preserve"> Philosoph, 470-399 v.Chr.)</w:t>
            </w:r>
          </w:p>
          <w:p w:rsidR="007A65C9" w:rsidRDefault="007A65C9" w:rsidP="007A65C9">
            <w:pPr>
              <w:rPr>
                <w:lang w:val="de-DE"/>
              </w:rPr>
            </w:pPr>
          </w:p>
          <w:p w:rsidR="007A65C9" w:rsidRDefault="007A65C9" w:rsidP="007A65C9">
            <w:r>
              <w:rPr>
                <w:lang w:val="de-DE"/>
              </w:rPr>
              <w:t>Wie meint ihr, ist die Situation jetzt verändert</w:t>
            </w:r>
            <w:r w:rsidRPr="00EC02B9">
              <w:rPr>
                <w:lang w:val="de-DE"/>
              </w:rPr>
              <w:t>?</w:t>
            </w:r>
            <w:r>
              <w:rPr>
                <w:lang w:val="de-DE"/>
              </w:rPr>
              <w:t xml:space="preserve"> Warum muss man auf die Jugendlichen so viel achten</w:t>
            </w:r>
            <w:r w:rsidRPr="00EC02B9">
              <w:rPr>
                <w:lang w:val="de-DE"/>
              </w:rPr>
              <w:t>?</w:t>
            </w:r>
            <w:r>
              <w:rPr>
                <w:lang w:val="de-DE"/>
              </w:rPr>
              <w:t xml:space="preserve"> (Zukunft, nächste Generation, Traditionen, Gebräuche)</w:t>
            </w:r>
          </w:p>
          <w:p w:rsidR="009E7AE9" w:rsidRPr="009E7AE9" w:rsidRDefault="009E7AE9" w:rsidP="007A65C9">
            <w:pPr>
              <w:spacing w:after="200" w:line="276" w:lineRule="auto"/>
              <w:contextualSpacing/>
              <w:rPr>
                <w:lang w:val="de-DE"/>
              </w:rPr>
            </w:pPr>
          </w:p>
        </w:tc>
      </w:tr>
      <w:tr w:rsidR="009E7AE9" w:rsidRPr="00714D0B" w:rsidTr="007A65C9">
        <w:tc>
          <w:tcPr>
            <w:tcW w:w="4332" w:type="dxa"/>
          </w:tcPr>
          <w:p w:rsidR="009E7AE9" w:rsidRPr="00F431A0" w:rsidRDefault="009E7AE9" w:rsidP="0043518C">
            <w:pPr>
              <w:jc w:val="both"/>
              <w:rPr>
                <w:color w:val="0070C0"/>
              </w:rPr>
            </w:pPr>
            <w:r>
              <w:lastRenderedPageBreak/>
              <w:t xml:space="preserve">Этап </w:t>
            </w:r>
            <w:r>
              <w:rPr>
                <w:rFonts w:eastAsia="Calibri"/>
              </w:rPr>
              <w:t>предъявления</w:t>
            </w:r>
            <w:r w:rsidRPr="00B17268">
              <w:rPr>
                <w:rFonts w:eastAsia="Calibri"/>
              </w:rPr>
              <w:t xml:space="preserve"> новых ле</w:t>
            </w:r>
            <w:r>
              <w:rPr>
                <w:rFonts w:eastAsia="Calibri"/>
              </w:rPr>
              <w:t>ксических единиц и отработки отдельных действий</w:t>
            </w:r>
            <w:r w:rsidRPr="00F431A0">
              <w:rPr>
                <w:color w:val="0070C0"/>
              </w:rPr>
              <w:t xml:space="preserve"> </w:t>
            </w:r>
          </w:p>
        </w:tc>
        <w:tc>
          <w:tcPr>
            <w:tcW w:w="5841" w:type="dxa"/>
          </w:tcPr>
          <w:p w:rsidR="009E7AE9" w:rsidRPr="007A65C9" w:rsidRDefault="007A65C9" w:rsidP="007A65C9">
            <w:pPr>
              <w:rPr>
                <w:lang w:val="de-DE"/>
              </w:rPr>
            </w:pPr>
            <w:r w:rsidRPr="007A65C9">
              <w:rPr>
                <w:lang w:val="de-DE"/>
              </w:rPr>
              <w:t xml:space="preserve"> In diesem Thema werden uns neue Wörter getroffen. Wiederholen wir diese Wörter. Seht bitte an die Tafel. Hier einige davon. Zuerst lese ich, dann wiederholen wir alle zusammen.</w:t>
            </w:r>
          </w:p>
          <w:p w:rsidR="007A65C9" w:rsidRPr="00EB2663" w:rsidRDefault="007A65C9" w:rsidP="007A65C9">
            <w:proofErr w:type="spellStart"/>
            <w:r>
              <w:rPr>
                <w:lang w:val="de-DE"/>
              </w:rPr>
              <w:t>Entt</w:t>
            </w:r>
            <w:proofErr w:type="spellEnd"/>
            <w:r w:rsidRPr="00EB2663">
              <w:t>ä</w:t>
            </w:r>
            <w:proofErr w:type="spellStart"/>
            <w:r>
              <w:rPr>
                <w:lang w:val="de-DE"/>
              </w:rPr>
              <w:t>uscht</w:t>
            </w:r>
            <w:proofErr w:type="spellEnd"/>
            <w:r w:rsidRPr="00EB2663">
              <w:t xml:space="preserve"> </w:t>
            </w:r>
            <w:r>
              <w:rPr>
                <w:lang w:val="de-DE"/>
              </w:rPr>
              <w:t>sein</w:t>
            </w:r>
            <w:r w:rsidRPr="00EB2663">
              <w:t xml:space="preserve"> </w:t>
            </w:r>
            <w:r>
              <w:rPr>
                <w:lang w:val="de-DE"/>
              </w:rPr>
              <w:t>von</w:t>
            </w:r>
            <w:r w:rsidRPr="00EB2663">
              <w:t xml:space="preserve"> + </w:t>
            </w:r>
            <w:r>
              <w:rPr>
                <w:lang w:val="de-DE"/>
              </w:rPr>
              <w:t>D</w:t>
            </w:r>
            <w:r w:rsidRPr="00EB2663">
              <w:t>.</w:t>
            </w:r>
            <w:r>
              <w:t xml:space="preserve"> – быть разочарованным в ч.-л.</w:t>
            </w:r>
          </w:p>
          <w:p w:rsidR="007A65C9" w:rsidRPr="007A65C9" w:rsidRDefault="007A65C9" w:rsidP="007A65C9">
            <w:r>
              <w:rPr>
                <w:lang w:val="de-DE"/>
              </w:rPr>
              <w:t>Sich</w:t>
            </w:r>
            <w:r w:rsidRPr="007A65C9">
              <w:t xml:space="preserve"> </w:t>
            </w:r>
            <w:r>
              <w:rPr>
                <w:lang w:val="de-DE"/>
              </w:rPr>
              <w:t>k</w:t>
            </w:r>
            <w:r w:rsidRPr="007A65C9">
              <w:t>ü</w:t>
            </w:r>
            <w:proofErr w:type="spellStart"/>
            <w:r>
              <w:rPr>
                <w:lang w:val="de-DE"/>
              </w:rPr>
              <w:t>mmern</w:t>
            </w:r>
            <w:proofErr w:type="spellEnd"/>
            <w:r w:rsidRPr="007A65C9">
              <w:t xml:space="preserve"> </w:t>
            </w:r>
            <w:r>
              <w:rPr>
                <w:lang w:val="de-DE"/>
              </w:rPr>
              <w:t>um</w:t>
            </w:r>
            <w:r w:rsidRPr="007A65C9">
              <w:t xml:space="preserve"> + </w:t>
            </w:r>
            <w:proofErr w:type="spellStart"/>
            <w:r>
              <w:rPr>
                <w:lang w:val="de-DE"/>
              </w:rPr>
              <w:t>Ak</w:t>
            </w:r>
            <w:proofErr w:type="spellEnd"/>
            <w:r w:rsidRPr="007A65C9">
              <w:t xml:space="preserve">. – </w:t>
            </w:r>
            <w:r>
              <w:t>заботиться</w:t>
            </w:r>
            <w:r w:rsidRPr="007A65C9">
              <w:t xml:space="preserve"> </w:t>
            </w:r>
            <w:r>
              <w:t>о</w:t>
            </w:r>
            <w:r w:rsidRPr="007A65C9">
              <w:t xml:space="preserve"> </w:t>
            </w:r>
            <w:r>
              <w:t>к</w:t>
            </w:r>
            <w:r w:rsidRPr="007A65C9">
              <w:t>/</w:t>
            </w:r>
            <w:r>
              <w:t>ч</w:t>
            </w:r>
            <w:r w:rsidRPr="007A65C9">
              <w:t>.-</w:t>
            </w:r>
            <w:r>
              <w:t>л</w:t>
            </w:r>
            <w:r w:rsidRPr="007A65C9">
              <w:t>.</w:t>
            </w:r>
          </w:p>
          <w:p w:rsidR="007A65C9" w:rsidRPr="007A65C9" w:rsidRDefault="007A65C9" w:rsidP="007A65C9">
            <w:r>
              <w:rPr>
                <w:lang w:val="de-DE"/>
              </w:rPr>
              <w:t>Vertrauen</w:t>
            </w:r>
            <w:r w:rsidRPr="007A65C9">
              <w:t xml:space="preserve"> + </w:t>
            </w:r>
            <w:r>
              <w:rPr>
                <w:lang w:val="de-DE"/>
              </w:rPr>
              <w:t>D</w:t>
            </w:r>
            <w:r w:rsidRPr="007A65C9">
              <w:t xml:space="preserve">. – </w:t>
            </w:r>
            <w:r>
              <w:t>доверять</w:t>
            </w:r>
            <w:r w:rsidRPr="007A65C9">
              <w:t xml:space="preserve"> </w:t>
            </w:r>
            <w:r>
              <w:t>к</w:t>
            </w:r>
            <w:r w:rsidRPr="007A65C9">
              <w:t>.-</w:t>
            </w:r>
            <w:r>
              <w:t>л</w:t>
            </w:r>
            <w:r w:rsidRPr="007A65C9">
              <w:t>.</w:t>
            </w:r>
          </w:p>
          <w:p w:rsidR="007A65C9" w:rsidRPr="00EB2663" w:rsidRDefault="007A65C9" w:rsidP="007A65C9">
            <w:proofErr w:type="spellStart"/>
            <w:r>
              <w:rPr>
                <w:lang w:val="de-DE"/>
              </w:rPr>
              <w:t>Schw</w:t>
            </w:r>
            <w:proofErr w:type="spellEnd"/>
            <w:r w:rsidRPr="00EB2663">
              <w:t>ä</w:t>
            </w:r>
            <w:proofErr w:type="spellStart"/>
            <w:r>
              <w:rPr>
                <w:lang w:val="de-DE"/>
              </w:rPr>
              <w:t>nzen</w:t>
            </w:r>
            <w:proofErr w:type="spellEnd"/>
            <w:r w:rsidRPr="00EB2663">
              <w:t xml:space="preserve"> + </w:t>
            </w:r>
            <w:proofErr w:type="spellStart"/>
            <w:r>
              <w:rPr>
                <w:lang w:val="de-DE"/>
              </w:rPr>
              <w:t>Ak</w:t>
            </w:r>
            <w:proofErr w:type="spellEnd"/>
            <w:r w:rsidRPr="00EB2663">
              <w:t xml:space="preserve">. </w:t>
            </w:r>
            <w:r>
              <w:t>– прогуливать ч.-л.</w:t>
            </w:r>
          </w:p>
          <w:p w:rsidR="007A65C9" w:rsidRPr="007A65C9" w:rsidRDefault="007A65C9" w:rsidP="007A65C9">
            <w:r>
              <w:rPr>
                <w:lang w:val="de-DE"/>
              </w:rPr>
              <w:t>Akzeptieren</w:t>
            </w:r>
            <w:r w:rsidRPr="00EB2663">
              <w:t xml:space="preserve"> + </w:t>
            </w:r>
            <w:proofErr w:type="spellStart"/>
            <w:r>
              <w:rPr>
                <w:lang w:val="de-DE"/>
              </w:rPr>
              <w:t>Ak</w:t>
            </w:r>
            <w:proofErr w:type="spellEnd"/>
            <w:r w:rsidRPr="00EB2663">
              <w:t>.</w:t>
            </w:r>
            <w:r>
              <w:t xml:space="preserve"> – </w:t>
            </w:r>
            <w:proofErr w:type="gramStart"/>
            <w:r>
              <w:t xml:space="preserve">признавать </w:t>
            </w:r>
            <w:r w:rsidRPr="00EB2663">
              <w:t xml:space="preserve"> </w:t>
            </w:r>
            <w:r>
              <w:t>к</w:t>
            </w:r>
            <w:proofErr w:type="gramEnd"/>
            <w:r w:rsidRPr="00EB2663">
              <w:t>/</w:t>
            </w:r>
            <w:r>
              <w:t>ч</w:t>
            </w:r>
            <w:r w:rsidRPr="00EB2663">
              <w:t>.-</w:t>
            </w:r>
            <w:r>
              <w:t>л</w:t>
            </w:r>
            <w:r w:rsidRPr="00EB2663">
              <w:t>.</w:t>
            </w:r>
          </w:p>
          <w:p w:rsidR="009E7AE9" w:rsidRPr="007A65C9" w:rsidRDefault="009E7AE9" w:rsidP="007A65C9">
            <w:pPr>
              <w:rPr>
                <w:lang w:val="de-DE"/>
              </w:rPr>
            </w:pPr>
          </w:p>
        </w:tc>
      </w:tr>
      <w:tr w:rsidR="009E7AE9" w:rsidRPr="00057286" w:rsidTr="007A65C9">
        <w:tc>
          <w:tcPr>
            <w:tcW w:w="4332" w:type="dxa"/>
          </w:tcPr>
          <w:p w:rsidR="009E7AE9" w:rsidRDefault="009E7AE9" w:rsidP="0043518C">
            <w:pPr>
              <w:jc w:val="both"/>
            </w:pPr>
            <w:r>
              <w:t>Тренировочные упражнения</w:t>
            </w:r>
          </w:p>
          <w:p w:rsidR="009E7AE9" w:rsidRPr="00057286" w:rsidRDefault="009E7AE9" w:rsidP="0043518C">
            <w:pPr>
              <w:jc w:val="both"/>
            </w:pPr>
          </w:p>
        </w:tc>
        <w:tc>
          <w:tcPr>
            <w:tcW w:w="5841" w:type="dxa"/>
          </w:tcPr>
          <w:p w:rsidR="009E7AE9" w:rsidRPr="008D1372" w:rsidRDefault="007A65C9" w:rsidP="0043518C">
            <w:pPr>
              <w:spacing w:after="200" w:line="276" w:lineRule="auto"/>
              <w:contextualSpacing/>
              <w:rPr>
                <w:rFonts w:eastAsia="Calibri"/>
                <w:lang w:val="en-US" w:eastAsia="en-US"/>
              </w:rPr>
            </w:pPr>
            <w:r>
              <w:rPr>
                <w:lang w:val="de-DE"/>
              </w:rPr>
              <w:t>Jetzt machen wir Übungen. Macht eure Bücher auf, Seite 107, Üb. 1. Dann Üb. 2. Die Wörter, die wir schon wiederholt haben.</w:t>
            </w:r>
          </w:p>
        </w:tc>
      </w:tr>
      <w:tr w:rsidR="009E7AE9" w:rsidRPr="006A4CCE" w:rsidTr="007A65C9">
        <w:tc>
          <w:tcPr>
            <w:tcW w:w="4332" w:type="dxa"/>
          </w:tcPr>
          <w:p w:rsidR="009E7AE9" w:rsidRPr="008D1372" w:rsidRDefault="009E7AE9" w:rsidP="0043518C">
            <w:pPr>
              <w:jc w:val="both"/>
            </w:pPr>
            <w:r>
              <w:t xml:space="preserve">Этап </w:t>
            </w:r>
            <w:r>
              <w:rPr>
                <w:rFonts w:eastAsia="Calibri"/>
              </w:rPr>
              <w:t>обучения диалогической форме общения</w:t>
            </w:r>
            <w:r w:rsidRPr="008D1372">
              <w:t xml:space="preserve"> </w:t>
            </w:r>
          </w:p>
        </w:tc>
        <w:tc>
          <w:tcPr>
            <w:tcW w:w="5841" w:type="dxa"/>
          </w:tcPr>
          <w:p w:rsidR="009E7AE9" w:rsidRPr="00A96812" w:rsidRDefault="009E7AE9" w:rsidP="007A65C9">
            <w:pPr>
              <w:spacing w:after="200" w:line="276" w:lineRule="auto"/>
              <w:contextualSpacing/>
              <w:rPr>
                <w:rFonts w:eastAsia="Calibri"/>
                <w:lang w:val="de-DE" w:eastAsia="en-US"/>
              </w:rPr>
            </w:pPr>
            <w:r w:rsidRPr="009E7AE9">
              <w:rPr>
                <w:rFonts w:eastAsia="Calibri"/>
                <w:lang w:val="de-DE" w:eastAsia="en-US"/>
              </w:rPr>
              <w:t xml:space="preserve">Und nun eine Situation. Ihr arbeitet paarweise. </w:t>
            </w:r>
            <w:r w:rsidR="007A65C9">
              <w:rPr>
                <w:rFonts w:eastAsia="Calibri"/>
                <w:lang w:val="de-DE" w:eastAsia="en-US"/>
              </w:rPr>
              <w:t xml:space="preserve">Wir lesen die Dialogen und sagen, welche Probleme werden hier besprochen. </w:t>
            </w:r>
          </w:p>
        </w:tc>
      </w:tr>
      <w:tr w:rsidR="009E7AE9" w:rsidRPr="006A4CCE" w:rsidTr="007A65C9">
        <w:tc>
          <w:tcPr>
            <w:tcW w:w="4332" w:type="dxa"/>
          </w:tcPr>
          <w:p w:rsidR="009E7AE9" w:rsidRPr="00CB219B" w:rsidRDefault="009E7AE9" w:rsidP="0043518C">
            <w:pPr>
              <w:jc w:val="both"/>
            </w:pPr>
            <w:r>
              <w:t xml:space="preserve">Этап развития навыков </w:t>
            </w:r>
            <w:proofErr w:type="spellStart"/>
            <w:r>
              <w:t>аудирования</w:t>
            </w:r>
            <w:proofErr w:type="spellEnd"/>
          </w:p>
        </w:tc>
        <w:tc>
          <w:tcPr>
            <w:tcW w:w="5841" w:type="dxa"/>
          </w:tcPr>
          <w:p w:rsidR="009E7AE9" w:rsidRPr="007A65C9" w:rsidRDefault="007A65C9" w:rsidP="007A65C9">
            <w:pPr>
              <w:spacing w:after="200" w:line="276" w:lineRule="auto"/>
              <w:contextualSpacing/>
              <w:rPr>
                <w:lang w:val="de-DE"/>
              </w:rPr>
            </w:pPr>
            <w:r>
              <w:rPr>
                <w:rFonts w:eastAsia="Calibri"/>
                <w:lang w:val="de-DE" w:eastAsia="en-US"/>
              </w:rPr>
              <w:t>Und jetzt hören wir unseren Kammeraden. Sie lesen Dialogen vor und wir versuchen zu verstehen, wovon die Rede hier ist?</w:t>
            </w:r>
          </w:p>
        </w:tc>
      </w:tr>
      <w:tr w:rsidR="009E7AE9" w:rsidRPr="009E7AE9" w:rsidTr="007A65C9">
        <w:tc>
          <w:tcPr>
            <w:tcW w:w="4332" w:type="dxa"/>
          </w:tcPr>
          <w:p w:rsidR="009E7AE9" w:rsidRPr="007A65C9" w:rsidRDefault="009E7AE9" w:rsidP="0043518C">
            <w:pPr>
              <w:rPr>
                <w:lang w:val="de-DE"/>
              </w:rPr>
            </w:pPr>
            <w:r>
              <w:t>Рефлексия</w:t>
            </w:r>
            <w:r w:rsidRPr="007A65C9">
              <w:rPr>
                <w:lang w:val="de-DE"/>
              </w:rPr>
              <w:t xml:space="preserve"> </w:t>
            </w:r>
            <w:r>
              <w:t>деятельности</w:t>
            </w:r>
            <w:r w:rsidRPr="007A65C9">
              <w:rPr>
                <w:lang w:val="de-DE"/>
              </w:rPr>
              <w:t xml:space="preserve"> </w:t>
            </w:r>
            <w:r>
              <w:t>на</w:t>
            </w:r>
            <w:r w:rsidRPr="007A65C9">
              <w:rPr>
                <w:lang w:val="de-DE"/>
              </w:rPr>
              <w:t xml:space="preserve"> </w:t>
            </w:r>
            <w:r>
              <w:t>уроке</w:t>
            </w:r>
            <w:r w:rsidRPr="007A65C9">
              <w:rPr>
                <w:lang w:val="de-DE"/>
              </w:rPr>
              <w:t xml:space="preserve"> (</w:t>
            </w:r>
            <w:r w:rsidRPr="008430C3">
              <w:t>мероприяти</w:t>
            </w:r>
            <w:r>
              <w:t>и</w:t>
            </w:r>
            <w:r w:rsidRPr="007A65C9">
              <w:rPr>
                <w:lang w:val="de-DE"/>
              </w:rPr>
              <w:t xml:space="preserve">, </w:t>
            </w:r>
            <w:r>
              <w:t>занятии</w:t>
            </w:r>
            <w:r w:rsidRPr="007A65C9">
              <w:rPr>
                <w:lang w:val="de-DE"/>
              </w:rPr>
              <w:t>)</w:t>
            </w:r>
          </w:p>
        </w:tc>
        <w:tc>
          <w:tcPr>
            <w:tcW w:w="5841" w:type="dxa"/>
          </w:tcPr>
          <w:p w:rsidR="009E7AE9" w:rsidRPr="009E7AE9" w:rsidRDefault="009E7AE9" w:rsidP="00440D59">
            <w:pPr>
              <w:spacing w:after="200" w:line="276" w:lineRule="auto"/>
              <w:contextualSpacing/>
              <w:rPr>
                <w:rFonts w:eastAsia="Calibri"/>
                <w:lang w:val="de-DE" w:eastAsia="en-US"/>
              </w:rPr>
            </w:pPr>
            <w:r w:rsidRPr="009E7AE9">
              <w:rPr>
                <w:rFonts w:eastAsia="Calibri"/>
                <w:lang w:val="de-DE" w:eastAsia="en-US"/>
              </w:rPr>
              <w:t xml:space="preserve">Sagt, </w:t>
            </w:r>
            <w:r w:rsidR="007A65C9">
              <w:rPr>
                <w:rFonts w:eastAsia="Calibri"/>
                <w:lang w:val="de-DE" w:eastAsia="en-US"/>
              </w:rPr>
              <w:t>habt ihr auch ein</w:t>
            </w:r>
            <w:r w:rsidR="00440D59">
              <w:rPr>
                <w:rFonts w:eastAsia="Calibri"/>
                <w:lang w:val="de-DE" w:eastAsia="en-US"/>
              </w:rPr>
              <w:t xml:space="preserve">ige kleine Probleme? Findet ihr sie lösbar oder unlösbar? Wie findet ihr unsere heutige Stunde? Habt ihr vieles erfahren? </w:t>
            </w:r>
            <w:r w:rsidRPr="009E7AE9">
              <w:rPr>
                <w:rFonts w:eastAsia="Calibri"/>
                <w:lang w:val="de-DE" w:eastAsia="en-US"/>
              </w:rPr>
              <w:t xml:space="preserve">Was war am schwierigsten: zu lesen, zu sprechen oder zu hören? Und was war am interessantesten? </w:t>
            </w:r>
          </w:p>
        </w:tc>
      </w:tr>
      <w:tr w:rsidR="009E7AE9" w:rsidRPr="00440D59" w:rsidTr="007A65C9">
        <w:tc>
          <w:tcPr>
            <w:tcW w:w="4332" w:type="dxa"/>
          </w:tcPr>
          <w:p w:rsidR="009E7AE9" w:rsidRPr="00440D59" w:rsidRDefault="009E7AE9" w:rsidP="0043518C">
            <w:pPr>
              <w:jc w:val="both"/>
              <w:rPr>
                <w:lang w:val="de-DE"/>
              </w:rPr>
            </w:pPr>
            <w:r>
              <w:t>Домашнее</w:t>
            </w:r>
            <w:r w:rsidRPr="00440D59">
              <w:rPr>
                <w:lang w:val="de-DE"/>
              </w:rPr>
              <w:t xml:space="preserve"> </w:t>
            </w:r>
            <w:r>
              <w:t>задание</w:t>
            </w:r>
          </w:p>
        </w:tc>
        <w:tc>
          <w:tcPr>
            <w:tcW w:w="5841" w:type="dxa"/>
          </w:tcPr>
          <w:p w:rsidR="009E7AE9" w:rsidRPr="00440D59" w:rsidRDefault="00440D59" w:rsidP="00440D59">
            <w:pPr>
              <w:spacing w:after="200" w:line="276" w:lineRule="auto"/>
              <w:contextualSpacing/>
              <w:rPr>
                <w:lang w:val="de-DE"/>
              </w:rPr>
            </w:pPr>
            <w:r>
              <w:rPr>
                <w:lang w:val="de-DE"/>
              </w:rPr>
              <w:t>Nun schreibt eure Hausaufgabe. Zu Hause werdet ihr lesen, was die Jugendlichen selbst über diesen Problemen sagen. Seite 110, Üb 3.</w:t>
            </w:r>
          </w:p>
        </w:tc>
      </w:tr>
    </w:tbl>
    <w:bookmarkEnd w:id="9"/>
    <w:p w:rsidR="009E7AE9" w:rsidRDefault="006A4CCE" w:rsidP="00784DB1">
      <w:pPr>
        <w:jc w:val="center"/>
      </w:pPr>
      <w:r>
        <w:rPr>
          <w:lang w:val="de-DE"/>
        </w:rPr>
        <w:lastRenderedPageBreak/>
        <w:br/>
      </w:r>
      <w:r>
        <w:t>Раздаточные материла (диалоги)</w:t>
      </w:r>
    </w:p>
    <w:p w:rsidR="00784DB1" w:rsidRDefault="00784DB1" w:rsidP="00784DB1">
      <w:pPr>
        <w:jc w:val="center"/>
      </w:pPr>
      <w:bookmarkStart w:id="10" w:name="_GoBack"/>
      <w:bookmarkEnd w:id="10"/>
    </w:p>
    <w:p w:rsidR="00784DB1" w:rsidRPr="00E5121F" w:rsidRDefault="00784DB1" w:rsidP="00784DB1">
      <w:pPr>
        <w:shd w:val="clear" w:color="auto" w:fill="FFFFFF"/>
        <w:jc w:val="both"/>
        <w:rPr>
          <w:sz w:val="28"/>
          <w:lang w:val="de-DE"/>
        </w:rPr>
      </w:pPr>
      <w:r w:rsidRPr="00E5121F">
        <w:rPr>
          <w:szCs w:val="22"/>
          <w:lang w:val="de-DE"/>
        </w:rPr>
        <w:t>A: Willst du denn nicht lange leben?</w:t>
      </w:r>
    </w:p>
    <w:p w:rsidR="00784DB1" w:rsidRPr="00E5121F" w:rsidRDefault="00784DB1" w:rsidP="00784DB1">
      <w:pPr>
        <w:shd w:val="clear" w:color="auto" w:fill="FFFFFF"/>
        <w:jc w:val="both"/>
        <w:rPr>
          <w:sz w:val="28"/>
          <w:lang w:val="de-DE"/>
        </w:rPr>
      </w:pPr>
      <w:r w:rsidRPr="00E5121F">
        <w:rPr>
          <w:i/>
          <w:iCs/>
          <w:szCs w:val="22"/>
          <w:lang w:val="de-DE"/>
        </w:rPr>
        <w:t xml:space="preserve">B: </w:t>
      </w:r>
      <w:r w:rsidRPr="00E5121F">
        <w:rPr>
          <w:szCs w:val="22"/>
          <w:lang w:val="de-DE"/>
        </w:rPr>
        <w:t>Doch, jeder will möglichst lange leben.</w:t>
      </w:r>
    </w:p>
    <w:p w:rsidR="00784DB1" w:rsidRPr="00E5121F" w:rsidRDefault="00784DB1" w:rsidP="00784DB1">
      <w:pPr>
        <w:shd w:val="clear" w:color="auto" w:fill="FFFFFF"/>
        <w:jc w:val="both"/>
        <w:rPr>
          <w:sz w:val="28"/>
          <w:lang w:val="de-DE"/>
        </w:rPr>
      </w:pPr>
      <w:r w:rsidRPr="00E5121F">
        <w:rPr>
          <w:szCs w:val="22"/>
          <w:lang w:val="de-DE"/>
        </w:rPr>
        <w:t>A: Aber durch das Rauchen stirbst du einen langsamen Tod.</w:t>
      </w:r>
    </w:p>
    <w:p w:rsidR="00784DB1" w:rsidRPr="00E5121F" w:rsidRDefault="00784DB1" w:rsidP="00784DB1">
      <w:pPr>
        <w:shd w:val="clear" w:color="auto" w:fill="FFFFFF"/>
        <w:jc w:val="both"/>
        <w:rPr>
          <w:sz w:val="28"/>
          <w:lang w:val="de-DE"/>
        </w:rPr>
      </w:pPr>
      <w:r w:rsidRPr="00E5121F">
        <w:rPr>
          <w:i/>
          <w:iCs/>
          <w:szCs w:val="22"/>
          <w:lang w:val="de-DE"/>
        </w:rPr>
        <w:t xml:space="preserve">B: </w:t>
      </w:r>
      <w:r w:rsidRPr="00E5121F">
        <w:rPr>
          <w:szCs w:val="22"/>
          <w:lang w:val="de-DE"/>
        </w:rPr>
        <w:t>Hm, aber ich brauche keinen schnellen. Die Raucher sind geduldig.</w:t>
      </w:r>
    </w:p>
    <w:p w:rsidR="00784DB1" w:rsidRPr="00E5121F" w:rsidRDefault="00784DB1" w:rsidP="00784DB1">
      <w:pPr>
        <w:shd w:val="clear" w:color="auto" w:fill="FFFFFF"/>
        <w:jc w:val="both"/>
        <w:rPr>
          <w:sz w:val="28"/>
          <w:lang w:val="de-DE"/>
        </w:rPr>
      </w:pPr>
      <w:r w:rsidRPr="00E5121F">
        <w:rPr>
          <w:i/>
          <w:iCs/>
          <w:szCs w:val="22"/>
          <w:lang w:val="de-DE"/>
        </w:rPr>
        <w:t xml:space="preserve">A: </w:t>
      </w:r>
      <w:r w:rsidRPr="00E5121F">
        <w:rPr>
          <w:szCs w:val="22"/>
          <w:lang w:val="de-DE"/>
        </w:rPr>
        <w:t>Schon möglich. Weil sie faul sind. Sie brauchen viele</w:t>
      </w:r>
      <w:r w:rsidRPr="00E5121F">
        <w:rPr>
          <w:sz w:val="28"/>
          <w:lang w:val="de-DE"/>
        </w:rPr>
        <w:t xml:space="preserve"> </w:t>
      </w:r>
      <w:r w:rsidRPr="00E5121F">
        <w:rPr>
          <w:szCs w:val="22"/>
          <w:lang w:val="de-DE"/>
        </w:rPr>
        <w:t>Rauchpausen beim Arbeiten.</w:t>
      </w:r>
    </w:p>
    <w:p w:rsidR="00784DB1" w:rsidRPr="00E5121F" w:rsidRDefault="00784DB1" w:rsidP="00784DB1">
      <w:pPr>
        <w:shd w:val="clear" w:color="auto" w:fill="FFFFFF"/>
        <w:jc w:val="both"/>
        <w:rPr>
          <w:sz w:val="28"/>
          <w:lang w:val="de-DE"/>
        </w:rPr>
      </w:pPr>
      <w:r w:rsidRPr="00E5121F">
        <w:rPr>
          <w:i/>
          <w:iCs/>
          <w:szCs w:val="22"/>
          <w:lang w:val="de-DE"/>
        </w:rPr>
        <w:t xml:space="preserve">B: </w:t>
      </w:r>
      <w:r w:rsidRPr="00E5121F">
        <w:rPr>
          <w:szCs w:val="22"/>
          <w:lang w:val="de-DE"/>
        </w:rPr>
        <w:t>Sie haben Zeit. Und die Nichtraucher haben es immer eilig.</w:t>
      </w:r>
    </w:p>
    <w:p w:rsidR="00784DB1" w:rsidRPr="00E5121F" w:rsidRDefault="00784DB1" w:rsidP="00784DB1">
      <w:pPr>
        <w:shd w:val="clear" w:color="auto" w:fill="FFFFFF"/>
        <w:jc w:val="both"/>
        <w:rPr>
          <w:sz w:val="28"/>
          <w:lang w:val="de-DE"/>
        </w:rPr>
      </w:pPr>
      <w:r w:rsidRPr="00E5121F">
        <w:rPr>
          <w:i/>
          <w:iCs/>
          <w:szCs w:val="22"/>
          <w:lang w:val="de-DE"/>
        </w:rPr>
        <w:t xml:space="preserve">A: </w:t>
      </w:r>
      <w:r w:rsidRPr="00E5121F">
        <w:rPr>
          <w:szCs w:val="22"/>
          <w:lang w:val="de-DE"/>
        </w:rPr>
        <w:t>Das stimmt. Weil sie zu tun haben und keine Zigarettenpausen machen.</w:t>
      </w:r>
    </w:p>
    <w:p w:rsidR="00784DB1" w:rsidRPr="00E5121F" w:rsidRDefault="00784DB1" w:rsidP="00784DB1">
      <w:pPr>
        <w:shd w:val="clear" w:color="auto" w:fill="FFFFFF"/>
        <w:jc w:val="both"/>
        <w:rPr>
          <w:sz w:val="28"/>
          <w:lang w:val="de-DE"/>
        </w:rPr>
      </w:pPr>
      <w:r w:rsidRPr="00E5121F">
        <w:rPr>
          <w:i/>
          <w:iCs/>
          <w:szCs w:val="22"/>
          <w:lang w:val="de-DE"/>
        </w:rPr>
        <w:t xml:space="preserve">B: </w:t>
      </w:r>
      <w:r w:rsidRPr="00E5121F">
        <w:rPr>
          <w:szCs w:val="22"/>
          <w:lang w:val="de-DE"/>
        </w:rPr>
        <w:t>Aber Rauchen ist doch auch eine Beschäftigung.</w:t>
      </w:r>
    </w:p>
    <w:p w:rsidR="00784DB1" w:rsidRPr="00E5121F" w:rsidRDefault="00784DB1" w:rsidP="00784DB1">
      <w:pPr>
        <w:shd w:val="clear" w:color="auto" w:fill="FFFFFF"/>
        <w:jc w:val="both"/>
        <w:rPr>
          <w:sz w:val="28"/>
          <w:lang w:val="de-DE"/>
        </w:rPr>
      </w:pPr>
      <w:r w:rsidRPr="00E5121F">
        <w:rPr>
          <w:i/>
          <w:iCs/>
          <w:szCs w:val="22"/>
          <w:lang w:val="de-DE"/>
        </w:rPr>
        <w:t xml:space="preserve">A: </w:t>
      </w:r>
      <w:r w:rsidRPr="00E5121F">
        <w:rPr>
          <w:szCs w:val="22"/>
          <w:lang w:val="de-DE"/>
        </w:rPr>
        <w:t>Ja, aber eine sinnlose.</w:t>
      </w:r>
    </w:p>
    <w:p w:rsidR="00784DB1" w:rsidRPr="00E5121F" w:rsidRDefault="00784DB1" w:rsidP="00784DB1">
      <w:pPr>
        <w:shd w:val="clear" w:color="auto" w:fill="FFFFFF"/>
        <w:jc w:val="both"/>
        <w:rPr>
          <w:sz w:val="28"/>
          <w:lang w:val="de-DE"/>
        </w:rPr>
      </w:pPr>
      <w:r w:rsidRPr="00E5121F">
        <w:rPr>
          <w:i/>
          <w:iCs/>
          <w:szCs w:val="22"/>
          <w:lang w:val="de-DE"/>
        </w:rPr>
        <w:t xml:space="preserve">B: </w:t>
      </w:r>
      <w:r w:rsidRPr="00E5121F">
        <w:rPr>
          <w:szCs w:val="22"/>
          <w:lang w:val="de-DE"/>
        </w:rPr>
        <w:t>Gar nicht. Stell dir eine Situation vor, wo ein verliebter Junge vor seinem Mädchen steht und vor Aufregung nicht weiß, wohin mit den Händen. Da holt er eine Zigarette heraus, steckt sie sich an und die Situation ist gerettet.</w:t>
      </w:r>
    </w:p>
    <w:p w:rsidR="00784DB1" w:rsidRPr="009C755F" w:rsidRDefault="00784DB1" w:rsidP="00784DB1">
      <w:pPr>
        <w:shd w:val="clear" w:color="auto" w:fill="FFFFFF"/>
        <w:jc w:val="both"/>
        <w:rPr>
          <w:szCs w:val="22"/>
          <w:lang w:val="de-DE"/>
        </w:rPr>
      </w:pPr>
      <w:r w:rsidRPr="00E5121F">
        <w:rPr>
          <w:i/>
          <w:iCs/>
          <w:szCs w:val="22"/>
          <w:lang w:val="de-DE"/>
        </w:rPr>
        <w:t xml:space="preserve">A: </w:t>
      </w:r>
      <w:r w:rsidRPr="00E5121F">
        <w:rPr>
          <w:szCs w:val="22"/>
          <w:lang w:val="de-DE"/>
        </w:rPr>
        <w:t xml:space="preserve">Gerettet? Völlig </w:t>
      </w:r>
      <w:r w:rsidRPr="00E5121F">
        <w:rPr>
          <w:szCs w:val="22"/>
          <w:u w:val="single"/>
          <w:lang w:val="de-DE"/>
        </w:rPr>
        <w:t>verpfuscht</w:t>
      </w:r>
      <w:r w:rsidRPr="00E5121F">
        <w:rPr>
          <w:szCs w:val="22"/>
          <w:lang w:val="de-DE"/>
        </w:rPr>
        <w:t xml:space="preserve"> (</w:t>
      </w:r>
      <w:r w:rsidRPr="00E5121F">
        <w:rPr>
          <w:szCs w:val="22"/>
        </w:rPr>
        <w:t>портить</w:t>
      </w:r>
      <w:r w:rsidRPr="00E5121F">
        <w:rPr>
          <w:szCs w:val="22"/>
          <w:lang w:val="de-DE"/>
        </w:rPr>
        <w:t>)! Mit dem Zigaretten</w:t>
      </w:r>
      <w:r w:rsidRPr="00E5121F">
        <w:rPr>
          <w:szCs w:val="22"/>
          <w:u w:val="single"/>
          <w:lang w:val="de-DE"/>
        </w:rPr>
        <w:t>qualm</w:t>
      </w:r>
      <w:r w:rsidRPr="00E5121F">
        <w:rPr>
          <w:szCs w:val="22"/>
          <w:lang w:val="de-DE"/>
        </w:rPr>
        <w:t xml:space="preserve"> (</w:t>
      </w:r>
      <w:r w:rsidRPr="00E5121F">
        <w:rPr>
          <w:szCs w:val="22"/>
        </w:rPr>
        <w:t>дым</w:t>
      </w:r>
      <w:r w:rsidRPr="00E5121F">
        <w:rPr>
          <w:szCs w:val="22"/>
          <w:lang w:val="de-DE"/>
        </w:rPr>
        <w:t>)</w:t>
      </w:r>
      <w:r w:rsidRPr="00E5121F">
        <w:rPr>
          <w:sz w:val="28"/>
          <w:lang w:val="de-DE"/>
        </w:rPr>
        <w:t xml:space="preserve"> </w:t>
      </w:r>
      <w:r w:rsidRPr="00E5121F">
        <w:rPr>
          <w:szCs w:val="22"/>
          <w:lang w:val="de-DE"/>
        </w:rPr>
        <w:t xml:space="preserve">ist das Mädchen in einer Minute </w:t>
      </w:r>
      <w:r w:rsidRPr="00E5121F">
        <w:rPr>
          <w:szCs w:val="22"/>
          <w:u w:val="single"/>
          <w:lang w:val="de-DE"/>
        </w:rPr>
        <w:t>verjagt</w:t>
      </w:r>
      <w:r w:rsidRPr="00E5121F">
        <w:rPr>
          <w:szCs w:val="22"/>
          <w:lang w:val="de-DE"/>
        </w:rPr>
        <w:t xml:space="preserve"> (</w:t>
      </w:r>
      <w:proofErr w:type="spellStart"/>
      <w:r w:rsidRPr="00E5121F">
        <w:rPr>
          <w:szCs w:val="22"/>
          <w:lang w:val="de-DE"/>
        </w:rPr>
        <w:t>прогоня</w:t>
      </w:r>
      <w:r w:rsidRPr="00E5121F">
        <w:rPr>
          <w:szCs w:val="22"/>
        </w:rPr>
        <w:t>ть</w:t>
      </w:r>
      <w:proofErr w:type="spellEnd"/>
      <w:r w:rsidRPr="00E5121F">
        <w:rPr>
          <w:szCs w:val="22"/>
          <w:lang w:val="de-DE"/>
        </w:rPr>
        <w:t>).</w:t>
      </w:r>
    </w:p>
    <w:p w:rsidR="00784DB1" w:rsidRPr="009C755F" w:rsidRDefault="00784DB1" w:rsidP="00784DB1">
      <w:pPr>
        <w:shd w:val="clear" w:color="auto" w:fill="FFFFFF"/>
        <w:jc w:val="both"/>
        <w:rPr>
          <w:szCs w:val="22"/>
          <w:lang w:val="de-DE"/>
        </w:rPr>
      </w:pPr>
    </w:p>
    <w:p w:rsidR="00784DB1" w:rsidRPr="00467422" w:rsidRDefault="00784DB1" w:rsidP="00784DB1">
      <w:pPr>
        <w:rPr>
          <w:i/>
          <w:lang w:val="de-DE"/>
        </w:rPr>
      </w:pPr>
      <w:r w:rsidRPr="00467422">
        <w:rPr>
          <w:i/>
          <w:lang w:val="de-DE"/>
        </w:rPr>
        <w:t>Welche Probleme haben die Jugendlichen? Wovor Haben sie Angst? (kein Taschengeld; Rauchen; Probleme mit Gesundheit; Probleme mit den Eltern/Erwachsenen; Berufswahl)</w:t>
      </w:r>
    </w:p>
    <w:p w:rsidR="00784DB1" w:rsidRPr="00467422" w:rsidRDefault="00784DB1" w:rsidP="00784DB1">
      <w:pPr>
        <w:shd w:val="clear" w:color="auto" w:fill="FFFFFF"/>
        <w:jc w:val="both"/>
        <w:rPr>
          <w:sz w:val="28"/>
          <w:lang w:val="de-DE"/>
        </w:rPr>
      </w:pPr>
    </w:p>
    <w:p w:rsidR="00784DB1" w:rsidRPr="009C755F" w:rsidRDefault="00784DB1" w:rsidP="00784DB1">
      <w:pPr>
        <w:rPr>
          <w:lang w:val="de-DE"/>
        </w:rPr>
      </w:pPr>
    </w:p>
    <w:p w:rsidR="00784DB1" w:rsidRPr="00467422" w:rsidRDefault="00784DB1" w:rsidP="00784DB1">
      <w:pPr>
        <w:rPr>
          <w:lang w:val="de-DE"/>
        </w:rPr>
      </w:pPr>
    </w:p>
    <w:p w:rsidR="00784DB1" w:rsidRPr="00E5121F" w:rsidRDefault="00784DB1" w:rsidP="00784DB1">
      <w:pPr>
        <w:shd w:val="clear" w:color="auto" w:fill="FFFFFF"/>
        <w:jc w:val="both"/>
        <w:rPr>
          <w:i/>
          <w:iCs/>
          <w:lang w:val="de-DE"/>
        </w:rPr>
      </w:pPr>
      <w:r w:rsidRPr="00E5121F">
        <w:rPr>
          <w:i/>
          <w:iCs/>
          <w:lang w:val="de-DE"/>
        </w:rPr>
        <w:t xml:space="preserve">Sohn:  </w:t>
      </w:r>
      <w:r w:rsidRPr="00E5121F">
        <w:rPr>
          <w:iCs/>
          <w:lang w:val="de-DE"/>
        </w:rPr>
        <w:t>Vati, ich möchte dich um etwas bitten</w:t>
      </w:r>
      <w:r w:rsidRPr="00E5121F">
        <w:rPr>
          <w:i/>
          <w:iCs/>
          <w:lang w:val="de-DE"/>
        </w:rPr>
        <w:t>.</w:t>
      </w:r>
    </w:p>
    <w:p w:rsidR="00784DB1" w:rsidRPr="00E5121F" w:rsidRDefault="00784DB1" w:rsidP="00784DB1">
      <w:pPr>
        <w:shd w:val="clear" w:color="auto" w:fill="FFFFFF"/>
        <w:jc w:val="both"/>
        <w:rPr>
          <w:iCs/>
          <w:lang w:val="de-DE"/>
        </w:rPr>
      </w:pPr>
      <w:r w:rsidRPr="00E5121F">
        <w:rPr>
          <w:i/>
          <w:iCs/>
          <w:lang w:val="de-DE"/>
        </w:rPr>
        <w:t xml:space="preserve">Vater:  </w:t>
      </w:r>
      <w:r w:rsidRPr="00E5121F">
        <w:rPr>
          <w:iCs/>
          <w:lang w:val="de-DE"/>
        </w:rPr>
        <w:t>Worum denn?</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Um etwas.</w:t>
      </w:r>
    </w:p>
    <w:p w:rsidR="00784DB1" w:rsidRPr="00E5121F" w:rsidRDefault="00784DB1" w:rsidP="00784DB1">
      <w:pPr>
        <w:shd w:val="clear" w:color="auto" w:fill="FFFFFF"/>
        <w:jc w:val="both"/>
        <w:rPr>
          <w:lang w:val="de-DE"/>
        </w:rPr>
      </w:pPr>
      <w:r w:rsidRPr="00E5121F">
        <w:rPr>
          <w:lang w:val="de-DE"/>
        </w:rPr>
        <w:t>Vater:   Worum?</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Wirst du es auch niemandem sagen?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Nein, niemandem.</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Und nicht über mich lachen?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Über dich? Nein.</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Du wirst dich darüber freuen.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Worüber?</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Weil es für dich bestimmt ist.</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Für mich?</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Ich denke schon lange daran.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Woran denn?</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Daran.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Na, worum willst du mich bitten?</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Um etwas... Um etwas Geld.</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So? Geld wofür?</w:t>
      </w:r>
    </w:p>
    <w:p w:rsidR="00784DB1" w:rsidRPr="00E5121F" w:rsidRDefault="00784DB1" w:rsidP="00784DB1">
      <w:pPr>
        <w:shd w:val="clear" w:color="auto" w:fill="FFFFFF"/>
        <w:jc w:val="both"/>
        <w:rPr>
          <w:lang w:val="de-DE"/>
        </w:rPr>
      </w:pPr>
      <w:r w:rsidRPr="00E5121F">
        <w:rPr>
          <w:i/>
          <w:iCs/>
          <w:lang w:val="de-DE"/>
        </w:rPr>
        <w:t xml:space="preserve">Sohn:   </w:t>
      </w:r>
      <w:r w:rsidRPr="00E5121F">
        <w:rPr>
          <w:lang w:val="de-DE"/>
        </w:rPr>
        <w:t>Für ein Geschenk. Ich träume davon, dir ein schönes Geschenk zu machen. Zu deinem Geburtstag.</w:t>
      </w:r>
    </w:p>
    <w:p w:rsidR="00784DB1" w:rsidRPr="009C755F" w:rsidRDefault="00784DB1" w:rsidP="00784DB1">
      <w:pPr>
        <w:shd w:val="clear" w:color="auto" w:fill="FFFFFF"/>
        <w:jc w:val="both"/>
        <w:rPr>
          <w:lang w:val="de-DE"/>
        </w:rPr>
      </w:pPr>
      <w:r w:rsidRPr="00E5121F">
        <w:rPr>
          <w:i/>
          <w:iCs/>
          <w:lang w:val="de-DE"/>
        </w:rPr>
        <w:t xml:space="preserve">Vater:  </w:t>
      </w:r>
      <w:r w:rsidRPr="00E5121F">
        <w:rPr>
          <w:lang w:val="de-DE"/>
        </w:rPr>
        <w:t>Ach so! Aber mach dir keine Sorgen darum. Da hast du etwas Geld. Kauf dir was Schönes dafür!</w:t>
      </w:r>
    </w:p>
    <w:p w:rsidR="00784DB1" w:rsidRPr="009C755F" w:rsidRDefault="00784DB1" w:rsidP="00784DB1">
      <w:pPr>
        <w:shd w:val="clear" w:color="auto" w:fill="FFFFFF"/>
        <w:jc w:val="both"/>
        <w:rPr>
          <w:lang w:val="de-DE"/>
        </w:rPr>
      </w:pPr>
    </w:p>
    <w:p w:rsidR="00784DB1" w:rsidRPr="00467422" w:rsidRDefault="00784DB1" w:rsidP="00784DB1">
      <w:pPr>
        <w:rPr>
          <w:i/>
          <w:lang w:val="de-DE"/>
        </w:rPr>
      </w:pPr>
      <w:r w:rsidRPr="00467422">
        <w:rPr>
          <w:i/>
          <w:lang w:val="de-DE"/>
        </w:rPr>
        <w:t>Welche Probleme haben die Jugendlichen? Wovor Haben sie Angst? (kein Taschengeld; Rauchen; Probleme mit Gesundheit; Probleme mit den Eltern/Erwachsenen; Berufswahl)</w:t>
      </w:r>
    </w:p>
    <w:p w:rsidR="00784DB1" w:rsidRPr="00467422" w:rsidRDefault="00784DB1" w:rsidP="00784DB1">
      <w:pPr>
        <w:shd w:val="clear" w:color="auto" w:fill="FFFFFF"/>
        <w:jc w:val="both"/>
        <w:rPr>
          <w:lang w:val="de-DE"/>
        </w:rPr>
      </w:pPr>
    </w:p>
    <w:p w:rsidR="00784DB1" w:rsidRPr="00467422" w:rsidRDefault="00784DB1" w:rsidP="00784DB1">
      <w:pPr>
        <w:rPr>
          <w:lang w:val="de-DE"/>
        </w:rPr>
      </w:pPr>
    </w:p>
    <w:p w:rsidR="00784DB1" w:rsidRPr="00467422" w:rsidRDefault="00784DB1" w:rsidP="00784DB1">
      <w:pPr>
        <w:rPr>
          <w:lang w:val="de-DE"/>
        </w:rPr>
      </w:pPr>
    </w:p>
    <w:p w:rsidR="00784DB1" w:rsidRPr="00467422" w:rsidRDefault="00784DB1" w:rsidP="00784DB1">
      <w:pPr>
        <w:rPr>
          <w:lang w:val="de-DE"/>
        </w:rPr>
      </w:pPr>
    </w:p>
    <w:p w:rsidR="00784DB1" w:rsidRPr="009C755F" w:rsidRDefault="00784DB1" w:rsidP="00784DB1">
      <w:pPr>
        <w:shd w:val="clear" w:color="auto" w:fill="FFFFFF"/>
        <w:jc w:val="both"/>
        <w:rPr>
          <w:i/>
          <w:iCs/>
          <w:lang w:val="de-DE"/>
        </w:rPr>
      </w:pPr>
    </w:p>
    <w:p w:rsidR="00784DB1" w:rsidRPr="009C755F" w:rsidRDefault="00784DB1" w:rsidP="00784DB1">
      <w:pPr>
        <w:shd w:val="clear" w:color="auto" w:fill="FFFFFF"/>
        <w:jc w:val="both"/>
        <w:rPr>
          <w:i/>
          <w:iCs/>
          <w:lang w:val="de-DE"/>
        </w:rPr>
      </w:pPr>
    </w:p>
    <w:p w:rsidR="00784DB1" w:rsidRPr="009C755F" w:rsidRDefault="00784DB1" w:rsidP="00784DB1">
      <w:pPr>
        <w:shd w:val="clear" w:color="auto" w:fill="FFFFFF"/>
        <w:jc w:val="both"/>
        <w:rPr>
          <w:i/>
          <w:iCs/>
          <w:lang w:val="de-DE"/>
        </w:rPr>
      </w:pPr>
    </w:p>
    <w:p w:rsidR="00784DB1" w:rsidRPr="009C755F" w:rsidRDefault="00784DB1" w:rsidP="00784DB1">
      <w:pPr>
        <w:shd w:val="clear" w:color="auto" w:fill="FFFFFF"/>
        <w:jc w:val="both"/>
        <w:rPr>
          <w:i/>
          <w:iCs/>
          <w:lang w:val="de-DE"/>
        </w:rPr>
      </w:pP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Stefan, du liest sehr wenig, Junge, du musst mehr lesen.</w:t>
      </w:r>
    </w:p>
    <w:p w:rsidR="00784DB1" w:rsidRPr="00E5121F" w:rsidRDefault="00784DB1" w:rsidP="00784DB1">
      <w:pPr>
        <w:shd w:val="clear" w:color="auto" w:fill="FFFFFF"/>
        <w:jc w:val="both"/>
        <w:rPr>
          <w:lang w:val="de-DE"/>
        </w:rPr>
      </w:pPr>
      <w:r w:rsidRPr="00E5121F">
        <w:rPr>
          <w:i/>
          <w:iCs/>
          <w:lang w:val="de-DE"/>
        </w:rPr>
        <w:t xml:space="preserve">Stefan: </w:t>
      </w:r>
      <w:r w:rsidRPr="00E5121F">
        <w:rPr>
          <w:lang w:val="de-DE"/>
        </w:rPr>
        <w:t>Wozu?</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Um mehr zu wissen.</w:t>
      </w:r>
    </w:p>
    <w:p w:rsidR="00784DB1" w:rsidRPr="00E5121F" w:rsidRDefault="00784DB1" w:rsidP="00784DB1">
      <w:pPr>
        <w:shd w:val="clear" w:color="auto" w:fill="FFFFFF"/>
        <w:jc w:val="both"/>
        <w:rPr>
          <w:lang w:val="de-DE"/>
        </w:rPr>
      </w:pPr>
      <w:r w:rsidRPr="00E5121F">
        <w:rPr>
          <w:i/>
          <w:iCs/>
          <w:lang w:val="de-DE"/>
        </w:rPr>
        <w:t xml:space="preserve">Stefan: </w:t>
      </w:r>
      <w:r w:rsidRPr="00E5121F">
        <w:rPr>
          <w:lang w:val="de-DE"/>
        </w:rPr>
        <w:t>Wozu mehr wissen?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Um gebildet zu werden.</w:t>
      </w:r>
    </w:p>
    <w:p w:rsidR="00784DB1" w:rsidRPr="00E5121F" w:rsidRDefault="00784DB1" w:rsidP="00784DB1">
      <w:pPr>
        <w:shd w:val="clear" w:color="auto" w:fill="FFFFFF"/>
        <w:jc w:val="both"/>
        <w:rPr>
          <w:lang w:val="de-DE"/>
        </w:rPr>
      </w:pPr>
      <w:r w:rsidRPr="00E5121F">
        <w:rPr>
          <w:i/>
          <w:iCs/>
          <w:lang w:val="de-DE"/>
        </w:rPr>
        <w:t xml:space="preserve">Stefan: </w:t>
      </w:r>
      <w:r w:rsidRPr="00E5121F">
        <w:rPr>
          <w:lang w:val="de-DE"/>
        </w:rPr>
        <w:t>Wozu gebildet werden?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Um klug zu sein.</w:t>
      </w:r>
    </w:p>
    <w:p w:rsidR="00784DB1" w:rsidRPr="00E5121F" w:rsidRDefault="00784DB1" w:rsidP="00784DB1">
      <w:pPr>
        <w:shd w:val="clear" w:color="auto" w:fill="FFFFFF"/>
        <w:jc w:val="both"/>
        <w:rPr>
          <w:lang w:val="de-DE"/>
        </w:rPr>
      </w:pPr>
      <w:r w:rsidRPr="00E5121F">
        <w:rPr>
          <w:i/>
          <w:iCs/>
          <w:lang w:val="de-DE"/>
        </w:rPr>
        <w:t xml:space="preserve">Stefan: </w:t>
      </w:r>
      <w:r w:rsidRPr="00E5121F">
        <w:rPr>
          <w:lang w:val="de-DE"/>
        </w:rPr>
        <w:t>Wozu klug sein?</w:t>
      </w:r>
    </w:p>
    <w:p w:rsidR="00784DB1" w:rsidRPr="00E5121F" w:rsidRDefault="00784DB1" w:rsidP="00784DB1">
      <w:pPr>
        <w:shd w:val="clear" w:color="auto" w:fill="FFFFFF"/>
        <w:jc w:val="both"/>
        <w:rPr>
          <w:lang w:val="de-DE"/>
        </w:rPr>
      </w:pPr>
      <w:r w:rsidRPr="00E5121F">
        <w:rPr>
          <w:i/>
          <w:iCs/>
          <w:lang w:val="de-DE"/>
        </w:rPr>
        <w:t xml:space="preserve">Vater:   </w:t>
      </w:r>
      <w:r w:rsidRPr="00E5121F">
        <w:rPr>
          <w:lang w:val="de-DE"/>
        </w:rPr>
        <w:t>Um alles richtig zu begreifen.</w:t>
      </w:r>
    </w:p>
    <w:p w:rsidR="00784DB1" w:rsidRPr="00E5121F" w:rsidRDefault="00784DB1" w:rsidP="00784DB1">
      <w:pPr>
        <w:shd w:val="clear" w:color="auto" w:fill="FFFFFF"/>
        <w:jc w:val="both"/>
        <w:rPr>
          <w:lang w:val="de-DE"/>
        </w:rPr>
      </w:pPr>
      <w:r w:rsidRPr="00E5121F">
        <w:rPr>
          <w:i/>
          <w:iCs/>
          <w:lang w:val="de-DE"/>
        </w:rPr>
        <w:t xml:space="preserve">Stefan: </w:t>
      </w:r>
      <w:r w:rsidRPr="00E5121F">
        <w:rPr>
          <w:lang w:val="de-DE"/>
        </w:rPr>
        <w:t>Wozu alles richtig begreifen?</w:t>
      </w:r>
    </w:p>
    <w:p w:rsidR="00784DB1" w:rsidRPr="009C755F" w:rsidRDefault="00784DB1" w:rsidP="00784DB1">
      <w:pPr>
        <w:shd w:val="clear" w:color="auto" w:fill="FFFFFF"/>
        <w:jc w:val="both"/>
        <w:rPr>
          <w:lang w:val="de-DE"/>
        </w:rPr>
      </w:pPr>
      <w:r w:rsidRPr="00E5121F">
        <w:rPr>
          <w:i/>
          <w:iCs/>
          <w:lang w:val="de-DE"/>
        </w:rPr>
        <w:t xml:space="preserve">Vater:   </w:t>
      </w:r>
      <w:r w:rsidRPr="00E5121F">
        <w:rPr>
          <w:lang w:val="de-DE"/>
        </w:rPr>
        <w:t>Um keine dummen Fragen zu stellen.</w:t>
      </w:r>
    </w:p>
    <w:p w:rsidR="00784DB1" w:rsidRPr="009C755F" w:rsidRDefault="00784DB1" w:rsidP="00784DB1">
      <w:pPr>
        <w:shd w:val="clear" w:color="auto" w:fill="FFFFFF"/>
        <w:jc w:val="both"/>
        <w:rPr>
          <w:lang w:val="de-DE"/>
        </w:rPr>
      </w:pPr>
    </w:p>
    <w:p w:rsidR="00784DB1" w:rsidRPr="00467422" w:rsidRDefault="00784DB1" w:rsidP="00784DB1">
      <w:pPr>
        <w:rPr>
          <w:i/>
          <w:lang w:val="de-DE"/>
        </w:rPr>
      </w:pPr>
      <w:r w:rsidRPr="00467422">
        <w:rPr>
          <w:i/>
          <w:lang w:val="de-DE"/>
        </w:rPr>
        <w:t>Welche Probleme haben die Jugendlichen? Wovor Haben sie Angst? (kein Taschengeld; Rauchen; Probleme mit Gesundheit; Probleme mit den Eltern/Erwachsenen; Berufswahl)</w:t>
      </w:r>
    </w:p>
    <w:p w:rsidR="00784DB1" w:rsidRPr="00467422" w:rsidRDefault="00784DB1" w:rsidP="00784DB1">
      <w:pPr>
        <w:shd w:val="clear" w:color="auto" w:fill="FFFFFF"/>
        <w:jc w:val="both"/>
        <w:rPr>
          <w:lang w:val="de-DE"/>
        </w:rPr>
      </w:pPr>
    </w:p>
    <w:p w:rsidR="00784DB1" w:rsidRPr="00467422" w:rsidRDefault="00784DB1" w:rsidP="00784DB1">
      <w:pPr>
        <w:shd w:val="clear" w:color="auto" w:fill="FFFFFF"/>
        <w:jc w:val="both"/>
        <w:rPr>
          <w:lang w:val="de-DE"/>
        </w:rPr>
      </w:pPr>
    </w:p>
    <w:p w:rsidR="00784DB1" w:rsidRPr="00E5121F" w:rsidRDefault="00784DB1" w:rsidP="00784DB1">
      <w:pPr>
        <w:shd w:val="clear" w:color="auto" w:fill="FFFFFF"/>
        <w:jc w:val="both"/>
        <w:rPr>
          <w:lang w:val="de-DE"/>
        </w:rPr>
      </w:pPr>
      <w:r w:rsidRPr="00E5121F">
        <w:t>А</w:t>
      </w:r>
      <w:r w:rsidRPr="00E5121F">
        <w:rPr>
          <w:lang w:val="de-DE"/>
        </w:rPr>
        <w:t>: Die Berufswahl ist ein wichtiges Problem, es bewegt alle. Die meisten Schüler wissen schon heute, was sie nach der Schule werden wollen. Wovon träumst du eigentlich?</w:t>
      </w:r>
    </w:p>
    <w:p w:rsidR="00784DB1" w:rsidRPr="00E5121F" w:rsidRDefault="00784DB1" w:rsidP="00784DB1">
      <w:pPr>
        <w:shd w:val="clear" w:color="auto" w:fill="FFFFFF"/>
        <w:jc w:val="both"/>
        <w:rPr>
          <w:lang w:val="de-DE"/>
        </w:rPr>
      </w:pPr>
      <w:r w:rsidRPr="00E5121F">
        <w:rPr>
          <w:i/>
          <w:iCs/>
          <w:lang w:val="de-DE"/>
        </w:rPr>
        <w:t xml:space="preserve">B: </w:t>
      </w:r>
      <w:r w:rsidRPr="00E5121F">
        <w:rPr>
          <w:lang w:val="de-DE"/>
        </w:rPr>
        <w:t>Ich möchte gern Stenografie und Computer lernen. Es gefällt mir mit verschiedenen Dokumenten zu arbeiten, Protokolle zu führen. Ohne Sekretärin kann keine Firma arbeiten.</w:t>
      </w:r>
    </w:p>
    <w:p w:rsidR="00784DB1" w:rsidRPr="00E5121F" w:rsidRDefault="00784DB1" w:rsidP="00784DB1">
      <w:pPr>
        <w:shd w:val="clear" w:color="auto" w:fill="FFFFFF"/>
        <w:jc w:val="both"/>
        <w:rPr>
          <w:lang w:val="de-DE"/>
        </w:rPr>
      </w:pPr>
      <w:r w:rsidRPr="00E5121F">
        <w:rPr>
          <w:i/>
          <w:iCs/>
          <w:lang w:val="de-DE"/>
        </w:rPr>
        <w:t xml:space="preserve">A </w:t>
      </w:r>
      <w:r w:rsidRPr="00E5121F">
        <w:rPr>
          <w:lang w:val="de-DE"/>
        </w:rPr>
        <w:t xml:space="preserve">Und ich finde es langweilig mit fremden Papieren zu arbeiten. Ich möchte in der Verwaltung einer Firma </w:t>
      </w:r>
      <w:r w:rsidRPr="00E5121F">
        <w:rPr>
          <w:bCs/>
          <w:u w:val="single"/>
          <w:lang w:val="de-DE"/>
        </w:rPr>
        <w:t>tätig sein</w:t>
      </w:r>
      <w:r w:rsidRPr="00E5121F">
        <w:rPr>
          <w:bCs/>
          <w:lang w:val="de-DE"/>
        </w:rPr>
        <w:t xml:space="preserve"> (</w:t>
      </w:r>
      <w:r w:rsidRPr="00E5121F">
        <w:rPr>
          <w:bCs/>
        </w:rPr>
        <w:t>быть</w:t>
      </w:r>
      <w:r w:rsidRPr="00E5121F">
        <w:rPr>
          <w:bCs/>
          <w:lang w:val="de-DE"/>
        </w:rPr>
        <w:t xml:space="preserve"> </w:t>
      </w:r>
      <w:r w:rsidRPr="00E5121F">
        <w:rPr>
          <w:bCs/>
        </w:rPr>
        <w:t>занятым</w:t>
      </w:r>
      <w:r w:rsidRPr="00E5121F">
        <w:rPr>
          <w:bCs/>
          <w:lang w:val="de-DE"/>
        </w:rPr>
        <w:t xml:space="preserve">). </w:t>
      </w:r>
      <w:r w:rsidRPr="00E5121F">
        <w:rPr>
          <w:lang w:val="de-DE"/>
        </w:rPr>
        <w:t xml:space="preserve">Ich bin hartnäckig, ich kann das schaffen. Ich glaube, mein Traum wird </w:t>
      </w:r>
      <w:r w:rsidRPr="00E5121F">
        <w:rPr>
          <w:bCs/>
          <w:u w:val="single"/>
          <w:lang w:val="de-DE"/>
        </w:rPr>
        <w:t>in Erfüllung gehen</w:t>
      </w:r>
      <w:r w:rsidRPr="009C755F">
        <w:rPr>
          <w:bCs/>
          <w:lang w:val="de-DE"/>
        </w:rPr>
        <w:t xml:space="preserve"> (</w:t>
      </w:r>
      <w:r w:rsidRPr="00E5121F">
        <w:rPr>
          <w:bCs/>
        </w:rPr>
        <w:t>исполняться</w:t>
      </w:r>
      <w:r w:rsidRPr="009C755F">
        <w:rPr>
          <w:bCs/>
          <w:lang w:val="de-DE"/>
        </w:rPr>
        <w:t>)</w:t>
      </w:r>
      <w:r w:rsidRPr="00E5121F">
        <w:rPr>
          <w:bCs/>
          <w:lang w:val="de-DE"/>
        </w:rPr>
        <w:t>.</w:t>
      </w:r>
    </w:p>
    <w:p w:rsidR="00784DB1" w:rsidRPr="00E5121F" w:rsidRDefault="00784DB1" w:rsidP="00784DB1">
      <w:pPr>
        <w:shd w:val="clear" w:color="auto" w:fill="FFFFFF"/>
        <w:jc w:val="both"/>
        <w:rPr>
          <w:lang w:val="de-DE"/>
        </w:rPr>
      </w:pPr>
      <w:r w:rsidRPr="00E5121F">
        <w:rPr>
          <w:i/>
          <w:iCs/>
          <w:lang w:val="de-DE"/>
        </w:rPr>
        <w:t xml:space="preserve">B: </w:t>
      </w:r>
      <w:r w:rsidRPr="00E5121F">
        <w:rPr>
          <w:lang w:val="de-DE"/>
        </w:rPr>
        <w:t xml:space="preserve">Ich kann noch nicht entscheiden, was ich nach der Schule tun möchte. Nähen ist mein Hobby. Ein Hobby wird manchmal zu einem Beruf. Vielleicht ist das mein Fall? Aber ich möchte auch gern studieren. Und meine Eltern </w:t>
      </w:r>
      <w:r w:rsidRPr="00E5121F">
        <w:rPr>
          <w:bCs/>
          <w:u w:val="single"/>
          <w:lang w:val="de-DE"/>
        </w:rPr>
        <w:t>bestehen darauf</w:t>
      </w:r>
      <w:r w:rsidRPr="009C755F">
        <w:rPr>
          <w:bCs/>
          <w:lang w:val="de-DE"/>
        </w:rPr>
        <w:t xml:space="preserve"> (</w:t>
      </w:r>
      <w:r w:rsidRPr="00E5121F">
        <w:rPr>
          <w:bCs/>
        </w:rPr>
        <w:t>настаивать</w:t>
      </w:r>
      <w:r w:rsidRPr="009C755F">
        <w:rPr>
          <w:bCs/>
          <w:lang w:val="de-DE"/>
        </w:rPr>
        <w:t xml:space="preserve"> </w:t>
      </w:r>
      <w:r w:rsidRPr="00E5121F">
        <w:rPr>
          <w:bCs/>
        </w:rPr>
        <w:t>на</w:t>
      </w:r>
      <w:r w:rsidRPr="009C755F">
        <w:rPr>
          <w:bCs/>
          <w:lang w:val="de-DE"/>
        </w:rPr>
        <w:t xml:space="preserve"> </w:t>
      </w:r>
      <w:r w:rsidRPr="00E5121F">
        <w:rPr>
          <w:bCs/>
        </w:rPr>
        <w:t>ч</w:t>
      </w:r>
      <w:r w:rsidRPr="009C755F">
        <w:rPr>
          <w:bCs/>
          <w:lang w:val="de-DE"/>
        </w:rPr>
        <w:t>-</w:t>
      </w:r>
      <w:r w:rsidRPr="00E5121F">
        <w:rPr>
          <w:bCs/>
        </w:rPr>
        <w:t>л</w:t>
      </w:r>
      <w:r w:rsidRPr="009C755F">
        <w:rPr>
          <w:bCs/>
          <w:lang w:val="de-DE"/>
        </w:rPr>
        <w:t>)</w:t>
      </w:r>
      <w:r w:rsidRPr="00E5121F">
        <w:rPr>
          <w:bCs/>
          <w:lang w:val="de-DE"/>
        </w:rPr>
        <w:t>.</w:t>
      </w:r>
    </w:p>
    <w:p w:rsidR="00784DB1" w:rsidRPr="009C755F" w:rsidRDefault="00784DB1" w:rsidP="00784DB1">
      <w:pPr>
        <w:shd w:val="clear" w:color="auto" w:fill="FFFFFF"/>
        <w:jc w:val="both"/>
        <w:rPr>
          <w:lang w:val="de-DE"/>
        </w:rPr>
      </w:pPr>
      <w:r w:rsidRPr="00E5121F">
        <w:rPr>
          <w:i/>
          <w:iCs/>
          <w:lang w:val="de-DE"/>
        </w:rPr>
        <w:t xml:space="preserve">A: </w:t>
      </w:r>
      <w:r w:rsidRPr="00E5121F">
        <w:rPr>
          <w:lang w:val="de-DE"/>
        </w:rPr>
        <w:t xml:space="preserve">Ich werde dort arbeiten, wo man meine Hände braucht. Ich habe Angst </w:t>
      </w:r>
      <w:r w:rsidRPr="00E5121F">
        <w:rPr>
          <w:bCs/>
          <w:lang w:val="de-DE"/>
        </w:rPr>
        <w:t xml:space="preserve">arbeitslos </w:t>
      </w:r>
      <w:r w:rsidRPr="00E5121F">
        <w:rPr>
          <w:lang w:val="de-DE"/>
        </w:rPr>
        <w:t xml:space="preserve">zu werden. Mein Vater ist arbeitslos. Sein </w:t>
      </w:r>
      <w:r w:rsidRPr="00E5121F">
        <w:rPr>
          <w:bCs/>
          <w:lang w:val="de-DE"/>
        </w:rPr>
        <w:t xml:space="preserve">Arbeitslosengeld </w:t>
      </w:r>
      <w:r w:rsidRPr="00E5121F">
        <w:rPr>
          <w:lang w:val="de-DE"/>
        </w:rPr>
        <w:t>reicht kaum für eine Woche. Ohne Arbeit fühlt man sich minderwertig.</w:t>
      </w:r>
    </w:p>
    <w:p w:rsidR="00784DB1" w:rsidRPr="009C755F" w:rsidRDefault="00784DB1" w:rsidP="00784DB1">
      <w:pPr>
        <w:shd w:val="clear" w:color="auto" w:fill="FFFFFF"/>
        <w:jc w:val="both"/>
        <w:rPr>
          <w:lang w:val="de-DE"/>
        </w:rPr>
      </w:pPr>
    </w:p>
    <w:p w:rsidR="00784DB1" w:rsidRPr="00467422" w:rsidRDefault="00784DB1" w:rsidP="00784DB1">
      <w:pPr>
        <w:rPr>
          <w:i/>
          <w:lang w:val="de-DE"/>
        </w:rPr>
      </w:pPr>
      <w:r w:rsidRPr="00467422">
        <w:rPr>
          <w:i/>
          <w:lang w:val="de-DE"/>
        </w:rPr>
        <w:t>Welche Probleme haben die Jugendlichen? Wovor Haben sie Angst? (kein Taschengeld; Rauchen; Probleme mit Gesundheit; Probleme mit den Eltern/Erwachsenen; Berufswahl)</w:t>
      </w:r>
    </w:p>
    <w:p w:rsidR="00784DB1" w:rsidRPr="00467422" w:rsidRDefault="00784DB1" w:rsidP="00784DB1">
      <w:pPr>
        <w:rPr>
          <w:lang w:val="de-DE"/>
        </w:rPr>
      </w:pPr>
    </w:p>
    <w:p w:rsidR="00784DB1" w:rsidRPr="00467422" w:rsidRDefault="00784DB1" w:rsidP="00784DB1">
      <w:pPr>
        <w:rPr>
          <w:lang w:val="de-DE"/>
        </w:rPr>
      </w:pPr>
    </w:p>
    <w:p w:rsidR="00784DB1" w:rsidRPr="00E5121F" w:rsidRDefault="00784DB1" w:rsidP="00784DB1">
      <w:pPr>
        <w:rPr>
          <w:lang w:val="de-DE"/>
        </w:rPr>
      </w:pPr>
      <w:r w:rsidRPr="00E5121F">
        <w:rPr>
          <w:lang w:val="de-DE"/>
        </w:rPr>
        <w:t>Arzt:</w:t>
      </w:r>
      <w:r w:rsidRPr="00E5121F">
        <w:rPr>
          <w:lang w:val="de-DE"/>
        </w:rPr>
        <w:tab/>
        <w:t xml:space="preserve">Nehmen Sie bitte Platz! Nun erzählen Sie mir einmal, was Ihnen </w:t>
      </w:r>
      <w:r w:rsidRPr="00E5121F">
        <w:rPr>
          <w:u w:val="single"/>
          <w:lang w:val="de-DE"/>
        </w:rPr>
        <w:t>fehlt</w:t>
      </w:r>
      <w:r w:rsidRPr="00E5121F">
        <w:rPr>
          <w:lang w:val="de-DE"/>
        </w:rPr>
        <w:t xml:space="preserve"> (</w:t>
      </w:r>
      <w:proofErr w:type="spellStart"/>
      <w:r w:rsidRPr="00E5121F">
        <w:rPr>
          <w:lang w:val="de-DE"/>
        </w:rPr>
        <w:t>зд</w:t>
      </w:r>
      <w:proofErr w:type="spellEnd"/>
      <w:proofErr w:type="gramStart"/>
      <w:r w:rsidRPr="00E5121F">
        <w:rPr>
          <w:lang w:val="de-DE"/>
        </w:rPr>
        <w:t>.:</w:t>
      </w:r>
      <w:proofErr w:type="spellStart"/>
      <w:r w:rsidRPr="00E5121F">
        <w:rPr>
          <w:lang w:val="de-DE"/>
        </w:rPr>
        <w:t>беспокоить</w:t>
      </w:r>
      <w:proofErr w:type="spellEnd"/>
      <w:proofErr w:type="gramEnd"/>
      <w:r w:rsidRPr="00E5121F">
        <w:rPr>
          <w:lang w:val="de-DE"/>
        </w:rPr>
        <w:t xml:space="preserve">)! Sie sehen so </w:t>
      </w:r>
      <w:r w:rsidRPr="00E5121F">
        <w:rPr>
          <w:u w:val="single"/>
          <w:lang w:val="de-DE"/>
        </w:rPr>
        <w:t>angegriffen</w:t>
      </w:r>
      <w:r w:rsidRPr="00E5121F">
        <w:rPr>
          <w:lang w:val="de-DE"/>
        </w:rPr>
        <w:t xml:space="preserve"> (</w:t>
      </w:r>
      <w:r w:rsidRPr="00E5121F">
        <w:t>подавленно</w:t>
      </w:r>
      <w:r w:rsidRPr="00E5121F">
        <w:rPr>
          <w:lang w:val="de-DE"/>
        </w:rPr>
        <w:t xml:space="preserve">) aus. Welche </w:t>
      </w:r>
      <w:r w:rsidRPr="00E5121F">
        <w:rPr>
          <w:u w:val="single"/>
          <w:lang w:val="de-DE"/>
        </w:rPr>
        <w:t>Beschwerden</w:t>
      </w:r>
      <w:r w:rsidRPr="00E5121F">
        <w:rPr>
          <w:lang w:val="de-DE"/>
        </w:rPr>
        <w:t xml:space="preserve"> (</w:t>
      </w:r>
      <w:r w:rsidRPr="00E5121F">
        <w:t>жалоба</w:t>
      </w:r>
      <w:r w:rsidRPr="00E5121F">
        <w:rPr>
          <w:lang w:val="de-DE"/>
        </w:rPr>
        <w:t>) haben Sie?</w:t>
      </w:r>
    </w:p>
    <w:p w:rsidR="00784DB1" w:rsidRPr="00E5121F" w:rsidRDefault="00784DB1" w:rsidP="00784DB1">
      <w:pPr>
        <w:rPr>
          <w:lang w:val="de-DE"/>
        </w:rPr>
      </w:pPr>
      <w:r w:rsidRPr="00E5121F">
        <w:rPr>
          <w:lang w:val="de-DE"/>
        </w:rPr>
        <w:t xml:space="preserve">Patient: Ich habe Kopfschmerzen und </w:t>
      </w:r>
      <w:r w:rsidRPr="00E5121F">
        <w:rPr>
          <w:u w:val="single"/>
          <w:lang w:val="de-DE"/>
        </w:rPr>
        <w:t>Schnupfen</w:t>
      </w:r>
      <w:r w:rsidRPr="00E5121F">
        <w:rPr>
          <w:lang w:val="de-DE"/>
        </w:rPr>
        <w:t xml:space="preserve"> (</w:t>
      </w:r>
      <w:r w:rsidRPr="00E5121F">
        <w:t>насморк</w:t>
      </w:r>
      <w:r w:rsidRPr="00E5121F">
        <w:rPr>
          <w:lang w:val="de-DE"/>
        </w:rPr>
        <w:t>).</w:t>
      </w:r>
    </w:p>
    <w:p w:rsidR="00784DB1" w:rsidRPr="00E5121F" w:rsidRDefault="00784DB1" w:rsidP="00784DB1">
      <w:pPr>
        <w:rPr>
          <w:lang w:val="de-DE"/>
        </w:rPr>
      </w:pPr>
      <w:r w:rsidRPr="00E5121F">
        <w:rPr>
          <w:lang w:val="de-DE"/>
        </w:rPr>
        <w:t>Arzt:</w:t>
      </w:r>
      <w:r w:rsidRPr="00E5121F">
        <w:rPr>
          <w:lang w:val="de-DE"/>
        </w:rPr>
        <w:tab/>
      </w:r>
      <w:r w:rsidRPr="00E5121F">
        <w:rPr>
          <w:u w:val="single"/>
          <w:lang w:val="de-DE"/>
        </w:rPr>
        <w:t>Husten</w:t>
      </w:r>
      <w:r w:rsidRPr="00E5121F">
        <w:rPr>
          <w:lang w:val="de-DE"/>
        </w:rPr>
        <w:t xml:space="preserve"> (</w:t>
      </w:r>
      <w:r w:rsidRPr="00E5121F">
        <w:t>кашлять</w:t>
      </w:r>
      <w:r w:rsidRPr="00E5121F">
        <w:rPr>
          <w:lang w:val="de-DE"/>
        </w:rPr>
        <w:t>) Sie auch?</w:t>
      </w:r>
    </w:p>
    <w:p w:rsidR="00784DB1" w:rsidRPr="009C755F" w:rsidRDefault="00784DB1" w:rsidP="00784DB1">
      <w:pPr>
        <w:rPr>
          <w:lang w:val="de-DE"/>
        </w:rPr>
      </w:pPr>
      <w:r w:rsidRPr="00E5121F">
        <w:rPr>
          <w:lang w:val="de-DE"/>
        </w:rPr>
        <w:t>Patient:</w:t>
      </w:r>
      <w:r w:rsidRPr="009C755F">
        <w:rPr>
          <w:lang w:val="de-DE"/>
        </w:rPr>
        <w:t xml:space="preserve"> </w:t>
      </w:r>
      <w:r w:rsidRPr="00E5121F">
        <w:rPr>
          <w:lang w:val="de-DE"/>
        </w:rPr>
        <w:t xml:space="preserve">Ja, seit vorgestern. </w:t>
      </w:r>
    </w:p>
    <w:p w:rsidR="00784DB1" w:rsidRPr="00E5121F" w:rsidRDefault="00784DB1" w:rsidP="00784DB1">
      <w:pPr>
        <w:rPr>
          <w:lang w:val="de-DE"/>
        </w:rPr>
      </w:pPr>
      <w:r w:rsidRPr="00E5121F">
        <w:rPr>
          <w:lang w:val="de-DE"/>
        </w:rPr>
        <w:t>Arzt:</w:t>
      </w:r>
      <w:r w:rsidRPr="00E5121F">
        <w:rPr>
          <w:lang w:val="de-DE"/>
        </w:rPr>
        <w:tab/>
        <w:t xml:space="preserve">Haben Sie </w:t>
      </w:r>
      <w:r w:rsidRPr="00467422">
        <w:rPr>
          <w:u w:val="single"/>
          <w:lang w:val="de-DE"/>
        </w:rPr>
        <w:t>Fieber</w:t>
      </w:r>
      <w:r w:rsidRPr="00E5121F">
        <w:rPr>
          <w:lang w:val="de-DE"/>
        </w:rPr>
        <w:t xml:space="preserve"> (</w:t>
      </w:r>
      <w:r w:rsidRPr="00E5121F">
        <w:t>температура</w:t>
      </w:r>
      <w:r w:rsidRPr="00E5121F">
        <w:rPr>
          <w:lang w:val="de-DE"/>
        </w:rPr>
        <w:t>)?</w:t>
      </w:r>
    </w:p>
    <w:p w:rsidR="00784DB1" w:rsidRPr="00E5121F" w:rsidRDefault="00784DB1" w:rsidP="00784DB1">
      <w:pPr>
        <w:rPr>
          <w:lang w:val="de-DE"/>
        </w:rPr>
      </w:pPr>
      <w:r w:rsidRPr="00E5121F">
        <w:rPr>
          <w:lang w:val="de-DE"/>
        </w:rPr>
        <w:t>Patient:</w:t>
      </w:r>
      <w:r w:rsidRPr="00E5121F">
        <w:t xml:space="preserve"> </w:t>
      </w:r>
      <w:r w:rsidRPr="00E5121F">
        <w:rPr>
          <w:lang w:val="de-DE"/>
        </w:rPr>
        <w:t>37,8. (Siebenunddreißig acht)</w:t>
      </w:r>
    </w:p>
    <w:p w:rsidR="00784DB1" w:rsidRPr="00E5121F" w:rsidRDefault="00784DB1" w:rsidP="00784DB1">
      <w:pPr>
        <w:rPr>
          <w:lang w:val="de-DE"/>
        </w:rPr>
      </w:pPr>
      <w:r w:rsidRPr="00E5121F">
        <w:rPr>
          <w:lang w:val="de-DE"/>
        </w:rPr>
        <w:t>Arzt:</w:t>
      </w:r>
      <w:r w:rsidRPr="00E5121F">
        <w:rPr>
          <w:lang w:val="de-DE"/>
        </w:rPr>
        <w:tab/>
        <w:t xml:space="preserve">Lassen Sie mich einmal Ihren Puls fühlen. Nun machen Sie den Mund schön weit auf. Noch weiter! Es tut nicht weh. Sagen Sie mal „a". Ich will noch den </w:t>
      </w:r>
      <w:r w:rsidRPr="00467422">
        <w:rPr>
          <w:u w:val="single"/>
          <w:lang w:val="de-DE"/>
        </w:rPr>
        <w:t>Blutdruck</w:t>
      </w:r>
      <w:r w:rsidRPr="00E5121F">
        <w:rPr>
          <w:lang w:val="de-DE"/>
        </w:rPr>
        <w:t xml:space="preserve"> (</w:t>
      </w:r>
      <w:r w:rsidRPr="00E5121F">
        <w:t>давление</w:t>
      </w:r>
      <w:r w:rsidRPr="00E5121F">
        <w:rPr>
          <w:lang w:val="de-DE"/>
        </w:rPr>
        <w:t>) messen. Sie haben zu hohen Blutdruck.</w:t>
      </w:r>
    </w:p>
    <w:p w:rsidR="00784DB1" w:rsidRPr="00E5121F" w:rsidRDefault="00784DB1" w:rsidP="00784DB1">
      <w:pPr>
        <w:rPr>
          <w:lang w:val="de-DE"/>
        </w:rPr>
      </w:pPr>
      <w:r w:rsidRPr="00E5121F">
        <w:rPr>
          <w:lang w:val="de-DE"/>
        </w:rPr>
        <w:t>Patient:</w:t>
      </w:r>
      <w:r w:rsidRPr="009C755F">
        <w:rPr>
          <w:lang w:val="de-DE"/>
        </w:rPr>
        <w:t xml:space="preserve"> </w:t>
      </w:r>
      <w:r w:rsidRPr="00E5121F">
        <w:rPr>
          <w:lang w:val="de-DE"/>
        </w:rPr>
        <w:t>Ist es schlecht?</w:t>
      </w:r>
    </w:p>
    <w:p w:rsidR="00784DB1" w:rsidRPr="00E5121F" w:rsidRDefault="00784DB1" w:rsidP="00784DB1">
      <w:pPr>
        <w:rPr>
          <w:lang w:val="de-DE"/>
        </w:rPr>
      </w:pPr>
      <w:r w:rsidRPr="00E5121F">
        <w:rPr>
          <w:lang w:val="de-DE"/>
        </w:rPr>
        <w:t>Arzt:</w:t>
      </w:r>
      <w:r w:rsidRPr="00E5121F">
        <w:rPr>
          <w:lang w:val="de-DE"/>
        </w:rPr>
        <w:tab/>
        <w:t xml:space="preserve">Sie haben Grippe. Ja, bei solchem Wetter sind viele krank. Sie müssen einige Tage im Bett bleiben. Ich verschreibe Ihnen noch etwas zum Einnehmen. Davon nehmen Sie täglich dreimal einen Esslöffel voll. Das Medikament ist </w:t>
      </w:r>
      <w:r w:rsidRPr="00467422">
        <w:rPr>
          <w:u w:val="single"/>
          <w:lang w:val="de-DE"/>
        </w:rPr>
        <w:t>rezeptpflichtig</w:t>
      </w:r>
      <w:r w:rsidRPr="009C755F">
        <w:rPr>
          <w:lang w:val="de-DE"/>
        </w:rPr>
        <w:t xml:space="preserve"> (</w:t>
      </w:r>
      <w:r w:rsidRPr="00E5121F">
        <w:t>выписывать</w:t>
      </w:r>
      <w:r w:rsidRPr="009C755F">
        <w:rPr>
          <w:lang w:val="de-DE"/>
        </w:rPr>
        <w:t xml:space="preserve"> </w:t>
      </w:r>
      <w:r w:rsidRPr="00E5121F">
        <w:t>по</w:t>
      </w:r>
      <w:r w:rsidRPr="009C755F">
        <w:rPr>
          <w:lang w:val="de-DE"/>
        </w:rPr>
        <w:t xml:space="preserve"> </w:t>
      </w:r>
      <w:r w:rsidRPr="00E5121F">
        <w:t>рецепту</w:t>
      </w:r>
      <w:r w:rsidRPr="009C755F">
        <w:rPr>
          <w:lang w:val="de-DE"/>
        </w:rPr>
        <w:t xml:space="preserve"> </w:t>
      </w:r>
      <w:r w:rsidRPr="00E5121F">
        <w:t>врача</w:t>
      </w:r>
      <w:r w:rsidRPr="009C755F">
        <w:rPr>
          <w:lang w:val="de-DE"/>
        </w:rPr>
        <w:t>)</w:t>
      </w:r>
      <w:r w:rsidRPr="00E5121F">
        <w:rPr>
          <w:lang w:val="de-DE"/>
        </w:rPr>
        <w:t>.</w:t>
      </w:r>
    </w:p>
    <w:p w:rsidR="00784DB1" w:rsidRPr="009C755F" w:rsidRDefault="00784DB1" w:rsidP="00784DB1">
      <w:pPr>
        <w:rPr>
          <w:lang w:val="de-DE"/>
        </w:rPr>
      </w:pPr>
      <w:r w:rsidRPr="00E5121F">
        <w:rPr>
          <w:lang w:val="de-DE"/>
        </w:rPr>
        <w:t>Patient: Ich gehe gleich in die Apotheke.</w:t>
      </w:r>
    </w:p>
    <w:p w:rsidR="00784DB1" w:rsidRPr="009C755F" w:rsidRDefault="00784DB1" w:rsidP="00784DB1">
      <w:pPr>
        <w:rPr>
          <w:lang w:val="de-DE"/>
        </w:rPr>
      </w:pPr>
    </w:p>
    <w:p w:rsidR="00784DB1" w:rsidRPr="009C755F" w:rsidRDefault="00784DB1" w:rsidP="00784DB1">
      <w:pPr>
        <w:rPr>
          <w:i/>
          <w:lang w:val="de-DE"/>
        </w:rPr>
      </w:pPr>
      <w:r w:rsidRPr="00467422">
        <w:rPr>
          <w:i/>
          <w:lang w:val="de-DE"/>
        </w:rPr>
        <w:lastRenderedPageBreak/>
        <w:t>Welche Probleme haben die Jugendlichen? Wovor Haben sie Angst? (kein Taschengeld; Rauchen; Probleme mit Gesundheit; Probleme mit den Eltern/Erwachsenen; Berufswahl)</w:t>
      </w:r>
    </w:p>
    <w:p w:rsidR="00784DB1" w:rsidRPr="009C755F" w:rsidRDefault="00784DB1" w:rsidP="00784DB1">
      <w:pPr>
        <w:rPr>
          <w:i/>
          <w:lang w:val="de-DE"/>
        </w:rPr>
      </w:pPr>
      <w:r>
        <w:rPr>
          <w:i/>
        </w:rPr>
        <w:t>А</w:t>
      </w:r>
      <w:r w:rsidRPr="009C755F">
        <w:rPr>
          <w:i/>
          <w:lang w:val="de-DE"/>
        </w:rPr>
        <w:t xml:space="preserve">: </w:t>
      </w:r>
      <w:r w:rsidRPr="009C755F">
        <w:rPr>
          <w:lang w:val="de-DE"/>
        </w:rPr>
        <w:t>Was möchtest du werden?</w:t>
      </w:r>
    </w:p>
    <w:p w:rsidR="00784DB1" w:rsidRPr="009C755F" w:rsidRDefault="00784DB1" w:rsidP="00784DB1">
      <w:pPr>
        <w:rPr>
          <w:lang w:val="de-DE"/>
        </w:rPr>
      </w:pPr>
      <w:r>
        <w:rPr>
          <w:i/>
        </w:rPr>
        <w:t>В</w:t>
      </w:r>
      <w:r w:rsidRPr="009C755F">
        <w:rPr>
          <w:i/>
          <w:lang w:val="de-DE"/>
        </w:rPr>
        <w:t xml:space="preserve">: </w:t>
      </w:r>
      <w:r w:rsidRPr="009C755F">
        <w:rPr>
          <w:lang w:val="de-DE"/>
        </w:rPr>
        <w:t>Spezialist für Herzkrankheiten.</w:t>
      </w:r>
    </w:p>
    <w:p w:rsidR="00784DB1" w:rsidRPr="009C755F" w:rsidRDefault="00784DB1" w:rsidP="00784DB1">
      <w:pPr>
        <w:rPr>
          <w:i/>
          <w:lang w:val="de-DE"/>
        </w:rPr>
      </w:pPr>
      <w:r>
        <w:rPr>
          <w:i/>
        </w:rPr>
        <w:t>А</w:t>
      </w:r>
      <w:r w:rsidRPr="009C755F">
        <w:rPr>
          <w:i/>
          <w:lang w:val="de-DE"/>
        </w:rPr>
        <w:t xml:space="preserve">: </w:t>
      </w:r>
      <w:r w:rsidRPr="009C755F">
        <w:rPr>
          <w:lang w:val="de-DE"/>
        </w:rPr>
        <w:t>Ah, dabei kannst du ja verhungern! Lass doch lieber Zahnarzt werden!</w:t>
      </w:r>
    </w:p>
    <w:p w:rsidR="00784DB1" w:rsidRPr="009C755F" w:rsidRDefault="00784DB1" w:rsidP="00784DB1">
      <w:pPr>
        <w:rPr>
          <w:i/>
          <w:lang w:val="de-DE"/>
        </w:rPr>
      </w:pPr>
      <w:r>
        <w:rPr>
          <w:i/>
        </w:rPr>
        <w:t>В</w:t>
      </w:r>
      <w:r w:rsidRPr="009C755F">
        <w:rPr>
          <w:i/>
          <w:lang w:val="de-DE"/>
        </w:rPr>
        <w:t xml:space="preserve">: </w:t>
      </w:r>
      <w:r w:rsidRPr="009C755F">
        <w:rPr>
          <w:lang w:val="de-DE"/>
        </w:rPr>
        <w:t>Warum denn das?</w:t>
      </w:r>
    </w:p>
    <w:p w:rsidR="00784DB1" w:rsidRPr="00784DB1" w:rsidRDefault="00784DB1" w:rsidP="00784DB1">
      <w:pPr>
        <w:rPr>
          <w:lang w:val="en-US"/>
        </w:rPr>
      </w:pPr>
      <w:r>
        <w:rPr>
          <w:i/>
        </w:rPr>
        <w:t>А</w:t>
      </w:r>
      <w:r w:rsidRPr="009C755F">
        <w:rPr>
          <w:i/>
          <w:lang w:val="de-DE"/>
        </w:rPr>
        <w:t xml:space="preserve">: </w:t>
      </w:r>
      <w:r w:rsidRPr="009C755F">
        <w:rPr>
          <w:lang w:val="de-DE"/>
        </w:rPr>
        <w:t>Dabei kannst du mehr verdienen Verstehst du das nicht Jeder Mensch hat ein Herz, Zähne aber zweiunddreißig…</w:t>
      </w:r>
    </w:p>
    <w:p w:rsidR="00784DB1" w:rsidRPr="00784DB1" w:rsidRDefault="00784DB1" w:rsidP="00784DB1">
      <w:pPr>
        <w:rPr>
          <w:lang w:val="en-US"/>
        </w:rPr>
      </w:pPr>
    </w:p>
    <w:p w:rsidR="00784DB1" w:rsidRPr="00467422" w:rsidRDefault="00784DB1" w:rsidP="00784DB1">
      <w:pPr>
        <w:rPr>
          <w:i/>
          <w:lang w:val="de-DE"/>
        </w:rPr>
      </w:pPr>
      <w:r w:rsidRPr="00467422">
        <w:rPr>
          <w:i/>
          <w:lang w:val="de-DE"/>
        </w:rPr>
        <w:t>Welche Probleme haben die Jugendlichen? Wovor Haben sie Angst? (kein Taschengeld; Rauchen; Probleme mit Gesundheit; Probleme mit den Eltern/Erwachsenen; Berufswahl)</w:t>
      </w:r>
    </w:p>
    <w:p w:rsidR="00784DB1" w:rsidRPr="009C755F" w:rsidRDefault="00784DB1" w:rsidP="00784DB1">
      <w:pPr>
        <w:rPr>
          <w:i/>
          <w:lang w:val="de-DE"/>
        </w:rPr>
      </w:pPr>
    </w:p>
    <w:p w:rsidR="006A4CCE" w:rsidRPr="00784DB1" w:rsidRDefault="006A4CCE" w:rsidP="009E7AE9">
      <w:pPr>
        <w:jc w:val="both"/>
        <w:rPr>
          <w:lang w:val="de-DE"/>
        </w:rPr>
      </w:pPr>
    </w:p>
    <w:sectPr w:rsidR="006A4CCE" w:rsidRPr="00784DB1" w:rsidSect="0019534E">
      <w:footerReference w:type="even" r:id="rId7"/>
      <w:footerReference w:type="default" r:id="rId8"/>
      <w:pgSz w:w="11906" w:h="16838"/>
      <w:pgMar w:top="1134" w:right="851"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4DB1">
      <w:r>
        <w:separator/>
      </w:r>
    </w:p>
  </w:endnote>
  <w:endnote w:type="continuationSeparator" w:id="0">
    <w:p w:rsidR="00000000" w:rsidRDefault="0078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B4" w:rsidRDefault="00440D59" w:rsidP="00F445E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6CB4" w:rsidRDefault="00784DB1" w:rsidP="003D4FE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B4" w:rsidRDefault="00784DB1" w:rsidP="003D4FE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4DB1">
      <w:r>
        <w:separator/>
      </w:r>
    </w:p>
  </w:footnote>
  <w:footnote w:type="continuationSeparator" w:id="0">
    <w:p w:rsidR="00000000" w:rsidRDefault="00784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7718E"/>
    <w:multiLevelType w:val="hybridMultilevel"/>
    <w:tmpl w:val="5AE69FF4"/>
    <w:lvl w:ilvl="0" w:tplc="51D2787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F07158"/>
    <w:multiLevelType w:val="hybridMultilevel"/>
    <w:tmpl w:val="331ADE10"/>
    <w:lvl w:ilvl="0" w:tplc="B69023B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15FD6"/>
    <w:multiLevelType w:val="hybridMultilevel"/>
    <w:tmpl w:val="C22EF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E9"/>
    <w:rsid w:val="00440D59"/>
    <w:rsid w:val="004B1E38"/>
    <w:rsid w:val="006A4CCE"/>
    <w:rsid w:val="00784DB1"/>
    <w:rsid w:val="007A65C9"/>
    <w:rsid w:val="009E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1810"/>
  <w15:chartTrackingRefBased/>
  <w15:docId w15:val="{54BDDA46-E03E-4483-BCD5-D4BA9A0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AE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E7A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E7AE9"/>
    <w:rPr>
      <w:rFonts w:ascii="Arial" w:eastAsia="Times New Roman" w:hAnsi="Arial" w:cs="Arial"/>
      <w:b/>
      <w:bCs/>
      <w:sz w:val="26"/>
      <w:szCs w:val="26"/>
      <w:lang w:eastAsia="ru-RU"/>
    </w:rPr>
  </w:style>
  <w:style w:type="paragraph" w:styleId="a3">
    <w:name w:val="No Spacing"/>
    <w:qFormat/>
    <w:rsid w:val="009E7AE9"/>
    <w:pPr>
      <w:spacing w:after="0" w:line="240" w:lineRule="auto"/>
      <w:jc w:val="both"/>
    </w:pPr>
    <w:rPr>
      <w:rFonts w:ascii="Times New Roman" w:eastAsia="Times New Roman" w:hAnsi="Times New Roman" w:cs="Times New Roman"/>
      <w:sz w:val="28"/>
      <w:szCs w:val="20"/>
      <w:lang w:val="uk-UA" w:eastAsia="ru-RU"/>
    </w:rPr>
  </w:style>
  <w:style w:type="paragraph" w:styleId="a4">
    <w:name w:val="footer"/>
    <w:basedOn w:val="a"/>
    <w:link w:val="a5"/>
    <w:rsid w:val="009E7AE9"/>
    <w:pPr>
      <w:tabs>
        <w:tab w:val="center" w:pos="4677"/>
        <w:tab w:val="right" w:pos="9355"/>
      </w:tabs>
    </w:pPr>
  </w:style>
  <w:style w:type="character" w:customStyle="1" w:styleId="a5">
    <w:name w:val="Нижний колонтитул Знак"/>
    <w:basedOn w:val="a0"/>
    <w:link w:val="a4"/>
    <w:rsid w:val="009E7AE9"/>
    <w:rPr>
      <w:rFonts w:ascii="Times New Roman" w:eastAsia="Times New Roman" w:hAnsi="Times New Roman" w:cs="Times New Roman"/>
      <w:sz w:val="24"/>
      <w:szCs w:val="24"/>
      <w:lang w:eastAsia="ru-RU"/>
    </w:rPr>
  </w:style>
  <w:style w:type="character" w:styleId="a6">
    <w:name w:val="page number"/>
    <w:basedOn w:val="a0"/>
    <w:rsid w:val="009E7AE9"/>
  </w:style>
  <w:style w:type="paragraph" w:styleId="a7">
    <w:name w:val="List Paragraph"/>
    <w:basedOn w:val="a"/>
    <w:uiPriority w:val="34"/>
    <w:qFormat/>
    <w:rsid w:val="009E7AE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Фролики</cp:lastModifiedBy>
  <cp:revision>2</cp:revision>
  <dcterms:created xsi:type="dcterms:W3CDTF">2014-05-03T13:38:00Z</dcterms:created>
  <dcterms:modified xsi:type="dcterms:W3CDTF">2016-02-02T13:56:00Z</dcterms:modified>
</cp:coreProperties>
</file>