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E8" w:rsidRPr="00A969C2" w:rsidRDefault="007573E8" w:rsidP="007C13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просмотренному конкурсу чтецов</w:t>
      </w:r>
    </w:p>
    <w:p w:rsidR="007573E8" w:rsidRDefault="007573E8" w:rsidP="007C13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«Ставрополь и Ставропольчане»</w:t>
      </w:r>
    </w:p>
    <w:p w:rsidR="007573E8" w:rsidRDefault="007573E8" w:rsidP="00A969C2">
      <w:pPr>
        <w:pStyle w:val="Style4"/>
        <w:widowControl/>
        <w:rPr>
          <w:rStyle w:val="FontStyle11"/>
          <w:color w:val="000000"/>
          <w:sz w:val="28"/>
          <w:szCs w:val="28"/>
          <w:u w:val="single"/>
        </w:rPr>
      </w:pPr>
    </w:p>
    <w:p w:rsidR="007573E8" w:rsidRPr="00727B57" w:rsidRDefault="007573E8" w:rsidP="00A969C2">
      <w:pPr>
        <w:pStyle w:val="Style4"/>
        <w:widowControl/>
        <w:rPr>
          <w:bCs/>
          <w:color w:val="000000"/>
          <w:sz w:val="28"/>
          <w:szCs w:val="28"/>
        </w:rPr>
      </w:pPr>
      <w:r w:rsidRPr="00727B57">
        <w:rPr>
          <w:rStyle w:val="FontStyle11"/>
          <w:color w:val="000000"/>
          <w:sz w:val="28"/>
          <w:szCs w:val="28"/>
          <w:u w:val="single"/>
        </w:rPr>
        <w:t>Дата проведения</w:t>
      </w:r>
      <w:r>
        <w:rPr>
          <w:rStyle w:val="FontStyle11"/>
          <w:b w:val="0"/>
          <w:color w:val="000000"/>
          <w:sz w:val="28"/>
          <w:szCs w:val="28"/>
          <w:u w:val="single"/>
        </w:rPr>
        <w:t xml:space="preserve"> 15.09.2016</w:t>
      </w:r>
      <w:r w:rsidRPr="00727B57">
        <w:rPr>
          <w:rStyle w:val="FontStyle11"/>
          <w:b w:val="0"/>
          <w:color w:val="000000"/>
          <w:sz w:val="28"/>
          <w:szCs w:val="28"/>
          <w:u w:val="single"/>
        </w:rPr>
        <w:t>г</w:t>
      </w:r>
      <w:r>
        <w:rPr>
          <w:rStyle w:val="FontStyle11"/>
          <w:b w:val="0"/>
          <w:color w:val="000000"/>
          <w:sz w:val="28"/>
          <w:szCs w:val="28"/>
        </w:rPr>
        <w:t>.</w:t>
      </w:r>
    </w:p>
    <w:p w:rsidR="007573E8" w:rsidRDefault="007573E8" w:rsidP="00A969C2">
      <w:pPr>
        <w:pStyle w:val="Style5"/>
        <w:widowControl/>
      </w:pPr>
      <w:r>
        <w:rPr>
          <w:rStyle w:val="FontStyle12"/>
          <w:b/>
          <w:color w:val="000000"/>
          <w:sz w:val="28"/>
          <w:szCs w:val="28"/>
        </w:rPr>
        <w:t xml:space="preserve">Учитель-логопед: </w:t>
      </w:r>
      <w:r>
        <w:rPr>
          <w:rStyle w:val="FontStyle11"/>
          <w:b w:val="0"/>
          <w:color w:val="000000"/>
          <w:sz w:val="28"/>
          <w:szCs w:val="28"/>
        </w:rPr>
        <w:t>Борисова И.Г.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Учитель-логопед </w:t>
      </w:r>
      <w:r>
        <w:rPr>
          <w:rStyle w:val="FontStyle11"/>
          <w:b w:val="0"/>
          <w:color w:val="000000"/>
          <w:sz w:val="28"/>
          <w:szCs w:val="28"/>
        </w:rPr>
        <w:t xml:space="preserve">Борисова И.Г. </w:t>
      </w:r>
      <w:r>
        <w:rPr>
          <w:rFonts w:ascii="Times New Roman" w:hAnsi="Times New Roman"/>
          <w:sz w:val="28"/>
          <w:szCs w:val="28"/>
        </w:rPr>
        <w:t>поприветствовала детей, сообщила цель и тему, а затем представила жюри конкурса.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интересно прошла презентация о городе Ставрополе. Затем в гости к ребятам пришел Незнайка, который не умел читать стихи. Учитель-логопед </w:t>
      </w:r>
      <w:r>
        <w:rPr>
          <w:rStyle w:val="FontStyle11"/>
          <w:b w:val="0"/>
          <w:color w:val="000000"/>
          <w:sz w:val="28"/>
          <w:szCs w:val="28"/>
        </w:rPr>
        <w:t xml:space="preserve">Борисова И.Г., </w:t>
      </w:r>
      <w:r>
        <w:rPr>
          <w:rFonts w:ascii="Times New Roman" w:hAnsi="Times New Roman"/>
          <w:sz w:val="28"/>
          <w:szCs w:val="28"/>
        </w:rPr>
        <w:t xml:space="preserve">используя сюрпризный момент, активизировала детей на выразительное чтение стихов о Ставрополе. 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интересную структуру, конкурс решил и познавательные задачи: дети узнали кто такие поэты, а затем учитель-логопед спросила детей «Что означает для них слово «Родина». Дети прочитали стихи о Родине. Во время подвижной игры у детей развивались не только мелкая моторика, координ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движений, но и речь. Затем дети прочитали стихи о семье. И пока члены жюри подводили итоги, учитель-логопед </w:t>
      </w:r>
      <w:r>
        <w:rPr>
          <w:rStyle w:val="FontStyle11"/>
          <w:b w:val="0"/>
          <w:color w:val="000000"/>
          <w:sz w:val="28"/>
          <w:szCs w:val="28"/>
        </w:rPr>
        <w:t xml:space="preserve">Борисова И.Г. </w:t>
      </w:r>
      <w:r>
        <w:rPr>
          <w:rFonts w:ascii="Times New Roman" w:hAnsi="Times New Roman"/>
          <w:sz w:val="28"/>
          <w:szCs w:val="28"/>
        </w:rPr>
        <w:t>провела очень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ресную викторину «Продолжи строчку». 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 широко использовались загадки, стихи, игры, викторина. Максимально использовалась самостоятельная деятельность детей в добыв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знаний и выборе способов действия.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 xml:space="preserve">Борисова И.Г. </w:t>
      </w:r>
      <w:r>
        <w:rPr>
          <w:rFonts w:ascii="Times New Roman" w:hAnsi="Times New Roman"/>
          <w:sz w:val="28"/>
          <w:szCs w:val="28"/>
        </w:rPr>
        <w:t>удачно сформулировала цель в действиях детей, она владеет многообразием приемов актуализации личностного смысла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7573E8" w:rsidRDefault="007573E8" w:rsidP="00A969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процессе деятельности детей педагоги увидели не только знания и умения, которые должны усвоить дети, но и развитие личностно-смысловой сферы, интеллектуальной, исследовательской, коммуникативной культуры и культуры речи.</w:t>
      </w:r>
    </w:p>
    <w:p w:rsidR="007573E8" w:rsidRDefault="007573E8" w:rsidP="007C13F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чтецов крайне необходим детям, т</w:t>
      </w:r>
      <w:r w:rsidRPr="00A969C2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как повышает уровень познавательной деятельности детей, развивает внимание, память, речь.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плексное мероприятие, посвященное не только чтению стихов, но и развитию ориентировки в большом пространстве, развитию зрительного восприятия, зрительного цветоощущения, полностью соответствовало и отвечало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 программы, психофизиологическим особенностям детей этого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раста.</w:t>
      </w:r>
    </w:p>
    <w:p w:rsidR="007573E8" w:rsidRDefault="007573E8" w:rsidP="007C13F4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7573E8" w:rsidRDefault="007573E8" w:rsidP="00A969C2">
      <w:pPr>
        <w:pStyle w:val="Style3"/>
        <w:widowControl/>
        <w:spacing w:line="100" w:lineRule="atLeast"/>
        <w:rPr>
          <w:rStyle w:val="FontStyle11"/>
          <w:b w:val="0"/>
          <w:color w:val="000000"/>
          <w:sz w:val="28"/>
          <w:szCs w:val="28"/>
        </w:rPr>
      </w:pPr>
      <w:bookmarkStart w:id="0" w:name="_GoBack"/>
      <w:bookmarkEnd w:id="0"/>
    </w:p>
    <w:p w:rsidR="007573E8" w:rsidRDefault="007573E8" w:rsidP="00A969C2">
      <w:pPr>
        <w:pStyle w:val="Style3"/>
        <w:widowControl/>
        <w:spacing w:line="100" w:lineRule="atLeast"/>
      </w:pPr>
      <w:r>
        <w:rPr>
          <w:rStyle w:val="FontStyle11"/>
          <w:b w:val="0"/>
          <w:color w:val="000000"/>
          <w:sz w:val="28"/>
          <w:szCs w:val="28"/>
        </w:rPr>
        <w:t>Заведующий МБДОУ  ЦРР д/с №6 «Алые паруса»                   И.В. Пилипенко</w:t>
      </w:r>
    </w:p>
    <w:p w:rsidR="007573E8" w:rsidRDefault="007573E8" w:rsidP="00A969C2">
      <w:pPr>
        <w:pStyle w:val="Style3"/>
        <w:widowControl/>
        <w:spacing w:line="100" w:lineRule="atLeast"/>
      </w:pPr>
    </w:p>
    <w:p w:rsidR="007573E8" w:rsidRPr="00236D92" w:rsidRDefault="007573E8" w:rsidP="00A969C2">
      <w:pPr>
        <w:spacing w:after="0"/>
        <w:ind w:firstLine="851"/>
      </w:pPr>
    </w:p>
    <w:sectPr w:rsidR="007573E8" w:rsidRPr="00236D92" w:rsidSect="00803F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D92"/>
    <w:rsid w:val="001908A3"/>
    <w:rsid w:val="00236D92"/>
    <w:rsid w:val="00372824"/>
    <w:rsid w:val="003F0C50"/>
    <w:rsid w:val="003F42BC"/>
    <w:rsid w:val="004D7802"/>
    <w:rsid w:val="005753FE"/>
    <w:rsid w:val="00727B57"/>
    <w:rsid w:val="007573E8"/>
    <w:rsid w:val="00791B72"/>
    <w:rsid w:val="007C13F4"/>
    <w:rsid w:val="00803F21"/>
    <w:rsid w:val="00841EA8"/>
    <w:rsid w:val="00987BD8"/>
    <w:rsid w:val="00A969C2"/>
    <w:rsid w:val="00AC7FBD"/>
    <w:rsid w:val="00B12B3D"/>
    <w:rsid w:val="00B169EC"/>
    <w:rsid w:val="00BB17EA"/>
    <w:rsid w:val="00BF045F"/>
    <w:rsid w:val="00C64920"/>
    <w:rsid w:val="00D170AD"/>
    <w:rsid w:val="00D91C0D"/>
    <w:rsid w:val="00E0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7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A969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A969C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A969C2"/>
    <w:pPr>
      <w:widowControl w:val="0"/>
      <w:tabs>
        <w:tab w:val="left" w:pos="720"/>
      </w:tabs>
      <w:suppressAutoHyphens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969C2"/>
    <w:pPr>
      <w:widowControl w:val="0"/>
      <w:tabs>
        <w:tab w:val="left" w:pos="720"/>
      </w:tabs>
      <w:suppressAutoHyphens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969C2"/>
    <w:pPr>
      <w:widowControl w:val="0"/>
      <w:tabs>
        <w:tab w:val="left" w:pos="720"/>
      </w:tabs>
      <w:suppressAutoHyphens/>
      <w:spacing w:line="276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301</Words>
  <Characters>1719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Римма</cp:lastModifiedBy>
  <cp:revision>7</cp:revision>
  <cp:lastPrinted>2014-10-28T08:18:00Z</cp:lastPrinted>
  <dcterms:created xsi:type="dcterms:W3CDTF">2013-10-26T14:56:00Z</dcterms:created>
  <dcterms:modified xsi:type="dcterms:W3CDTF">2017-08-15T14:19:00Z</dcterms:modified>
</cp:coreProperties>
</file>