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A97" w:rsidRPr="00777B78" w:rsidRDefault="00CE6A97" w:rsidP="00557C83">
      <w:pPr>
        <w:jc w:val="both"/>
        <w:rPr>
          <w:rFonts w:ascii="Times New Roman" w:hAnsi="Times New Roman"/>
          <w:sz w:val="28"/>
          <w:szCs w:val="28"/>
          <w:lang w:val="en-US"/>
        </w:rPr>
      </w:pPr>
      <w:r w:rsidRPr="00777B78">
        <w:rPr>
          <w:rFonts w:ascii="Times New Roman" w:hAnsi="Times New Roman"/>
          <w:sz w:val="28"/>
          <w:szCs w:val="28"/>
          <w:lang w:val="en-US"/>
        </w:rPr>
        <w:t>Good afternoon, dear students and parents! We are glad to see you here in such a good day. Children, you may sit down.</w:t>
      </w:r>
    </w:p>
    <w:p w:rsidR="00CE6A97" w:rsidRPr="00777B78" w:rsidRDefault="00CE6A97" w:rsidP="00557C83">
      <w:pPr>
        <w:jc w:val="both"/>
        <w:rPr>
          <w:rFonts w:ascii="Times New Roman" w:hAnsi="Times New Roman"/>
          <w:sz w:val="28"/>
          <w:szCs w:val="28"/>
          <w:lang w:val="en-US"/>
        </w:rPr>
      </w:pPr>
      <w:r w:rsidRPr="00777B78">
        <w:rPr>
          <w:rFonts w:ascii="Times New Roman" w:hAnsi="Times New Roman"/>
          <w:sz w:val="28"/>
          <w:szCs w:val="28"/>
          <w:lang w:val="en-US"/>
        </w:rPr>
        <w:t>Tell us, how are you? Thank you, we are fine, too. But wait, who is not happy here? Who are these people?</w:t>
      </w:r>
    </w:p>
    <w:p w:rsidR="00CE6A97" w:rsidRPr="00777B78" w:rsidRDefault="00CE6A97" w:rsidP="00557C83">
      <w:pPr>
        <w:jc w:val="both"/>
        <w:rPr>
          <w:rFonts w:ascii="Times New Roman" w:hAnsi="Times New Roman"/>
          <w:sz w:val="28"/>
          <w:szCs w:val="28"/>
          <w:lang w:val="en-US"/>
        </w:rPr>
      </w:pPr>
      <w:r w:rsidRPr="00777B78">
        <w:rPr>
          <w:rFonts w:ascii="Times New Roman" w:hAnsi="Times New Roman"/>
          <w:sz w:val="28"/>
          <w:szCs w:val="28"/>
          <w:lang w:val="en-US"/>
        </w:rPr>
        <w:t>That’s right, they are the Pilgrims! But why are they so upset? Do you know?</w:t>
      </w:r>
    </w:p>
    <w:p w:rsidR="00CE6A97" w:rsidRPr="00777B78" w:rsidRDefault="00CE6A97" w:rsidP="00557C83">
      <w:pPr>
        <w:jc w:val="both"/>
        <w:rPr>
          <w:rFonts w:ascii="Times New Roman" w:hAnsi="Times New Roman"/>
          <w:sz w:val="28"/>
          <w:szCs w:val="28"/>
          <w:lang w:val="en-US"/>
        </w:rPr>
      </w:pPr>
      <w:r w:rsidRPr="00777B78">
        <w:rPr>
          <w:rFonts w:ascii="Times New Roman" w:hAnsi="Times New Roman"/>
          <w:sz w:val="28"/>
          <w:szCs w:val="28"/>
          <w:lang w:val="en-US"/>
        </w:rPr>
        <w:t>Yes, you are right. But now listen to my story carefully, I’ll ask some questions after it.</w:t>
      </w:r>
    </w:p>
    <w:p w:rsidR="00CE6A97" w:rsidRPr="00777B78" w:rsidRDefault="00CE6A97" w:rsidP="00557C83">
      <w:pPr>
        <w:jc w:val="both"/>
        <w:rPr>
          <w:rFonts w:ascii="Times New Roman" w:hAnsi="Times New Roman"/>
          <w:b/>
          <w:sz w:val="28"/>
          <w:szCs w:val="28"/>
          <w:lang w:val="en-US"/>
        </w:rPr>
      </w:pPr>
      <w:r w:rsidRPr="00777B78">
        <w:rPr>
          <w:rFonts w:ascii="Times New Roman" w:hAnsi="Times New Roman"/>
          <w:b/>
          <w:sz w:val="28"/>
          <w:szCs w:val="28"/>
          <w:lang w:val="en-US"/>
        </w:rPr>
        <w:t xml:space="preserve">Long ago a group of people in </w:t>
      </w:r>
      <w:smartTag w:uri="urn:schemas-microsoft-com:office:smarttags" w:element="place">
        <w:smartTag w:uri="urn:schemas-microsoft-com:office:smarttags" w:element="country-region">
          <w:r w:rsidRPr="00777B78">
            <w:rPr>
              <w:rFonts w:ascii="Times New Roman" w:hAnsi="Times New Roman"/>
              <w:b/>
              <w:sz w:val="28"/>
              <w:szCs w:val="28"/>
              <w:lang w:val="en-US"/>
            </w:rPr>
            <w:t>England</w:t>
          </w:r>
        </w:smartTag>
      </w:smartTag>
      <w:r w:rsidRPr="00777B78">
        <w:rPr>
          <w:rFonts w:ascii="Times New Roman" w:hAnsi="Times New Roman"/>
          <w:b/>
          <w:sz w:val="28"/>
          <w:szCs w:val="28"/>
          <w:lang w:val="en-US"/>
        </w:rPr>
        <w:t xml:space="preserve"> wanted to pray and worship God in their own way. The King controlled the Church of England, and everyone had to go to the same type of church.</w:t>
      </w:r>
    </w:p>
    <w:p w:rsidR="00CE6A97" w:rsidRPr="00777B78" w:rsidRDefault="00CE6A97" w:rsidP="00557C83">
      <w:pPr>
        <w:jc w:val="both"/>
        <w:rPr>
          <w:rFonts w:ascii="Times New Roman" w:hAnsi="Times New Roman"/>
          <w:b/>
          <w:sz w:val="28"/>
          <w:szCs w:val="28"/>
          <w:lang w:val="en-US"/>
        </w:rPr>
      </w:pPr>
      <w:r w:rsidRPr="00777B78">
        <w:rPr>
          <w:rFonts w:ascii="Times New Roman" w:hAnsi="Times New Roman"/>
          <w:b/>
          <w:sz w:val="28"/>
          <w:szCs w:val="28"/>
          <w:lang w:val="en-US"/>
        </w:rPr>
        <w:t xml:space="preserve">About 100 men, women and children left </w:t>
      </w:r>
      <w:smartTag w:uri="urn:schemas-microsoft-com:office:smarttags" w:element="place">
        <w:smartTag w:uri="urn:schemas-microsoft-com:office:smarttags" w:element="country-region">
          <w:r w:rsidRPr="00777B78">
            <w:rPr>
              <w:rFonts w:ascii="Times New Roman" w:hAnsi="Times New Roman"/>
              <w:b/>
              <w:sz w:val="28"/>
              <w:szCs w:val="28"/>
              <w:lang w:val="en-US"/>
            </w:rPr>
            <w:t>England</w:t>
          </w:r>
        </w:smartTag>
      </w:smartTag>
      <w:r w:rsidRPr="00777B78">
        <w:rPr>
          <w:rFonts w:ascii="Times New Roman" w:hAnsi="Times New Roman"/>
          <w:b/>
          <w:sz w:val="28"/>
          <w:szCs w:val="28"/>
          <w:lang w:val="en-US"/>
        </w:rPr>
        <w:t xml:space="preserve">, because they wanted to build new churches. They sailed on a ship Mayflower to the </w:t>
      </w:r>
      <w:smartTag w:uri="urn:schemas-microsoft-com:office:smarttags" w:element="place">
        <w:r w:rsidRPr="00777B78">
          <w:rPr>
            <w:rFonts w:ascii="Times New Roman" w:hAnsi="Times New Roman"/>
            <w:b/>
            <w:sz w:val="28"/>
            <w:szCs w:val="28"/>
            <w:lang w:val="en-US"/>
          </w:rPr>
          <w:t>New World</w:t>
        </w:r>
      </w:smartTag>
      <w:r w:rsidRPr="00777B78">
        <w:rPr>
          <w:rFonts w:ascii="Times New Roman" w:hAnsi="Times New Roman"/>
          <w:b/>
          <w:sz w:val="28"/>
          <w:szCs w:val="28"/>
          <w:lang w:val="en-US"/>
        </w:rPr>
        <w:t>.</w:t>
      </w:r>
    </w:p>
    <w:p w:rsidR="00CE6A97" w:rsidRPr="00777B78" w:rsidRDefault="00CE6A97" w:rsidP="00557C83">
      <w:pPr>
        <w:jc w:val="both"/>
        <w:rPr>
          <w:rFonts w:ascii="Times New Roman" w:hAnsi="Times New Roman"/>
          <w:b/>
          <w:sz w:val="28"/>
          <w:szCs w:val="28"/>
          <w:lang w:val="en-US"/>
        </w:rPr>
      </w:pPr>
      <w:r w:rsidRPr="00777B78">
        <w:rPr>
          <w:rFonts w:ascii="Times New Roman" w:hAnsi="Times New Roman"/>
          <w:b/>
          <w:sz w:val="28"/>
          <w:szCs w:val="28"/>
          <w:lang w:val="en-US"/>
        </w:rPr>
        <w:t xml:space="preserve">These brave travelers came to </w:t>
      </w:r>
      <w:bookmarkStart w:id="0" w:name="_GoBack"/>
      <w:smartTag w:uri="urn:schemas-microsoft-com:office:smarttags" w:element="place">
        <w:smartTag w:uri="urn:schemas-microsoft-com:office:smarttags" w:element="City">
          <w:r w:rsidRPr="00777B78">
            <w:rPr>
              <w:rFonts w:ascii="Times New Roman" w:hAnsi="Times New Roman"/>
              <w:b/>
              <w:sz w:val="28"/>
              <w:szCs w:val="28"/>
              <w:lang w:val="en-US"/>
            </w:rPr>
            <w:t>Plymouth</w:t>
          </w:r>
        </w:smartTag>
      </w:smartTag>
      <w:bookmarkEnd w:id="0"/>
      <w:r w:rsidRPr="00777B78">
        <w:rPr>
          <w:rFonts w:ascii="Times New Roman" w:hAnsi="Times New Roman"/>
          <w:b/>
          <w:sz w:val="28"/>
          <w:szCs w:val="28"/>
          <w:lang w:val="en-US"/>
        </w:rPr>
        <w:t xml:space="preserve"> after six weeks of journey and the cold winter met them and nothing seemed familiar. They were cold and hungry.</w:t>
      </w:r>
    </w:p>
    <w:p w:rsidR="00CE6A97" w:rsidRPr="00777B78" w:rsidRDefault="00CE6A97" w:rsidP="00557C83">
      <w:pPr>
        <w:jc w:val="both"/>
        <w:rPr>
          <w:rFonts w:ascii="Times New Roman" w:hAnsi="Times New Roman"/>
          <w:sz w:val="28"/>
          <w:szCs w:val="28"/>
          <w:lang w:val="en-US"/>
        </w:rPr>
      </w:pPr>
      <w:r w:rsidRPr="00777B78">
        <w:rPr>
          <w:rFonts w:ascii="Times New Roman" w:hAnsi="Times New Roman"/>
          <w:sz w:val="28"/>
          <w:szCs w:val="28"/>
          <w:lang w:val="en-US"/>
        </w:rPr>
        <w:t>So, why the Pilgrims are not happy? Why did they leave their country? How many pilgrims there were on the boat? How long did they travel? Do we need help the Pilgrims? Maybe, anybody knows who helped the Pilgrims? They were Indians.</w:t>
      </w:r>
    </w:p>
    <w:p w:rsidR="00CE6A97" w:rsidRPr="00777B78" w:rsidRDefault="00CE6A97" w:rsidP="00557C83">
      <w:pPr>
        <w:jc w:val="both"/>
        <w:rPr>
          <w:rFonts w:ascii="Times New Roman" w:hAnsi="Times New Roman"/>
          <w:sz w:val="28"/>
          <w:szCs w:val="28"/>
          <w:lang w:val="en-US"/>
        </w:rPr>
      </w:pPr>
      <w:r w:rsidRPr="00777B78">
        <w:rPr>
          <w:rFonts w:ascii="Times New Roman" w:hAnsi="Times New Roman"/>
          <w:sz w:val="28"/>
          <w:szCs w:val="28"/>
          <w:lang w:val="en-US"/>
        </w:rPr>
        <w:t>Imagine that you are Indians, too. You know how to love nature and animals. So, Indians, do you want to help white people?</w:t>
      </w:r>
    </w:p>
    <w:p w:rsidR="00CE6A97" w:rsidRPr="00777B78" w:rsidRDefault="00CE6A97" w:rsidP="00557C83">
      <w:pPr>
        <w:jc w:val="both"/>
        <w:rPr>
          <w:rFonts w:ascii="Times New Roman" w:hAnsi="Times New Roman"/>
          <w:sz w:val="28"/>
          <w:szCs w:val="28"/>
          <w:lang w:val="en-US"/>
        </w:rPr>
      </w:pPr>
      <w:r w:rsidRPr="00777B78">
        <w:rPr>
          <w:rFonts w:ascii="Times New Roman" w:hAnsi="Times New Roman"/>
          <w:sz w:val="28"/>
          <w:szCs w:val="28"/>
          <w:lang w:val="en-US"/>
        </w:rPr>
        <w:t>I’ve got 2 envelops with some helpful advice that you can give the Pilgrims. But all the words in these advices were mixed. Change the places of the words and give your advice to Pilgrims. The first group is Vanya, Kostya, Anfisa, Masha, Nastya and Tima. The second group is Misha, Kristina, Dasha, Nikita, Sonya and Vika. You’ve got only 2 minutes to make 3 advice. You may start!</w:t>
      </w:r>
    </w:p>
    <w:p w:rsidR="00CE6A97" w:rsidRPr="00777B78" w:rsidRDefault="00CE6A97" w:rsidP="00557C83">
      <w:pPr>
        <w:jc w:val="both"/>
        <w:rPr>
          <w:rFonts w:ascii="Times New Roman" w:hAnsi="Times New Roman"/>
          <w:sz w:val="28"/>
          <w:szCs w:val="28"/>
          <w:lang w:val="en-US"/>
        </w:rPr>
      </w:pPr>
      <w:r w:rsidRPr="00777B78">
        <w:rPr>
          <w:rFonts w:ascii="Times New Roman" w:hAnsi="Times New Roman"/>
          <w:sz w:val="28"/>
          <w:szCs w:val="28"/>
          <w:lang w:val="en-US"/>
        </w:rPr>
        <w:t>Time is up! Let’s check. The first team, read your advice, please. Great advice! The second team, read your advice, please. Nice! Now, let’s look at the screen.</w:t>
      </w:r>
    </w:p>
    <w:p w:rsidR="00CE6A97" w:rsidRPr="00777B78" w:rsidRDefault="00CE6A97" w:rsidP="00557C83">
      <w:pPr>
        <w:jc w:val="both"/>
        <w:rPr>
          <w:rFonts w:ascii="Times New Roman" w:hAnsi="Times New Roman"/>
          <w:sz w:val="28"/>
          <w:szCs w:val="28"/>
          <w:lang w:val="en-US"/>
        </w:rPr>
      </w:pPr>
      <w:r w:rsidRPr="00777B78">
        <w:rPr>
          <w:rFonts w:ascii="Times New Roman" w:hAnsi="Times New Roman"/>
          <w:sz w:val="28"/>
          <w:szCs w:val="28"/>
          <w:lang w:val="en-US"/>
        </w:rPr>
        <w:t>Look, our friends are happy now! And they want to sing for you. Do you like songs? Let’s listen.</w:t>
      </w:r>
    </w:p>
    <w:p w:rsidR="00CE6A97" w:rsidRPr="00777B78" w:rsidRDefault="00CE6A97" w:rsidP="00136D73">
      <w:pPr>
        <w:jc w:val="both"/>
        <w:rPr>
          <w:rFonts w:ascii="Times New Roman" w:hAnsi="Times New Roman"/>
          <w:sz w:val="28"/>
          <w:szCs w:val="28"/>
          <w:lang w:val="en-US"/>
        </w:rPr>
      </w:pPr>
      <w:r w:rsidRPr="00777B78">
        <w:rPr>
          <w:rFonts w:ascii="Times New Roman" w:hAnsi="Times New Roman"/>
          <w:sz w:val="28"/>
          <w:szCs w:val="28"/>
          <w:lang w:val="en-US"/>
        </w:rPr>
        <w:t>Did you like this song? Me too! And I liked the way you worked today. And now, let’s work in our paces. Go to your offices, please.</w:t>
      </w:r>
    </w:p>
    <w:sectPr w:rsidR="00CE6A97" w:rsidRPr="00777B78" w:rsidSect="00290C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24D3"/>
    <w:rsid w:val="000336F4"/>
    <w:rsid w:val="00062072"/>
    <w:rsid w:val="000B32DB"/>
    <w:rsid w:val="000E2661"/>
    <w:rsid w:val="0013312E"/>
    <w:rsid w:val="00136D73"/>
    <w:rsid w:val="00154ABB"/>
    <w:rsid w:val="001F1DC8"/>
    <w:rsid w:val="0021723F"/>
    <w:rsid w:val="002362F9"/>
    <w:rsid w:val="00277104"/>
    <w:rsid w:val="00290C69"/>
    <w:rsid w:val="002C56B3"/>
    <w:rsid w:val="002E3E32"/>
    <w:rsid w:val="00312C20"/>
    <w:rsid w:val="00362AE9"/>
    <w:rsid w:val="0040367A"/>
    <w:rsid w:val="0042670E"/>
    <w:rsid w:val="0044316F"/>
    <w:rsid w:val="0045302D"/>
    <w:rsid w:val="0048269A"/>
    <w:rsid w:val="004E5031"/>
    <w:rsid w:val="004E6016"/>
    <w:rsid w:val="005141D8"/>
    <w:rsid w:val="00514201"/>
    <w:rsid w:val="00554143"/>
    <w:rsid w:val="00557BDB"/>
    <w:rsid w:val="00557C83"/>
    <w:rsid w:val="005722C1"/>
    <w:rsid w:val="005936B6"/>
    <w:rsid w:val="0060770F"/>
    <w:rsid w:val="00621E3C"/>
    <w:rsid w:val="006A0848"/>
    <w:rsid w:val="006C4B72"/>
    <w:rsid w:val="006E53FC"/>
    <w:rsid w:val="006E74F0"/>
    <w:rsid w:val="007024D3"/>
    <w:rsid w:val="007266C6"/>
    <w:rsid w:val="00777B78"/>
    <w:rsid w:val="00791C2E"/>
    <w:rsid w:val="00791F25"/>
    <w:rsid w:val="00794A1D"/>
    <w:rsid w:val="007F6470"/>
    <w:rsid w:val="008A0128"/>
    <w:rsid w:val="008A2798"/>
    <w:rsid w:val="008B5840"/>
    <w:rsid w:val="008C6574"/>
    <w:rsid w:val="0091674E"/>
    <w:rsid w:val="009701EE"/>
    <w:rsid w:val="009913E5"/>
    <w:rsid w:val="009A55DE"/>
    <w:rsid w:val="009B0C8D"/>
    <w:rsid w:val="00A10C72"/>
    <w:rsid w:val="00A141F8"/>
    <w:rsid w:val="00A258BB"/>
    <w:rsid w:val="00A37649"/>
    <w:rsid w:val="00AA4EBE"/>
    <w:rsid w:val="00B32C32"/>
    <w:rsid w:val="00B72308"/>
    <w:rsid w:val="00BB6C84"/>
    <w:rsid w:val="00BE1829"/>
    <w:rsid w:val="00C456E6"/>
    <w:rsid w:val="00CE6A97"/>
    <w:rsid w:val="00D61306"/>
    <w:rsid w:val="00D762BA"/>
    <w:rsid w:val="00DA0C87"/>
    <w:rsid w:val="00DB403F"/>
    <w:rsid w:val="00DD1C45"/>
    <w:rsid w:val="00DF7B8A"/>
    <w:rsid w:val="00E62B93"/>
    <w:rsid w:val="00E8440C"/>
    <w:rsid w:val="00F01D85"/>
    <w:rsid w:val="00F1341F"/>
    <w:rsid w:val="00F1793C"/>
    <w:rsid w:val="00FB1303"/>
    <w:rsid w:val="00FD4F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C6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4011785">
      <w:marLeft w:val="0"/>
      <w:marRight w:val="0"/>
      <w:marTop w:val="0"/>
      <w:marBottom w:val="0"/>
      <w:divBdr>
        <w:top w:val="none" w:sz="0" w:space="0" w:color="auto"/>
        <w:left w:val="none" w:sz="0" w:space="0" w:color="auto"/>
        <w:bottom w:val="none" w:sz="0" w:space="0" w:color="auto"/>
        <w:right w:val="none" w:sz="0" w:space="0" w:color="auto"/>
      </w:divBdr>
    </w:div>
    <w:div w:id="20440117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240</TotalTime>
  <Pages>1</Pages>
  <Words>297</Words>
  <Characters>1698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Vostok</cp:lastModifiedBy>
  <cp:revision>13</cp:revision>
  <dcterms:created xsi:type="dcterms:W3CDTF">2015-05-18T18:35:00Z</dcterms:created>
  <dcterms:modified xsi:type="dcterms:W3CDTF">2017-05-14T08:28:00Z</dcterms:modified>
</cp:coreProperties>
</file>