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7C" w:rsidRDefault="00692B7C" w:rsidP="00692B7C">
      <w:pPr>
        <w:jc w:val="center"/>
        <w:rPr>
          <w:rFonts w:ascii="Times New Roman" w:hAnsi="Times New Roman" w:cs="Times New Roman"/>
          <w:sz w:val="28"/>
          <w:szCs w:val="28"/>
        </w:rPr>
      </w:pPr>
      <w:r>
        <w:rPr>
          <w:rFonts w:ascii="Times New Roman" w:hAnsi="Times New Roman" w:cs="Times New Roman"/>
          <w:sz w:val="28"/>
          <w:szCs w:val="28"/>
        </w:rPr>
        <w:t>Снижение детской агрессивности путем применения нетрадиционных методов воспитательной работы.</w:t>
      </w:r>
    </w:p>
    <w:p w:rsidR="00692B7C" w:rsidRDefault="00C83E95" w:rsidP="00C83E95">
      <w:pPr>
        <w:spacing w:line="240" w:lineRule="auto"/>
        <w:ind w:left="4248" w:hanging="4248"/>
        <w:rPr>
          <w:rFonts w:ascii="Times New Roman" w:hAnsi="Times New Roman" w:cs="Times New Roman"/>
          <w:i/>
          <w:sz w:val="28"/>
          <w:szCs w:val="28"/>
        </w:rPr>
      </w:pPr>
      <w:r>
        <w:rPr>
          <w:rFonts w:ascii="Times New Roman" w:hAnsi="Times New Roman" w:cs="Times New Roman"/>
          <w:i/>
          <w:sz w:val="28"/>
          <w:szCs w:val="28"/>
        </w:rPr>
        <w:t xml:space="preserve">                                                             </w:t>
      </w:r>
      <w:r w:rsidR="00692B7C" w:rsidRPr="00C83E95">
        <w:rPr>
          <w:rFonts w:ascii="Times New Roman" w:hAnsi="Times New Roman" w:cs="Times New Roman"/>
          <w:i/>
          <w:sz w:val="28"/>
          <w:szCs w:val="28"/>
        </w:rPr>
        <w:t xml:space="preserve">В основе воспитания как самое первое                                               </w:t>
      </w:r>
      <w:r w:rsidRPr="00C83E95">
        <w:rPr>
          <w:rFonts w:ascii="Times New Roman" w:hAnsi="Times New Roman" w:cs="Times New Roman"/>
          <w:i/>
          <w:sz w:val="28"/>
          <w:szCs w:val="28"/>
        </w:rPr>
        <w:t xml:space="preserve">           </w:t>
      </w:r>
      <w:r w:rsidR="00692B7C" w:rsidRPr="00C83E95">
        <w:rPr>
          <w:rFonts w:ascii="Times New Roman" w:hAnsi="Times New Roman" w:cs="Times New Roman"/>
          <w:i/>
          <w:sz w:val="28"/>
          <w:szCs w:val="28"/>
        </w:rPr>
        <w:t>и главное условие успеха должен лежать</w:t>
      </w:r>
      <w:r w:rsidRPr="00C83E95">
        <w:rPr>
          <w:rFonts w:ascii="Times New Roman" w:hAnsi="Times New Roman" w:cs="Times New Roman"/>
          <w:i/>
          <w:sz w:val="28"/>
          <w:szCs w:val="28"/>
        </w:rPr>
        <w:t xml:space="preserve">  </w:t>
      </w:r>
      <w:r w:rsidR="00692B7C" w:rsidRPr="00C83E95">
        <w:rPr>
          <w:rFonts w:ascii="Times New Roman" w:hAnsi="Times New Roman" w:cs="Times New Roman"/>
          <w:i/>
          <w:sz w:val="28"/>
          <w:szCs w:val="28"/>
        </w:rPr>
        <w:t>сердечный, любовный подход к ребенку.</w:t>
      </w:r>
      <w:r w:rsidRPr="00C83E95">
        <w:rPr>
          <w:rFonts w:ascii="Times New Roman" w:hAnsi="Times New Roman" w:cs="Times New Roman"/>
          <w:i/>
          <w:sz w:val="28"/>
          <w:szCs w:val="28"/>
        </w:rPr>
        <w:t xml:space="preserve"> Чем ближе подошел воспитатель к ребенку, чем искреннее их взаимные отношения, тем надежнее фундамент воспитания.</w:t>
      </w:r>
    </w:p>
    <w:p w:rsidR="00C83E95" w:rsidRPr="00C83E95" w:rsidRDefault="00C83E95" w:rsidP="00C83E95">
      <w:pPr>
        <w:spacing w:line="240" w:lineRule="auto"/>
        <w:ind w:left="4248"/>
        <w:jc w:val="center"/>
        <w:rPr>
          <w:rFonts w:ascii="Times New Roman" w:hAnsi="Times New Roman" w:cs="Times New Roman"/>
          <w:sz w:val="28"/>
          <w:szCs w:val="28"/>
        </w:rPr>
      </w:pPr>
    </w:p>
    <w:p w:rsidR="00C83E95" w:rsidRDefault="00C83E95" w:rsidP="00D131E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 агрессивного поведения детей весьма актуальна. В наше время, когда людям так не хватает эмоционального контакта и понимания, часто можно встретить агрессивных детей. Сегодня вряд ли кого-то можно удивить статистическими данными о росте детской преступности. Гнев, злоба, месть как формы проявления агрессивности разрушают общество. </w:t>
      </w:r>
    </w:p>
    <w:p w:rsidR="00C83E95" w:rsidRDefault="00C83E95" w:rsidP="00D131E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Единственное педагогическое воздействие, которое временно спасает – это наказание или выговор, после чего дети на какое – то время становятся сдержаннее и их поведение начинает соответствовать требованиям взрослого.</w:t>
      </w:r>
      <w:r w:rsidR="00D131E6">
        <w:rPr>
          <w:rFonts w:ascii="Times New Roman" w:hAnsi="Times New Roman" w:cs="Times New Roman"/>
          <w:sz w:val="28"/>
          <w:szCs w:val="28"/>
        </w:rPr>
        <w:t xml:space="preserve"> Но такого рода воздействие скорее усиливает особенности таких детей </w:t>
      </w:r>
      <w:proofErr w:type="gramStart"/>
      <w:r w:rsidR="00D131E6">
        <w:rPr>
          <w:rFonts w:ascii="Times New Roman" w:hAnsi="Times New Roman" w:cs="Times New Roman"/>
          <w:sz w:val="28"/>
          <w:szCs w:val="28"/>
        </w:rPr>
        <w:t>и</w:t>
      </w:r>
      <w:proofErr w:type="gramEnd"/>
      <w:r w:rsidR="00D131E6">
        <w:rPr>
          <w:rFonts w:ascii="Times New Roman" w:hAnsi="Times New Roman" w:cs="Times New Roman"/>
          <w:sz w:val="28"/>
          <w:szCs w:val="28"/>
        </w:rPr>
        <w:t xml:space="preserve"> ни в коей мере не способствует их перевоспитанию или стойкому изменению поведения к лучшему.</w:t>
      </w:r>
    </w:p>
    <w:p w:rsidR="006144BE" w:rsidRDefault="00D131E6" w:rsidP="00D131E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Наблюдение за поведением агрессивных детей и работа с ними привели к выводу, полностью совпадающему с мнением известного психотерапевта В. </w:t>
      </w:r>
      <w:proofErr w:type="spellStart"/>
      <w:r>
        <w:rPr>
          <w:rFonts w:ascii="Times New Roman" w:hAnsi="Times New Roman" w:cs="Times New Roman"/>
          <w:sz w:val="28"/>
          <w:szCs w:val="28"/>
        </w:rPr>
        <w:t>Оклендера</w:t>
      </w:r>
      <w:proofErr w:type="spellEnd"/>
      <w:r>
        <w:rPr>
          <w:rFonts w:ascii="Times New Roman" w:hAnsi="Times New Roman" w:cs="Times New Roman"/>
          <w:sz w:val="28"/>
          <w:szCs w:val="28"/>
        </w:rPr>
        <w:t>: «Я воспринимаю ребенка, который обнаруживает деструктивное поведение, как человека, которым движет чувство гнева, отверженности, тревоги, незащищенности, обиды</w:t>
      </w:r>
      <w:proofErr w:type="gramStart"/>
      <w:r>
        <w:rPr>
          <w:rFonts w:ascii="Times New Roman" w:hAnsi="Times New Roman" w:cs="Times New Roman"/>
          <w:sz w:val="28"/>
          <w:szCs w:val="28"/>
        </w:rPr>
        <w:t>… У</w:t>
      </w:r>
      <w:proofErr w:type="gramEnd"/>
      <w:r>
        <w:rPr>
          <w:rFonts w:ascii="Times New Roman" w:hAnsi="Times New Roman" w:cs="Times New Roman"/>
          <w:sz w:val="28"/>
          <w:szCs w:val="28"/>
        </w:rPr>
        <w:t xml:space="preserve"> него часто отмечается низкая самооценка. Он не способен, или не хочет, или боится выразить то, что он чувствует, иным способом, потому что, если он это сделает, он м</w:t>
      </w:r>
      <w:r w:rsidR="006144BE">
        <w:rPr>
          <w:rFonts w:ascii="Times New Roman" w:hAnsi="Times New Roman" w:cs="Times New Roman"/>
          <w:sz w:val="28"/>
          <w:szCs w:val="28"/>
        </w:rPr>
        <w:t>ожет утратить силу, лежащую в осн</w:t>
      </w:r>
      <w:r>
        <w:rPr>
          <w:rFonts w:ascii="Times New Roman" w:hAnsi="Times New Roman" w:cs="Times New Roman"/>
          <w:sz w:val="28"/>
          <w:szCs w:val="28"/>
        </w:rPr>
        <w:t>ове</w:t>
      </w:r>
      <w:r w:rsidR="006144BE">
        <w:rPr>
          <w:rFonts w:ascii="Times New Roman" w:hAnsi="Times New Roman" w:cs="Times New Roman"/>
          <w:sz w:val="28"/>
          <w:szCs w:val="28"/>
        </w:rPr>
        <w:t xml:space="preserve"> агрессивного поведения. Он чувствует, что это единственный путь, способствующий выживанию</w:t>
      </w:r>
      <w:proofErr w:type="gramStart"/>
      <w:r w:rsidR="006144BE">
        <w:rPr>
          <w:rFonts w:ascii="Times New Roman" w:hAnsi="Times New Roman" w:cs="Times New Roman"/>
          <w:sz w:val="28"/>
          <w:szCs w:val="28"/>
        </w:rPr>
        <w:t>.</w:t>
      </w:r>
      <w:r>
        <w:rPr>
          <w:rFonts w:ascii="Times New Roman" w:hAnsi="Times New Roman" w:cs="Times New Roman"/>
          <w:sz w:val="28"/>
          <w:szCs w:val="28"/>
        </w:rPr>
        <w:t>»</w:t>
      </w:r>
      <w:r w:rsidR="006144BE">
        <w:rPr>
          <w:rFonts w:ascii="Times New Roman" w:hAnsi="Times New Roman" w:cs="Times New Roman"/>
          <w:sz w:val="28"/>
          <w:szCs w:val="28"/>
        </w:rPr>
        <w:t xml:space="preserve"> </w:t>
      </w:r>
      <w:proofErr w:type="gramEnd"/>
    </w:p>
    <w:p w:rsidR="0085262E" w:rsidRDefault="006144BE" w:rsidP="00D131E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детей в возрасте 6-10 лет агрессия зачастую становится защитным механизмом, что объясняется эмоциональной неустойчивостью. Детям сложно разобраться в мире человеческих отношений, освоить язык чувств. Многого еще не зная и не умея, </w:t>
      </w:r>
      <w:r w:rsidR="0085262E">
        <w:rPr>
          <w:rFonts w:ascii="Times New Roman" w:hAnsi="Times New Roman" w:cs="Times New Roman"/>
          <w:sz w:val="28"/>
          <w:szCs w:val="28"/>
        </w:rPr>
        <w:t>дети часто нарушают уст</w:t>
      </w:r>
      <w:r w:rsidR="00FB3C7C">
        <w:rPr>
          <w:rFonts w:ascii="Times New Roman" w:hAnsi="Times New Roman" w:cs="Times New Roman"/>
          <w:sz w:val="28"/>
          <w:szCs w:val="28"/>
        </w:rPr>
        <w:t>ановленные нормы, ведут себя не</w:t>
      </w:r>
      <w:r w:rsidR="0085262E">
        <w:rPr>
          <w:rFonts w:ascii="Times New Roman" w:hAnsi="Times New Roman" w:cs="Times New Roman"/>
          <w:sz w:val="28"/>
          <w:szCs w:val="28"/>
        </w:rPr>
        <w:t>адекватно.</w:t>
      </w:r>
    </w:p>
    <w:p w:rsidR="00FB3C7C" w:rsidRDefault="0085262E" w:rsidP="00FB3C7C">
      <w:pPr>
        <w:pStyle w:val="1"/>
        <w:widowControl/>
        <w:shd w:val="clear" w:color="auto" w:fill="auto"/>
        <w:spacing w:line="240" w:lineRule="auto"/>
        <w:ind w:firstLine="743"/>
        <w:rPr>
          <w:color w:val="000000"/>
          <w:lang w:eastAsia="ru-RU" w:bidi="ru-RU"/>
        </w:rPr>
      </w:pPr>
      <w:r>
        <w:tab/>
      </w:r>
      <w:r w:rsidR="00D131E6">
        <w:t xml:space="preserve"> </w:t>
      </w:r>
      <w:r w:rsidR="00FB3C7C">
        <w:rPr>
          <w:color w:val="000000"/>
          <w:lang w:eastAsia="ru-RU" w:bidi="ru-RU"/>
        </w:rPr>
        <w:t xml:space="preserve">Существует несколько теорий, объясняющих вспышки агрессивности. Первая исходит из того, что агрессивное поведение дано человеку от природы. Так он защищается от своих врагов и выживает. Вторая считает агрессию естественной реакцией организма на состояние </w:t>
      </w:r>
      <w:proofErr w:type="spellStart"/>
      <w:r w:rsidR="00FB3C7C">
        <w:rPr>
          <w:color w:val="000000"/>
          <w:lang w:eastAsia="ru-RU" w:bidi="ru-RU"/>
        </w:rPr>
        <w:t>депривации</w:t>
      </w:r>
      <w:proofErr w:type="spellEnd"/>
      <w:r w:rsidR="00FB3C7C">
        <w:rPr>
          <w:color w:val="000000"/>
          <w:lang w:eastAsia="ru-RU" w:bidi="ru-RU"/>
        </w:rPr>
        <w:t xml:space="preserve"> и фрустрации, т.е. невозможность достижения цели, исполнения желаний. </w:t>
      </w:r>
      <w:r w:rsidR="00FB3C7C">
        <w:rPr>
          <w:color w:val="000000"/>
          <w:lang w:eastAsia="ru-RU" w:bidi="ru-RU"/>
        </w:rPr>
        <w:lastRenderedPageBreak/>
        <w:t>Мы уже знаем, что фрустрация усиливает</w:t>
      </w:r>
      <w:r w:rsidR="00E4214A">
        <w:rPr>
          <w:color w:val="000000"/>
          <w:lang w:eastAsia="ru-RU" w:bidi="ru-RU"/>
        </w:rPr>
        <w:t>ся, когда человек ожидает больше</w:t>
      </w:r>
      <w:r w:rsidR="00FB3C7C">
        <w:rPr>
          <w:color w:val="000000"/>
          <w:lang w:eastAsia="ru-RU" w:bidi="ru-RU"/>
        </w:rPr>
        <w:t xml:space="preserve">го, но ничего не получает. Это состояние больше, чем другие, создает предпосылки для агрессивного поведения. А третья теория утверждает, что агрессивное поведение формируется постепенно и является результатом воспитания. </w:t>
      </w:r>
    </w:p>
    <w:p w:rsidR="00FB3C7C" w:rsidRDefault="00FB3C7C" w:rsidP="00FB3C7C">
      <w:pPr>
        <w:pStyle w:val="1"/>
        <w:widowControl/>
        <w:shd w:val="clear" w:color="auto" w:fill="auto"/>
        <w:spacing w:line="240" w:lineRule="auto"/>
        <w:ind w:firstLine="782"/>
      </w:pPr>
      <w:r>
        <w:rPr>
          <w:color w:val="000000"/>
          <w:lang w:eastAsia="ru-RU" w:bidi="ru-RU"/>
        </w:rPr>
        <w:t xml:space="preserve"> Известно, что агрессивное возбуждение и поведение нарастают в группах. Группы — сильнодействующие возбудители. То, что ребенок никогда бы не сделал один, в группе он может сделать и скорее </w:t>
      </w:r>
      <w:proofErr w:type="gramStart"/>
      <w:r>
        <w:rPr>
          <w:color w:val="000000"/>
          <w:lang w:eastAsia="ru-RU" w:bidi="ru-RU"/>
        </w:rPr>
        <w:t>всего</w:t>
      </w:r>
      <w:proofErr w:type="gramEnd"/>
      <w:r>
        <w:rPr>
          <w:color w:val="000000"/>
          <w:lang w:eastAsia="ru-RU" w:bidi="ru-RU"/>
        </w:rPr>
        <w:t xml:space="preserve"> сделает. Групповое давление относится не только к наиболее </w:t>
      </w:r>
      <w:proofErr w:type="gramStart"/>
      <w:r>
        <w:rPr>
          <w:color w:val="000000"/>
          <w:lang w:eastAsia="ru-RU" w:bidi="ru-RU"/>
        </w:rPr>
        <w:t>сильным</w:t>
      </w:r>
      <w:proofErr w:type="gramEnd"/>
      <w:r>
        <w:rPr>
          <w:color w:val="000000"/>
          <w:lang w:eastAsia="ru-RU" w:bidi="ru-RU"/>
        </w:rPr>
        <w:t xml:space="preserve">, но и наиболее значимым. Воспитателю приходится распознавать и корректировать многие </w:t>
      </w:r>
      <w:r>
        <w:rPr>
          <w:color w:val="000000"/>
          <w:sz w:val="24"/>
          <w:szCs w:val="24"/>
          <w:lang w:eastAsia="ru-RU" w:bidi="ru-RU"/>
        </w:rPr>
        <w:t xml:space="preserve">виды </w:t>
      </w:r>
      <w:r>
        <w:rPr>
          <w:color w:val="000000"/>
          <w:lang w:eastAsia="ru-RU" w:bidi="ru-RU"/>
        </w:rPr>
        <w:t>и способы проявления детской агрессивности. Он должен правильно определить источник агрессивных побуждений и поступков, найти адекватные способы их коррекции. Вид агрессивного поведения часто указывает на причины, его</w:t>
      </w:r>
      <w:r w:rsidR="004E40D1">
        <w:rPr>
          <w:color w:val="000000"/>
          <w:lang w:eastAsia="ru-RU" w:bidi="ru-RU"/>
        </w:rPr>
        <w:t xml:space="preserve"> вызвавшие. Связав их вместе, восп</w:t>
      </w:r>
      <w:r>
        <w:rPr>
          <w:color w:val="000000"/>
          <w:lang w:eastAsia="ru-RU" w:bidi="ru-RU"/>
        </w:rPr>
        <w:t>и</w:t>
      </w:r>
      <w:r w:rsidR="004E40D1">
        <w:rPr>
          <w:color w:val="000000"/>
          <w:lang w:eastAsia="ru-RU" w:bidi="ru-RU"/>
        </w:rPr>
        <w:t>та</w:t>
      </w:r>
      <w:r>
        <w:rPr>
          <w:color w:val="000000"/>
          <w:lang w:eastAsia="ru-RU" w:bidi="ru-RU"/>
        </w:rPr>
        <w:t>тель получает важную информацию.</w:t>
      </w:r>
    </w:p>
    <w:p w:rsidR="00FB3C7C" w:rsidRDefault="00FB3C7C" w:rsidP="00FB3C7C">
      <w:pPr>
        <w:pStyle w:val="1"/>
        <w:widowControl/>
        <w:shd w:val="clear" w:color="auto" w:fill="auto"/>
        <w:spacing w:line="240" w:lineRule="auto"/>
        <w:ind w:firstLine="780"/>
        <w:rPr>
          <w:color w:val="000000"/>
          <w:lang w:eastAsia="ru-RU" w:bidi="ru-RU"/>
        </w:rPr>
      </w:pPr>
    </w:p>
    <w:p w:rsidR="001F120E" w:rsidRDefault="001F120E" w:rsidP="00FB3C7C">
      <w:pPr>
        <w:pStyle w:val="1"/>
        <w:widowControl/>
        <w:shd w:val="clear" w:color="auto" w:fill="auto"/>
        <w:spacing w:line="240" w:lineRule="auto"/>
        <w:ind w:firstLine="780"/>
        <w:rPr>
          <w:color w:val="000000"/>
          <w:lang w:eastAsia="ru-RU" w:bidi="ru-RU"/>
        </w:rPr>
      </w:pPr>
    </w:p>
    <w:p w:rsidR="001F120E" w:rsidRDefault="001F120E" w:rsidP="001F120E">
      <w:pPr>
        <w:pStyle w:val="1"/>
        <w:widowControl/>
        <w:shd w:val="clear" w:color="auto" w:fill="auto"/>
        <w:spacing w:after="960" w:line="240" w:lineRule="auto"/>
      </w:pPr>
      <w:r>
        <w:rPr>
          <w:color w:val="000000"/>
          <w:lang w:eastAsia="ru-RU" w:bidi="ru-RU"/>
        </w:rPr>
        <w:t>Снижение детской агрессивности путем разработки и апробации новых приемов и методов. Эта цель определила задачи:</w:t>
      </w:r>
    </w:p>
    <w:p w:rsidR="001F120E" w:rsidRDefault="001F120E" w:rsidP="001F120E">
      <w:pPr>
        <w:pStyle w:val="1"/>
        <w:widowControl/>
        <w:numPr>
          <w:ilvl w:val="0"/>
          <w:numId w:val="1"/>
        </w:numPr>
        <w:shd w:val="clear" w:color="auto" w:fill="auto"/>
        <w:tabs>
          <w:tab w:val="left" w:pos="723"/>
        </w:tabs>
        <w:spacing w:after="960" w:line="240" w:lineRule="auto"/>
        <w:ind w:left="700" w:hanging="340"/>
        <w:jc w:val="left"/>
      </w:pPr>
      <w:r>
        <w:rPr>
          <w:color w:val="000000"/>
          <w:lang w:eastAsia="ru-RU" w:bidi="ru-RU"/>
        </w:rPr>
        <w:t>Изучить, осмыслить и критически переработать литературу отечественных ученых и опыт педагогов - практиков.</w:t>
      </w:r>
    </w:p>
    <w:p w:rsidR="001F120E" w:rsidRDefault="001F120E" w:rsidP="001F120E">
      <w:pPr>
        <w:pStyle w:val="1"/>
        <w:widowControl/>
        <w:numPr>
          <w:ilvl w:val="0"/>
          <w:numId w:val="1"/>
        </w:numPr>
        <w:shd w:val="clear" w:color="auto" w:fill="auto"/>
        <w:tabs>
          <w:tab w:val="left" w:pos="747"/>
        </w:tabs>
        <w:spacing w:after="960" w:line="240" w:lineRule="auto"/>
        <w:ind w:left="700" w:hanging="340"/>
        <w:jc w:val="left"/>
      </w:pPr>
      <w:r>
        <w:rPr>
          <w:color w:val="000000"/>
          <w:lang w:eastAsia="ru-RU" w:bidi="ru-RU"/>
        </w:rPr>
        <w:t>Изучить причины и виды детской агрессивности.</w:t>
      </w:r>
    </w:p>
    <w:p w:rsidR="001F120E" w:rsidRDefault="001F120E" w:rsidP="001F120E">
      <w:pPr>
        <w:pStyle w:val="1"/>
        <w:widowControl/>
        <w:numPr>
          <w:ilvl w:val="0"/>
          <w:numId w:val="1"/>
        </w:numPr>
        <w:shd w:val="clear" w:color="auto" w:fill="auto"/>
        <w:tabs>
          <w:tab w:val="left" w:pos="752"/>
        </w:tabs>
        <w:spacing w:after="960" w:line="240" w:lineRule="auto"/>
        <w:ind w:left="700" w:hanging="340"/>
        <w:jc w:val="left"/>
      </w:pPr>
      <w:r>
        <w:rPr>
          <w:color w:val="000000"/>
          <w:lang w:eastAsia="ru-RU" w:bidi="ru-RU"/>
        </w:rPr>
        <w:t>Подобрать наиболее эффективные методики коррекции агрессивности, опираясь на возможности воспитанников, учитывая новейшие достижения науки и практики.</w:t>
      </w:r>
    </w:p>
    <w:p w:rsidR="001F120E" w:rsidRDefault="001F120E" w:rsidP="001F120E">
      <w:pPr>
        <w:pStyle w:val="1"/>
        <w:widowControl/>
        <w:numPr>
          <w:ilvl w:val="0"/>
          <w:numId w:val="1"/>
        </w:numPr>
        <w:shd w:val="clear" w:color="auto" w:fill="auto"/>
        <w:tabs>
          <w:tab w:val="left" w:pos="752"/>
        </w:tabs>
        <w:spacing w:line="240" w:lineRule="auto"/>
        <w:ind w:left="700" w:hanging="340"/>
        <w:jc w:val="left"/>
      </w:pPr>
      <w:r>
        <w:rPr>
          <w:color w:val="000000"/>
          <w:lang w:eastAsia="ru-RU" w:bidi="ru-RU"/>
        </w:rPr>
        <w:t xml:space="preserve">Модифицировать и апробировать совокупности игровых методов и </w:t>
      </w:r>
      <w:proofErr w:type="spellStart"/>
      <w:r>
        <w:rPr>
          <w:color w:val="000000"/>
          <w:lang w:eastAsia="ru-RU" w:bidi="ru-RU"/>
        </w:rPr>
        <w:t>тренинговых</w:t>
      </w:r>
      <w:proofErr w:type="spellEnd"/>
      <w:r>
        <w:rPr>
          <w:color w:val="000000"/>
          <w:lang w:eastAsia="ru-RU" w:bidi="ru-RU"/>
        </w:rPr>
        <w:t xml:space="preserve"> упражнений в коррекционной работе.</w:t>
      </w:r>
    </w:p>
    <w:p w:rsidR="00FB3C7C" w:rsidRDefault="00FB3C7C" w:rsidP="001F120E">
      <w:pPr>
        <w:pStyle w:val="1"/>
        <w:widowControl/>
        <w:shd w:val="clear" w:color="auto" w:fill="auto"/>
        <w:spacing w:line="240" w:lineRule="auto"/>
        <w:ind w:firstLine="740"/>
      </w:pPr>
    </w:p>
    <w:p w:rsidR="001F120E" w:rsidRDefault="00D131E6" w:rsidP="001F120E">
      <w:pPr>
        <w:pStyle w:val="11"/>
        <w:keepNext/>
        <w:keepLines/>
        <w:shd w:val="clear" w:color="auto" w:fill="auto"/>
      </w:pPr>
      <w:r>
        <w:rPr>
          <w:sz w:val="28"/>
          <w:szCs w:val="28"/>
        </w:rPr>
        <w:t xml:space="preserve">  </w:t>
      </w:r>
      <w:bookmarkStart w:id="0" w:name="bookmark0"/>
      <w:r w:rsidR="001F120E">
        <w:rPr>
          <w:color w:val="000000"/>
          <w:lang w:eastAsia="ru-RU" w:bidi="ru-RU"/>
        </w:rPr>
        <w:t>Основные принципы коррекции агрессивности.</w:t>
      </w:r>
      <w:bookmarkEnd w:id="0"/>
    </w:p>
    <w:p w:rsidR="001F120E" w:rsidRDefault="001F120E" w:rsidP="001F120E">
      <w:pPr>
        <w:pStyle w:val="1"/>
        <w:numPr>
          <w:ilvl w:val="0"/>
          <w:numId w:val="2"/>
        </w:numPr>
        <w:shd w:val="clear" w:color="auto" w:fill="auto"/>
        <w:tabs>
          <w:tab w:val="left" w:pos="1416"/>
        </w:tabs>
        <w:spacing w:after="520" w:line="360" w:lineRule="auto"/>
        <w:ind w:firstLine="760"/>
      </w:pPr>
      <w:r>
        <w:rPr>
          <w:i/>
          <w:iCs/>
          <w:color w:val="000000"/>
          <w:u w:val="single"/>
          <w:lang w:eastAsia="ru-RU" w:bidi="ru-RU"/>
        </w:rPr>
        <w:t>Принцип гуманности</w:t>
      </w:r>
      <w:r>
        <w:rPr>
          <w:i/>
          <w:iCs/>
          <w:color w:val="000000"/>
          <w:lang w:eastAsia="ru-RU" w:bidi="ru-RU"/>
        </w:rPr>
        <w:t>',</w:t>
      </w:r>
      <w:r>
        <w:rPr>
          <w:color w:val="000000"/>
          <w:lang w:eastAsia="ru-RU" w:bidi="ru-RU"/>
        </w:rPr>
        <w:t xml:space="preserve"> коррекционная педагогика может быть только гуманной. Гуманизм — это помощь, забота, любовь и хорошие </w:t>
      </w:r>
      <w:r>
        <w:rPr>
          <w:color w:val="000000"/>
          <w:lang w:eastAsia="ru-RU" w:bidi="ru-RU"/>
        </w:rPr>
        <w:lastRenderedPageBreak/>
        <w:t>результаты. Именно отношение к детям призвана изменить гуманистическая коррекционная педагогика.</w:t>
      </w:r>
    </w:p>
    <w:p w:rsidR="001F120E" w:rsidRDefault="001F120E" w:rsidP="001F120E">
      <w:pPr>
        <w:pStyle w:val="1"/>
        <w:numPr>
          <w:ilvl w:val="0"/>
          <w:numId w:val="2"/>
        </w:numPr>
        <w:shd w:val="clear" w:color="auto" w:fill="auto"/>
        <w:tabs>
          <w:tab w:val="left" w:pos="1416"/>
        </w:tabs>
        <w:spacing w:after="520" w:line="360" w:lineRule="auto"/>
        <w:ind w:firstLine="760"/>
      </w:pPr>
      <w:r>
        <w:rPr>
          <w:i/>
          <w:iCs/>
          <w:color w:val="000000"/>
          <w:u w:val="single"/>
          <w:lang w:eastAsia="ru-RU" w:bidi="ru-RU"/>
        </w:rPr>
        <w:t>Принцип личностно — ориентированного воспитания</w:t>
      </w:r>
      <w:r>
        <w:rPr>
          <w:i/>
          <w:iCs/>
          <w:color w:val="000000"/>
          <w:lang w:eastAsia="ru-RU" w:bidi="ru-RU"/>
        </w:rPr>
        <w:t xml:space="preserve"> —</w:t>
      </w:r>
      <w:r>
        <w:rPr>
          <w:color w:val="000000"/>
          <w:lang w:eastAsia="ru-RU" w:bidi="ru-RU"/>
        </w:rPr>
        <w:t xml:space="preserve"> это такая воспитательная система, где ребенок является высшей ценностью и ставится в центре воспитательного процесса.</w:t>
      </w:r>
    </w:p>
    <w:p w:rsidR="001F120E" w:rsidRDefault="001F120E" w:rsidP="001F120E">
      <w:pPr>
        <w:pStyle w:val="1"/>
        <w:numPr>
          <w:ilvl w:val="0"/>
          <w:numId w:val="2"/>
        </w:numPr>
        <w:shd w:val="clear" w:color="auto" w:fill="auto"/>
        <w:tabs>
          <w:tab w:val="left" w:pos="1416"/>
        </w:tabs>
        <w:spacing w:after="520" w:line="360" w:lineRule="auto"/>
        <w:ind w:firstLine="760"/>
      </w:pPr>
      <w:r>
        <w:rPr>
          <w:i/>
          <w:iCs/>
          <w:color w:val="000000"/>
          <w:u w:val="single"/>
          <w:lang w:eastAsia="ru-RU" w:bidi="ru-RU"/>
        </w:rPr>
        <w:t xml:space="preserve">Принцип </w:t>
      </w:r>
      <w:proofErr w:type="spellStart"/>
      <w:r>
        <w:rPr>
          <w:i/>
          <w:iCs/>
          <w:color w:val="000000"/>
          <w:u w:val="single"/>
          <w:lang w:eastAsia="ru-RU" w:bidi="ru-RU"/>
        </w:rPr>
        <w:t>природосообразнос</w:t>
      </w:r>
      <w:r w:rsidR="004E40D1">
        <w:rPr>
          <w:i/>
          <w:iCs/>
          <w:color w:val="000000"/>
          <w:u w:val="single"/>
          <w:lang w:eastAsia="ru-RU" w:bidi="ru-RU"/>
        </w:rPr>
        <w:t>ти</w:t>
      </w:r>
      <w:proofErr w:type="spellEnd"/>
      <w:r>
        <w:rPr>
          <w:i/>
          <w:iCs/>
          <w:color w:val="000000"/>
          <w:lang w:eastAsia="ru-RU" w:bidi="ru-RU"/>
        </w:rPr>
        <w:t>.</w:t>
      </w:r>
      <w:r>
        <w:rPr>
          <w:color w:val="000000"/>
          <w:lang w:eastAsia="ru-RU" w:bidi="ru-RU"/>
        </w:rPr>
        <w:t xml:space="preserve"> принимает ребенка таким, каким создала его природа и предшествующее воспитание в семье, дошкольном учреждении.</w:t>
      </w:r>
    </w:p>
    <w:p w:rsidR="004E40D1" w:rsidRDefault="004E40D1" w:rsidP="004E40D1">
      <w:pPr>
        <w:pStyle w:val="1"/>
        <w:shd w:val="clear" w:color="auto" w:fill="auto"/>
        <w:spacing w:after="660" w:line="240" w:lineRule="auto"/>
        <w:jc w:val="left"/>
      </w:pPr>
      <w:r>
        <w:rPr>
          <w:i/>
          <w:iCs/>
          <w:color w:val="000000"/>
          <w:u w:val="single"/>
          <w:lang w:eastAsia="ru-RU" w:bidi="ru-RU"/>
        </w:rPr>
        <w:t>4.</w:t>
      </w:r>
      <w:r w:rsidR="001F120E">
        <w:rPr>
          <w:i/>
          <w:iCs/>
          <w:color w:val="000000"/>
          <w:u w:val="single"/>
          <w:lang w:eastAsia="ru-RU" w:bidi="ru-RU"/>
        </w:rPr>
        <w:t>Принцип мотивации,</w:t>
      </w:r>
      <w:r w:rsidR="001F120E">
        <w:rPr>
          <w:color w:val="000000"/>
          <w:lang w:eastAsia="ru-RU" w:bidi="ru-RU"/>
        </w:rPr>
        <w:t xml:space="preserve"> предполагающий наличие побуждения, стремления у ребенка к достижению цели</w:t>
      </w:r>
      <w:r>
        <w:rPr>
          <w:b/>
          <w:bCs/>
          <w:color w:val="000000"/>
          <w:lang w:eastAsia="ru-RU" w:bidi="ru-RU"/>
        </w:rPr>
        <w:t>.</w:t>
      </w:r>
    </w:p>
    <w:p w:rsidR="001F120E" w:rsidRDefault="001F120E" w:rsidP="004E40D1">
      <w:pPr>
        <w:pStyle w:val="1"/>
        <w:shd w:val="clear" w:color="auto" w:fill="auto"/>
        <w:spacing w:after="660" w:line="240" w:lineRule="auto"/>
        <w:jc w:val="left"/>
      </w:pPr>
      <w:r>
        <w:rPr>
          <w:color w:val="000000"/>
          <w:lang w:eastAsia="ru-RU" w:bidi="ru-RU"/>
        </w:rPr>
        <w:t xml:space="preserve">Воспитывать - значит правильно организовать жизнь ребенка. В правильной жизни правильно растут дети. </w:t>
      </w:r>
    </w:p>
    <w:p w:rsidR="001F120E" w:rsidRDefault="001F120E" w:rsidP="001F120E">
      <w:pPr>
        <w:pStyle w:val="1"/>
        <w:shd w:val="clear" w:color="auto" w:fill="auto"/>
        <w:ind w:firstLine="820"/>
      </w:pPr>
      <w:r>
        <w:rPr>
          <w:color w:val="000000"/>
          <w:lang w:eastAsia="ru-RU" w:bidi="ru-RU"/>
        </w:rPr>
        <w:t>Работа с агрессивными детьми должна носить комплексный, системный характер; сочетать в себе элементы приемов и упражнений из разных направлений коррекционной работы, а также не должна быть эпизодической.</w:t>
      </w:r>
    </w:p>
    <w:p w:rsidR="00473FDA" w:rsidRDefault="00473FDA" w:rsidP="00473FDA">
      <w:pPr>
        <w:jc w:val="right"/>
        <w:rPr>
          <w:sz w:val="2"/>
          <w:szCs w:val="2"/>
        </w:rPr>
      </w:pPr>
    </w:p>
    <w:p w:rsidR="00473FDA" w:rsidRDefault="00473FDA" w:rsidP="00473FDA">
      <w:pPr>
        <w:spacing w:after="146" w:line="14" w:lineRule="exact"/>
      </w:pPr>
    </w:p>
    <w:p w:rsidR="00473FDA" w:rsidRDefault="00473FDA" w:rsidP="00473FDA">
      <w:pPr>
        <w:pStyle w:val="1"/>
        <w:shd w:val="clear" w:color="auto" w:fill="auto"/>
        <w:ind w:firstLine="780"/>
      </w:pPr>
      <w:r>
        <w:rPr>
          <w:b/>
          <w:bCs/>
          <w:i/>
          <w:iCs/>
          <w:color w:val="000000"/>
          <w:sz w:val="30"/>
          <w:szCs w:val="30"/>
          <w:u w:val="single"/>
          <w:lang w:eastAsia="ru-RU" w:bidi="ru-RU"/>
        </w:rPr>
        <w:t>Метод культуры здорового смеха</w:t>
      </w:r>
      <w:r>
        <w:rPr>
          <w:b/>
          <w:bCs/>
          <w:i/>
          <w:iCs/>
          <w:color w:val="000000"/>
          <w:sz w:val="30"/>
          <w:szCs w:val="30"/>
          <w:lang w:eastAsia="ru-RU" w:bidi="ru-RU"/>
        </w:rPr>
        <w:t>.</w:t>
      </w:r>
      <w:r>
        <w:rPr>
          <w:color w:val="000000"/>
          <w:lang w:eastAsia="ru-RU" w:bidi="ru-RU"/>
        </w:rPr>
        <w:t xml:space="preserve"> Научными исследованиями последних лет установлено громадное ежечасное и ежеминутное значение в жизни человека вообще и в частности ребенка здорового смеха, радости веселого настроения. Чувство радости заставляет расширяться все мельчайшие кровеносные сосуды, ускоряет кровообращение, повышает жизненную энергию организма. Таким образом, смех, как бы массируя мозг, усиленно снабжая его кровью и тем самым более интенсивно удаляя продукты утомления, создает особенно благоприятные условия для отдыха </w:t>
      </w:r>
      <w:r>
        <w:rPr>
          <w:color w:val="000000"/>
          <w:lang w:eastAsia="ru-RU" w:bidi="ru-RU"/>
        </w:rPr>
        <w:lastRenderedPageBreak/>
        <w:t>нашего мозга.</w:t>
      </w:r>
    </w:p>
    <w:p w:rsidR="00473FDA" w:rsidRDefault="00473FDA" w:rsidP="00473FDA">
      <w:pPr>
        <w:pStyle w:val="1"/>
        <w:shd w:val="clear" w:color="auto" w:fill="auto"/>
        <w:ind w:firstLine="860"/>
        <w:rPr>
          <w:color w:val="000000"/>
          <w:lang w:eastAsia="ru-RU" w:bidi="ru-RU"/>
        </w:rPr>
      </w:pPr>
      <w:r>
        <w:rPr>
          <w:color w:val="000000"/>
          <w:lang w:eastAsia="ru-RU" w:bidi="ru-RU"/>
        </w:rPr>
        <w:t xml:space="preserve">Ту же мысль по-своему передавал Горький, заявляя, что хороший смех, сотрясая грудь, оздоровляет душу. Кратко резюмируя, мы скажем, что радость и смех вызывают так нужное для организма ощущение свежести, </w:t>
      </w:r>
      <w:r w:rsidR="004E40D1">
        <w:rPr>
          <w:color w:val="000000"/>
          <w:lang w:eastAsia="ru-RU" w:bidi="ru-RU"/>
        </w:rPr>
        <w:t>бодрости и активности</w:t>
      </w:r>
      <w:r>
        <w:rPr>
          <w:color w:val="000000"/>
          <w:lang w:eastAsia="ru-RU" w:bidi="ru-RU"/>
        </w:rPr>
        <w:t>.</w:t>
      </w:r>
      <w:r w:rsidR="004E40D1">
        <w:rPr>
          <w:color w:val="000000"/>
          <w:lang w:eastAsia="ru-RU" w:bidi="ru-RU"/>
        </w:rPr>
        <w:t xml:space="preserve"> </w:t>
      </w:r>
      <w:r>
        <w:rPr>
          <w:color w:val="000000"/>
          <w:lang w:eastAsia="ru-RU" w:bidi="ru-RU"/>
        </w:rPr>
        <w:t xml:space="preserve"> Радость для них стол</w:t>
      </w:r>
      <w:r w:rsidR="00162E38">
        <w:rPr>
          <w:color w:val="000000"/>
          <w:lang w:eastAsia="ru-RU" w:bidi="ru-RU"/>
        </w:rPr>
        <w:t>ь</w:t>
      </w:r>
      <w:r>
        <w:rPr>
          <w:color w:val="000000"/>
          <w:lang w:eastAsia="ru-RU" w:bidi="ru-RU"/>
        </w:rPr>
        <w:t xml:space="preserve"> же необходима, как солнечный свет, как свежий воздух, и ей так мало нужно места. Здоровое веселье, здоровый смех для них является, крайне необходимым лекарством. </w:t>
      </w:r>
    </w:p>
    <w:p w:rsidR="00162E38" w:rsidRDefault="00162E38" w:rsidP="00473FDA">
      <w:pPr>
        <w:pStyle w:val="1"/>
        <w:shd w:val="clear" w:color="auto" w:fill="auto"/>
        <w:ind w:firstLine="860"/>
      </w:pPr>
      <w:r>
        <w:rPr>
          <w:color w:val="000000"/>
          <w:lang w:eastAsia="ru-RU" w:bidi="ru-RU"/>
        </w:rPr>
        <w:t>Систематически использую в своей работе шутки, загадки, минуты смеха и шалости, веселые этюды и пантомимы, задорные игры и забавные задачи.</w:t>
      </w:r>
    </w:p>
    <w:p w:rsidR="00473FDA" w:rsidRPr="00162E38" w:rsidRDefault="00473FDA" w:rsidP="00162E38">
      <w:pPr>
        <w:pStyle w:val="1"/>
        <w:shd w:val="clear" w:color="auto" w:fill="auto"/>
        <w:spacing w:after="100"/>
        <w:ind w:firstLine="740"/>
        <w:rPr>
          <w:color w:val="000000"/>
          <w:lang w:eastAsia="ru-RU" w:bidi="ru-RU"/>
        </w:rPr>
      </w:pPr>
      <w:r>
        <w:rPr>
          <w:color w:val="000000"/>
          <w:lang w:eastAsia="ru-RU" w:bidi="ru-RU"/>
        </w:rPr>
        <w:t xml:space="preserve">Один из наиболее сильных </w:t>
      </w:r>
      <w:r>
        <w:rPr>
          <w:b/>
          <w:bCs/>
          <w:i/>
          <w:iCs/>
          <w:color w:val="000000"/>
          <w:u w:val="single"/>
          <w:lang w:eastAsia="ru-RU" w:bidi="ru-RU"/>
        </w:rPr>
        <w:t>методов групповой терапии — хоровое пение.</w:t>
      </w:r>
      <w:r>
        <w:rPr>
          <w:color w:val="000000"/>
          <w:lang w:eastAsia="ru-RU" w:bidi="ru-RU"/>
        </w:rPr>
        <w:t xml:space="preserve"> С ним по эффективности облагораживающего влияния не может сравниться никакой метод. Зависимость эмоционального здоровья человека от участия в многоголосом хоровом пении обнаружена в древнейшие времена. Все религии, все педагогические системы прошлого включали пение в свои программы как важный и необходимый, весьма полезный для сохранения</w:t>
      </w:r>
      <w:r w:rsidR="00162E38">
        <w:rPr>
          <w:color w:val="000000"/>
          <w:lang w:eastAsia="ru-RU" w:bidi="ru-RU"/>
        </w:rPr>
        <w:t xml:space="preserve"> </w:t>
      </w:r>
      <w:r>
        <w:rPr>
          <w:color w:val="000000"/>
          <w:lang w:eastAsia="ru-RU" w:bidi="ru-RU"/>
        </w:rPr>
        <w:t xml:space="preserve">эмоционального здоровья предмет. Участие в общем хоре освобождает энергию, незаметно и очень эффективно снимает напряжение, расслабляет человека, делает его добрее. Душа облегчается, исчезают озлобленность и агрессивность. Человек, пропевший в общем хоре несколько хороших песен, не способен на зло. </w:t>
      </w:r>
    </w:p>
    <w:p w:rsidR="00473FDA" w:rsidRDefault="00473FDA" w:rsidP="00473FDA">
      <w:pPr>
        <w:pStyle w:val="1"/>
        <w:shd w:val="clear" w:color="auto" w:fill="auto"/>
        <w:ind w:firstLine="740"/>
      </w:pPr>
      <w:r>
        <w:rPr>
          <w:color w:val="000000"/>
          <w:lang w:eastAsia="ru-RU" w:bidi="ru-RU"/>
        </w:rPr>
        <w:t xml:space="preserve">Использование музыкотерапии, </w:t>
      </w:r>
      <w:proofErr w:type="spellStart"/>
      <w:r>
        <w:rPr>
          <w:color w:val="000000"/>
          <w:lang w:eastAsia="ru-RU" w:bidi="ru-RU"/>
        </w:rPr>
        <w:t>изотерапии</w:t>
      </w:r>
      <w:proofErr w:type="spellEnd"/>
      <w:r>
        <w:rPr>
          <w:color w:val="000000"/>
          <w:lang w:eastAsia="ru-RU" w:bidi="ru-RU"/>
        </w:rPr>
        <w:t xml:space="preserve">, </w:t>
      </w:r>
      <w:proofErr w:type="spellStart"/>
      <w:r>
        <w:rPr>
          <w:color w:val="000000"/>
          <w:lang w:eastAsia="ru-RU" w:bidi="ru-RU"/>
        </w:rPr>
        <w:t>игротерапии</w:t>
      </w:r>
      <w:proofErr w:type="spellEnd"/>
      <w:r>
        <w:rPr>
          <w:color w:val="000000"/>
          <w:lang w:eastAsia="ru-RU" w:bidi="ru-RU"/>
        </w:rPr>
        <w:t xml:space="preserve"> при коррекции деструктивного поведения оказывается оправданным и перспективным за счет мощного положительного воздействия на эмоциональную деятельность.</w:t>
      </w:r>
    </w:p>
    <w:p w:rsidR="00473FDA" w:rsidRDefault="00F62A56" w:rsidP="00473FDA">
      <w:pPr>
        <w:pStyle w:val="1"/>
        <w:shd w:val="clear" w:color="auto" w:fill="auto"/>
        <w:ind w:firstLine="740"/>
      </w:pPr>
      <w:r>
        <w:rPr>
          <w:color w:val="000000"/>
          <w:lang w:eastAsia="ru-RU" w:bidi="ru-RU"/>
        </w:rPr>
        <w:t>Использую</w:t>
      </w:r>
      <w:r w:rsidR="00473FDA">
        <w:rPr>
          <w:color w:val="000000"/>
          <w:lang w:eastAsia="ru-RU" w:bidi="ru-RU"/>
        </w:rPr>
        <w:t xml:space="preserve"> систему разнообразных методов, приемлемых для коррекционной работы: прослушивание музыкальных произведений, пение песен, </w:t>
      </w:r>
      <w:proofErr w:type="gramStart"/>
      <w:r w:rsidR="00473FDA">
        <w:rPr>
          <w:color w:val="000000"/>
          <w:lang w:eastAsia="ru-RU" w:bidi="ru-RU"/>
        </w:rPr>
        <w:t>ритмические движения</w:t>
      </w:r>
      <w:proofErr w:type="gramEnd"/>
      <w:r w:rsidR="00473FDA">
        <w:rPr>
          <w:color w:val="000000"/>
          <w:lang w:eastAsia="ru-RU" w:bidi="ru-RU"/>
        </w:rPr>
        <w:t xml:space="preserve"> под музыку, сочетание музыки и </w:t>
      </w:r>
      <w:proofErr w:type="spellStart"/>
      <w:r w:rsidR="00473FDA">
        <w:rPr>
          <w:color w:val="000000"/>
          <w:lang w:eastAsia="ru-RU" w:bidi="ru-RU"/>
        </w:rPr>
        <w:t>изодеятельности</w:t>
      </w:r>
      <w:proofErr w:type="spellEnd"/>
      <w:r w:rsidR="00473FDA">
        <w:rPr>
          <w:color w:val="000000"/>
          <w:lang w:eastAsia="ru-RU" w:bidi="ru-RU"/>
        </w:rPr>
        <w:t>.</w:t>
      </w:r>
    </w:p>
    <w:p w:rsidR="00473FDA" w:rsidRPr="00F62A56" w:rsidRDefault="00E4214A" w:rsidP="00F62A56">
      <w:pPr>
        <w:pStyle w:val="1"/>
        <w:shd w:val="clear" w:color="auto" w:fill="auto"/>
        <w:ind w:firstLine="740"/>
      </w:pPr>
      <w:r>
        <w:rPr>
          <w:color w:val="000000"/>
          <w:lang w:eastAsia="ru-RU" w:bidi="ru-RU"/>
        </w:rPr>
        <w:lastRenderedPageBreak/>
        <w:t>Регулярно применяю</w:t>
      </w:r>
      <w:r w:rsidR="00473FDA">
        <w:rPr>
          <w:color w:val="000000"/>
          <w:lang w:eastAsia="ru-RU" w:bidi="ru-RU"/>
        </w:rPr>
        <w:t xml:space="preserve"> на коррекционных занятиях различн</w:t>
      </w:r>
      <w:r>
        <w:rPr>
          <w:color w:val="000000"/>
          <w:lang w:eastAsia="ru-RU" w:bidi="ru-RU"/>
        </w:rPr>
        <w:t xml:space="preserve">ые виды </w:t>
      </w:r>
      <w:proofErr w:type="spellStart"/>
      <w:r>
        <w:rPr>
          <w:color w:val="000000"/>
          <w:lang w:eastAsia="ru-RU" w:bidi="ru-RU"/>
        </w:rPr>
        <w:t>арттерапии</w:t>
      </w:r>
      <w:proofErr w:type="spellEnd"/>
      <w:proofErr w:type="gramStart"/>
      <w:r w:rsidR="00F62A56">
        <w:rPr>
          <w:color w:val="000000"/>
          <w:lang w:eastAsia="ru-RU" w:bidi="ru-RU"/>
        </w:rPr>
        <w:t xml:space="preserve"> ,</w:t>
      </w:r>
      <w:proofErr w:type="gramEnd"/>
      <w:r>
        <w:rPr>
          <w:color w:val="000000"/>
          <w:lang w:eastAsia="ru-RU" w:bidi="ru-RU"/>
        </w:rPr>
        <w:t xml:space="preserve"> где предоставляю</w:t>
      </w:r>
      <w:r w:rsidR="00473FDA">
        <w:rPr>
          <w:color w:val="000000"/>
          <w:lang w:eastAsia="ru-RU" w:bidi="ru-RU"/>
        </w:rPr>
        <w:t xml:space="preserve"> возможность самовыр</w:t>
      </w:r>
      <w:r>
        <w:rPr>
          <w:color w:val="000000"/>
          <w:lang w:eastAsia="ru-RU" w:bidi="ru-RU"/>
        </w:rPr>
        <w:t>ажения, самопознания и позволяю</w:t>
      </w:r>
      <w:r w:rsidR="00473FDA">
        <w:rPr>
          <w:color w:val="000000"/>
          <w:lang w:eastAsia="ru-RU" w:bidi="ru-RU"/>
        </w:rPr>
        <w:t xml:space="preserve"> ребенку подняться на более высокую ступень его развития</w:t>
      </w:r>
    </w:p>
    <w:p w:rsidR="00473FDA" w:rsidRDefault="00473FDA" w:rsidP="00473FDA">
      <w:pPr>
        <w:pStyle w:val="1"/>
        <w:shd w:val="clear" w:color="auto" w:fill="auto"/>
        <w:ind w:firstLine="760"/>
      </w:pPr>
      <w:r>
        <w:rPr>
          <w:color w:val="000000"/>
          <w:lang w:eastAsia="ru-RU" w:bidi="ru-RU"/>
        </w:rPr>
        <w:t xml:space="preserve">Мой опыт работы </w:t>
      </w:r>
      <w:r w:rsidR="00E4214A">
        <w:rPr>
          <w:color w:val="000000"/>
          <w:lang w:eastAsia="ru-RU" w:bidi="ru-RU"/>
        </w:rPr>
        <w:t xml:space="preserve">с детьми </w:t>
      </w:r>
      <w:r>
        <w:rPr>
          <w:color w:val="000000"/>
          <w:lang w:eastAsia="ru-RU" w:bidi="ru-RU"/>
        </w:rPr>
        <w:t xml:space="preserve"> создает условия для успешного усвоения ими навыков поведения, которые направлены на формирование осознанного отношения детей к социальным нормам поведения. На своих занятиях по коррекции агрессивности помогаю детям преодолевать барьеры в общении, лучше понимать себя и других, вырабатывать умения управления эмоциями и приобретать навыки </w:t>
      </w:r>
      <w:proofErr w:type="spellStart"/>
      <w:r>
        <w:rPr>
          <w:color w:val="000000"/>
          <w:lang w:eastAsia="ru-RU" w:bidi="ru-RU"/>
        </w:rPr>
        <w:t>саморасслабления</w:t>
      </w:r>
      <w:proofErr w:type="spellEnd"/>
      <w:r>
        <w:rPr>
          <w:color w:val="000000"/>
          <w:lang w:eastAsia="ru-RU" w:bidi="ru-RU"/>
        </w:rPr>
        <w:t xml:space="preserve">. Поведенческие навыки отрабатываются с помощью разнообразных методов и приемов, указанных ранее. В процессе работы каждый ребенок имеет право </w:t>
      </w:r>
      <w:r w:rsidR="00571C0E">
        <w:rPr>
          <w:color w:val="000000"/>
          <w:lang w:eastAsia="ru-RU" w:bidi="ru-RU"/>
        </w:rPr>
        <w:t xml:space="preserve">высказать свое мнение, отношение </w:t>
      </w:r>
      <w:r>
        <w:rPr>
          <w:color w:val="000000"/>
          <w:lang w:eastAsia="ru-RU" w:bidi="ru-RU"/>
        </w:rPr>
        <w:t>к той или иной ситуации, поэтому отрицательные оценки детского мнения на занятиях не допускаю. Каждое занятие строю на уважении, доверии, взаимопонимании и взаимопомощи.</w:t>
      </w:r>
    </w:p>
    <w:p w:rsidR="00473FDA" w:rsidRDefault="00473FDA" w:rsidP="00473FDA">
      <w:pPr>
        <w:pStyle w:val="1"/>
        <w:shd w:val="clear" w:color="auto" w:fill="auto"/>
        <w:ind w:firstLine="760"/>
      </w:pPr>
    </w:p>
    <w:p w:rsidR="00473FDA" w:rsidRDefault="00473FDA" w:rsidP="00473FDA">
      <w:pPr>
        <w:pStyle w:val="1"/>
        <w:shd w:val="clear" w:color="auto" w:fill="auto"/>
        <w:spacing w:after="100"/>
        <w:ind w:firstLine="740"/>
      </w:pPr>
    </w:p>
    <w:p w:rsidR="001F120E" w:rsidRDefault="001F120E" w:rsidP="001F120E">
      <w:pPr>
        <w:pStyle w:val="1"/>
        <w:shd w:val="clear" w:color="auto" w:fill="auto"/>
        <w:tabs>
          <w:tab w:val="left" w:pos="1416"/>
        </w:tabs>
        <w:spacing w:after="520" w:line="360" w:lineRule="auto"/>
      </w:pPr>
    </w:p>
    <w:p w:rsidR="00D131E6" w:rsidRDefault="00D131E6" w:rsidP="00FB3C7C">
      <w:pPr>
        <w:pStyle w:val="1"/>
        <w:shd w:val="clear" w:color="auto" w:fill="auto"/>
        <w:ind w:firstLine="740"/>
      </w:pPr>
    </w:p>
    <w:p w:rsidR="00D131E6" w:rsidRPr="00692B7C" w:rsidRDefault="00D131E6" w:rsidP="00D131E6">
      <w:pPr>
        <w:spacing w:line="240" w:lineRule="auto"/>
        <w:jc w:val="both"/>
        <w:rPr>
          <w:rFonts w:ascii="Times New Roman" w:hAnsi="Times New Roman" w:cs="Times New Roman"/>
          <w:sz w:val="28"/>
          <w:szCs w:val="28"/>
        </w:rPr>
      </w:pPr>
    </w:p>
    <w:sectPr w:rsidR="00D131E6" w:rsidRPr="00692B7C" w:rsidSect="00C721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D7776"/>
    <w:multiLevelType w:val="multilevel"/>
    <w:tmpl w:val="7C52C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1B426D"/>
    <w:multiLevelType w:val="multilevel"/>
    <w:tmpl w:val="3F24B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031D58"/>
    <w:multiLevelType w:val="multilevel"/>
    <w:tmpl w:val="EA58D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2B7C"/>
    <w:rsid w:val="00005202"/>
    <w:rsid w:val="000234E5"/>
    <w:rsid w:val="0003567E"/>
    <w:rsid w:val="00051AEC"/>
    <w:rsid w:val="00074EE4"/>
    <w:rsid w:val="000D3F63"/>
    <w:rsid w:val="00112296"/>
    <w:rsid w:val="00114C3A"/>
    <w:rsid w:val="00124DB0"/>
    <w:rsid w:val="00162E38"/>
    <w:rsid w:val="001C3791"/>
    <w:rsid w:val="001D01AE"/>
    <w:rsid w:val="001E4EB1"/>
    <w:rsid w:val="001F120E"/>
    <w:rsid w:val="001F70C1"/>
    <w:rsid w:val="002432D7"/>
    <w:rsid w:val="00244E5A"/>
    <w:rsid w:val="00282890"/>
    <w:rsid w:val="00292AF5"/>
    <w:rsid w:val="002A665F"/>
    <w:rsid w:val="002C27F0"/>
    <w:rsid w:val="002D0D1A"/>
    <w:rsid w:val="002E57F2"/>
    <w:rsid w:val="002E7255"/>
    <w:rsid w:val="002F0836"/>
    <w:rsid w:val="00301094"/>
    <w:rsid w:val="0031514A"/>
    <w:rsid w:val="003153DD"/>
    <w:rsid w:val="003626DF"/>
    <w:rsid w:val="00371303"/>
    <w:rsid w:val="003A460D"/>
    <w:rsid w:val="00434745"/>
    <w:rsid w:val="00447CBD"/>
    <w:rsid w:val="00473FDA"/>
    <w:rsid w:val="00486360"/>
    <w:rsid w:val="004C3D09"/>
    <w:rsid w:val="004C44AF"/>
    <w:rsid w:val="004C6121"/>
    <w:rsid w:val="004D1374"/>
    <w:rsid w:val="004E40D1"/>
    <w:rsid w:val="00506DA2"/>
    <w:rsid w:val="00511907"/>
    <w:rsid w:val="00566166"/>
    <w:rsid w:val="00571C0E"/>
    <w:rsid w:val="005A0AE7"/>
    <w:rsid w:val="005A0FE1"/>
    <w:rsid w:val="005C1376"/>
    <w:rsid w:val="005D5788"/>
    <w:rsid w:val="005E0949"/>
    <w:rsid w:val="005E4210"/>
    <w:rsid w:val="006052B7"/>
    <w:rsid w:val="006053EC"/>
    <w:rsid w:val="006144BE"/>
    <w:rsid w:val="00626DA2"/>
    <w:rsid w:val="00653526"/>
    <w:rsid w:val="0065357A"/>
    <w:rsid w:val="00684A91"/>
    <w:rsid w:val="00692B7C"/>
    <w:rsid w:val="00694C1C"/>
    <w:rsid w:val="006B4D79"/>
    <w:rsid w:val="006B67DB"/>
    <w:rsid w:val="006D165B"/>
    <w:rsid w:val="006D2A0B"/>
    <w:rsid w:val="00700F40"/>
    <w:rsid w:val="0070528A"/>
    <w:rsid w:val="00716D66"/>
    <w:rsid w:val="007253AD"/>
    <w:rsid w:val="00790BB3"/>
    <w:rsid w:val="007A2B83"/>
    <w:rsid w:val="007B2BC2"/>
    <w:rsid w:val="007C5349"/>
    <w:rsid w:val="007F1499"/>
    <w:rsid w:val="007F6104"/>
    <w:rsid w:val="008069DC"/>
    <w:rsid w:val="008174B3"/>
    <w:rsid w:val="008364E3"/>
    <w:rsid w:val="0085262E"/>
    <w:rsid w:val="00871914"/>
    <w:rsid w:val="008937E1"/>
    <w:rsid w:val="008A4489"/>
    <w:rsid w:val="008B13B9"/>
    <w:rsid w:val="008B7BE0"/>
    <w:rsid w:val="008C1B38"/>
    <w:rsid w:val="00932B32"/>
    <w:rsid w:val="00932C1F"/>
    <w:rsid w:val="00954C31"/>
    <w:rsid w:val="009862BB"/>
    <w:rsid w:val="00996FA4"/>
    <w:rsid w:val="009C0E07"/>
    <w:rsid w:val="009C2D9C"/>
    <w:rsid w:val="009D4134"/>
    <w:rsid w:val="009D5973"/>
    <w:rsid w:val="00A1604D"/>
    <w:rsid w:val="00A32F34"/>
    <w:rsid w:val="00A62CB5"/>
    <w:rsid w:val="00A643B8"/>
    <w:rsid w:val="00AB7456"/>
    <w:rsid w:val="00B05C3F"/>
    <w:rsid w:val="00BA4708"/>
    <w:rsid w:val="00BC3CF4"/>
    <w:rsid w:val="00BD7978"/>
    <w:rsid w:val="00C14F38"/>
    <w:rsid w:val="00C5587B"/>
    <w:rsid w:val="00C66D7D"/>
    <w:rsid w:val="00C7212E"/>
    <w:rsid w:val="00C83E95"/>
    <w:rsid w:val="00C853B4"/>
    <w:rsid w:val="00D02C54"/>
    <w:rsid w:val="00D0615F"/>
    <w:rsid w:val="00D131E6"/>
    <w:rsid w:val="00D30D34"/>
    <w:rsid w:val="00D35027"/>
    <w:rsid w:val="00D75A65"/>
    <w:rsid w:val="00DB0BB4"/>
    <w:rsid w:val="00E018A8"/>
    <w:rsid w:val="00E229FB"/>
    <w:rsid w:val="00E4050C"/>
    <w:rsid w:val="00E4214A"/>
    <w:rsid w:val="00E512B6"/>
    <w:rsid w:val="00E65C55"/>
    <w:rsid w:val="00E82EB1"/>
    <w:rsid w:val="00E84B19"/>
    <w:rsid w:val="00EB25D7"/>
    <w:rsid w:val="00ED669C"/>
    <w:rsid w:val="00EF6300"/>
    <w:rsid w:val="00F03572"/>
    <w:rsid w:val="00F03AF7"/>
    <w:rsid w:val="00F059AA"/>
    <w:rsid w:val="00F12B0F"/>
    <w:rsid w:val="00F13FC4"/>
    <w:rsid w:val="00F44CF0"/>
    <w:rsid w:val="00F55B96"/>
    <w:rsid w:val="00F62A56"/>
    <w:rsid w:val="00F97316"/>
    <w:rsid w:val="00FA6B74"/>
    <w:rsid w:val="00FB2823"/>
    <w:rsid w:val="00FB3C7C"/>
    <w:rsid w:val="00FE7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B3C7C"/>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FB3C7C"/>
    <w:pPr>
      <w:widowControl w:val="0"/>
      <w:shd w:val="clear" w:color="auto" w:fill="FFFFFF"/>
      <w:spacing w:after="0" w:line="372" w:lineRule="auto"/>
      <w:ind w:firstLine="400"/>
      <w:jc w:val="both"/>
    </w:pPr>
    <w:rPr>
      <w:rFonts w:ascii="Times New Roman" w:eastAsia="Times New Roman" w:hAnsi="Times New Roman" w:cs="Times New Roman"/>
      <w:sz w:val="28"/>
      <w:szCs w:val="28"/>
    </w:rPr>
  </w:style>
  <w:style w:type="character" w:customStyle="1" w:styleId="10">
    <w:name w:val="Заголовок №1_"/>
    <w:basedOn w:val="a0"/>
    <w:link w:val="11"/>
    <w:rsid w:val="001F120E"/>
    <w:rPr>
      <w:rFonts w:ascii="Times New Roman" w:eastAsia="Times New Roman" w:hAnsi="Times New Roman" w:cs="Times New Roman"/>
      <w:b/>
      <w:bCs/>
      <w:sz w:val="36"/>
      <w:szCs w:val="36"/>
      <w:shd w:val="clear" w:color="auto" w:fill="FFFFFF"/>
    </w:rPr>
  </w:style>
  <w:style w:type="paragraph" w:customStyle="1" w:styleId="11">
    <w:name w:val="Заголовок №1"/>
    <w:basedOn w:val="a"/>
    <w:link w:val="10"/>
    <w:rsid w:val="001F120E"/>
    <w:pPr>
      <w:widowControl w:val="0"/>
      <w:shd w:val="clear" w:color="auto" w:fill="FFFFFF"/>
      <w:spacing w:after="320" w:line="240" w:lineRule="auto"/>
      <w:jc w:val="center"/>
      <w:outlineLvl w:val="0"/>
    </w:pPr>
    <w:rPr>
      <w:rFonts w:ascii="Times New Roman" w:eastAsia="Times New Roman" w:hAnsi="Times New Roman" w:cs="Times New Roman"/>
      <w:b/>
      <w:bCs/>
      <w:sz w:val="36"/>
      <w:szCs w:val="36"/>
    </w:rPr>
  </w:style>
  <w:style w:type="paragraph" w:styleId="a4">
    <w:name w:val="Balloon Text"/>
    <w:basedOn w:val="a"/>
    <w:link w:val="a5"/>
    <w:uiPriority w:val="99"/>
    <w:semiHidden/>
    <w:unhideWhenUsed/>
    <w:rsid w:val="00473F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3F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1191</Words>
  <Characters>6791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3</cp:revision>
  <dcterms:created xsi:type="dcterms:W3CDTF">2017-04-08T08:20:00Z</dcterms:created>
  <dcterms:modified xsi:type="dcterms:W3CDTF">2017-04-08T11:31:00Z</dcterms:modified>
</cp:coreProperties>
</file>