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6" w:rsidRPr="00C44737" w:rsidRDefault="001F5D96" w:rsidP="002B3749">
      <w:pPr>
        <w:pStyle w:val="a3"/>
        <w:shd w:val="clear" w:color="auto" w:fill="FFFFFF"/>
        <w:spacing w:line="276" w:lineRule="auto"/>
        <w:jc w:val="center"/>
        <w:rPr>
          <w:b/>
          <w:sz w:val="48"/>
          <w:szCs w:val="48"/>
        </w:rPr>
      </w:pPr>
      <w:r w:rsidRPr="00C44737">
        <w:rPr>
          <w:b/>
          <w:sz w:val="36"/>
          <w:szCs w:val="36"/>
        </w:rPr>
        <w:t>Консультация для родителей</w:t>
      </w:r>
      <w:r w:rsidRPr="00C44737">
        <w:rPr>
          <w:b/>
          <w:sz w:val="48"/>
          <w:szCs w:val="48"/>
        </w:rPr>
        <w:t xml:space="preserve"> </w:t>
      </w:r>
      <w:r w:rsidR="00BC241C" w:rsidRPr="00C44737">
        <w:rPr>
          <w:b/>
          <w:sz w:val="48"/>
          <w:szCs w:val="48"/>
        </w:rPr>
        <w:t xml:space="preserve">                            </w:t>
      </w:r>
      <w:r w:rsidRPr="00C44737">
        <w:rPr>
          <w:b/>
          <w:sz w:val="48"/>
          <w:szCs w:val="48"/>
        </w:rPr>
        <w:t>«Детям о космосе»</w:t>
      </w:r>
    </w:p>
    <w:p w:rsidR="001F5D96" w:rsidRPr="00C44737" w:rsidRDefault="001F5D96" w:rsidP="002B3749">
      <w:pPr>
        <w:pStyle w:val="a3"/>
        <w:spacing w:line="276" w:lineRule="auto"/>
        <w:rPr>
          <w:i/>
          <w:sz w:val="28"/>
          <w:szCs w:val="28"/>
        </w:rPr>
      </w:pPr>
      <w:r w:rsidRPr="00C44737">
        <w:rPr>
          <w:i/>
          <w:sz w:val="28"/>
          <w:szCs w:val="28"/>
        </w:rPr>
        <w:t>Человек является, прежде всего, сыном своей страны, гражданином своего отечества, горячо принимающим к сердцу его интересы.</w:t>
      </w:r>
    </w:p>
    <w:p w:rsidR="001F5D96" w:rsidRPr="00C44737" w:rsidRDefault="001F5D96" w:rsidP="002B3749">
      <w:pPr>
        <w:pStyle w:val="a3"/>
        <w:spacing w:line="276" w:lineRule="auto"/>
        <w:rPr>
          <w:i/>
          <w:sz w:val="28"/>
          <w:szCs w:val="28"/>
        </w:rPr>
      </w:pPr>
      <w:r w:rsidRPr="00C44737">
        <w:rPr>
          <w:i/>
          <w:sz w:val="28"/>
          <w:szCs w:val="28"/>
        </w:rPr>
        <w:t>В. Г. Белинский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1F5D96" w:rsidRPr="00C44737" w:rsidRDefault="001F5D96" w:rsidP="002B3749">
      <w:pPr>
        <w:pStyle w:val="a3"/>
        <w:spacing w:line="276" w:lineRule="auto"/>
        <w:rPr>
          <w:b/>
          <w:i/>
          <w:sz w:val="28"/>
          <w:szCs w:val="28"/>
        </w:rPr>
      </w:pPr>
      <w:r w:rsidRPr="00C44737">
        <w:rPr>
          <w:b/>
          <w:i/>
          <w:sz w:val="28"/>
          <w:szCs w:val="28"/>
        </w:rPr>
        <w:t>Тема космоса всегда актуальна.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половине 20 в. ч</w:t>
      </w:r>
      <w:r w:rsidR="001F5D96" w:rsidRPr="00C44737">
        <w:rPr>
          <w:sz w:val="28"/>
          <w:szCs w:val="28"/>
        </w:rPr>
        <w:t>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Современные родители, сами испытывая интерес к космосу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</w:t>
      </w:r>
    </w:p>
    <w:p w:rsidR="001F5D96" w:rsidRPr="00C44737" w:rsidRDefault="002B3749" w:rsidP="002B3749">
      <w:pPr>
        <w:pStyle w:val="a3"/>
        <w:spacing w:line="276" w:lineRule="auto"/>
        <w:rPr>
          <w:b/>
          <w:i/>
          <w:sz w:val="28"/>
          <w:szCs w:val="28"/>
        </w:rPr>
      </w:pPr>
      <w:r w:rsidRPr="00C44737">
        <w:rPr>
          <w:b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AE8BA96" wp14:editId="6D4ABADF">
            <wp:simplePos x="0" y="0"/>
            <wp:positionH relativeFrom="margin">
              <wp:posOffset>843280</wp:posOffset>
            </wp:positionH>
            <wp:positionV relativeFrom="margin">
              <wp:posOffset>6267450</wp:posOffset>
            </wp:positionV>
            <wp:extent cx="4097020" cy="29260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D96" w:rsidRPr="00C44737">
        <w:rPr>
          <w:b/>
          <w:i/>
          <w:sz w:val="28"/>
          <w:szCs w:val="28"/>
        </w:rPr>
        <w:t>Важная задача для родителей – развивать у детей интерес к познанию.</w:t>
      </w:r>
    </w:p>
    <w:p w:rsidR="002B3749" w:rsidRPr="00C44737" w:rsidRDefault="002B3749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2B3749" w:rsidRPr="00C44737" w:rsidRDefault="002B3749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2B3749" w:rsidRPr="00C44737" w:rsidRDefault="002B3749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2B3749" w:rsidRPr="00C44737" w:rsidRDefault="002B3749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2B3749" w:rsidRPr="00C44737" w:rsidRDefault="002B3749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</w:p>
    <w:p w:rsidR="002B3749" w:rsidRPr="00C44737" w:rsidRDefault="002B3749" w:rsidP="002B3749">
      <w:pPr>
        <w:pStyle w:val="a3"/>
        <w:spacing w:line="276" w:lineRule="auto"/>
        <w:rPr>
          <w:b/>
          <w:i/>
          <w:sz w:val="40"/>
          <w:szCs w:val="40"/>
        </w:rPr>
      </w:pPr>
    </w:p>
    <w:p w:rsidR="001F5D96" w:rsidRPr="00C44737" w:rsidRDefault="001F5D96" w:rsidP="002B3749">
      <w:pPr>
        <w:pStyle w:val="a3"/>
        <w:spacing w:line="276" w:lineRule="auto"/>
        <w:jc w:val="center"/>
        <w:rPr>
          <w:b/>
          <w:i/>
          <w:sz w:val="40"/>
          <w:szCs w:val="40"/>
        </w:rPr>
      </w:pPr>
      <w:r w:rsidRPr="00C44737">
        <w:rPr>
          <w:b/>
          <w:i/>
          <w:sz w:val="40"/>
          <w:szCs w:val="40"/>
        </w:rPr>
        <w:t xml:space="preserve">Как на сегодняшний день поддержать интерес ребёнка к </w:t>
      </w:r>
      <w:proofErr w:type="gramStart"/>
      <w:r w:rsidRPr="00C44737">
        <w:rPr>
          <w:b/>
          <w:i/>
          <w:sz w:val="40"/>
          <w:szCs w:val="40"/>
        </w:rPr>
        <w:t>неизведанному</w:t>
      </w:r>
      <w:proofErr w:type="gramEnd"/>
      <w:r w:rsidRPr="00C44737">
        <w:rPr>
          <w:b/>
          <w:i/>
          <w:sz w:val="40"/>
          <w:szCs w:val="40"/>
        </w:rPr>
        <w:t>?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Вместе с детьми читать и рассматривать иллюстрации к книгам А. Леонова  «Я выхожу в открытый космос», «Ю. А. Гагарин».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proofErr w:type="gramStart"/>
      <w:r w:rsidRPr="00C44737">
        <w:rPr>
          <w:sz w:val="28"/>
          <w:szCs w:val="28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друзья… » В. Войнович, «Знаете, каким он парнем был» (отрывок) Н. Добронравов.</w:t>
      </w:r>
      <w:proofErr w:type="gramEnd"/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Для обогащения детского лексикона советуем поиграть в игру «Доскажи словечко», загадывать загадки.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  <w:sectPr w:rsidR="001F5D96" w:rsidRPr="00C44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На корабле воздушном,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Космическом, послушном,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Мы, обгоняя ветер,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Несёмся на … (ракете)</w:t>
      </w:r>
      <w:r w:rsidR="001F5D96"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Планета голубая,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Любимая, родная,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Она твоя, она моя,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И на</w:t>
      </w:r>
      <w:r w:rsidR="00201A4F">
        <w:rPr>
          <w:sz w:val="28"/>
          <w:szCs w:val="28"/>
        </w:rPr>
        <w:t>зывается … (Земля)</w:t>
      </w:r>
      <w:r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Есть специальная труба,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В ней Вселенная видна,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Видят звёзд калейдоскоп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Астрономы в … (телескоп)</w:t>
      </w:r>
      <w:r w:rsidR="001F5D96"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Посчитать совсем не просто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Ночью в тёмном небе звёзды.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Знает все наперечёт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Звёзды в небе … (звездочёт).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Самый первый в Космосе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Летел с огромной скоростью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Отважный русский парень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Наш космонавт … (Гагарин)</w:t>
      </w:r>
      <w:r w:rsidR="001F5D96"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Освещает ночью путь,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Звёздам не даёт заснуть,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Пусть все спят, ей не до сна,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небе не заснёт … (луна)</w:t>
      </w:r>
      <w:r w:rsidR="001F5D96"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Специальный космический есть аппарат,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Сигналы на Землю он шлёт всем подряд,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И как одинокий путник</w:t>
      </w:r>
    </w:p>
    <w:p w:rsidR="001F5D96" w:rsidRPr="00C44737" w:rsidRDefault="00201A4F" w:rsidP="002B374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Летит по орбите … (спутник)</w:t>
      </w:r>
      <w:bookmarkStart w:id="0" w:name="_GoBack"/>
      <w:bookmarkEnd w:id="0"/>
      <w:r w:rsidR="001F5D96" w:rsidRPr="00C44737">
        <w:rPr>
          <w:sz w:val="28"/>
          <w:szCs w:val="28"/>
        </w:rPr>
        <w:t>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У ракеты есть водитель,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Невесомости любитель.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По-английски: “астронавт”,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А по-русски … (космонавт).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  <w:u w:val="single"/>
        </w:rPr>
      </w:pPr>
      <w:r w:rsidRPr="00C44737">
        <w:rPr>
          <w:sz w:val="28"/>
          <w:szCs w:val="28"/>
          <w:u w:val="single"/>
        </w:rPr>
        <w:t>Загадки для детей ко дню 12 апреля «День космонавтики»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Человек сидит в ракете.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Смело в небо он летит,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И на нас в своем скафандре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Он из космоса глядит.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космонавт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Крыльев нет, но эта птица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Полетит и прилунится.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луноход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Чудо-птица – алый хвост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Прилетела в стаю звезд.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ракета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Ночью на небе один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Золотистый апельсин.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Миновали две недели,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Апельсина мы не съели,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Но осталась в небе только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Апельсиновая долька.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луна, месяц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Волчок, волчок,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Покажи другой бочок,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Другой бок не покажу,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Я привязанный хожу.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луна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У бабушки над избушкой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lastRenderedPageBreak/>
        <w:t>Висит хлеба краюшка.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Собаки лают, достать не могут.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месяц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***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На каком пути ни один человек не бывал?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Ответ: млечный путь</w:t>
      </w: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  <w:sectPr w:rsidR="001F5D96" w:rsidRPr="00C44737" w:rsidSect="001F5D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</w:p>
    <w:p w:rsidR="001F5D96" w:rsidRPr="00C44737" w:rsidRDefault="001F5D96" w:rsidP="002B3749">
      <w:pPr>
        <w:pStyle w:val="a3"/>
        <w:spacing w:line="276" w:lineRule="auto"/>
        <w:rPr>
          <w:sz w:val="28"/>
          <w:szCs w:val="28"/>
        </w:rPr>
      </w:pPr>
      <w:r w:rsidRPr="00C44737">
        <w:rPr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BC241C" w:rsidRPr="00C44737" w:rsidRDefault="00BC241C" w:rsidP="002B3749">
      <w:pPr>
        <w:rPr>
          <w:rFonts w:ascii="Times New Roman" w:hAnsi="Times New Roman" w:cs="Times New Roman"/>
          <w:sz w:val="28"/>
          <w:szCs w:val="28"/>
        </w:rPr>
      </w:pPr>
    </w:p>
    <w:p w:rsidR="00BC241C" w:rsidRPr="00C44737" w:rsidRDefault="00BC241C" w:rsidP="002B3749">
      <w:pPr>
        <w:keepNext/>
        <w:widowControl w:val="0"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ascii="Times New Roman" w:eastAsia="Arial Unicode MS" w:hAnsi="Times New Roman" w:cs="Tahoma"/>
          <w:b/>
          <w:bCs/>
          <w:sz w:val="48"/>
          <w:szCs w:val="48"/>
        </w:rPr>
      </w:pPr>
      <w:r w:rsidRPr="00C44737">
        <w:rPr>
          <w:rFonts w:ascii="Times New Roman" w:eastAsia="Arial Unicode MS" w:hAnsi="Times New Roman" w:cs="Tahoma"/>
          <w:b/>
          <w:bCs/>
          <w:noProof/>
          <w:sz w:val="48"/>
          <w:szCs w:val="48"/>
          <w:lang w:eastAsia="ru-RU"/>
        </w:rPr>
        <w:drawing>
          <wp:anchor distT="0" distB="0" distL="0" distR="0" simplePos="0" relativeHeight="251660288" behindDoc="0" locked="0" layoutInCell="1" allowOverlap="1" wp14:anchorId="4FEBD455" wp14:editId="253D915B">
            <wp:simplePos x="0" y="0"/>
            <wp:positionH relativeFrom="column">
              <wp:posOffset>-144145</wp:posOffset>
            </wp:positionH>
            <wp:positionV relativeFrom="paragraph">
              <wp:posOffset>724535</wp:posOffset>
            </wp:positionV>
            <wp:extent cx="1626235" cy="15576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737">
        <w:rPr>
          <w:rFonts w:ascii="Times New Roman" w:eastAsia="Arial Unicode MS" w:hAnsi="Times New Roman" w:cs="Tahoma"/>
          <w:b/>
          <w:bCs/>
          <w:sz w:val="48"/>
          <w:szCs w:val="48"/>
        </w:rPr>
        <w:t>Как и что р</w:t>
      </w:r>
      <w:r w:rsidR="002B3749" w:rsidRPr="00C44737">
        <w:rPr>
          <w:rFonts w:ascii="Times New Roman" w:eastAsia="Arial Unicode MS" w:hAnsi="Times New Roman" w:cs="Tahoma"/>
          <w:b/>
          <w:bCs/>
          <w:sz w:val="48"/>
          <w:szCs w:val="48"/>
        </w:rPr>
        <w:t xml:space="preserve">ассказать детям о </w:t>
      </w:r>
      <w:r w:rsidRPr="00C44737">
        <w:rPr>
          <w:rFonts w:ascii="Times New Roman" w:eastAsia="Arial Unicode MS" w:hAnsi="Times New Roman" w:cs="Tahoma"/>
          <w:b/>
          <w:bCs/>
          <w:sz w:val="48"/>
          <w:szCs w:val="48"/>
        </w:rPr>
        <w:t>космосе?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Начать знакомство лучше с Солнца. Это самая важная звезда в нашей солнечной системе, жизнь нашей планеты зависит от нее. Малышу трудно представить себе размеры Солнца, звезд, солнечной системы, планет и Земли тоже. Старайтесь объяснить все сложное на простых вещах, используя подручные средства. Возьмите фонарик или лампу – это солнце, а большой мяч – это Земля, мячик немного меньше – это Луна. Если у вас есть глобус – замечательно, это облегчает задачу! Вместе с ребенком вы можете провести опыт с глобусом или с подручными предметами, рассматривая вопросы смены дня и ночи, почему луну мы иногда видим полной, а иногда - только полумесяц. 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</w:p>
    <w:p w:rsidR="00BC241C" w:rsidRPr="00C44737" w:rsidRDefault="002B3749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609104A9" wp14:editId="366CB9F6">
            <wp:simplePos x="0" y="0"/>
            <wp:positionH relativeFrom="margin">
              <wp:posOffset>4771390</wp:posOffset>
            </wp:positionH>
            <wp:positionV relativeFrom="margin">
              <wp:posOffset>6806565</wp:posOffset>
            </wp:positionV>
            <wp:extent cx="1682750" cy="164211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4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1C" w:rsidRPr="00C44737">
        <w:rPr>
          <w:rFonts w:ascii="Times New Roman" w:eastAsia="Arial Unicode MS" w:hAnsi="Times New Roman" w:cs="Times New Roman"/>
          <w:sz w:val="28"/>
          <w:szCs w:val="28"/>
        </w:rPr>
        <w:t xml:space="preserve">Можно сравнить размеры Солнца и Земли, используя тыкву      и горошину. Если наша Земля – горошина, то Солнце – это тыква. Старайтесь все объяснить на конкретных простых примерах без неопределенности. В заключение вы можете посмотреть интересные видеоматериалы. </w:t>
      </w:r>
    </w:p>
    <w:p w:rsidR="00BC241C" w:rsidRPr="00C44737" w:rsidRDefault="00BC241C" w:rsidP="002B3749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BC241C" w:rsidRPr="00C44737" w:rsidRDefault="00BC241C" w:rsidP="002B3749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Создайте вместе с детьми  на потолке «Звездное небо»  из светящихся объемных космических фигур. Вы увидите, какой будет восторг!!!!  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</w:p>
    <w:p w:rsidR="00BC241C" w:rsidRPr="00C44737" w:rsidRDefault="00BC241C" w:rsidP="002B3749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 Посмотрите вместе с детьми мультфильмы о космосе:</w:t>
      </w:r>
    </w:p>
    <w:p w:rsidR="00BC241C" w:rsidRPr="00C44737" w:rsidRDefault="00BC241C" w:rsidP="002B3749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>«Тайна красной планеты»</w:t>
      </w:r>
    </w:p>
    <w:p w:rsidR="00BC241C" w:rsidRPr="00C44737" w:rsidRDefault="00BC241C" w:rsidP="002B3749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 «Загадочная планета»  </w:t>
      </w:r>
    </w:p>
    <w:p w:rsidR="00BC241C" w:rsidRPr="00C44737" w:rsidRDefault="00BC241C" w:rsidP="002B3749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 «Незнайка  на  Луне»  др.</w:t>
      </w:r>
    </w:p>
    <w:p w:rsidR="00BC241C" w:rsidRPr="00C44737" w:rsidRDefault="00BC241C" w:rsidP="002B3749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BC241C" w:rsidRPr="00C44737" w:rsidRDefault="002B3749" w:rsidP="002B3749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Arial" w:eastAsia="Arial Unicode MS" w:hAnsi="Arial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056A61" wp14:editId="3FCEE84D">
            <wp:simplePos x="0" y="0"/>
            <wp:positionH relativeFrom="margin">
              <wp:posOffset>4006215</wp:posOffset>
            </wp:positionH>
            <wp:positionV relativeFrom="margin">
              <wp:posOffset>788670</wp:posOffset>
            </wp:positionV>
            <wp:extent cx="2481580" cy="1908175"/>
            <wp:effectExtent l="0" t="0" r="0" b="0"/>
            <wp:wrapSquare wrapText="bothSides"/>
            <wp:docPr id="3" name="Рисунок 3" descr="http://www.pekedibujos.com/Dibujos/varios/libros/libro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kedibujos.com/Dibujos/varios/libros/libros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1C" w:rsidRPr="00C44737">
        <w:rPr>
          <w:rFonts w:ascii="Times New Roman" w:eastAsia="Arial Unicode MS" w:hAnsi="Times New Roman" w:cs="Times New Roman"/>
          <w:sz w:val="28"/>
          <w:szCs w:val="28"/>
        </w:rPr>
        <w:t>Почитайте вместе художественные произведения (на выбор):</w:t>
      </w:r>
      <w:r w:rsidR="00BC241C" w:rsidRPr="00C44737">
        <w:rPr>
          <w:rFonts w:ascii="Arial" w:eastAsia="Arial Unicode MS" w:hAnsi="Arial" w:cs="Times New Roman"/>
          <w:sz w:val="20"/>
          <w:szCs w:val="24"/>
        </w:rPr>
        <w:t xml:space="preserve"> </w:t>
      </w:r>
    </w:p>
    <w:p w:rsidR="00BC241C" w:rsidRPr="00C44737" w:rsidRDefault="00BC241C" w:rsidP="002B3749">
      <w:pPr>
        <w:widowControl w:val="0"/>
        <w:suppressAutoHyphens/>
        <w:spacing w:after="0"/>
        <w:ind w:left="5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C241C" w:rsidRPr="00C44737" w:rsidRDefault="00BC241C" w:rsidP="002B3749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Чтение фантастической сказки Уэллса Гордона «Звездочет и обезьянка Микки». </w:t>
      </w:r>
    </w:p>
    <w:p w:rsidR="00BC241C" w:rsidRPr="00C44737" w:rsidRDefault="00BC241C" w:rsidP="002B3749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>Е. П. Левитан  «Малышам о звездах и планетах».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 xml:space="preserve">Также предлагаем вам вместе с детьми  смастерить интересные  </w:t>
      </w:r>
      <w:hyperlink r:id="rId11" w:anchor="_blank" w:history="1">
        <w:r w:rsidRPr="00C44737">
          <w:rPr>
            <w:rFonts w:ascii="Times New Roman" w:eastAsia="Arial Unicode MS" w:hAnsi="Times New Roman" w:cs="Times New Roman"/>
            <w:i/>
            <w:sz w:val="28"/>
            <w:szCs w:val="28"/>
            <w:u w:val="single"/>
          </w:rPr>
          <w:t>космические поделки</w:t>
        </w:r>
      </w:hyperlink>
      <w:r w:rsidRPr="00C44737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>Расскажите о первом космонавте Ю.А. Гагарине, проявите у ребенка чувства гордости за достижения отечественных ученых и космонавтов.</w:t>
      </w:r>
    </w:p>
    <w:p w:rsidR="00BC241C" w:rsidRPr="00C44737" w:rsidRDefault="00BC241C" w:rsidP="002B3749">
      <w:pPr>
        <w:widowControl w:val="0"/>
        <w:suppressAutoHyphens/>
        <w:spacing w:after="120"/>
        <w:rPr>
          <w:rFonts w:ascii="Times New Roman" w:eastAsia="Arial Unicode MS" w:hAnsi="Times New Roman" w:cs="Times New Roman"/>
          <w:sz w:val="28"/>
          <w:szCs w:val="28"/>
        </w:rPr>
      </w:pPr>
      <w:r w:rsidRPr="00C44737">
        <w:rPr>
          <w:rFonts w:ascii="Times New Roman" w:eastAsia="Arial Unicode MS" w:hAnsi="Times New Roman" w:cs="Times New Roman"/>
          <w:sz w:val="28"/>
          <w:szCs w:val="28"/>
        </w:rPr>
        <w:t>Постарайтесь ответить на все вопросы, которые возникнут у ребенка. Если вы чего-то не знаете, не отмахивайтесь, не уходите от ответа! Лучше вместе с ребенком поищите ответ в энциклопедии или в интернете. Ваш авторитет точно не пострадает, а наоборот, Вы покажете, что чего-то не знать – нормально, плохо – не стремиться знать больше.</w:t>
      </w:r>
    </w:p>
    <w:p w:rsidR="00BC241C" w:rsidRPr="00C44737" w:rsidRDefault="002B3749" w:rsidP="002B3749">
      <w:pPr>
        <w:rPr>
          <w:rFonts w:ascii="Times New Roman" w:hAnsi="Times New Roman" w:cs="Times New Roman"/>
          <w:sz w:val="28"/>
          <w:szCs w:val="28"/>
        </w:rPr>
      </w:pPr>
      <w:r w:rsidRPr="00C447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AEA363" wp14:editId="5ABEC562">
            <wp:simplePos x="0" y="0"/>
            <wp:positionH relativeFrom="margin">
              <wp:posOffset>2060575</wp:posOffset>
            </wp:positionH>
            <wp:positionV relativeFrom="margin">
              <wp:posOffset>6385560</wp:posOffset>
            </wp:positionV>
            <wp:extent cx="2272030" cy="1691640"/>
            <wp:effectExtent l="0" t="0" r="0" b="3810"/>
            <wp:wrapSquare wrapText="bothSides"/>
            <wp:docPr id="1" name="Рисунок 1" descr="http://kidsclever.ru/sites/default/files/raskraska_raketa_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clever.ru/sites/default/files/raskraska_raketa_dlya_det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41C" w:rsidRPr="00C44737" w:rsidSect="00BC24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1C"/>
    <w:rsid w:val="001F5D96"/>
    <w:rsid w:val="00201A4F"/>
    <w:rsid w:val="002B133D"/>
    <w:rsid w:val="002B3749"/>
    <w:rsid w:val="005C1F1C"/>
    <w:rsid w:val="00BC241C"/>
    <w:rsid w:val="00C44737"/>
    <w:rsid w:val="00C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shydetky.com/nashi-ochumelyie-ruchki/kosmicheskie-podelki-raketyi-lunohodyi-inoplanetnyie-peyzazhi-origami-video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pekedibujos.com/Dibujos/varios/libros/libros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2016-05-03T12:32:00Z</cp:lastPrinted>
  <dcterms:created xsi:type="dcterms:W3CDTF">2016-04-20T09:57:00Z</dcterms:created>
  <dcterms:modified xsi:type="dcterms:W3CDTF">2016-05-10T16:42:00Z</dcterms:modified>
</cp:coreProperties>
</file>