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8E6" w:rsidRPr="008B6444" w:rsidRDefault="008E18E6" w:rsidP="004C7733">
      <w:pPr>
        <w:shd w:val="clear" w:color="auto" w:fill="FFFFFF"/>
        <w:spacing w:before="100" w:beforeAutospacing="1" w:after="360" w:line="240" w:lineRule="auto"/>
        <w:jc w:val="center"/>
        <w:rPr>
          <w:rFonts w:ascii="Times New Roman" w:eastAsia="Times New Roman" w:hAnsi="Times New Roman" w:cs="Times New Roman"/>
          <w:color w:val="1E1E1E"/>
          <w:sz w:val="28"/>
          <w:szCs w:val="28"/>
          <w:lang w:eastAsia="ru-RU"/>
        </w:rPr>
      </w:pPr>
      <w:r w:rsidRPr="008B6444">
        <w:rPr>
          <w:rFonts w:ascii="Times New Roman" w:eastAsia="Times New Roman" w:hAnsi="Times New Roman" w:cs="Times New Roman"/>
          <w:color w:val="1E1E1E"/>
          <w:sz w:val="28"/>
          <w:szCs w:val="28"/>
          <w:lang w:eastAsia="ru-RU"/>
        </w:rPr>
        <w:t>Доклад на тему:</w:t>
      </w:r>
    </w:p>
    <w:p w:rsidR="008E18E6" w:rsidRPr="008B6444" w:rsidRDefault="008E18E6" w:rsidP="004C7733">
      <w:pPr>
        <w:shd w:val="clear" w:color="auto" w:fill="FFFFFF"/>
        <w:spacing w:before="100" w:beforeAutospacing="1" w:after="360" w:line="240" w:lineRule="auto"/>
        <w:jc w:val="center"/>
        <w:rPr>
          <w:rFonts w:ascii="Times New Roman" w:eastAsia="Times New Roman" w:hAnsi="Times New Roman" w:cs="Times New Roman"/>
          <w:color w:val="1E1E1E"/>
          <w:sz w:val="28"/>
          <w:szCs w:val="28"/>
          <w:lang w:eastAsia="ru-RU"/>
        </w:rPr>
      </w:pPr>
      <w:r w:rsidRPr="008B6444">
        <w:rPr>
          <w:rFonts w:ascii="Times New Roman" w:eastAsia="Times New Roman" w:hAnsi="Times New Roman" w:cs="Times New Roman"/>
          <w:bCs/>
          <w:iCs/>
          <w:color w:val="1E1E1E"/>
          <w:sz w:val="28"/>
          <w:szCs w:val="28"/>
          <w:lang w:eastAsia="ru-RU"/>
        </w:rPr>
        <w:t>«Формирование патриотических</w:t>
      </w:r>
      <w:r w:rsid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чувств в процессе ознакомления</w:t>
      </w:r>
    </w:p>
    <w:p w:rsidR="008E18E6" w:rsidRPr="008B6444" w:rsidRDefault="008E18E6" w:rsidP="004C7733">
      <w:pPr>
        <w:shd w:val="clear" w:color="auto" w:fill="FFFFFF"/>
        <w:spacing w:before="100" w:beforeAutospacing="1" w:after="360" w:line="240" w:lineRule="auto"/>
        <w:jc w:val="center"/>
        <w:rPr>
          <w:rFonts w:ascii="Times New Roman" w:eastAsia="Times New Roman" w:hAnsi="Times New Roman" w:cs="Times New Roman"/>
          <w:color w:val="1E1E1E"/>
          <w:sz w:val="28"/>
          <w:szCs w:val="28"/>
          <w:lang w:eastAsia="ru-RU"/>
        </w:rPr>
      </w:pPr>
      <w:r w:rsidRPr="008B6444">
        <w:rPr>
          <w:rFonts w:ascii="Times New Roman" w:eastAsia="Times New Roman" w:hAnsi="Times New Roman" w:cs="Times New Roman"/>
          <w:bCs/>
          <w:iCs/>
          <w:color w:val="1E1E1E"/>
          <w:sz w:val="28"/>
          <w:szCs w:val="28"/>
          <w:lang w:eastAsia="ru-RU"/>
        </w:rPr>
        <w:t>с родным городом».</w:t>
      </w:r>
    </w:p>
    <w:p w:rsidR="008E18E6" w:rsidRPr="003B5CFF" w:rsidRDefault="00BA7E20" w:rsidP="004C7733">
      <w:pPr>
        <w:shd w:val="clear" w:color="auto" w:fill="FFFFFF"/>
        <w:spacing w:before="100" w:beforeAutospacing="1" w:after="360" w:line="240" w:lineRule="auto"/>
        <w:rPr>
          <w:rFonts w:ascii="Times New Roman" w:eastAsia="Times New Roman" w:hAnsi="Times New Roman" w:cs="Times New Roman"/>
          <w:color w:val="1E1E1E"/>
          <w:sz w:val="28"/>
          <w:szCs w:val="28"/>
          <w:lang w:eastAsia="ru-RU"/>
        </w:rPr>
      </w:pPr>
      <w:r w:rsidRPr="008B6444">
        <w:rPr>
          <w:rFonts w:ascii="Times New Roman" w:eastAsia="Times New Roman" w:hAnsi="Times New Roman" w:cs="Times New Roman"/>
          <w:bCs/>
          <w:iCs/>
          <w:color w:val="1E1E1E"/>
          <w:sz w:val="28"/>
          <w:szCs w:val="28"/>
          <w:lang w:eastAsia="ru-RU"/>
        </w:rPr>
        <w:t xml:space="preserve">Воспитатель </w:t>
      </w:r>
      <w:r w:rsidR="003B5CFF">
        <w:rPr>
          <w:rFonts w:ascii="Times New Roman" w:eastAsia="Times New Roman" w:hAnsi="Times New Roman" w:cs="Times New Roman"/>
          <w:bCs/>
          <w:iCs/>
          <w:color w:val="1E1E1E"/>
          <w:sz w:val="28"/>
          <w:szCs w:val="28"/>
          <w:lang w:eastAsia="ru-RU"/>
        </w:rPr>
        <w:t>Глотова С.В.</w:t>
      </w:r>
    </w:p>
    <w:p w:rsidR="00453050" w:rsidRDefault="008E18E6" w:rsidP="004C7733">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 xml:space="preserve">Какая притягательная сила заключена в </w:t>
      </w:r>
      <w:r w:rsidR="00BA7E20" w:rsidRPr="008B6444">
        <w:rPr>
          <w:rFonts w:ascii="Times New Roman" w:eastAsia="Times New Roman" w:hAnsi="Times New Roman" w:cs="Times New Roman"/>
          <w:bCs/>
          <w:iCs/>
          <w:color w:val="1E1E1E"/>
          <w:sz w:val="28"/>
          <w:szCs w:val="28"/>
          <w:lang w:eastAsia="ru-RU"/>
        </w:rPr>
        <w:t xml:space="preserve">том, что нас </w:t>
      </w:r>
      <w:proofErr w:type="gramStart"/>
      <w:r w:rsidR="00BA7E20" w:rsidRPr="008B6444">
        <w:rPr>
          <w:rFonts w:ascii="Times New Roman" w:eastAsia="Times New Roman" w:hAnsi="Times New Roman" w:cs="Times New Roman"/>
          <w:bCs/>
          <w:iCs/>
          <w:color w:val="1E1E1E"/>
          <w:sz w:val="28"/>
          <w:szCs w:val="28"/>
          <w:lang w:eastAsia="ru-RU"/>
        </w:rPr>
        <w:t>окружает  с</w:t>
      </w:r>
      <w:proofErr w:type="gramEnd"/>
      <w:r w:rsidR="00E56188" w:rsidRPr="008B6444">
        <w:rPr>
          <w:rFonts w:ascii="Times New Roman" w:eastAsia="Times New Roman" w:hAnsi="Times New Roman" w:cs="Times New Roman"/>
          <w:bCs/>
          <w:iCs/>
          <w:color w:val="1E1E1E"/>
          <w:sz w:val="28"/>
          <w:szCs w:val="28"/>
          <w:lang w:eastAsia="ru-RU"/>
        </w:rPr>
        <w:t xml:space="preserve"> </w:t>
      </w:r>
      <w:r w:rsidR="00BA7E20" w:rsidRPr="008B6444">
        <w:rPr>
          <w:rFonts w:ascii="Times New Roman" w:eastAsia="Times New Roman" w:hAnsi="Times New Roman" w:cs="Times New Roman"/>
          <w:bCs/>
          <w:iCs/>
          <w:color w:val="1E1E1E"/>
          <w:sz w:val="28"/>
          <w:szCs w:val="28"/>
          <w:lang w:eastAsia="ru-RU"/>
        </w:rPr>
        <w:t xml:space="preserve"> самого детства.</w:t>
      </w:r>
    </w:p>
    <w:p w:rsidR="00E4795B" w:rsidRDefault="00645F30" w:rsidP="00E4795B">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(Слайд1)</w:t>
      </w:r>
      <w:r w:rsidR="008E18E6" w:rsidRPr="008B6444">
        <w:rPr>
          <w:rFonts w:ascii="Times New Roman" w:eastAsia="Times New Roman" w:hAnsi="Times New Roman" w:cs="Times New Roman"/>
          <w:bCs/>
          <w:iCs/>
          <w:color w:val="1E1E1E"/>
          <w:sz w:val="28"/>
          <w:szCs w:val="28"/>
          <w:lang w:eastAsia="ru-RU"/>
        </w:rPr>
        <w:t xml:space="preserve"> </w:t>
      </w:r>
      <w:r w:rsidR="003B5CFF">
        <w:rPr>
          <w:rFonts w:ascii="Times New Roman" w:eastAsia="Times New Roman" w:hAnsi="Times New Roman" w:cs="Times New Roman"/>
          <w:bCs/>
          <w:iCs/>
          <w:color w:val="1E1E1E"/>
          <w:sz w:val="28"/>
          <w:szCs w:val="28"/>
          <w:lang w:eastAsia="ru-RU"/>
        </w:rPr>
        <w:t xml:space="preserve"> </w:t>
      </w:r>
    </w:p>
    <w:p w:rsidR="003B5CFF" w:rsidRDefault="00645F30"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sidRPr="00645F30">
        <w:rPr>
          <w:rFonts w:ascii="Times New Roman" w:eastAsia="Times New Roman" w:hAnsi="Times New Roman" w:cs="Times New Roman"/>
          <w:bCs/>
          <w:iCs/>
          <w:noProof/>
          <w:color w:val="1E1E1E"/>
          <w:sz w:val="28"/>
          <w:szCs w:val="28"/>
          <w:lang w:eastAsia="ru-RU"/>
        </w:rPr>
        <w:drawing>
          <wp:inline distT="0" distB="0" distL="0" distR="0" wp14:anchorId="3C0425A6" wp14:editId="5B45787E">
            <wp:extent cx="2076450" cy="16362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1016" cy="1702895"/>
                    </a:xfrm>
                    <a:prstGeom prst="rect">
                      <a:avLst/>
                    </a:prstGeom>
                  </pic:spPr>
                </pic:pic>
              </a:graphicData>
            </a:graphic>
          </wp:inline>
        </w:drawing>
      </w:r>
    </w:p>
    <w:p w:rsidR="003B5CFF" w:rsidRDefault="008E18E6" w:rsidP="003B5CFF">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Свою любовь к родным местам, представление о том, чем они знамениты, какова природа, каким трудом заняты люди – все это взрослые передают детям, что чрезвычайно важно для воспитания нравственных и патриотических чувств.</w:t>
      </w:r>
      <w:r w:rsidR="008A1FD2" w:rsidRP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Основным источником впечатлений дошкольников является их ближайшее окружение, та общественная среда, в которой они ж</w:t>
      </w:r>
      <w:r w:rsidR="008A1FD2" w:rsidRPr="008B6444">
        <w:rPr>
          <w:rFonts w:ascii="Times New Roman" w:eastAsia="Times New Roman" w:hAnsi="Times New Roman" w:cs="Times New Roman"/>
          <w:bCs/>
          <w:iCs/>
          <w:color w:val="1E1E1E"/>
          <w:sz w:val="28"/>
          <w:szCs w:val="28"/>
          <w:lang w:eastAsia="ru-RU"/>
        </w:rPr>
        <w:t>ивут</w:t>
      </w:r>
      <w:r w:rsidR="00DB7363" w:rsidRPr="008B6444">
        <w:rPr>
          <w:rFonts w:ascii="Times New Roman" w:eastAsia="Times New Roman" w:hAnsi="Times New Roman" w:cs="Times New Roman"/>
          <w:bCs/>
          <w:iCs/>
          <w:color w:val="1E1E1E"/>
          <w:sz w:val="28"/>
          <w:szCs w:val="28"/>
          <w:lang w:eastAsia="ru-RU"/>
        </w:rPr>
        <w:t>.</w:t>
      </w:r>
      <w:r w:rsidR="008A1FD2" w:rsidRP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Нужно обязательно подчеркнуть, что, каким бы особенным ни был родной город, в нем непременно находит отражение то, что типично для всей страны: люди работают на заводах, стройках, в разных учреждениях, в магазинах; в родном городе соблюдаются народные традиции; проявляют заботу о детях; в родном городе могут жить люди разных национальностей, они вместе трудятся, отдыхают; люди должны беречь и охранять природу, каждый человек должен проявлять уважение к труду, интерес к культуре родного народа.</w:t>
      </w:r>
      <w:r w:rsidR="008A1FD2" w:rsidRP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Чтобы дети, узнавая какие-то конкретные факты, наблюдая окружающую жизнь, могли путем анализа, обобщения впечатлений лучше представить себе, что их родной город является частью страны, необходимо дать им некоторые первоначальные с</w:t>
      </w:r>
      <w:r w:rsidR="003951CD" w:rsidRPr="008B6444">
        <w:rPr>
          <w:rFonts w:ascii="Times New Roman" w:eastAsia="Times New Roman" w:hAnsi="Times New Roman" w:cs="Times New Roman"/>
          <w:bCs/>
          <w:iCs/>
          <w:color w:val="1E1E1E"/>
          <w:sz w:val="28"/>
          <w:szCs w:val="28"/>
          <w:lang w:eastAsia="ru-RU"/>
        </w:rPr>
        <w:t>ведения из</w:t>
      </w:r>
      <w:r w:rsidR="00E56188" w:rsidRPr="008B6444">
        <w:rPr>
          <w:rFonts w:ascii="Times New Roman" w:eastAsia="Times New Roman" w:hAnsi="Times New Roman" w:cs="Times New Roman"/>
          <w:bCs/>
          <w:iCs/>
          <w:color w:val="1E1E1E"/>
          <w:sz w:val="28"/>
          <w:szCs w:val="28"/>
          <w:lang w:eastAsia="ru-RU"/>
        </w:rPr>
        <w:t xml:space="preserve">  </w:t>
      </w:r>
      <w:r w:rsidR="003951CD" w:rsidRP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 xml:space="preserve">истории </w:t>
      </w:r>
      <w:r w:rsidR="00DB7363" w:rsidRPr="008B6444">
        <w:rPr>
          <w:rFonts w:ascii="Times New Roman" w:eastAsia="Times New Roman" w:hAnsi="Times New Roman" w:cs="Times New Roman"/>
          <w:bCs/>
          <w:iCs/>
          <w:color w:val="1E1E1E"/>
          <w:sz w:val="28"/>
          <w:szCs w:val="28"/>
          <w:lang w:eastAsia="ru-RU"/>
        </w:rPr>
        <w:t>города</w:t>
      </w:r>
      <w:r w:rsidR="003B5CFF">
        <w:rPr>
          <w:rFonts w:ascii="Times New Roman" w:eastAsia="Times New Roman" w:hAnsi="Times New Roman" w:cs="Times New Roman"/>
          <w:bCs/>
          <w:iCs/>
          <w:color w:val="1E1E1E"/>
          <w:sz w:val="28"/>
          <w:szCs w:val="28"/>
          <w:lang w:eastAsia="ru-RU"/>
        </w:rPr>
        <w:t>,</w:t>
      </w:r>
      <w:r w:rsidR="00DB7363" w:rsidRP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рассказать о том, что они не могут видеть в непосредственном окружении.</w:t>
      </w:r>
      <w:r w:rsidR="003B5CFF">
        <w:rPr>
          <w:rFonts w:ascii="Times New Roman" w:eastAsia="Times New Roman" w:hAnsi="Times New Roman" w:cs="Times New Roman"/>
          <w:bCs/>
          <w:iCs/>
          <w:color w:val="1E1E1E"/>
          <w:sz w:val="28"/>
          <w:szCs w:val="28"/>
          <w:lang w:eastAsia="ru-RU"/>
        </w:rPr>
        <w:t xml:space="preserve"> </w:t>
      </w:r>
      <w:r w:rsidR="003B5CFF">
        <w:rPr>
          <w:rFonts w:ascii="Times New Roman" w:eastAsia="Times New Roman" w:hAnsi="Times New Roman" w:cs="Times New Roman"/>
          <w:bCs/>
          <w:iCs/>
          <w:color w:val="1E1E1E"/>
          <w:sz w:val="28"/>
          <w:szCs w:val="28"/>
          <w:lang w:eastAsia="ru-RU"/>
        </w:rPr>
        <w:tab/>
      </w:r>
    </w:p>
    <w:p w:rsidR="003B5CFF" w:rsidRDefault="008E18E6" w:rsidP="003B5CFF">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На занятиях дети получают знания о своем городе, о событиях, происходящих в</w:t>
      </w:r>
      <w:r w:rsidR="003B5CFF">
        <w:rPr>
          <w:rFonts w:ascii="Times New Roman" w:eastAsia="Times New Roman" w:hAnsi="Times New Roman" w:cs="Times New Roman"/>
          <w:bCs/>
          <w:iCs/>
          <w:color w:val="1E1E1E"/>
          <w:sz w:val="28"/>
          <w:szCs w:val="28"/>
          <w:lang w:eastAsia="ru-RU"/>
        </w:rPr>
        <w:t xml:space="preserve"> нем</w:t>
      </w:r>
      <w:r w:rsidRPr="008B6444">
        <w:rPr>
          <w:rFonts w:ascii="Times New Roman" w:eastAsia="Times New Roman" w:hAnsi="Times New Roman" w:cs="Times New Roman"/>
          <w:bCs/>
          <w:iCs/>
          <w:color w:val="1E1E1E"/>
          <w:sz w:val="28"/>
          <w:szCs w:val="28"/>
          <w:lang w:eastAsia="ru-RU"/>
        </w:rPr>
        <w:t>.</w:t>
      </w:r>
      <w:r w:rsidR="00DB7363" w:rsidRP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Важно, чтобы дети, воспринимая материал, активно думали. Этому помогают такие методические приемы, как сравнение, вопросы, индивидуальные задания, обращения к опыту детей, предложение задавать вопросы друг другу и воспитателю,</w:t>
      </w:r>
      <w:r w:rsidR="00DB7363" w:rsidRPr="008B6444">
        <w:rPr>
          <w:rFonts w:ascii="Times New Roman" w:eastAsia="Times New Roman" w:hAnsi="Times New Roman" w:cs="Times New Roman"/>
          <w:bCs/>
          <w:iCs/>
          <w:color w:val="1E1E1E"/>
          <w:sz w:val="28"/>
          <w:szCs w:val="28"/>
          <w:lang w:eastAsia="ru-RU"/>
        </w:rPr>
        <w:t xml:space="preserve"> игровые приемы</w:t>
      </w:r>
      <w:r w:rsidR="00AC312C" w:rsidRPr="008B6444">
        <w:rPr>
          <w:rFonts w:ascii="Times New Roman" w:eastAsia="Times New Roman" w:hAnsi="Times New Roman" w:cs="Times New Roman"/>
          <w:bCs/>
          <w:iCs/>
          <w:color w:val="1E1E1E"/>
          <w:sz w:val="28"/>
          <w:szCs w:val="28"/>
          <w:lang w:eastAsia="ru-RU"/>
        </w:rPr>
        <w:t>.</w:t>
      </w:r>
      <w:r w:rsidR="00DB7363" w:rsidRPr="008B6444">
        <w:rPr>
          <w:rFonts w:ascii="Times New Roman" w:eastAsia="Times New Roman" w:hAnsi="Times New Roman" w:cs="Times New Roman"/>
          <w:bCs/>
          <w:iCs/>
          <w:color w:val="1E1E1E"/>
          <w:sz w:val="28"/>
          <w:szCs w:val="28"/>
          <w:lang w:eastAsia="ru-RU"/>
        </w:rPr>
        <w:t xml:space="preserve"> </w:t>
      </w:r>
      <w:r w:rsidR="00AC312C" w:rsidRP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 xml:space="preserve">Эмоциональная атмосфера играет большую роль в воспитании чувств детей. Многое зависит от того, как педагог прочитает рассказ, стихи, какими </w:t>
      </w:r>
      <w:r w:rsidRPr="008B6444">
        <w:rPr>
          <w:rFonts w:ascii="Times New Roman" w:eastAsia="Times New Roman" w:hAnsi="Times New Roman" w:cs="Times New Roman"/>
          <w:bCs/>
          <w:iCs/>
          <w:color w:val="1E1E1E"/>
          <w:sz w:val="28"/>
          <w:szCs w:val="28"/>
          <w:lang w:eastAsia="ru-RU"/>
        </w:rPr>
        <w:lastRenderedPageBreak/>
        <w:t>словами, с какой интонацией расскажет о городе, в котором они живут. Искренность чувств взрослого непременно передается и его воспитанникам</w:t>
      </w:r>
      <w:r w:rsidR="003951CD" w:rsidRPr="008B6444">
        <w:rPr>
          <w:rFonts w:ascii="Times New Roman" w:eastAsia="Times New Roman" w:hAnsi="Times New Roman" w:cs="Times New Roman"/>
          <w:bCs/>
          <w:iCs/>
          <w:color w:val="1E1E1E"/>
          <w:sz w:val="28"/>
          <w:szCs w:val="28"/>
          <w:lang w:eastAsia="ru-RU"/>
        </w:rPr>
        <w:t>.</w:t>
      </w:r>
    </w:p>
    <w:p w:rsidR="005B0998" w:rsidRDefault="00AC312C" w:rsidP="003B5CFF">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 xml:space="preserve"> </w:t>
      </w:r>
      <w:r w:rsidR="003951CD" w:rsidRPr="008B6444">
        <w:rPr>
          <w:rFonts w:ascii="Times New Roman" w:eastAsia="Times New Roman" w:hAnsi="Times New Roman" w:cs="Times New Roman"/>
          <w:bCs/>
          <w:iCs/>
          <w:color w:val="1E1E1E"/>
          <w:sz w:val="28"/>
          <w:szCs w:val="28"/>
          <w:lang w:eastAsia="ru-RU"/>
        </w:rPr>
        <w:t xml:space="preserve"> </w:t>
      </w:r>
      <w:r w:rsidR="003B5CFF">
        <w:rPr>
          <w:rFonts w:ascii="Times New Roman" w:eastAsia="Times New Roman" w:hAnsi="Times New Roman" w:cs="Times New Roman"/>
          <w:bCs/>
          <w:iCs/>
          <w:color w:val="1E1E1E"/>
          <w:sz w:val="28"/>
          <w:szCs w:val="28"/>
          <w:lang w:eastAsia="ru-RU"/>
        </w:rPr>
        <w:t xml:space="preserve"> О</w:t>
      </w:r>
      <w:r w:rsidR="008E18E6" w:rsidRPr="008B6444">
        <w:rPr>
          <w:rFonts w:ascii="Times New Roman" w:eastAsia="Times New Roman" w:hAnsi="Times New Roman" w:cs="Times New Roman"/>
          <w:bCs/>
          <w:iCs/>
          <w:color w:val="1E1E1E"/>
          <w:sz w:val="28"/>
          <w:szCs w:val="28"/>
          <w:lang w:eastAsia="ru-RU"/>
        </w:rPr>
        <w:t>становлюсь на воспитании патриотических чувств в процессе ознакомления с родным городом у детей разных возрастных групп</w:t>
      </w:r>
      <w:r w:rsidR="002C2673">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Круг интересов детей четвертого года жизни уже выходит за пределы родного дома и детского сада. С родителями они гуляют по улицам города, ездят со взрослыми за город, принимают участие в праздниках, с удовольствием знакомятся с работой родителей. Так начинает формироваться их интерес к социальной жизни; задача воспитателя – углубить и развить его.</w:t>
      </w:r>
    </w:p>
    <w:p w:rsidR="002C2673" w:rsidRDefault="002C2673"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 2)</w:t>
      </w:r>
    </w:p>
    <w:p w:rsidR="006F1031" w:rsidRDefault="005B0998"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drawing>
          <wp:inline distT="0" distB="0" distL="0" distR="0" wp14:anchorId="08E13588" wp14:editId="27524E73">
            <wp:extent cx="2066925" cy="2418715"/>
            <wp:effectExtent l="228600" t="228600" r="219075" b="210185"/>
            <wp:docPr id="3076" name="Picture 4" descr="D:\Users\Учитель\Desktop\двор 2015\DSC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Users\Учитель\Desktop\двор 2015\DSC_0476.JPG"/>
                    <pic:cNvPicPr>
                      <a:picLocks noChangeAspect="1" noChangeArrowheads="1"/>
                    </pic:cNvPicPr>
                  </pic:nvPicPr>
                  <pic:blipFill>
                    <a:blip r:embed="rId6" cstate="print"/>
                    <a:srcRect/>
                    <a:stretch>
                      <a:fillRect/>
                    </a:stretch>
                  </pic:blipFill>
                  <pic:spPr bwMode="auto">
                    <a:xfrm>
                      <a:off x="0" y="0"/>
                      <a:ext cx="2081958" cy="2436307"/>
                    </a:xfrm>
                    <a:prstGeom prst="roundRect">
                      <a:avLst/>
                    </a:prstGeom>
                    <a:noFill/>
                    <a:effectLst>
                      <a:glow rad="228600">
                        <a:schemeClr val="accent3">
                          <a:satMod val="175000"/>
                          <a:alpha val="40000"/>
                        </a:schemeClr>
                      </a:glow>
                    </a:effectLst>
                  </pic:spPr>
                </pic:pic>
              </a:graphicData>
            </a:graphic>
          </wp:inline>
        </w:drawing>
      </w:r>
    </w:p>
    <w:p w:rsidR="005B0998" w:rsidRPr="006F1031" w:rsidRDefault="002C2673"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 xml:space="preserve">   </w:t>
      </w:r>
      <w:r w:rsidR="005B0998">
        <w:rPr>
          <w:rFonts w:ascii="Times New Roman" w:eastAsia="Times New Roman" w:hAnsi="Times New Roman" w:cs="Times New Roman"/>
          <w:bCs/>
          <w:iCs/>
          <w:color w:val="1E1E1E"/>
          <w:sz w:val="28"/>
          <w:szCs w:val="28"/>
          <w:lang w:eastAsia="ru-RU"/>
        </w:rPr>
        <w:t>(Слайд 3)</w:t>
      </w:r>
    </w:p>
    <w:p w:rsidR="002C2673" w:rsidRDefault="005B0998"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drawing>
          <wp:inline distT="0" distB="0" distL="0" distR="0" wp14:anchorId="7ABA7DA0" wp14:editId="4214625E">
            <wp:extent cx="2258883" cy="2348987"/>
            <wp:effectExtent l="266700" t="190500" r="255905" b="165735"/>
            <wp:docPr id="5" name="Содержимое 4" descr="DSC_048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DSC_0484.JPG"/>
                    <pic:cNvPicPr>
                      <a:picLocks noGrp="1" noChangeAspect="1"/>
                    </pic:cNvPicPr>
                  </pic:nvPicPr>
                  <pic:blipFill>
                    <a:blip r:embed="rId7" cstate="print"/>
                    <a:stretch>
                      <a:fillRect/>
                    </a:stretch>
                  </pic:blipFill>
                  <pic:spPr>
                    <a:xfrm rot="16200000">
                      <a:off x="0" y="0"/>
                      <a:ext cx="2269815" cy="2360355"/>
                    </a:xfrm>
                    <a:prstGeom prst="roundRect">
                      <a:avLst/>
                    </a:prstGeom>
                    <a:effectLst>
                      <a:glow rad="228600">
                        <a:schemeClr val="accent3">
                          <a:satMod val="175000"/>
                          <a:alpha val="40000"/>
                        </a:schemeClr>
                      </a:glow>
                    </a:effectLst>
                  </pic:spPr>
                </pic:pic>
              </a:graphicData>
            </a:graphic>
          </wp:inline>
        </w:drawing>
      </w:r>
    </w:p>
    <w:p w:rsidR="006F1031" w:rsidRPr="00300510" w:rsidRDefault="005B0998" w:rsidP="00300510">
      <w:pPr>
        <w:shd w:val="clear" w:color="auto" w:fill="FFFFFF"/>
        <w:spacing w:before="100" w:beforeAutospacing="1" w:after="360" w:line="240" w:lineRule="auto"/>
        <w:rPr>
          <w:noProof/>
          <w:sz w:val="28"/>
          <w:szCs w:val="28"/>
          <w:lang w:eastAsia="ru-RU"/>
        </w:rPr>
      </w:pPr>
      <w:r w:rsidRPr="00300510">
        <w:rPr>
          <w:noProof/>
          <w:sz w:val="28"/>
          <w:szCs w:val="28"/>
          <w:lang w:eastAsia="ru-RU"/>
        </w:rPr>
        <w:t>(Слайд 4)</w:t>
      </w:r>
    </w:p>
    <w:p w:rsidR="00300510" w:rsidRDefault="00300510" w:rsidP="00300510">
      <w:pPr>
        <w:shd w:val="clear" w:color="auto" w:fill="FFFFFF"/>
        <w:spacing w:before="100" w:beforeAutospacing="1" w:after="360" w:line="240" w:lineRule="auto"/>
        <w:ind w:firstLine="708"/>
        <w:jc w:val="both"/>
        <w:rPr>
          <w:noProof/>
          <w:lang w:eastAsia="ru-RU"/>
        </w:rPr>
      </w:pPr>
    </w:p>
    <w:p w:rsidR="005B0998" w:rsidRDefault="005B0998" w:rsidP="00300510">
      <w:pPr>
        <w:shd w:val="clear" w:color="auto" w:fill="FFFFFF"/>
        <w:spacing w:before="100" w:beforeAutospacing="1" w:after="360" w:line="240" w:lineRule="auto"/>
        <w:jc w:val="both"/>
        <w:rPr>
          <w:rFonts w:ascii="Times New Roman" w:eastAsia="Times New Roman" w:hAnsi="Times New Roman" w:cs="Times New Roman"/>
          <w:bCs/>
          <w:iCs/>
          <w:color w:val="1E1E1E"/>
          <w:sz w:val="28"/>
          <w:szCs w:val="28"/>
          <w:lang w:eastAsia="ru-RU"/>
        </w:rPr>
      </w:pPr>
      <w:r w:rsidRPr="00300510">
        <w:rPr>
          <w:rFonts w:ascii="Times New Roman" w:hAnsi="Times New Roman" w:cs="Times New Roman"/>
          <w:noProof/>
          <w:sz w:val="28"/>
          <w:szCs w:val="28"/>
          <w:lang w:eastAsia="ru-RU"/>
        </w:rPr>
        <w:lastRenderedPageBreak/>
        <w:t>(Слайд 5</w:t>
      </w:r>
      <w:r>
        <w:rPr>
          <w:noProof/>
          <w:lang w:eastAsia="ru-RU"/>
        </w:rPr>
        <w:t>)</w:t>
      </w:r>
      <w:r>
        <w:rPr>
          <w:noProof/>
          <w:lang w:eastAsia="ru-RU"/>
        </w:rPr>
        <w:drawing>
          <wp:inline distT="0" distB="0" distL="0" distR="0" wp14:anchorId="3DCBE81A" wp14:editId="52940FFA">
            <wp:extent cx="2747947" cy="2867025"/>
            <wp:effectExtent l="228600" t="228600" r="205105" b="200025"/>
            <wp:docPr id="4" name="Содержимое 3" descr="DSC_045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DSC_0451.JPG"/>
                    <pic:cNvPicPr>
                      <a:picLocks noGrp="1" noChangeAspect="1"/>
                    </pic:cNvPicPr>
                  </pic:nvPicPr>
                  <pic:blipFill>
                    <a:blip r:embed="rId8" cstate="print"/>
                    <a:stretch>
                      <a:fillRect/>
                    </a:stretch>
                  </pic:blipFill>
                  <pic:spPr>
                    <a:xfrm flipH="1">
                      <a:off x="0" y="0"/>
                      <a:ext cx="2788257" cy="2909082"/>
                    </a:xfrm>
                    <a:prstGeom prst="roundRect">
                      <a:avLst/>
                    </a:prstGeom>
                    <a:effectLst>
                      <a:glow rad="228600">
                        <a:schemeClr val="accent3">
                          <a:satMod val="175000"/>
                          <a:alpha val="40000"/>
                        </a:schemeClr>
                      </a:glow>
                    </a:effectLst>
                  </pic:spPr>
                </pic:pic>
              </a:graphicData>
            </a:graphic>
          </wp:inline>
        </w:drawing>
      </w:r>
    </w:p>
    <w:p w:rsidR="005B0998" w:rsidRDefault="005B0998"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drawing>
          <wp:inline distT="0" distB="0" distL="0" distR="0" wp14:anchorId="4D308AD7" wp14:editId="59A59D04">
            <wp:extent cx="2810685" cy="2838450"/>
            <wp:effectExtent l="228600" t="228600" r="218440" b="209550"/>
            <wp:docPr id="6" name="Содержимое 3" descr="DSC_046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DSC_0465.JPG"/>
                    <pic:cNvPicPr>
                      <a:picLocks noGrp="1" noChangeAspect="1"/>
                    </pic:cNvPicPr>
                  </pic:nvPicPr>
                  <pic:blipFill>
                    <a:blip r:embed="rId9" cstate="print"/>
                    <a:stretch>
                      <a:fillRect/>
                    </a:stretch>
                  </pic:blipFill>
                  <pic:spPr>
                    <a:xfrm>
                      <a:off x="0" y="0"/>
                      <a:ext cx="2814180" cy="2841980"/>
                    </a:xfrm>
                    <a:prstGeom prst="roundRect">
                      <a:avLst/>
                    </a:prstGeom>
                    <a:effectLst>
                      <a:glow rad="228600">
                        <a:schemeClr val="accent3">
                          <a:satMod val="175000"/>
                          <a:alpha val="40000"/>
                        </a:schemeClr>
                      </a:glow>
                    </a:effectLst>
                  </pic:spPr>
                </pic:pic>
              </a:graphicData>
            </a:graphic>
          </wp:inline>
        </w:drawing>
      </w:r>
    </w:p>
    <w:p w:rsidR="002C2673" w:rsidRDefault="002C2673" w:rsidP="003B5CFF">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p>
    <w:p w:rsidR="00645F30" w:rsidRDefault="008E18E6" w:rsidP="003B5CFF">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 xml:space="preserve"> Малыши не всегда могут запомнить название своего города, улицы, но воспитате</w:t>
      </w:r>
      <w:r w:rsidR="00B33BDE">
        <w:rPr>
          <w:rFonts w:ascii="Times New Roman" w:eastAsia="Times New Roman" w:hAnsi="Times New Roman" w:cs="Times New Roman"/>
          <w:bCs/>
          <w:iCs/>
          <w:color w:val="1E1E1E"/>
          <w:sz w:val="28"/>
          <w:szCs w:val="28"/>
          <w:lang w:eastAsia="ru-RU"/>
        </w:rPr>
        <w:t>ль все-таки должен сообщать им: «</w:t>
      </w:r>
      <w:r w:rsidR="00E857A4">
        <w:rPr>
          <w:rFonts w:ascii="Times New Roman" w:eastAsia="Times New Roman" w:hAnsi="Times New Roman" w:cs="Times New Roman"/>
          <w:bCs/>
          <w:iCs/>
          <w:color w:val="1E1E1E"/>
          <w:sz w:val="28"/>
          <w:szCs w:val="28"/>
          <w:lang w:eastAsia="ru-RU"/>
        </w:rPr>
        <w:t xml:space="preserve">Мы живем в городе </w:t>
      </w:r>
      <w:r w:rsidR="00FB50F6" w:rsidRPr="008B6444">
        <w:rPr>
          <w:rFonts w:ascii="Times New Roman" w:eastAsia="Times New Roman" w:hAnsi="Times New Roman" w:cs="Times New Roman"/>
          <w:bCs/>
          <w:iCs/>
          <w:color w:val="1E1E1E"/>
          <w:sz w:val="28"/>
          <w:szCs w:val="28"/>
          <w:lang w:eastAsia="ru-RU"/>
        </w:rPr>
        <w:t>Лыткарино</w:t>
      </w:r>
      <w:r w:rsidR="004C7733">
        <w:rPr>
          <w:rFonts w:ascii="Times New Roman" w:eastAsia="Times New Roman" w:hAnsi="Times New Roman" w:cs="Times New Roman"/>
          <w:bCs/>
          <w:iCs/>
          <w:color w:val="1E1E1E"/>
          <w:sz w:val="28"/>
          <w:szCs w:val="28"/>
          <w:lang w:eastAsia="ru-RU"/>
        </w:rPr>
        <w:t>»</w:t>
      </w:r>
      <w:r w:rsidRPr="008B6444">
        <w:rPr>
          <w:rFonts w:ascii="Times New Roman" w:eastAsia="Times New Roman" w:hAnsi="Times New Roman" w:cs="Times New Roman"/>
          <w:bCs/>
          <w:iCs/>
          <w:color w:val="1E1E1E"/>
          <w:sz w:val="28"/>
          <w:szCs w:val="28"/>
          <w:lang w:eastAsia="ru-RU"/>
        </w:rPr>
        <w:t>,</w:t>
      </w:r>
      <w:r w:rsidR="00E857A4">
        <w:rPr>
          <w:rFonts w:ascii="Times New Roman" w:eastAsia="Times New Roman" w:hAnsi="Times New Roman" w:cs="Times New Roman"/>
          <w:bCs/>
          <w:iCs/>
          <w:color w:val="1E1E1E"/>
          <w:sz w:val="28"/>
          <w:szCs w:val="28"/>
          <w:lang w:eastAsia="ru-RU"/>
        </w:rPr>
        <w:t xml:space="preserve"> рассказать о ближайших улицах</w:t>
      </w:r>
      <w:r w:rsidR="00FB50F6" w:rsidRPr="008B6444">
        <w:rPr>
          <w:rFonts w:ascii="Times New Roman" w:eastAsia="Times New Roman" w:hAnsi="Times New Roman" w:cs="Times New Roman"/>
          <w:bCs/>
          <w:iCs/>
          <w:color w:val="1E1E1E"/>
          <w:sz w:val="28"/>
          <w:szCs w:val="28"/>
          <w:lang w:eastAsia="ru-RU"/>
        </w:rPr>
        <w:t xml:space="preserve"> в нашем городе</w:t>
      </w:r>
      <w:r w:rsidR="00B33BDE">
        <w:rPr>
          <w:rFonts w:ascii="Times New Roman" w:eastAsia="Times New Roman" w:hAnsi="Times New Roman" w:cs="Times New Roman"/>
          <w:bCs/>
          <w:iCs/>
          <w:color w:val="1E1E1E"/>
          <w:sz w:val="28"/>
          <w:szCs w:val="28"/>
          <w:lang w:eastAsia="ru-RU"/>
        </w:rPr>
        <w:t>.</w:t>
      </w:r>
      <w:r w:rsidR="00E56188" w:rsidRPr="008B6444">
        <w:rPr>
          <w:rFonts w:ascii="Times New Roman" w:eastAsia="Times New Roman" w:hAnsi="Times New Roman" w:cs="Times New Roman"/>
          <w:bCs/>
          <w:iCs/>
          <w:color w:val="1E1E1E"/>
          <w:sz w:val="28"/>
          <w:szCs w:val="28"/>
          <w:lang w:eastAsia="ru-RU"/>
        </w:rPr>
        <w:t xml:space="preserve"> </w:t>
      </w:r>
    </w:p>
    <w:p w:rsidR="006F1031" w:rsidRDefault="00AC312C" w:rsidP="00E4795B">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 xml:space="preserve">С ребятами пятого года жизни целесообразно планировать экскурсии, прогулки по ближайшим улицам и солнечный летний день, и в зимние сумерки, и ранней весной, и золотой осенью. Постепенно дети убеждаются в том, что родной город прекрасен в любое время года и каждый раз интересен по – новому. Проводя организованное наблюдение или целевую прогулку, педагог должен одновременно заботиться о духовном, физическом и </w:t>
      </w:r>
      <w:r w:rsidR="008E18E6" w:rsidRPr="008B6444">
        <w:rPr>
          <w:rFonts w:ascii="Times New Roman" w:eastAsia="Times New Roman" w:hAnsi="Times New Roman" w:cs="Times New Roman"/>
          <w:bCs/>
          <w:iCs/>
          <w:color w:val="1E1E1E"/>
          <w:sz w:val="28"/>
          <w:szCs w:val="28"/>
          <w:lang w:eastAsia="ru-RU"/>
        </w:rPr>
        <w:lastRenderedPageBreak/>
        <w:t>эстетическом развитии детей.</w:t>
      </w:r>
      <w:r w:rsidRPr="008B6444">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Пятилетние</w:t>
      </w:r>
      <w:r w:rsidRPr="008B6444">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 xml:space="preserve"> дети уже значительно больше знают о своем родном городе.</w:t>
      </w:r>
    </w:p>
    <w:p w:rsidR="00F36055" w:rsidRDefault="00F36055"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 6)</w:t>
      </w:r>
    </w:p>
    <w:p w:rsidR="005B0998" w:rsidRDefault="00F36055"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5B0998">
        <w:rPr>
          <w:rFonts w:ascii="Times New Roman" w:eastAsia="Times New Roman" w:hAnsi="Times New Roman" w:cs="Times New Roman"/>
          <w:bCs/>
          <w:iCs/>
          <w:noProof/>
          <w:color w:val="1E1E1E"/>
          <w:sz w:val="28"/>
          <w:szCs w:val="28"/>
          <w:lang w:eastAsia="ru-RU"/>
        </w:rPr>
        <w:drawing>
          <wp:inline distT="0" distB="0" distL="0" distR="0" wp14:anchorId="00297455" wp14:editId="516082AC">
            <wp:extent cx="3289299" cy="2466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9788" cy="2482342"/>
                    </a:xfrm>
                    <a:prstGeom prst="rect">
                      <a:avLst/>
                    </a:prstGeom>
                  </pic:spPr>
                </pic:pic>
              </a:graphicData>
            </a:graphic>
          </wp:inline>
        </w:drawing>
      </w:r>
    </w:p>
    <w:p w:rsidR="00F36055" w:rsidRDefault="00F36055"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(Слайд7)</w:t>
      </w:r>
    </w:p>
    <w:p w:rsidR="00F36055" w:rsidRDefault="00300510"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 xml:space="preserve">            </w:t>
      </w:r>
      <w:r w:rsidR="00F36055">
        <w:rPr>
          <w:noProof/>
          <w:lang w:eastAsia="ru-RU"/>
        </w:rPr>
        <w:drawing>
          <wp:inline distT="0" distB="0" distL="0" distR="0" wp14:anchorId="5866A211" wp14:editId="47C46AEC">
            <wp:extent cx="2730500" cy="3276600"/>
            <wp:effectExtent l="0" t="0" r="0" b="0"/>
            <wp:docPr id="26626" name="Picture 2" descr="http://memory-map.prosv.ru/memorials/00/05/59/2/l/14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http://memory-map.prosv.ru/memorials/00/05/59/2/l/14300.jpeg"/>
                    <pic:cNvPicPr>
                      <a:picLocks noChangeAspect="1" noChangeArrowheads="1"/>
                    </pic:cNvPicPr>
                  </pic:nvPicPr>
                  <pic:blipFill>
                    <a:blip r:embed="rId11" cstate="print"/>
                    <a:srcRect l="35991" t="4620" r="7722" b="51819"/>
                    <a:stretch>
                      <a:fillRect/>
                    </a:stretch>
                  </pic:blipFill>
                  <pic:spPr bwMode="auto">
                    <a:xfrm>
                      <a:off x="0" y="0"/>
                      <a:ext cx="2767993" cy="3321591"/>
                    </a:xfrm>
                    <a:prstGeom prst="rect">
                      <a:avLst/>
                    </a:prstGeom>
                    <a:noFill/>
                  </pic:spPr>
                </pic:pic>
              </a:graphicData>
            </a:graphic>
          </wp:inline>
        </w:drawing>
      </w:r>
    </w:p>
    <w:p w:rsidR="00F36055" w:rsidRDefault="00F36055"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 8)</w:t>
      </w:r>
    </w:p>
    <w:p w:rsidR="00F36055" w:rsidRDefault="00F36055"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F36055">
        <w:rPr>
          <w:rFonts w:ascii="Times New Roman" w:eastAsia="Times New Roman" w:hAnsi="Times New Roman" w:cs="Times New Roman"/>
          <w:bCs/>
          <w:iCs/>
          <w:noProof/>
          <w:color w:val="1E1E1E"/>
          <w:sz w:val="28"/>
          <w:szCs w:val="28"/>
          <w:lang w:eastAsia="ru-RU"/>
        </w:rPr>
        <w:lastRenderedPageBreak/>
        <w:drawing>
          <wp:inline distT="0" distB="0" distL="0" distR="0" wp14:anchorId="3C68C1F0" wp14:editId="7F5B4AE6">
            <wp:extent cx="3378200" cy="2533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0689" cy="2550517"/>
                    </a:xfrm>
                    <a:prstGeom prst="rect">
                      <a:avLst/>
                    </a:prstGeom>
                  </pic:spPr>
                </pic:pic>
              </a:graphicData>
            </a:graphic>
          </wp:inline>
        </w:drawing>
      </w:r>
    </w:p>
    <w:p w:rsidR="00F36055" w:rsidRDefault="00F36055"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(Слайд9)</w:t>
      </w:r>
    </w:p>
    <w:p w:rsidR="00F36055" w:rsidRDefault="00300510"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 xml:space="preserve">     </w:t>
      </w:r>
      <w:r w:rsidR="00F36055">
        <w:rPr>
          <w:noProof/>
          <w:lang w:eastAsia="ru-RU"/>
        </w:rPr>
        <w:drawing>
          <wp:inline distT="0" distB="0" distL="0" distR="0" wp14:anchorId="2CB1BCE3" wp14:editId="00D981A1">
            <wp:extent cx="2513122" cy="3352800"/>
            <wp:effectExtent l="0" t="0" r="0" b="0"/>
            <wp:docPr id="27650" name="Picture 2" descr="http://memory-map.prosv.ru/memorials/00/05/58/2/l/125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memory-map.prosv.ru/memorials/00/05/58/2/l/12586.jpeg"/>
                    <pic:cNvPicPr>
                      <a:picLocks noChangeAspect="1" noChangeArrowheads="1"/>
                    </pic:cNvPicPr>
                  </pic:nvPicPr>
                  <pic:blipFill>
                    <a:blip r:embed="rId13" cstate="print"/>
                    <a:srcRect/>
                    <a:stretch>
                      <a:fillRect/>
                    </a:stretch>
                  </pic:blipFill>
                  <pic:spPr bwMode="auto">
                    <a:xfrm>
                      <a:off x="0" y="0"/>
                      <a:ext cx="2529452" cy="3374586"/>
                    </a:xfrm>
                    <a:prstGeom prst="rect">
                      <a:avLst/>
                    </a:prstGeom>
                    <a:noFill/>
                  </pic:spPr>
                </pic:pic>
              </a:graphicData>
            </a:graphic>
          </wp:inline>
        </w:drawing>
      </w:r>
    </w:p>
    <w:p w:rsidR="00F36055" w:rsidRDefault="008E18E6" w:rsidP="00645F3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 xml:space="preserve"> Они запоминают названия улиц, им сообщают о героях или знаменитых людях, чьими именами они названы. Уточняются и расширяются пред</w:t>
      </w:r>
      <w:r w:rsidR="007E102F" w:rsidRPr="008B6444">
        <w:rPr>
          <w:rFonts w:ascii="Times New Roman" w:eastAsia="Times New Roman" w:hAnsi="Times New Roman" w:cs="Times New Roman"/>
          <w:bCs/>
          <w:iCs/>
          <w:color w:val="1E1E1E"/>
          <w:sz w:val="28"/>
          <w:szCs w:val="28"/>
          <w:lang w:eastAsia="ru-RU"/>
        </w:rPr>
        <w:t>ставления ребят и о городских зд</w:t>
      </w:r>
      <w:r w:rsidRPr="008B6444">
        <w:rPr>
          <w:rFonts w:ascii="Times New Roman" w:eastAsia="Times New Roman" w:hAnsi="Times New Roman" w:cs="Times New Roman"/>
          <w:bCs/>
          <w:iCs/>
          <w:color w:val="1E1E1E"/>
          <w:sz w:val="28"/>
          <w:szCs w:val="28"/>
          <w:lang w:eastAsia="ru-RU"/>
        </w:rPr>
        <w:t>ани</w:t>
      </w:r>
      <w:r w:rsidR="007E102F" w:rsidRPr="008B6444">
        <w:rPr>
          <w:rFonts w:ascii="Times New Roman" w:eastAsia="Times New Roman" w:hAnsi="Times New Roman" w:cs="Times New Roman"/>
          <w:bCs/>
          <w:iCs/>
          <w:color w:val="1E1E1E"/>
          <w:sz w:val="28"/>
          <w:szCs w:val="28"/>
          <w:lang w:eastAsia="ru-RU"/>
        </w:rPr>
        <w:t xml:space="preserve">ях. Педагог коротко объясняет, для чего нужна </w:t>
      </w:r>
      <w:proofErr w:type="gramStart"/>
      <w:r w:rsidR="007E102F" w:rsidRPr="008B6444">
        <w:rPr>
          <w:rFonts w:ascii="Times New Roman" w:eastAsia="Times New Roman" w:hAnsi="Times New Roman" w:cs="Times New Roman"/>
          <w:bCs/>
          <w:iCs/>
          <w:color w:val="1E1E1E"/>
          <w:sz w:val="28"/>
          <w:szCs w:val="28"/>
          <w:lang w:eastAsia="ru-RU"/>
        </w:rPr>
        <w:t>библиотека ,</w:t>
      </w:r>
      <w:proofErr w:type="gramEnd"/>
      <w:r w:rsidR="00E56188" w:rsidRPr="008B6444">
        <w:rPr>
          <w:rFonts w:ascii="Times New Roman" w:eastAsia="Times New Roman" w:hAnsi="Times New Roman" w:cs="Times New Roman"/>
          <w:bCs/>
          <w:iCs/>
          <w:color w:val="1E1E1E"/>
          <w:sz w:val="28"/>
          <w:szCs w:val="28"/>
          <w:lang w:eastAsia="ru-RU"/>
        </w:rPr>
        <w:t xml:space="preserve"> </w:t>
      </w:r>
      <w:r w:rsidR="007E102F" w:rsidRPr="008B6444">
        <w:rPr>
          <w:rFonts w:ascii="Times New Roman" w:eastAsia="Times New Roman" w:hAnsi="Times New Roman" w:cs="Times New Roman"/>
          <w:bCs/>
          <w:iCs/>
          <w:color w:val="1E1E1E"/>
          <w:sz w:val="28"/>
          <w:szCs w:val="28"/>
          <w:lang w:eastAsia="ru-RU"/>
        </w:rPr>
        <w:t>дом культуры, почта и так далее</w:t>
      </w:r>
      <w:r w:rsidR="00645F30">
        <w:rPr>
          <w:rFonts w:ascii="Times New Roman" w:eastAsia="Times New Roman" w:hAnsi="Times New Roman" w:cs="Times New Roman"/>
          <w:bCs/>
          <w:iCs/>
          <w:color w:val="1E1E1E"/>
          <w:sz w:val="28"/>
          <w:szCs w:val="28"/>
          <w:lang w:eastAsia="ru-RU"/>
        </w:rPr>
        <w:t>.</w:t>
      </w:r>
    </w:p>
    <w:p w:rsidR="00F36055" w:rsidRDefault="00F36055"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(Слайд10)</w:t>
      </w:r>
    </w:p>
    <w:p w:rsidR="00300510" w:rsidRDefault="00F36055"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Pr>
          <w:noProof/>
          <w:lang w:eastAsia="ru-RU"/>
        </w:rPr>
        <w:lastRenderedPageBreak/>
        <w:drawing>
          <wp:inline distT="0" distB="0" distL="0" distR="0" wp14:anchorId="7BCA058C" wp14:editId="158DA141">
            <wp:extent cx="2579213" cy="2076450"/>
            <wp:effectExtent l="0" t="0" r="0" b="0"/>
            <wp:docPr id="20485" name="Picture 5" descr="http://www.lytkarino.org/netcat_files/190/170/h_343b81d2bc46a62ff6be83e021d8e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descr="http://www.lytkarino.org/netcat_files/190/170/h_343b81d2bc46a62ff6be83e021d8e10d"/>
                    <pic:cNvPicPr>
                      <a:picLocks noChangeAspect="1" noChangeArrowheads="1"/>
                    </pic:cNvPicPr>
                  </pic:nvPicPr>
                  <pic:blipFill>
                    <a:blip r:embed="rId14" cstate="print"/>
                    <a:srcRect/>
                    <a:stretch>
                      <a:fillRect/>
                    </a:stretch>
                  </pic:blipFill>
                  <pic:spPr bwMode="auto">
                    <a:xfrm>
                      <a:off x="0" y="0"/>
                      <a:ext cx="2618603" cy="2108162"/>
                    </a:xfrm>
                    <a:prstGeom prst="rect">
                      <a:avLst/>
                    </a:prstGeom>
                    <a:noFill/>
                  </pic:spPr>
                </pic:pic>
              </a:graphicData>
            </a:graphic>
          </wp:inline>
        </w:drawing>
      </w:r>
    </w:p>
    <w:p w:rsidR="00F36055" w:rsidRDefault="00F36055"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(Слайд11)</w:t>
      </w:r>
      <w:r w:rsidRPr="00F36055">
        <w:rPr>
          <w:noProof/>
          <w:lang w:eastAsia="ru-RU"/>
        </w:rPr>
        <w:t xml:space="preserve"> </w:t>
      </w:r>
    </w:p>
    <w:p w:rsidR="00F36055" w:rsidRDefault="00F36055"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Pr>
          <w:noProof/>
          <w:lang w:eastAsia="ru-RU"/>
        </w:rPr>
        <w:drawing>
          <wp:inline distT="0" distB="0" distL="0" distR="0" wp14:anchorId="1BAA0FFA" wp14:editId="6633A922">
            <wp:extent cx="2714625" cy="1782389"/>
            <wp:effectExtent l="0" t="0" r="0" b="0"/>
            <wp:docPr id="20487" name="Picture 7" descr="http://www.lytkarino-mo.ru/users/Zv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7" descr="http://www.lytkarino-mo.ru/users/Zvezda.jpg"/>
                    <pic:cNvPicPr>
                      <a:picLocks noChangeAspect="1" noChangeArrowheads="1"/>
                    </pic:cNvPicPr>
                  </pic:nvPicPr>
                  <pic:blipFill>
                    <a:blip r:embed="rId15" cstate="print"/>
                    <a:srcRect/>
                    <a:stretch>
                      <a:fillRect/>
                    </a:stretch>
                  </pic:blipFill>
                  <pic:spPr bwMode="auto">
                    <a:xfrm>
                      <a:off x="0" y="0"/>
                      <a:ext cx="2747541" cy="1804001"/>
                    </a:xfrm>
                    <a:prstGeom prst="rect">
                      <a:avLst/>
                    </a:prstGeom>
                    <a:noFill/>
                  </pic:spPr>
                </pic:pic>
              </a:graphicData>
            </a:graphic>
          </wp:inline>
        </w:drawing>
      </w:r>
    </w:p>
    <w:p w:rsidR="00094BF0" w:rsidRDefault="00F36055" w:rsidP="00094BF0">
      <w:pPr>
        <w:shd w:val="clear" w:color="auto" w:fill="FFFFFF"/>
        <w:spacing w:before="100" w:beforeAutospacing="1" w:after="360" w:line="240" w:lineRule="auto"/>
        <w:rPr>
          <w:noProof/>
          <w:lang w:eastAsia="ru-RU"/>
        </w:rPr>
      </w:pPr>
      <w:r>
        <w:rPr>
          <w:rFonts w:ascii="Times New Roman" w:eastAsia="Times New Roman" w:hAnsi="Times New Roman" w:cs="Times New Roman"/>
          <w:bCs/>
          <w:iCs/>
          <w:color w:val="1E1E1E"/>
          <w:sz w:val="28"/>
          <w:szCs w:val="28"/>
          <w:lang w:eastAsia="ru-RU"/>
        </w:rPr>
        <w:t>(Слайд12)</w:t>
      </w:r>
      <w:r w:rsidRPr="00F36055">
        <w:rPr>
          <w:noProof/>
          <w:lang w:eastAsia="ru-RU"/>
        </w:rPr>
        <w:t xml:space="preserve"> </w:t>
      </w:r>
    </w:p>
    <w:p w:rsidR="00F36055" w:rsidRDefault="00300510"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t xml:space="preserve">     </w:t>
      </w:r>
      <w:r w:rsidR="004C7733">
        <w:rPr>
          <w:noProof/>
          <w:lang w:eastAsia="ru-RU"/>
        </w:rPr>
        <w:t xml:space="preserve">  </w:t>
      </w:r>
      <w:r>
        <w:rPr>
          <w:noProof/>
          <w:lang w:eastAsia="ru-RU"/>
        </w:rPr>
        <w:t xml:space="preserve">    </w:t>
      </w:r>
      <w:r w:rsidR="00F36055">
        <w:rPr>
          <w:noProof/>
          <w:lang w:eastAsia="ru-RU"/>
        </w:rPr>
        <w:drawing>
          <wp:inline distT="0" distB="0" distL="0" distR="0" wp14:anchorId="0D4F8CFF" wp14:editId="2EC3A533">
            <wp:extent cx="2867025" cy="1964093"/>
            <wp:effectExtent l="0" t="0" r="0" b="0"/>
            <wp:docPr id="19459" name="Picture 3" descr="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270"/>
                    <pic:cNvPicPr>
                      <a:picLocks noChangeAspect="1" noChangeArrowheads="1"/>
                    </pic:cNvPicPr>
                  </pic:nvPicPr>
                  <pic:blipFill>
                    <a:blip r:embed="rId16" cstate="print"/>
                    <a:srcRect/>
                    <a:stretch>
                      <a:fillRect/>
                    </a:stretch>
                  </pic:blipFill>
                  <pic:spPr bwMode="auto">
                    <a:xfrm>
                      <a:off x="0" y="0"/>
                      <a:ext cx="2906556" cy="1991175"/>
                    </a:xfrm>
                    <a:prstGeom prst="rect">
                      <a:avLst/>
                    </a:prstGeom>
                    <a:noFill/>
                    <a:ln w="9525">
                      <a:noFill/>
                      <a:miter lim="800000"/>
                      <a:headEnd/>
                      <a:tailEnd/>
                    </a:ln>
                  </pic:spPr>
                </pic:pic>
              </a:graphicData>
            </a:graphic>
          </wp:inline>
        </w:drawing>
      </w:r>
    </w:p>
    <w:p w:rsidR="00F36055" w:rsidRDefault="00F36055" w:rsidP="00F36055">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(Слайд13)</w:t>
      </w:r>
    </w:p>
    <w:p w:rsidR="00F36055" w:rsidRDefault="00300510" w:rsidP="00300510">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lastRenderedPageBreak/>
        <w:t xml:space="preserve">      </w:t>
      </w:r>
      <w:r w:rsidR="00F36055">
        <w:rPr>
          <w:noProof/>
          <w:lang w:eastAsia="ru-RU"/>
        </w:rPr>
        <w:drawing>
          <wp:inline distT="0" distB="0" distL="0" distR="0" wp14:anchorId="3D55B8B1" wp14:editId="067E3484">
            <wp:extent cx="3019425" cy="2335582"/>
            <wp:effectExtent l="0" t="0" r="0" b="0"/>
            <wp:docPr id="4100" name="Picture 4" descr="http://www.lytkarino.com/wp-content/uploads/2009/03/IMG_0878-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www.lytkarino.com/wp-content/uploads/2009/03/IMG_0878-200x300.jpg"/>
                    <pic:cNvPicPr>
                      <a:picLocks noChangeAspect="1" noChangeArrowheads="1"/>
                    </pic:cNvPicPr>
                  </pic:nvPicPr>
                  <pic:blipFill>
                    <a:blip r:embed="rId17" cstate="print"/>
                    <a:srcRect/>
                    <a:stretch>
                      <a:fillRect/>
                    </a:stretch>
                  </pic:blipFill>
                  <pic:spPr bwMode="auto">
                    <a:xfrm>
                      <a:off x="0" y="0"/>
                      <a:ext cx="3084347" cy="2385800"/>
                    </a:xfrm>
                    <a:prstGeom prst="rect">
                      <a:avLst/>
                    </a:prstGeom>
                    <a:noFill/>
                  </pic:spPr>
                </pic:pic>
              </a:graphicData>
            </a:graphic>
          </wp:inline>
        </w:drawing>
      </w:r>
    </w:p>
    <w:p w:rsidR="00F36055" w:rsidRDefault="00645F30" w:rsidP="00645F3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Расширяются представления детей и о достопримечательностях родного города: историческом памятнике, краеведческом музее, который содержит много экспонатов о жизни, культуре и быте местных жителей</w:t>
      </w:r>
      <w:r>
        <w:rPr>
          <w:rFonts w:ascii="Times New Roman" w:eastAsia="Times New Roman" w:hAnsi="Times New Roman" w:cs="Times New Roman"/>
          <w:bCs/>
          <w:iCs/>
          <w:color w:val="1E1E1E"/>
          <w:sz w:val="28"/>
          <w:szCs w:val="28"/>
          <w:lang w:eastAsia="ru-RU"/>
        </w:rPr>
        <w:t>.</w:t>
      </w:r>
    </w:p>
    <w:p w:rsidR="00300510" w:rsidRDefault="0058171B"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В начале учебного года мы с детьми ходили в краеведческий музей города Лыткарино. Там дети узнали много интересного об истории нашего города: о труде и быте горожан, почему наш город так называется</w:t>
      </w:r>
      <w:r w:rsidR="003951CD" w:rsidRPr="008B6444">
        <w:rPr>
          <w:rFonts w:ascii="Times New Roman" w:eastAsia="Times New Roman" w:hAnsi="Times New Roman" w:cs="Times New Roman"/>
          <w:bCs/>
          <w:iCs/>
          <w:color w:val="1E1E1E"/>
          <w:sz w:val="28"/>
          <w:szCs w:val="28"/>
          <w:lang w:eastAsia="ru-RU"/>
        </w:rPr>
        <w:t>, чем знаменит наш город.</w:t>
      </w:r>
      <w:r w:rsidR="00144965">
        <w:rPr>
          <w:rFonts w:ascii="Times New Roman" w:eastAsia="Times New Roman" w:hAnsi="Times New Roman" w:cs="Times New Roman"/>
          <w:bCs/>
          <w:iCs/>
          <w:color w:val="1E1E1E"/>
          <w:sz w:val="28"/>
          <w:szCs w:val="28"/>
          <w:lang w:eastAsia="ru-RU"/>
        </w:rPr>
        <w:t xml:space="preserve"> </w:t>
      </w:r>
    </w:p>
    <w:p w:rsidR="00835A3A" w:rsidRDefault="00835A3A"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w:t>
      </w:r>
      <w:r w:rsidR="00453050">
        <w:rPr>
          <w:rFonts w:ascii="Times New Roman" w:eastAsia="Times New Roman" w:hAnsi="Times New Roman" w:cs="Times New Roman"/>
          <w:bCs/>
          <w:iCs/>
          <w:color w:val="1E1E1E"/>
          <w:sz w:val="28"/>
          <w:szCs w:val="28"/>
          <w:lang w:eastAsia="ru-RU"/>
        </w:rPr>
        <w:t xml:space="preserve"> 14</w:t>
      </w:r>
      <w:r>
        <w:rPr>
          <w:rFonts w:ascii="Times New Roman" w:eastAsia="Times New Roman" w:hAnsi="Times New Roman" w:cs="Times New Roman"/>
          <w:bCs/>
          <w:iCs/>
          <w:color w:val="1E1E1E"/>
          <w:sz w:val="28"/>
          <w:szCs w:val="28"/>
          <w:lang w:eastAsia="ru-RU"/>
        </w:rPr>
        <w:t>)</w:t>
      </w:r>
    </w:p>
    <w:p w:rsidR="006E36C9" w:rsidRDefault="006E36C9"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6E36C9">
        <w:rPr>
          <w:rFonts w:ascii="Times New Roman" w:eastAsia="Times New Roman" w:hAnsi="Times New Roman" w:cs="Times New Roman"/>
          <w:bCs/>
          <w:iCs/>
          <w:noProof/>
          <w:color w:val="1E1E1E"/>
          <w:sz w:val="28"/>
          <w:szCs w:val="28"/>
          <w:lang w:eastAsia="ru-RU"/>
        </w:rPr>
        <w:drawing>
          <wp:inline distT="0" distB="0" distL="0" distR="0">
            <wp:extent cx="2686050" cy="2014538"/>
            <wp:effectExtent l="0" t="0" r="0" b="0"/>
            <wp:docPr id="15" name="Рисунок 15" descr="C:\Users\sglot_25rp9qb\Desktop\DSCN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glot_25rp9qb\Desktop\DSCN16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6278" cy="2022209"/>
                    </a:xfrm>
                    <a:prstGeom prst="rect">
                      <a:avLst/>
                    </a:prstGeom>
                    <a:noFill/>
                    <a:ln>
                      <a:noFill/>
                    </a:ln>
                  </pic:spPr>
                </pic:pic>
              </a:graphicData>
            </a:graphic>
          </wp:inline>
        </w:drawing>
      </w:r>
    </w:p>
    <w:p w:rsidR="00453050" w:rsidRDefault="00453050" w:rsidP="006E36C9">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 15)</w:t>
      </w:r>
    </w:p>
    <w:p w:rsidR="006E36C9" w:rsidRDefault="006E36C9"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6E36C9">
        <w:rPr>
          <w:rFonts w:ascii="Times New Roman" w:eastAsia="Times New Roman" w:hAnsi="Times New Roman" w:cs="Times New Roman"/>
          <w:bCs/>
          <w:iCs/>
          <w:noProof/>
          <w:color w:val="1E1E1E"/>
          <w:sz w:val="28"/>
          <w:szCs w:val="28"/>
          <w:lang w:eastAsia="ru-RU"/>
        </w:rPr>
        <w:drawing>
          <wp:inline distT="0" distB="0" distL="0" distR="0" wp14:anchorId="2890159D" wp14:editId="3A99E926">
            <wp:extent cx="2647950" cy="1986388"/>
            <wp:effectExtent l="0" t="0" r="0" b="0"/>
            <wp:docPr id="16" name="Рисунок 16" descr="C:\Users\sglot_25rp9qb\Desktop\20161006_09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glot_25rp9qb\Desktop\20161006_094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4934" cy="1999129"/>
                    </a:xfrm>
                    <a:prstGeom prst="rect">
                      <a:avLst/>
                    </a:prstGeom>
                    <a:noFill/>
                    <a:ln>
                      <a:noFill/>
                    </a:ln>
                  </pic:spPr>
                </pic:pic>
              </a:graphicData>
            </a:graphic>
          </wp:inline>
        </w:drawing>
      </w:r>
    </w:p>
    <w:p w:rsidR="00453050" w:rsidRDefault="00453050" w:rsidP="006E36C9">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lastRenderedPageBreak/>
        <w:t>(Слайд 16)</w:t>
      </w:r>
    </w:p>
    <w:p w:rsidR="006E36C9" w:rsidRDefault="006E36C9" w:rsidP="0030051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6E36C9">
        <w:rPr>
          <w:rFonts w:ascii="Times New Roman" w:eastAsia="Times New Roman" w:hAnsi="Times New Roman" w:cs="Times New Roman"/>
          <w:bCs/>
          <w:iCs/>
          <w:noProof/>
          <w:color w:val="1E1E1E"/>
          <w:sz w:val="28"/>
          <w:szCs w:val="28"/>
          <w:lang w:eastAsia="ru-RU"/>
        </w:rPr>
        <w:drawing>
          <wp:inline distT="0" distB="0" distL="0" distR="0" wp14:anchorId="35F58927" wp14:editId="279B78A8">
            <wp:extent cx="2704520" cy="2028825"/>
            <wp:effectExtent l="0" t="0" r="0" b="0"/>
            <wp:docPr id="17" name="Рисунок 17" descr="C:\Users\sglot_25rp9qb\Desktop\Lenovo_A1000_IMG_20161006_1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glot_25rp9qb\Desktop\Lenovo_A1000_IMG_20161006_10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2976" cy="2050171"/>
                    </a:xfrm>
                    <a:prstGeom prst="rect">
                      <a:avLst/>
                    </a:prstGeom>
                    <a:noFill/>
                    <a:ln>
                      <a:noFill/>
                    </a:ln>
                  </pic:spPr>
                </pic:pic>
              </a:graphicData>
            </a:graphic>
          </wp:inline>
        </w:drawing>
      </w:r>
    </w:p>
    <w:p w:rsidR="006E36C9" w:rsidRDefault="006E36C9" w:rsidP="006E36C9">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 17)</w:t>
      </w:r>
    </w:p>
    <w:p w:rsidR="00453050" w:rsidRDefault="006E36C9" w:rsidP="004C7733">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6E36C9">
        <w:rPr>
          <w:rFonts w:ascii="Times New Roman" w:eastAsia="Times New Roman" w:hAnsi="Times New Roman" w:cs="Times New Roman"/>
          <w:bCs/>
          <w:iCs/>
          <w:noProof/>
          <w:color w:val="1E1E1E"/>
          <w:sz w:val="28"/>
          <w:szCs w:val="28"/>
          <w:lang w:eastAsia="ru-RU"/>
        </w:rPr>
        <w:drawing>
          <wp:inline distT="0" distB="0" distL="0" distR="0">
            <wp:extent cx="2743200" cy="2057914"/>
            <wp:effectExtent l="0" t="0" r="0" b="0"/>
            <wp:docPr id="18" name="Рисунок 18" descr="C:\Users\sglot_25rp9qb\Desktop\Lenovo_A1000_IMG_20161006_1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glot_25rp9qb\Desktop\Lenovo_A1000_IMG_20161006_101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4063" cy="2081067"/>
                    </a:xfrm>
                    <a:prstGeom prst="rect">
                      <a:avLst/>
                    </a:prstGeom>
                    <a:noFill/>
                    <a:ln>
                      <a:noFill/>
                    </a:ln>
                  </pic:spPr>
                </pic:pic>
              </a:graphicData>
            </a:graphic>
          </wp:inline>
        </w:drawing>
      </w:r>
    </w:p>
    <w:p w:rsidR="008E18E6" w:rsidRPr="00645F30" w:rsidRDefault="008E18E6" w:rsidP="00645F3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Во время прогулок дети наблюдают строительство новых домов, благоустройство города.</w:t>
      </w:r>
      <w:r w:rsidR="00144965">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Под руководством воспитателя дети старшей группы могут склеивать большие и маленькие дома, деревья, макеты зданий из спичечных коробков, небольших коробок, картона, цветной бумаги (можно использовать строительный материал); лепят из глины или пластилина фигурки животных; из прозрачной бумаги, целлофана и кальки хорошо получается озеро, пруд, река. Такие макеты – материал для будущей игры</w:t>
      </w:r>
      <w:r w:rsidR="00144965">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В процессе игры с макетами создаются ситуации, которые побуждают ребят получать новые знания, обращаться за советом к воспитателю, с</w:t>
      </w:r>
      <w:r w:rsidR="007E102F" w:rsidRPr="008B6444">
        <w:rPr>
          <w:rFonts w:ascii="Times New Roman" w:eastAsia="Times New Roman" w:hAnsi="Times New Roman" w:cs="Times New Roman"/>
          <w:bCs/>
          <w:iCs/>
          <w:color w:val="1E1E1E"/>
          <w:sz w:val="28"/>
          <w:szCs w:val="28"/>
          <w:lang w:eastAsia="ru-RU"/>
        </w:rPr>
        <w:t>п</w:t>
      </w:r>
      <w:r w:rsidRPr="008B6444">
        <w:rPr>
          <w:rFonts w:ascii="Times New Roman" w:eastAsia="Times New Roman" w:hAnsi="Times New Roman" w:cs="Times New Roman"/>
          <w:bCs/>
          <w:iCs/>
          <w:color w:val="1E1E1E"/>
          <w:sz w:val="28"/>
          <w:szCs w:val="28"/>
          <w:lang w:eastAsia="ru-RU"/>
        </w:rPr>
        <w:t>орить, рассуждать, искать правильный ответ на возникший вопрос.</w:t>
      </w:r>
    </w:p>
    <w:p w:rsidR="004C7733" w:rsidRDefault="008E18E6" w:rsidP="004C7733">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Знакомя детей подготовительной к школе группы с той местностью, где они живут, педагог уже в гораздо большей степени обращает внимание на исторический памятники и достопримечательности, находящиеся в родном городе.</w:t>
      </w:r>
      <w:r w:rsidR="00144965">
        <w:rPr>
          <w:rFonts w:ascii="Times New Roman" w:eastAsia="Times New Roman" w:hAnsi="Times New Roman" w:cs="Times New Roman"/>
          <w:bCs/>
          <w:iCs/>
          <w:color w:val="1E1E1E"/>
          <w:sz w:val="28"/>
          <w:szCs w:val="28"/>
          <w:lang w:eastAsia="ru-RU"/>
        </w:rPr>
        <w:br/>
      </w:r>
    </w:p>
    <w:p w:rsidR="00E857A4" w:rsidRDefault="00E857A4"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p>
    <w:p w:rsidR="00E857A4" w:rsidRDefault="00E857A4"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p>
    <w:p w:rsidR="00144965" w:rsidRPr="004C7733" w:rsidRDefault="00144965"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lastRenderedPageBreak/>
        <w:t>(Слайд</w:t>
      </w:r>
      <w:r w:rsidR="006E36C9">
        <w:rPr>
          <w:rFonts w:ascii="Times New Roman" w:eastAsia="Times New Roman" w:hAnsi="Times New Roman" w:cs="Times New Roman"/>
          <w:bCs/>
          <w:iCs/>
          <w:color w:val="1E1E1E"/>
          <w:sz w:val="28"/>
          <w:szCs w:val="28"/>
          <w:lang w:eastAsia="ru-RU"/>
        </w:rPr>
        <w:t xml:space="preserve"> 18</w:t>
      </w:r>
      <w:r>
        <w:rPr>
          <w:rFonts w:ascii="Times New Roman" w:eastAsia="Times New Roman" w:hAnsi="Times New Roman" w:cs="Times New Roman"/>
          <w:bCs/>
          <w:iCs/>
          <w:color w:val="1E1E1E"/>
          <w:sz w:val="28"/>
          <w:szCs w:val="28"/>
          <w:lang w:eastAsia="ru-RU"/>
        </w:rPr>
        <w:t>)</w:t>
      </w:r>
      <w:r>
        <w:rPr>
          <w:noProof/>
          <w:lang w:eastAsia="ru-RU"/>
        </w:rPr>
        <w:t xml:space="preserve"> </w:t>
      </w:r>
    </w:p>
    <w:p w:rsidR="00144965" w:rsidRDefault="00144965"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drawing>
          <wp:inline distT="0" distB="0" distL="0" distR="0" wp14:anchorId="45409FAF" wp14:editId="7B2F32F4">
            <wp:extent cx="2800350" cy="1253737"/>
            <wp:effectExtent l="0" t="0" r="0" b="0"/>
            <wp:docPr id="21510" name="Рисунок 6" descr="C:\Users\user\Desktop\социальный проект\131_FUJI\DSCF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Рисунок 6" descr="C:\Users\user\Desktop\социальный проект\131_FUJI\DSCF1079.JPG"/>
                    <pic:cNvPicPr>
                      <a:picLocks noChangeAspect="1" noChangeArrowheads="1"/>
                    </pic:cNvPicPr>
                  </pic:nvPicPr>
                  <pic:blipFill>
                    <a:blip r:embed="rId22" cstate="print"/>
                    <a:srcRect/>
                    <a:stretch>
                      <a:fillRect/>
                    </a:stretch>
                  </pic:blipFill>
                  <pic:spPr bwMode="auto">
                    <a:xfrm>
                      <a:off x="0" y="0"/>
                      <a:ext cx="2862778" cy="1281687"/>
                    </a:xfrm>
                    <a:prstGeom prst="rect">
                      <a:avLst/>
                    </a:prstGeom>
                    <a:noFill/>
                    <a:ln w="9525">
                      <a:noFill/>
                      <a:miter lim="800000"/>
                      <a:headEnd/>
                      <a:tailEnd/>
                    </a:ln>
                  </pic:spPr>
                </pic:pic>
              </a:graphicData>
            </a:graphic>
          </wp:inline>
        </w:drawing>
      </w:r>
    </w:p>
    <w:p w:rsidR="00144965" w:rsidRDefault="00835A3A" w:rsidP="00144965">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w:t>
      </w:r>
      <w:r w:rsidR="006E36C9">
        <w:rPr>
          <w:rFonts w:ascii="Times New Roman" w:eastAsia="Times New Roman" w:hAnsi="Times New Roman" w:cs="Times New Roman"/>
          <w:bCs/>
          <w:iCs/>
          <w:color w:val="1E1E1E"/>
          <w:sz w:val="28"/>
          <w:szCs w:val="28"/>
          <w:lang w:eastAsia="ru-RU"/>
        </w:rPr>
        <w:t xml:space="preserve"> 19</w:t>
      </w:r>
      <w:r w:rsidR="00144965">
        <w:rPr>
          <w:rFonts w:ascii="Times New Roman" w:eastAsia="Times New Roman" w:hAnsi="Times New Roman" w:cs="Times New Roman"/>
          <w:bCs/>
          <w:iCs/>
          <w:color w:val="1E1E1E"/>
          <w:sz w:val="28"/>
          <w:szCs w:val="28"/>
          <w:lang w:eastAsia="ru-RU"/>
        </w:rPr>
        <w:t>)</w:t>
      </w:r>
    </w:p>
    <w:p w:rsidR="00144965" w:rsidRDefault="00144965"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drawing>
          <wp:inline distT="0" distB="0" distL="0" distR="0" wp14:anchorId="1FD51838" wp14:editId="4BCEC264">
            <wp:extent cx="2933700" cy="1140168"/>
            <wp:effectExtent l="0" t="0" r="0" b="0"/>
            <wp:docPr id="21509" name="Рисунок 1" descr="C:\Users\user\Desktop\социальный проект\131_FUJI\DSCF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Рисунок 1" descr="C:\Users\user\Desktop\социальный проект\131_FUJI\DSCF1083.JPG"/>
                    <pic:cNvPicPr>
                      <a:picLocks noChangeAspect="1" noChangeArrowheads="1"/>
                    </pic:cNvPicPr>
                  </pic:nvPicPr>
                  <pic:blipFill>
                    <a:blip r:embed="rId23" cstate="print"/>
                    <a:srcRect/>
                    <a:stretch>
                      <a:fillRect/>
                    </a:stretch>
                  </pic:blipFill>
                  <pic:spPr bwMode="auto">
                    <a:xfrm>
                      <a:off x="0" y="0"/>
                      <a:ext cx="2977123" cy="1157044"/>
                    </a:xfrm>
                    <a:prstGeom prst="rect">
                      <a:avLst/>
                    </a:prstGeom>
                    <a:noFill/>
                    <a:ln w="9525">
                      <a:noFill/>
                      <a:miter lim="800000"/>
                      <a:headEnd/>
                      <a:tailEnd/>
                    </a:ln>
                  </pic:spPr>
                </pic:pic>
              </a:graphicData>
            </a:graphic>
          </wp:inline>
        </w:drawing>
      </w:r>
    </w:p>
    <w:p w:rsidR="00144965" w:rsidRDefault="00144965" w:rsidP="00144965">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w:t>
      </w:r>
      <w:r w:rsidR="00453050">
        <w:rPr>
          <w:rFonts w:ascii="Times New Roman" w:eastAsia="Times New Roman" w:hAnsi="Times New Roman" w:cs="Times New Roman"/>
          <w:bCs/>
          <w:iCs/>
          <w:color w:val="1E1E1E"/>
          <w:sz w:val="28"/>
          <w:szCs w:val="28"/>
          <w:lang w:eastAsia="ru-RU"/>
        </w:rPr>
        <w:t xml:space="preserve"> </w:t>
      </w:r>
      <w:proofErr w:type="gramStart"/>
      <w:r w:rsidR="00E4795B">
        <w:rPr>
          <w:rFonts w:ascii="Times New Roman" w:eastAsia="Times New Roman" w:hAnsi="Times New Roman" w:cs="Times New Roman"/>
          <w:bCs/>
          <w:iCs/>
          <w:color w:val="1E1E1E"/>
          <w:sz w:val="28"/>
          <w:szCs w:val="28"/>
          <w:lang w:eastAsia="ru-RU"/>
        </w:rPr>
        <w:t>20</w:t>
      </w:r>
      <w:r>
        <w:rPr>
          <w:rFonts w:ascii="Times New Roman" w:eastAsia="Times New Roman" w:hAnsi="Times New Roman" w:cs="Times New Roman"/>
          <w:bCs/>
          <w:iCs/>
          <w:color w:val="1E1E1E"/>
          <w:sz w:val="28"/>
          <w:szCs w:val="28"/>
          <w:lang w:eastAsia="ru-RU"/>
        </w:rPr>
        <w:t xml:space="preserve"> )</w:t>
      </w:r>
      <w:proofErr w:type="gramEnd"/>
    </w:p>
    <w:p w:rsidR="00144965" w:rsidRDefault="00144965"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drawing>
          <wp:inline distT="0" distB="0" distL="0" distR="0" wp14:anchorId="52370EA0" wp14:editId="121B89ED">
            <wp:extent cx="2745351" cy="1581150"/>
            <wp:effectExtent l="0" t="0" r="0" b="0"/>
            <wp:docPr id="21514" name="Рисунок 8" descr="C:\Users\user\Desktop\социальный проект\131_FUJI\DSCF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Рисунок 8" descr="C:\Users\user\Desktop\социальный проект\131_FUJI\DSCF1077.JPG"/>
                    <pic:cNvPicPr>
                      <a:picLocks noChangeAspect="1" noChangeArrowheads="1"/>
                    </pic:cNvPicPr>
                  </pic:nvPicPr>
                  <pic:blipFill>
                    <a:blip r:embed="rId24" cstate="print"/>
                    <a:srcRect/>
                    <a:stretch>
                      <a:fillRect/>
                    </a:stretch>
                  </pic:blipFill>
                  <pic:spPr bwMode="auto">
                    <a:xfrm>
                      <a:off x="0" y="0"/>
                      <a:ext cx="2861388" cy="1647980"/>
                    </a:xfrm>
                    <a:prstGeom prst="rect">
                      <a:avLst/>
                    </a:prstGeom>
                    <a:noFill/>
                    <a:ln w="9525">
                      <a:noFill/>
                      <a:miter lim="800000"/>
                      <a:headEnd/>
                      <a:tailEnd/>
                    </a:ln>
                  </pic:spPr>
                </pic:pic>
              </a:graphicData>
            </a:graphic>
          </wp:inline>
        </w:drawing>
      </w:r>
    </w:p>
    <w:p w:rsidR="00144965" w:rsidRDefault="00144965" w:rsidP="00835A3A">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w:t>
      </w:r>
      <w:r w:rsidR="00453050">
        <w:rPr>
          <w:rFonts w:ascii="Times New Roman" w:eastAsia="Times New Roman" w:hAnsi="Times New Roman" w:cs="Times New Roman"/>
          <w:bCs/>
          <w:iCs/>
          <w:color w:val="1E1E1E"/>
          <w:sz w:val="28"/>
          <w:szCs w:val="28"/>
          <w:lang w:eastAsia="ru-RU"/>
        </w:rPr>
        <w:t xml:space="preserve"> </w:t>
      </w:r>
      <w:proofErr w:type="gramStart"/>
      <w:r w:rsidR="00E4795B">
        <w:rPr>
          <w:rFonts w:ascii="Times New Roman" w:eastAsia="Times New Roman" w:hAnsi="Times New Roman" w:cs="Times New Roman"/>
          <w:bCs/>
          <w:iCs/>
          <w:color w:val="1E1E1E"/>
          <w:sz w:val="28"/>
          <w:szCs w:val="28"/>
          <w:lang w:eastAsia="ru-RU"/>
        </w:rPr>
        <w:t>21</w:t>
      </w:r>
      <w:r>
        <w:rPr>
          <w:rFonts w:ascii="Times New Roman" w:eastAsia="Times New Roman" w:hAnsi="Times New Roman" w:cs="Times New Roman"/>
          <w:bCs/>
          <w:iCs/>
          <w:color w:val="1E1E1E"/>
          <w:sz w:val="28"/>
          <w:szCs w:val="28"/>
          <w:lang w:eastAsia="ru-RU"/>
        </w:rPr>
        <w:t xml:space="preserve"> </w:t>
      </w:r>
      <w:r w:rsidR="00835A3A">
        <w:rPr>
          <w:rFonts w:ascii="Times New Roman" w:eastAsia="Times New Roman" w:hAnsi="Times New Roman" w:cs="Times New Roman"/>
          <w:bCs/>
          <w:iCs/>
          <w:color w:val="1E1E1E"/>
          <w:sz w:val="28"/>
          <w:szCs w:val="28"/>
          <w:lang w:eastAsia="ru-RU"/>
        </w:rPr>
        <w:t>)</w:t>
      </w:r>
      <w:proofErr w:type="gramEnd"/>
    </w:p>
    <w:p w:rsidR="00144965" w:rsidRDefault="00144965"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noProof/>
          <w:lang w:eastAsia="ru-RU"/>
        </w:rPr>
        <w:drawing>
          <wp:inline distT="0" distB="0" distL="0" distR="0" wp14:anchorId="2A097419" wp14:editId="47B7A6BE">
            <wp:extent cx="2857064" cy="1400175"/>
            <wp:effectExtent l="0" t="0" r="0" b="0"/>
            <wp:docPr id="21513" name="Рисунок 7" descr="C:\Users\user\Desktop\социальный проект\131_FUJI\DSCF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Рисунок 7" descr="C:\Users\user\Desktop\социальный проект\131_FUJI\DSCF1078.JPG"/>
                    <pic:cNvPicPr>
                      <a:picLocks noChangeAspect="1" noChangeArrowheads="1"/>
                    </pic:cNvPicPr>
                  </pic:nvPicPr>
                  <pic:blipFill>
                    <a:blip r:embed="rId25" cstate="print"/>
                    <a:srcRect/>
                    <a:stretch>
                      <a:fillRect/>
                    </a:stretch>
                  </pic:blipFill>
                  <pic:spPr bwMode="auto">
                    <a:xfrm>
                      <a:off x="0" y="0"/>
                      <a:ext cx="2940388" cy="1441010"/>
                    </a:xfrm>
                    <a:prstGeom prst="rect">
                      <a:avLst/>
                    </a:prstGeom>
                    <a:noFill/>
                    <a:ln w="9525">
                      <a:noFill/>
                      <a:miter lim="800000"/>
                      <a:headEnd/>
                      <a:tailEnd/>
                    </a:ln>
                  </pic:spPr>
                </pic:pic>
              </a:graphicData>
            </a:graphic>
          </wp:inline>
        </w:drawing>
      </w:r>
    </w:p>
    <w:p w:rsidR="008E18E6" w:rsidRDefault="008E18E6" w:rsidP="00645F30">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 xml:space="preserve"> Воспитатель рассказывает, почему здесь поставлен этот памятник, какому событию или человеку он посвящен. Очень важно, чтобы дети седьмого года жизни знали, чем знаменит их родной город, кто из великих людей здесь жил, какие боевые и трудовые подвиги совершены на этой земле.</w:t>
      </w:r>
    </w:p>
    <w:p w:rsidR="00835A3A" w:rsidRDefault="00835A3A" w:rsidP="00835A3A">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w:t>
      </w:r>
      <w:r w:rsidR="00E4795B">
        <w:rPr>
          <w:rFonts w:ascii="Times New Roman" w:eastAsia="Times New Roman" w:hAnsi="Times New Roman" w:cs="Times New Roman"/>
          <w:bCs/>
          <w:iCs/>
          <w:color w:val="1E1E1E"/>
          <w:sz w:val="28"/>
          <w:szCs w:val="28"/>
          <w:lang w:eastAsia="ru-RU"/>
        </w:rPr>
        <w:t xml:space="preserve"> 22</w:t>
      </w:r>
      <w:r>
        <w:rPr>
          <w:rFonts w:ascii="Times New Roman" w:eastAsia="Times New Roman" w:hAnsi="Times New Roman" w:cs="Times New Roman"/>
          <w:bCs/>
          <w:iCs/>
          <w:color w:val="1E1E1E"/>
          <w:sz w:val="28"/>
          <w:szCs w:val="28"/>
          <w:lang w:eastAsia="ru-RU"/>
        </w:rPr>
        <w:t>)</w:t>
      </w:r>
    </w:p>
    <w:p w:rsidR="00835A3A" w:rsidRPr="008B6444" w:rsidRDefault="00B105E5" w:rsidP="004C7733">
      <w:pPr>
        <w:shd w:val="clear" w:color="auto" w:fill="FFFFFF"/>
        <w:spacing w:before="100" w:beforeAutospacing="1" w:after="360" w:line="240" w:lineRule="auto"/>
        <w:rPr>
          <w:rFonts w:ascii="Times New Roman" w:eastAsia="Times New Roman" w:hAnsi="Times New Roman" w:cs="Times New Roman"/>
          <w:color w:val="1E1E1E"/>
          <w:sz w:val="28"/>
          <w:szCs w:val="28"/>
          <w:lang w:eastAsia="ru-RU"/>
        </w:rPr>
      </w:pPr>
      <w:r>
        <w:rPr>
          <w:noProof/>
          <w:lang w:eastAsia="ru-RU"/>
        </w:rPr>
        <w:lastRenderedPageBreak/>
        <w:drawing>
          <wp:inline distT="0" distB="0" distL="0" distR="0" wp14:anchorId="2F860469" wp14:editId="5E684832">
            <wp:extent cx="2782552" cy="20478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6893" cy="2058430"/>
                    </a:xfrm>
                    <a:prstGeom prst="rect">
                      <a:avLst/>
                    </a:prstGeom>
                    <a:noFill/>
                    <a:ln>
                      <a:noFill/>
                    </a:ln>
                    <a:effectLst/>
                    <a:extLst/>
                  </pic:spPr>
                </pic:pic>
              </a:graphicData>
            </a:graphic>
          </wp:inline>
        </w:drawing>
      </w:r>
    </w:p>
    <w:p w:rsidR="008E18E6" w:rsidRPr="008B6444" w:rsidRDefault="008E18E6" w:rsidP="008E18E6">
      <w:pPr>
        <w:shd w:val="clear" w:color="auto" w:fill="FFFFFF"/>
        <w:spacing w:before="100" w:beforeAutospacing="1" w:after="360" w:line="240" w:lineRule="auto"/>
        <w:rPr>
          <w:rFonts w:ascii="Times New Roman" w:eastAsia="Times New Roman" w:hAnsi="Times New Roman" w:cs="Times New Roman"/>
          <w:color w:val="1E1E1E"/>
          <w:sz w:val="28"/>
          <w:szCs w:val="28"/>
          <w:lang w:eastAsia="ru-RU"/>
        </w:rPr>
      </w:pPr>
      <w:r w:rsidRPr="008B6444">
        <w:rPr>
          <w:rFonts w:ascii="Times New Roman" w:eastAsia="Times New Roman" w:hAnsi="Times New Roman" w:cs="Times New Roman"/>
          <w:bCs/>
          <w:iCs/>
          <w:color w:val="1E1E1E"/>
          <w:sz w:val="28"/>
          <w:szCs w:val="28"/>
          <w:lang w:eastAsia="ru-RU"/>
        </w:rPr>
        <w:t>Региональные понятия дети легче усваивают во время проведения следующих дидактических игр и упражнений:</w:t>
      </w:r>
    </w:p>
    <w:p w:rsidR="008E18E6" w:rsidRPr="008B6444" w:rsidRDefault="00E857A4" w:rsidP="008E18E6">
      <w:pPr>
        <w:shd w:val="clear" w:color="auto" w:fill="FFFFFF"/>
        <w:spacing w:before="100" w:beforeAutospacing="1" w:after="360" w:line="240" w:lineRule="auto"/>
        <w:rPr>
          <w:rFonts w:ascii="Times New Roman" w:eastAsia="Times New Roman" w:hAnsi="Times New Roman" w:cs="Times New Roman"/>
          <w:color w:val="1E1E1E"/>
          <w:sz w:val="28"/>
          <w:szCs w:val="28"/>
          <w:lang w:eastAsia="ru-RU"/>
        </w:rPr>
      </w:pPr>
      <w:r>
        <w:rPr>
          <w:rFonts w:ascii="Times New Roman" w:eastAsia="Times New Roman" w:hAnsi="Times New Roman" w:cs="Times New Roman"/>
          <w:bCs/>
          <w:iCs/>
          <w:color w:val="1E1E1E"/>
          <w:sz w:val="28"/>
          <w:szCs w:val="28"/>
          <w:lang w:eastAsia="ru-RU"/>
        </w:rPr>
        <w:t>«</w:t>
      </w:r>
      <w:r w:rsidR="007E102F" w:rsidRPr="008B6444">
        <w:rPr>
          <w:rFonts w:ascii="Times New Roman" w:eastAsia="Times New Roman" w:hAnsi="Times New Roman" w:cs="Times New Roman"/>
          <w:bCs/>
          <w:iCs/>
          <w:color w:val="1E1E1E"/>
          <w:sz w:val="28"/>
          <w:szCs w:val="28"/>
          <w:lang w:eastAsia="ru-RU"/>
        </w:rPr>
        <w:t>Россия – страна, а Лыткарино</w:t>
      </w:r>
      <w:r w:rsidR="008E18E6" w:rsidRPr="008B6444">
        <w:rPr>
          <w:rFonts w:ascii="Times New Roman" w:eastAsia="Times New Roman" w:hAnsi="Times New Roman" w:cs="Times New Roman"/>
          <w:bCs/>
          <w:iCs/>
          <w:color w:val="1E1E1E"/>
          <w:sz w:val="28"/>
          <w:szCs w:val="28"/>
          <w:lang w:eastAsia="ru-RU"/>
        </w:rPr>
        <w:t>?</w:t>
      </w:r>
      <w:r>
        <w:rPr>
          <w:rFonts w:ascii="Times New Roman" w:eastAsia="Times New Roman" w:hAnsi="Times New Roman" w:cs="Times New Roman"/>
          <w:bCs/>
          <w:iCs/>
          <w:color w:val="1E1E1E"/>
          <w:sz w:val="28"/>
          <w:szCs w:val="28"/>
          <w:lang w:eastAsia="ru-RU"/>
        </w:rPr>
        <w:t xml:space="preserve">», </w:t>
      </w:r>
      <w:r>
        <w:rPr>
          <w:rFonts w:ascii="Times New Roman" w:eastAsia="Times New Roman" w:hAnsi="Times New Roman" w:cs="Times New Roman"/>
          <w:color w:val="1E1E1E"/>
          <w:sz w:val="28"/>
          <w:szCs w:val="28"/>
          <w:lang w:eastAsia="ru-RU"/>
        </w:rPr>
        <w:t>«</w:t>
      </w:r>
      <w:r>
        <w:rPr>
          <w:rFonts w:ascii="Times New Roman" w:eastAsia="Times New Roman" w:hAnsi="Times New Roman" w:cs="Times New Roman"/>
          <w:bCs/>
          <w:iCs/>
          <w:color w:val="1E1E1E"/>
          <w:sz w:val="28"/>
          <w:szCs w:val="28"/>
          <w:lang w:eastAsia="ru-RU"/>
        </w:rPr>
        <w:t>в</w:t>
      </w:r>
      <w:r w:rsidR="008E18E6" w:rsidRPr="008B6444">
        <w:rPr>
          <w:rFonts w:ascii="Times New Roman" w:eastAsia="Times New Roman" w:hAnsi="Times New Roman" w:cs="Times New Roman"/>
          <w:bCs/>
          <w:iCs/>
          <w:color w:val="1E1E1E"/>
          <w:sz w:val="28"/>
          <w:szCs w:val="28"/>
          <w:lang w:eastAsia="ru-RU"/>
        </w:rPr>
        <w:t xml:space="preserve"> Москв</w:t>
      </w:r>
      <w:r w:rsidR="007E102F" w:rsidRPr="008B6444">
        <w:rPr>
          <w:rFonts w:ascii="Times New Roman" w:eastAsia="Times New Roman" w:hAnsi="Times New Roman" w:cs="Times New Roman"/>
          <w:bCs/>
          <w:iCs/>
          <w:color w:val="1E1E1E"/>
          <w:sz w:val="28"/>
          <w:szCs w:val="28"/>
          <w:lang w:eastAsia="ru-RU"/>
        </w:rPr>
        <w:t>е живут москвичи, а в Лыткарино</w:t>
      </w:r>
      <w:r w:rsidR="008E18E6" w:rsidRPr="008B6444">
        <w:rPr>
          <w:rFonts w:ascii="Times New Roman" w:eastAsia="Times New Roman" w:hAnsi="Times New Roman" w:cs="Times New Roman"/>
          <w:bCs/>
          <w:iCs/>
          <w:color w:val="1E1E1E"/>
          <w:sz w:val="28"/>
          <w:szCs w:val="28"/>
          <w:lang w:eastAsia="ru-RU"/>
        </w:rPr>
        <w:t>?</w:t>
      </w:r>
      <w:r>
        <w:rPr>
          <w:rFonts w:ascii="Times New Roman" w:eastAsia="Times New Roman" w:hAnsi="Times New Roman" w:cs="Times New Roman"/>
          <w:bCs/>
          <w:iCs/>
          <w:color w:val="1E1E1E"/>
          <w:sz w:val="28"/>
          <w:szCs w:val="28"/>
          <w:lang w:eastAsia="ru-RU"/>
        </w:rPr>
        <w:t>»</w:t>
      </w:r>
      <w:r>
        <w:rPr>
          <w:rFonts w:ascii="Times New Roman" w:eastAsia="Times New Roman" w:hAnsi="Times New Roman" w:cs="Times New Roman"/>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и так далее.</w:t>
      </w:r>
      <w:r w:rsidR="0046308B" w:rsidRPr="008B6444">
        <w:rPr>
          <w:rFonts w:ascii="Times New Roman" w:eastAsia="Times New Roman" w:hAnsi="Times New Roman" w:cs="Times New Roman"/>
          <w:bCs/>
          <w:iCs/>
          <w:color w:val="1E1E1E"/>
          <w:sz w:val="28"/>
          <w:szCs w:val="28"/>
          <w:lang w:eastAsia="ru-RU"/>
        </w:rPr>
        <w:t xml:space="preserve"> </w:t>
      </w:r>
    </w:p>
    <w:p w:rsidR="008E18E6" w:rsidRPr="008B6444" w:rsidRDefault="0046308B" w:rsidP="008E18E6">
      <w:pPr>
        <w:shd w:val="clear" w:color="auto" w:fill="FFFFFF"/>
        <w:spacing w:before="100" w:beforeAutospacing="1" w:after="360" w:line="240" w:lineRule="auto"/>
        <w:rPr>
          <w:rFonts w:ascii="Times New Roman" w:eastAsia="Times New Roman" w:hAnsi="Times New Roman" w:cs="Times New Roman"/>
          <w:color w:val="1E1E1E"/>
          <w:sz w:val="28"/>
          <w:szCs w:val="28"/>
          <w:lang w:eastAsia="ru-RU"/>
        </w:rPr>
      </w:pPr>
      <w:r w:rsidRPr="008B6444">
        <w:rPr>
          <w:rFonts w:ascii="Times New Roman" w:eastAsia="Times New Roman" w:hAnsi="Times New Roman" w:cs="Times New Roman"/>
          <w:bCs/>
          <w:iCs/>
          <w:color w:val="1E1E1E"/>
          <w:sz w:val="28"/>
          <w:szCs w:val="28"/>
          <w:lang w:eastAsia="ru-RU"/>
        </w:rPr>
        <w:t>Проводя эту работу</w:t>
      </w:r>
      <w:r w:rsidR="008E18E6" w:rsidRPr="008B6444">
        <w:rPr>
          <w:rFonts w:ascii="Times New Roman" w:eastAsia="Times New Roman" w:hAnsi="Times New Roman" w:cs="Times New Roman"/>
          <w:bCs/>
          <w:iCs/>
          <w:color w:val="1E1E1E"/>
          <w:sz w:val="28"/>
          <w:szCs w:val="28"/>
          <w:lang w:eastAsia="ru-RU"/>
        </w:rPr>
        <w:t xml:space="preserve"> </w:t>
      </w:r>
      <w:r w:rsidRPr="008B6444">
        <w:rPr>
          <w:rFonts w:ascii="Times New Roman" w:eastAsia="Times New Roman" w:hAnsi="Times New Roman" w:cs="Times New Roman"/>
          <w:bCs/>
          <w:iCs/>
          <w:color w:val="1E1E1E"/>
          <w:sz w:val="28"/>
          <w:szCs w:val="28"/>
          <w:lang w:eastAsia="ru-RU"/>
        </w:rPr>
        <w:t>используем большой наглядный</w:t>
      </w:r>
      <w:r w:rsidR="008E18E6" w:rsidRPr="008B6444">
        <w:rPr>
          <w:rFonts w:ascii="Times New Roman" w:eastAsia="Times New Roman" w:hAnsi="Times New Roman" w:cs="Times New Roman"/>
          <w:bCs/>
          <w:iCs/>
          <w:color w:val="1E1E1E"/>
          <w:sz w:val="28"/>
          <w:szCs w:val="28"/>
          <w:lang w:eastAsia="ru-RU"/>
        </w:rPr>
        <w:t xml:space="preserve"> материал: картины, фотографии, иллюстрации.</w:t>
      </w:r>
    </w:p>
    <w:p w:rsidR="00835A3A" w:rsidRDefault="008E18E6" w:rsidP="008E18E6">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Экскурсии к памятным местам, встречи и беседы с известными людьми города способствуют возникновению у ребят чувства гордости за свой край, приобщают их к жизни взрослых</w:t>
      </w:r>
      <w:r w:rsidR="00E56188" w:rsidRPr="008B6444">
        <w:rPr>
          <w:rFonts w:ascii="Times New Roman" w:eastAsia="Times New Roman" w:hAnsi="Times New Roman" w:cs="Times New Roman"/>
          <w:bCs/>
          <w:iCs/>
          <w:color w:val="1E1E1E"/>
          <w:sz w:val="28"/>
          <w:szCs w:val="28"/>
          <w:lang w:eastAsia="ru-RU"/>
        </w:rPr>
        <w:t>.</w:t>
      </w:r>
    </w:p>
    <w:p w:rsidR="006E36C9" w:rsidRDefault="00E56188" w:rsidP="006E36C9">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sidRPr="008B6444">
        <w:rPr>
          <w:rFonts w:ascii="Times New Roman" w:eastAsia="Times New Roman" w:hAnsi="Times New Roman" w:cs="Times New Roman"/>
          <w:bCs/>
          <w:iCs/>
          <w:color w:val="1E1E1E"/>
          <w:sz w:val="28"/>
          <w:szCs w:val="28"/>
          <w:lang w:eastAsia="ru-RU"/>
        </w:rPr>
        <w:t xml:space="preserve"> </w:t>
      </w:r>
      <w:r w:rsidR="00B63A80" w:rsidRPr="008B6444">
        <w:rPr>
          <w:rFonts w:ascii="Times New Roman" w:eastAsia="Times New Roman" w:hAnsi="Times New Roman" w:cs="Times New Roman"/>
          <w:bCs/>
          <w:iCs/>
          <w:color w:val="1E1E1E"/>
          <w:sz w:val="28"/>
          <w:szCs w:val="28"/>
          <w:lang w:eastAsia="ru-RU"/>
        </w:rPr>
        <w:t>Ежегодно в нашем детском саду мы отмеча</w:t>
      </w:r>
      <w:r w:rsidR="00835A3A">
        <w:rPr>
          <w:rFonts w:ascii="Times New Roman" w:eastAsia="Times New Roman" w:hAnsi="Times New Roman" w:cs="Times New Roman"/>
          <w:bCs/>
          <w:iCs/>
          <w:color w:val="1E1E1E"/>
          <w:sz w:val="28"/>
          <w:szCs w:val="28"/>
          <w:lang w:eastAsia="ru-RU"/>
        </w:rPr>
        <w:t xml:space="preserve">ем великий праздник День победы. </w:t>
      </w:r>
      <w:r w:rsidR="00B63A80" w:rsidRPr="008B6444">
        <w:rPr>
          <w:rFonts w:ascii="Times New Roman" w:eastAsia="Times New Roman" w:hAnsi="Times New Roman" w:cs="Times New Roman"/>
          <w:bCs/>
          <w:iCs/>
          <w:color w:val="1E1E1E"/>
          <w:sz w:val="28"/>
          <w:szCs w:val="28"/>
          <w:lang w:eastAsia="ru-RU"/>
        </w:rPr>
        <w:t xml:space="preserve">На праздник приглашаем ветеранов </w:t>
      </w:r>
      <w:r w:rsidR="00494A7E" w:rsidRPr="008B6444">
        <w:rPr>
          <w:rFonts w:ascii="Times New Roman" w:eastAsia="Times New Roman" w:hAnsi="Times New Roman" w:cs="Times New Roman"/>
          <w:bCs/>
          <w:iCs/>
          <w:color w:val="1E1E1E"/>
          <w:sz w:val="28"/>
          <w:szCs w:val="28"/>
          <w:lang w:eastAsia="ru-RU"/>
        </w:rPr>
        <w:t>ВОВ и для них дети выступают</w:t>
      </w:r>
      <w:r w:rsidR="00835A3A">
        <w:rPr>
          <w:rFonts w:ascii="Times New Roman" w:eastAsia="Times New Roman" w:hAnsi="Times New Roman" w:cs="Times New Roman"/>
          <w:bCs/>
          <w:iCs/>
          <w:color w:val="1E1E1E"/>
          <w:sz w:val="28"/>
          <w:szCs w:val="28"/>
          <w:lang w:eastAsia="ru-RU"/>
        </w:rPr>
        <w:t xml:space="preserve">: </w:t>
      </w:r>
      <w:r w:rsidR="00E857A4">
        <w:rPr>
          <w:rFonts w:ascii="Times New Roman" w:eastAsia="Times New Roman" w:hAnsi="Times New Roman" w:cs="Times New Roman"/>
          <w:bCs/>
          <w:iCs/>
          <w:color w:val="1E1E1E"/>
          <w:sz w:val="28"/>
          <w:szCs w:val="28"/>
          <w:lang w:eastAsia="ru-RU"/>
        </w:rPr>
        <w:t>читают стихи</w:t>
      </w:r>
      <w:r w:rsidR="00494A7E" w:rsidRPr="008B6444">
        <w:rPr>
          <w:rFonts w:ascii="Times New Roman" w:eastAsia="Times New Roman" w:hAnsi="Times New Roman" w:cs="Times New Roman"/>
          <w:bCs/>
          <w:iCs/>
          <w:color w:val="1E1E1E"/>
          <w:sz w:val="28"/>
          <w:szCs w:val="28"/>
          <w:lang w:eastAsia="ru-RU"/>
        </w:rPr>
        <w:t xml:space="preserve">, поют песни, </w:t>
      </w:r>
      <w:proofErr w:type="gramStart"/>
      <w:r w:rsidR="00494A7E" w:rsidRPr="008B6444">
        <w:rPr>
          <w:rFonts w:ascii="Times New Roman" w:eastAsia="Times New Roman" w:hAnsi="Times New Roman" w:cs="Times New Roman"/>
          <w:bCs/>
          <w:iCs/>
          <w:color w:val="1E1E1E"/>
          <w:sz w:val="28"/>
          <w:szCs w:val="28"/>
          <w:lang w:eastAsia="ru-RU"/>
        </w:rPr>
        <w:t>танцуют ,</w:t>
      </w:r>
      <w:proofErr w:type="gramEnd"/>
      <w:r w:rsidR="00494A7E" w:rsidRPr="008B6444">
        <w:rPr>
          <w:rFonts w:ascii="Times New Roman" w:eastAsia="Times New Roman" w:hAnsi="Times New Roman" w:cs="Times New Roman"/>
          <w:bCs/>
          <w:iCs/>
          <w:color w:val="1E1E1E"/>
          <w:sz w:val="28"/>
          <w:szCs w:val="28"/>
          <w:lang w:eastAsia="ru-RU"/>
        </w:rPr>
        <w:t xml:space="preserve"> а в конце праздника вручают цветы</w:t>
      </w:r>
      <w:r w:rsidR="00835A3A">
        <w:rPr>
          <w:rFonts w:ascii="Times New Roman" w:eastAsia="Times New Roman" w:hAnsi="Times New Roman" w:cs="Times New Roman"/>
          <w:bCs/>
          <w:iCs/>
          <w:color w:val="1E1E1E"/>
          <w:sz w:val="28"/>
          <w:szCs w:val="28"/>
          <w:lang w:eastAsia="ru-RU"/>
        </w:rPr>
        <w:t>.</w:t>
      </w:r>
    </w:p>
    <w:p w:rsidR="00453050" w:rsidRDefault="00453050" w:rsidP="006E36C9">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w:t>
      </w:r>
      <w:r w:rsidR="00E4795B">
        <w:rPr>
          <w:rFonts w:ascii="Times New Roman" w:eastAsia="Times New Roman" w:hAnsi="Times New Roman" w:cs="Times New Roman"/>
          <w:bCs/>
          <w:iCs/>
          <w:color w:val="1E1E1E"/>
          <w:sz w:val="28"/>
          <w:szCs w:val="28"/>
          <w:lang w:eastAsia="ru-RU"/>
        </w:rPr>
        <w:t xml:space="preserve"> 23</w:t>
      </w:r>
      <w:r w:rsidR="006E36C9">
        <w:rPr>
          <w:rFonts w:ascii="Times New Roman" w:eastAsia="Times New Roman" w:hAnsi="Times New Roman" w:cs="Times New Roman"/>
          <w:bCs/>
          <w:iCs/>
          <w:color w:val="1E1E1E"/>
          <w:sz w:val="28"/>
          <w:szCs w:val="28"/>
          <w:lang w:eastAsia="ru-RU"/>
        </w:rPr>
        <w:t>)</w:t>
      </w:r>
    </w:p>
    <w:p w:rsidR="006E36C9" w:rsidRDefault="006E36C9" w:rsidP="006E36C9">
      <w:pPr>
        <w:shd w:val="clear" w:color="auto" w:fill="FFFFFF"/>
        <w:spacing w:before="100" w:beforeAutospacing="1" w:after="360" w:line="240" w:lineRule="auto"/>
        <w:jc w:val="center"/>
        <w:rPr>
          <w:rFonts w:ascii="Times New Roman" w:eastAsia="Times New Roman" w:hAnsi="Times New Roman" w:cs="Times New Roman"/>
          <w:bCs/>
          <w:iCs/>
          <w:color w:val="1E1E1E"/>
          <w:sz w:val="28"/>
          <w:szCs w:val="28"/>
          <w:lang w:eastAsia="ru-RU"/>
        </w:rPr>
      </w:pPr>
    </w:p>
    <w:p w:rsidR="004C7733" w:rsidRDefault="00453050" w:rsidP="00835A3A">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sidRPr="00453050">
        <w:rPr>
          <w:rFonts w:ascii="Times New Roman" w:eastAsia="Times New Roman" w:hAnsi="Times New Roman" w:cs="Times New Roman"/>
          <w:bCs/>
          <w:iCs/>
          <w:noProof/>
          <w:color w:val="1E1E1E"/>
          <w:sz w:val="28"/>
          <w:szCs w:val="28"/>
          <w:lang w:eastAsia="ru-RU"/>
        </w:rPr>
        <w:drawing>
          <wp:inline distT="0" distB="0" distL="0" distR="0" wp14:anchorId="31EB7C6F" wp14:editId="32116FAA">
            <wp:extent cx="2781300" cy="2061459"/>
            <wp:effectExtent l="0" t="0" r="0" b="0"/>
            <wp:docPr id="11" name="Рисунок 11" descr="C:\Users\sglot_25rp9qb\Desktop\IMG_20160505_10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lot_25rp9qb\Desktop\IMG_20160505_1024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4976" cy="2086419"/>
                    </a:xfrm>
                    <a:prstGeom prst="rect">
                      <a:avLst/>
                    </a:prstGeom>
                    <a:noFill/>
                    <a:ln>
                      <a:noFill/>
                    </a:ln>
                  </pic:spPr>
                </pic:pic>
              </a:graphicData>
            </a:graphic>
          </wp:inline>
        </w:drawing>
      </w:r>
    </w:p>
    <w:p w:rsidR="00453050" w:rsidRDefault="00453050" w:rsidP="00835A3A">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bookmarkStart w:id="0" w:name="_GoBack"/>
      <w:bookmarkEnd w:id="0"/>
      <w:r>
        <w:rPr>
          <w:rFonts w:ascii="Times New Roman" w:eastAsia="Times New Roman" w:hAnsi="Times New Roman" w:cs="Times New Roman"/>
          <w:bCs/>
          <w:iCs/>
          <w:color w:val="1E1E1E"/>
          <w:sz w:val="28"/>
          <w:szCs w:val="28"/>
          <w:lang w:eastAsia="ru-RU"/>
        </w:rPr>
        <w:t>(Слайд</w:t>
      </w:r>
      <w:r w:rsidR="00E4795B">
        <w:rPr>
          <w:rFonts w:ascii="Times New Roman" w:eastAsia="Times New Roman" w:hAnsi="Times New Roman" w:cs="Times New Roman"/>
          <w:bCs/>
          <w:iCs/>
          <w:color w:val="1E1E1E"/>
          <w:sz w:val="28"/>
          <w:szCs w:val="28"/>
          <w:lang w:eastAsia="ru-RU"/>
        </w:rPr>
        <w:t>24</w:t>
      </w:r>
      <w:r w:rsidR="006E36C9">
        <w:rPr>
          <w:rFonts w:ascii="Times New Roman" w:eastAsia="Times New Roman" w:hAnsi="Times New Roman" w:cs="Times New Roman"/>
          <w:bCs/>
          <w:iCs/>
          <w:color w:val="1E1E1E"/>
          <w:sz w:val="28"/>
          <w:szCs w:val="28"/>
          <w:lang w:eastAsia="ru-RU"/>
        </w:rPr>
        <w:t>)</w:t>
      </w:r>
    </w:p>
    <w:p w:rsidR="006E36C9" w:rsidRDefault="006E36C9" w:rsidP="00835A3A">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p>
    <w:p w:rsidR="00453050" w:rsidRDefault="00453050"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sidRPr="00453050">
        <w:rPr>
          <w:rFonts w:ascii="Times New Roman" w:eastAsia="Times New Roman" w:hAnsi="Times New Roman" w:cs="Times New Roman"/>
          <w:bCs/>
          <w:iCs/>
          <w:noProof/>
          <w:color w:val="1E1E1E"/>
          <w:sz w:val="28"/>
          <w:szCs w:val="28"/>
          <w:lang w:eastAsia="ru-RU"/>
        </w:rPr>
        <w:lastRenderedPageBreak/>
        <w:drawing>
          <wp:inline distT="0" distB="0" distL="0" distR="0" wp14:anchorId="4C5F6CFF" wp14:editId="03E54EF4">
            <wp:extent cx="3124200" cy="2079546"/>
            <wp:effectExtent l="0" t="0" r="0" b="0"/>
            <wp:docPr id="12" name="Рисунок 12" descr="C:\Users\sglot_25rp9qb\Desktop\DSC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lot_25rp9qb\Desktop\DSC_076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7971" cy="2115338"/>
                    </a:xfrm>
                    <a:prstGeom prst="rect">
                      <a:avLst/>
                    </a:prstGeom>
                    <a:noFill/>
                    <a:ln>
                      <a:noFill/>
                    </a:ln>
                  </pic:spPr>
                </pic:pic>
              </a:graphicData>
            </a:graphic>
          </wp:inline>
        </w:drawing>
      </w:r>
    </w:p>
    <w:p w:rsidR="00453050" w:rsidRDefault="00453050" w:rsidP="00835A3A">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(Слайд</w:t>
      </w:r>
      <w:r w:rsidR="00E4795B">
        <w:rPr>
          <w:rFonts w:ascii="Times New Roman" w:eastAsia="Times New Roman" w:hAnsi="Times New Roman" w:cs="Times New Roman"/>
          <w:bCs/>
          <w:iCs/>
          <w:color w:val="1E1E1E"/>
          <w:sz w:val="28"/>
          <w:szCs w:val="28"/>
          <w:lang w:eastAsia="ru-RU"/>
        </w:rPr>
        <w:t xml:space="preserve"> 25</w:t>
      </w:r>
      <w:r w:rsidR="006E36C9">
        <w:rPr>
          <w:rFonts w:ascii="Times New Roman" w:eastAsia="Times New Roman" w:hAnsi="Times New Roman" w:cs="Times New Roman"/>
          <w:bCs/>
          <w:iCs/>
          <w:color w:val="1E1E1E"/>
          <w:sz w:val="28"/>
          <w:szCs w:val="28"/>
          <w:lang w:eastAsia="ru-RU"/>
        </w:rPr>
        <w:t>)</w:t>
      </w:r>
    </w:p>
    <w:p w:rsidR="00453050" w:rsidRDefault="00453050" w:rsidP="004C7733">
      <w:pPr>
        <w:shd w:val="clear" w:color="auto" w:fill="FFFFFF"/>
        <w:spacing w:before="100" w:beforeAutospacing="1" w:after="360" w:line="240" w:lineRule="auto"/>
        <w:rPr>
          <w:rFonts w:ascii="Times New Roman" w:eastAsia="Times New Roman" w:hAnsi="Times New Roman" w:cs="Times New Roman"/>
          <w:bCs/>
          <w:iCs/>
          <w:color w:val="1E1E1E"/>
          <w:sz w:val="28"/>
          <w:szCs w:val="28"/>
          <w:lang w:eastAsia="ru-RU"/>
        </w:rPr>
      </w:pPr>
      <w:r w:rsidRPr="00453050">
        <w:rPr>
          <w:rFonts w:ascii="Times New Roman" w:eastAsia="Times New Roman" w:hAnsi="Times New Roman" w:cs="Times New Roman"/>
          <w:bCs/>
          <w:iCs/>
          <w:noProof/>
          <w:color w:val="1E1E1E"/>
          <w:sz w:val="28"/>
          <w:szCs w:val="28"/>
          <w:lang w:eastAsia="ru-RU"/>
        </w:rPr>
        <w:drawing>
          <wp:inline distT="0" distB="0" distL="0" distR="0" wp14:anchorId="2B7CDB74" wp14:editId="6FFBC223">
            <wp:extent cx="3067050" cy="2041505"/>
            <wp:effectExtent l="0" t="0" r="0" b="0"/>
            <wp:docPr id="13" name="Рисунок 13" descr="C:\Users\sglot_25rp9qb\Desktop\DSC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glot_25rp9qb\Desktop\DSC_07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6382" cy="2061029"/>
                    </a:xfrm>
                    <a:prstGeom prst="rect">
                      <a:avLst/>
                    </a:prstGeom>
                    <a:noFill/>
                    <a:ln>
                      <a:noFill/>
                    </a:ln>
                  </pic:spPr>
                </pic:pic>
              </a:graphicData>
            </a:graphic>
          </wp:inline>
        </w:drawing>
      </w:r>
    </w:p>
    <w:p w:rsidR="008E18E6" w:rsidRDefault="00835A3A" w:rsidP="00835A3A">
      <w:pPr>
        <w:shd w:val="clear" w:color="auto" w:fill="FFFFFF"/>
        <w:spacing w:before="100" w:beforeAutospacing="1" w:after="360" w:line="240" w:lineRule="auto"/>
        <w:ind w:firstLine="708"/>
        <w:rPr>
          <w:rFonts w:ascii="Times New Roman" w:eastAsia="Times New Roman" w:hAnsi="Times New Roman" w:cs="Times New Roman"/>
          <w:bCs/>
          <w:iCs/>
          <w:color w:val="1E1E1E"/>
          <w:sz w:val="28"/>
          <w:szCs w:val="28"/>
          <w:lang w:eastAsia="ru-RU"/>
        </w:rPr>
      </w:pPr>
      <w:r>
        <w:rPr>
          <w:rFonts w:ascii="Times New Roman" w:eastAsia="Times New Roman" w:hAnsi="Times New Roman" w:cs="Times New Roman"/>
          <w:bCs/>
          <w:iCs/>
          <w:color w:val="1E1E1E"/>
          <w:sz w:val="28"/>
          <w:szCs w:val="28"/>
          <w:lang w:eastAsia="ru-RU"/>
        </w:rPr>
        <w:t xml:space="preserve"> </w:t>
      </w:r>
      <w:r w:rsidR="00494A7E" w:rsidRPr="008B6444">
        <w:rPr>
          <w:rFonts w:ascii="Times New Roman" w:eastAsia="Times New Roman" w:hAnsi="Times New Roman" w:cs="Times New Roman"/>
          <w:bCs/>
          <w:iCs/>
          <w:color w:val="1E1E1E"/>
          <w:sz w:val="28"/>
          <w:szCs w:val="28"/>
          <w:lang w:eastAsia="ru-RU"/>
        </w:rPr>
        <w:t>Надо ли объясн</w:t>
      </w:r>
      <w:r>
        <w:rPr>
          <w:rFonts w:ascii="Times New Roman" w:eastAsia="Times New Roman" w:hAnsi="Times New Roman" w:cs="Times New Roman"/>
          <w:bCs/>
          <w:iCs/>
          <w:color w:val="1E1E1E"/>
          <w:sz w:val="28"/>
          <w:szCs w:val="28"/>
          <w:lang w:eastAsia="ru-RU"/>
        </w:rPr>
        <w:t xml:space="preserve">ять, </w:t>
      </w:r>
      <w:r w:rsidR="00494A7E" w:rsidRPr="008B6444">
        <w:rPr>
          <w:rFonts w:ascii="Times New Roman" w:eastAsia="Times New Roman" w:hAnsi="Times New Roman" w:cs="Times New Roman"/>
          <w:bCs/>
          <w:iCs/>
          <w:color w:val="1E1E1E"/>
          <w:sz w:val="28"/>
          <w:szCs w:val="28"/>
          <w:lang w:eastAsia="ru-RU"/>
        </w:rPr>
        <w:t>какую воспитательную роль играет это мероприятие в</w:t>
      </w:r>
      <w:r w:rsidR="00525217" w:rsidRPr="008B6444">
        <w:rPr>
          <w:rFonts w:ascii="Times New Roman" w:eastAsia="Times New Roman" w:hAnsi="Times New Roman" w:cs="Times New Roman"/>
          <w:bCs/>
          <w:iCs/>
          <w:color w:val="1E1E1E"/>
          <w:sz w:val="28"/>
          <w:szCs w:val="28"/>
          <w:lang w:eastAsia="ru-RU"/>
        </w:rPr>
        <w:t xml:space="preserve"> нравственном воспитании детей: безусловно нет.</w:t>
      </w:r>
      <w:r w:rsidR="00E56188" w:rsidRPr="008B6444">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Дети седьмого года жизни интересуются событиями, которые происходят не только в родном городе, но и во всей стране, обсуждают некоторые из них со сверстниками, задают взрослым многочисленные вопросы. Воспитателю нужно быть готовым ответить на них</w:t>
      </w:r>
      <w:r>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Формирование патриотических чувств проходит эффективнее, если детский сад устанавливает тесную связь с семьей. Необходимость подключения семьи к процессу ознакомления дошкольников с социальным окружением объясняется особыми педагогическими возможностями, которыми обладает семья и которые не может заменить дошкольное учреждение: любовь и привязанность к детям, эмоционально-нравственная насыщенность отношений, их общественная направленность. Все это создает благоприятные условия для воспитания высших нравственных чувств. Детский са</w:t>
      </w:r>
      <w:r w:rsidR="0046308B" w:rsidRPr="008B6444">
        <w:rPr>
          <w:rFonts w:ascii="Times New Roman" w:eastAsia="Times New Roman" w:hAnsi="Times New Roman" w:cs="Times New Roman"/>
          <w:bCs/>
          <w:iCs/>
          <w:color w:val="1E1E1E"/>
          <w:sz w:val="28"/>
          <w:szCs w:val="28"/>
          <w:lang w:eastAsia="ru-RU"/>
        </w:rPr>
        <w:t>д в своей работе с семьей  опирает</w:t>
      </w:r>
      <w:r w:rsidR="008E18E6" w:rsidRPr="008B6444">
        <w:rPr>
          <w:rFonts w:ascii="Times New Roman" w:eastAsia="Times New Roman" w:hAnsi="Times New Roman" w:cs="Times New Roman"/>
          <w:bCs/>
          <w:iCs/>
          <w:color w:val="1E1E1E"/>
          <w:sz w:val="28"/>
          <w:szCs w:val="28"/>
          <w:lang w:eastAsia="ru-RU"/>
        </w:rPr>
        <w:t>ся</w:t>
      </w:r>
      <w:r w:rsidR="00E56188" w:rsidRPr="008B6444">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 xml:space="preserve"> на родителей не только как на помощников детского учреждения, а как на равноправных участнико</w:t>
      </w:r>
      <w:r w:rsidR="00E56188" w:rsidRPr="008B6444">
        <w:rPr>
          <w:rFonts w:ascii="Times New Roman" w:eastAsia="Times New Roman" w:hAnsi="Times New Roman" w:cs="Times New Roman"/>
          <w:bCs/>
          <w:iCs/>
          <w:color w:val="1E1E1E"/>
          <w:sz w:val="28"/>
          <w:szCs w:val="28"/>
          <w:lang w:eastAsia="ru-RU"/>
        </w:rPr>
        <w:t xml:space="preserve">в формирования детской личности. </w:t>
      </w:r>
      <w:r w:rsidR="008E18E6" w:rsidRPr="008B6444">
        <w:rPr>
          <w:rFonts w:ascii="Times New Roman" w:eastAsia="Times New Roman" w:hAnsi="Times New Roman" w:cs="Times New Roman"/>
          <w:bCs/>
          <w:iCs/>
          <w:color w:val="1E1E1E"/>
          <w:sz w:val="28"/>
          <w:szCs w:val="28"/>
          <w:lang w:eastAsia="ru-RU"/>
        </w:rPr>
        <w:t>Позиция родителей является основой семейного воспитания ребенка</w:t>
      </w:r>
      <w:r w:rsidR="00E56188" w:rsidRPr="008B6444">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Всем хорошо известно, что Родина начинается с родного дома, улицы. Изучать с детьми места, где живешь, любить бродить по знакомым улицам – задача, которая вполне по плечу любой семье. Дошкольнику интересно и полезно побывать в местной картинной галерее, на выставке, в музее. Такое</w:t>
      </w:r>
      <w:r w:rsidR="0046308B" w:rsidRPr="008B6444">
        <w:rPr>
          <w:rFonts w:ascii="Times New Roman" w:eastAsia="Times New Roman" w:hAnsi="Times New Roman" w:cs="Times New Roman"/>
          <w:bCs/>
          <w:iCs/>
          <w:color w:val="1E1E1E"/>
          <w:sz w:val="28"/>
          <w:szCs w:val="28"/>
          <w:lang w:eastAsia="ru-RU"/>
        </w:rPr>
        <w:t xml:space="preserve"> посещение должно стать для ребенка</w:t>
      </w:r>
      <w:r w:rsidR="008E18E6" w:rsidRPr="008B6444">
        <w:rPr>
          <w:rFonts w:ascii="Times New Roman" w:eastAsia="Times New Roman" w:hAnsi="Times New Roman" w:cs="Times New Roman"/>
          <w:bCs/>
          <w:iCs/>
          <w:color w:val="1E1E1E"/>
          <w:sz w:val="28"/>
          <w:szCs w:val="28"/>
          <w:lang w:eastAsia="ru-RU"/>
        </w:rPr>
        <w:t xml:space="preserve"> событием, праздником.</w:t>
      </w:r>
      <w:r w:rsidR="00E56188" w:rsidRPr="008B6444">
        <w:rPr>
          <w:rFonts w:ascii="Times New Roman" w:eastAsia="Times New Roman" w:hAnsi="Times New Roman" w:cs="Times New Roman"/>
          <w:bCs/>
          <w:iCs/>
          <w:color w:val="1E1E1E"/>
          <w:sz w:val="28"/>
          <w:szCs w:val="28"/>
          <w:lang w:eastAsia="ru-RU"/>
        </w:rPr>
        <w:t xml:space="preserve"> </w:t>
      </w:r>
      <w:r w:rsidR="0046308B" w:rsidRPr="008B6444">
        <w:rPr>
          <w:rFonts w:ascii="Times New Roman" w:eastAsia="Times New Roman" w:hAnsi="Times New Roman" w:cs="Times New Roman"/>
          <w:bCs/>
          <w:iCs/>
          <w:color w:val="1E1E1E"/>
          <w:sz w:val="28"/>
          <w:szCs w:val="28"/>
          <w:lang w:eastAsia="ru-RU"/>
        </w:rPr>
        <w:t>На одной из консультаций предлагаем</w:t>
      </w:r>
      <w:r w:rsidR="008E18E6" w:rsidRPr="008B6444">
        <w:rPr>
          <w:rFonts w:ascii="Times New Roman" w:eastAsia="Times New Roman" w:hAnsi="Times New Roman" w:cs="Times New Roman"/>
          <w:bCs/>
          <w:iCs/>
          <w:color w:val="1E1E1E"/>
          <w:sz w:val="28"/>
          <w:szCs w:val="28"/>
          <w:lang w:eastAsia="ru-RU"/>
        </w:rPr>
        <w:t xml:space="preserve"> родителям тематику прогулок по родному городу: посетить исторические места, памятники, стадион и так далее.</w:t>
      </w:r>
      <w:r w:rsidR="00E56188" w:rsidRPr="008B6444">
        <w:rPr>
          <w:rFonts w:ascii="Times New Roman" w:eastAsia="Times New Roman" w:hAnsi="Times New Roman" w:cs="Times New Roman"/>
          <w:bCs/>
          <w:iCs/>
          <w:color w:val="1E1E1E"/>
          <w:sz w:val="28"/>
          <w:szCs w:val="28"/>
          <w:lang w:eastAsia="ru-RU"/>
        </w:rPr>
        <w:t xml:space="preserve"> </w:t>
      </w:r>
      <w:r w:rsidR="008E18E6" w:rsidRPr="008B6444">
        <w:rPr>
          <w:rFonts w:ascii="Times New Roman" w:eastAsia="Times New Roman" w:hAnsi="Times New Roman" w:cs="Times New Roman"/>
          <w:bCs/>
          <w:iCs/>
          <w:color w:val="1E1E1E"/>
          <w:sz w:val="28"/>
          <w:szCs w:val="28"/>
          <w:lang w:eastAsia="ru-RU"/>
        </w:rPr>
        <w:t xml:space="preserve">Семья – первый </w:t>
      </w:r>
      <w:r w:rsidR="008E18E6" w:rsidRPr="008B6444">
        <w:rPr>
          <w:rFonts w:ascii="Times New Roman" w:eastAsia="Times New Roman" w:hAnsi="Times New Roman" w:cs="Times New Roman"/>
          <w:bCs/>
          <w:iCs/>
          <w:color w:val="1E1E1E"/>
          <w:sz w:val="28"/>
          <w:szCs w:val="28"/>
          <w:lang w:eastAsia="ru-RU"/>
        </w:rPr>
        <w:lastRenderedPageBreak/>
        <w:t>коллектив ребенка, и в нем он должен чувствовать себя равноправным человеком. Постепенно малыш понимает, что он – частица большого коллектива – детского сада, школы, а затем и всей страны. Общественная направленность поступков становится основой воспитания гражданских чувств и патриотизма.</w:t>
      </w:r>
    </w:p>
    <w:p w:rsidR="00AF1D9A" w:rsidRPr="008B6444" w:rsidRDefault="00AF1D9A" w:rsidP="00835A3A">
      <w:pPr>
        <w:shd w:val="clear" w:color="auto" w:fill="FFFFFF"/>
        <w:spacing w:before="100" w:beforeAutospacing="1" w:after="360" w:line="240" w:lineRule="auto"/>
        <w:ind w:firstLine="708"/>
        <w:rPr>
          <w:rFonts w:ascii="Times New Roman" w:eastAsia="Times New Roman" w:hAnsi="Times New Roman" w:cs="Times New Roman"/>
          <w:color w:val="1E1E1E"/>
          <w:sz w:val="28"/>
          <w:szCs w:val="28"/>
          <w:lang w:eastAsia="ru-RU"/>
        </w:rPr>
      </w:pPr>
    </w:p>
    <w:p w:rsidR="00176B7D" w:rsidRPr="008B6444" w:rsidRDefault="00176B7D">
      <w:pPr>
        <w:rPr>
          <w:rFonts w:ascii="Times New Roman" w:hAnsi="Times New Roman" w:cs="Times New Roman"/>
          <w:sz w:val="28"/>
          <w:szCs w:val="28"/>
        </w:rPr>
      </w:pPr>
    </w:p>
    <w:sectPr w:rsidR="00176B7D" w:rsidRPr="008B6444" w:rsidSect="006F1031">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E18E6"/>
    <w:rsid w:val="00094BF0"/>
    <w:rsid w:val="00144965"/>
    <w:rsid w:val="00176B7D"/>
    <w:rsid w:val="001F0554"/>
    <w:rsid w:val="002C2673"/>
    <w:rsid w:val="002F76AB"/>
    <w:rsid w:val="00300510"/>
    <w:rsid w:val="003951CD"/>
    <w:rsid w:val="003B5CFF"/>
    <w:rsid w:val="00453050"/>
    <w:rsid w:val="0046308B"/>
    <w:rsid w:val="00494A7E"/>
    <w:rsid w:val="004C7733"/>
    <w:rsid w:val="004F2083"/>
    <w:rsid w:val="00525217"/>
    <w:rsid w:val="0058171B"/>
    <w:rsid w:val="005B0998"/>
    <w:rsid w:val="00645F30"/>
    <w:rsid w:val="006C5E5D"/>
    <w:rsid w:val="006E36C9"/>
    <w:rsid w:val="006F1031"/>
    <w:rsid w:val="007E102F"/>
    <w:rsid w:val="00835A3A"/>
    <w:rsid w:val="008A1FD2"/>
    <w:rsid w:val="008B6444"/>
    <w:rsid w:val="008E18E6"/>
    <w:rsid w:val="00AC312C"/>
    <w:rsid w:val="00AF1D9A"/>
    <w:rsid w:val="00B105E5"/>
    <w:rsid w:val="00B17925"/>
    <w:rsid w:val="00B33BDE"/>
    <w:rsid w:val="00B63A80"/>
    <w:rsid w:val="00BA7E20"/>
    <w:rsid w:val="00DB7363"/>
    <w:rsid w:val="00E4795B"/>
    <w:rsid w:val="00E56188"/>
    <w:rsid w:val="00E857A4"/>
    <w:rsid w:val="00F36055"/>
    <w:rsid w:val="00FB5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18BB8-3A59-4799-9079-60316008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925"/>
  </w:style>
  <w:style w:type="paragraph" w:styleId="1">
    <w:name w:val="heading 1"/>
    <w:basedOn w:val="a"/>
    <w:link w:val="10"/>
    <w:uiPriority w:val="9"/>
    <w:qFormat/>
    <w:rsid w:val="008E18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E18E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18E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E18E6"/>
    <w:rPr>
      <w:rFonts w:ascii="Times New Roman" w:eastAsia="Times New Roman" w:hAnsi="Times New Roman" w:cs="Times New Roman"/>
      <w:b/>
      <w:bCs/>
      <w:sz w:val="36"/>
      <w:szCs w:val="36"/>
      <w:lang w:eastAsia="ru-RU"/>
    </w:rPr>
  </w:style>
  <w:style w:type="character" w:customStyle="1" w:styleId="posted-on">
    <w:name w:val="posted-on"/>
    <w:basedOn w:val="a0"/>
    <w:rsid w:val="008E18E6"/>
  </w:style>
  <w:style w:type="character" w:customStyle="1" w:styleId="apple-converted-space">
    <w:name w:val="apple-converted-space"/>
    <w:basedOn w:val="a0"/>
    <w:rsid w:val="008E18E6"/>
  </w:style>
  <w:style w:type="character" w:styleId="a3">
    <w:name w:val="Hyperlink"/>
    <w:basedOn w:val="a0"/>
    <w:uiPriority w:val="99"/>
    <w:semiHidden/>
    <w:unhideWhenUsed/>
    <w:rsid w:val="008E18E6"/>
    <w:rPr>
      <w:color w:val="0000FF"/>
      <w:u w:val="single"/>
    </w:rPr>
  </w:style>
  <w:style w:type="character" w:customStyle="1" w:styleId="byline">
    <w:name w:val="byline"/>
    <w:basedOn w:val="a0"/>
    <w:rsid w:val="008E18E6"/>
  </w:style>
  <w:style w:type="character" w:customStyle="1" w:styleId="author">
    <w:name w:val="author"/>
    <w:basedOn w:val="a0"/>
    <w:rsid w:val="008E18E6"/>
  </w:style>
  <w:style w:type="paragraph" w:styleId="a4">
    <w:name w:val="Normal (Web)"/>
    <w:basedOn w:val="a"/>
    <w:uiPriority w:val="99"/>
    <w:semiHidden/>
    <w:unhideWhenUsed/>
    <w:rsid w:val="008E18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8E18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425896">
      <w:bodyDiv w:val="1"/>
      <w:marLeft w:val="0"/>
      <w:marRight w:val="0"/>
      <w:marTop w:val="0"/>
      <w:marBottom w:val="0"/>
      <w:divBdr>
        <w:top w:val="none" w:sz="0" w:space="0" w:color="auto"/>
        <w:left w:val="none" w:sz="0" w:space="0" w:color="auto"/>
        <w:bottom w:val="none" w:sz="0" w:space="0" w:color="auto"/>
        <w:right w:val="none" w:sz="0" w:space="0" w:color="auto"/>
      </w:divBdr>
      <w:divsChild>
        <w:div w:id="1219198388">
          <w:marLeft w:val="0"/>
          <w:marRight w:val="0"/>
          <w:marTop w:val="0"/>
          <w:marBottom w:val="0"/>
          <w:divBdr>
            <w:top w:val="none" w:sz="0" w:space="0" w:color="auto"/>
            <w:left w:val="none" w:sz="0" w:space="0" w:color="auto"/>
            <w:bottom w:val="none" w:sz="0" w:space="0" w:color="auto"/>
            <w:right w:val="none" w:sz="0" w:space="0" w:color="auto"/>
          </w:divBdr>
        </w:div>
        <w:div w:id="1211454793">
          <w:marLeft w:val="0"/>
          <w:marRight w:val="0"/>
          <w:marTop w:val="0"/>
          <w:marBottom w:val="0"/>
          <w:divBdr>
            <w:top w:val="none" w:sz="0" w:space="0" w:color="auto"/>
            <w:left w:val="none" w:sz="0" w:space="0" w:color="auto"/>
            <w:bottom w:val="none" w:sz="0" w:space="0" w:color="auto"/>
            <w:right w:val="none" w:sz="0" w:space="0" w:color="auto"/>
          </w:divBdr>
          <w:divsChild>
            <w:div w:id="384066612">
              <w:marLeft w:val="0"/>
              <w:marRight w:val="0"/>
              <w:marTop w:val="0"/>
              <w:marBottom w:val="0"/>
              <w:divBdr>
                <w:top w:val="none" w:sz="0" w:space="0" w:color="auto"/>
                <w:left w:val="none" w:sz="0" w:space="0" w:color="auto"/>
                <w:bottom w:val="none" w:sz="0" w:space="0" w:color="auto"/>
                <w:right w:val="none" w:sz="0" w:space="0" w:color="auto"/>
              </w:divBdr>
              <w:divsChild>
                <w:div w:id="383724224">
                  <w:marLeft w:val="0"/>
                  <w:marRight w:val="0"/>
                  <w:marTop w:val="0"/>
                  <w:marBottom w:val="0"/>
                  <w:divBdr>
                    <w:top w:val="none" w:sz="0" w:space="0" w:color="auto"/>
                    <w:left w:val="none" w:sz="0" w:space="0" w:color="auto"/>
                    <w:bottom w:val="none" w:sz="0" w:space="0" w:color="auto"/>
                    <w:right w:val="none" w:sz="0" w:space="0" w:color="auto"/>
                  </w:divBdr>
                </w:div>
                <w:div w:id="43478989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11B8E-D989-49AE-811F-5958C6C59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1184</Words>
  <Characters>6753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Светлана Глотова</cp:lastModifiedBy>
  <cp:revision>16</cp:revision>
  <dcterms:created xsi:type="dcterms:W3CDTF">2017-03-12T12:31:00Z</dcterms:created>
  <dcterms:modified xsi:type="dcterms:W3CDTF">2017-03-23T17:27:00Z</dcterms:modified>
</cp:coreProperties>
</file>