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A6" w:rsidRDefault="00371EA6" w:rsidP="00371E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Ұйымдастырылған оқу іс-әрекетінің  технологиялық картасы</w:t>
      </w:r>
    </w:p>
    <w:p w:rsidR="00371EA6" w:rsidRPr="00634AA3" w:rsidRDefault="00371EA6" w:rsidP="00371E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Жасы</w:t>
      </w:r>
      <w:r w:rsidRPr="00634AA3">
        <w:rPr>
          <w:rFonts w:ascii="Times New Roman" w:hAnsi="Times New Roman"/>
          <w:sz w:val="28"/>
          <w:szCs w:val="28"/>
          <w:lang w:val="kk-KZ"/>
        </w:rPr>
        <w:t>:(5-6 жас)</w:t>
      </w:r>
    </w:p>
    <w:p w:rsidR="00371EA6" w:rsidRDefault="00371EA6" w:rsidP="00371E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Білім беру саласы: </w:t>
      </w:r>
      <w:r>
        <w:rPr>
          <w:rFonts w:ascii="Times New Roman" w:hAnsi="Times New Roman"/>
          <w:sz w:val="28"/>
          <w:szCs w:val="28"/>
          <w:lang w:val="kk-KZ"/>
        </w:rPr>
        <w:t>«Шығармашылық»</w:t>
      </w:r>
    </w:p>
    <w:p w:rsidR="00371EA6" w:rsidRDefault="00371EA6" w:rsidP="00371E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Кіші сала:</w:t>
      </w:r>
      <w:r>
        <w:rPr>
          <w:rFonts w:ascii="Times New Roman" w:hAnsi="Times New Roman"/>
          <w:sz w:val="28"/>
          <w:szCs w:val="28"/>
          <w:lang w:val="kk-KZ"/>
        </w:rPr>
        <w:t>Мүсіндеу.</w:t>
      </w:r>
    </w:p>
    <w:p w:rsidR="00371EA6" w:rsidRDefault="00371EA6" w:rsidP="00371EA6">
      <w:pPr>
        <w:tabs>
          <w:tab w:val="left" w:pos="1331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bookmarkStart w:id="0" w:name="_GoBack"/>
      <w:r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Мысықтың орама жіппен ойнауы.»</w:t>
      </w:r>
      <w:bookmarkEnd w:id="0"/>
    </w:p>
    <w:p w:rsidR="00371EA6" w:rsidRDefault="00371EA6" w:rsidP="00371EA6">
      <w:pPr>
        <w:tabs>
          <w:tab w:val="left" w:pos="350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>Балалардың қол жануарлардыңдене мүшелерін мүсіндеу барысында бірнеше қимыл-қозғалысты көрсете білуге жаттықтыру.</w:t>
      </w:r>
    </w:p>
    <w:p w:rsidR="00371EA6" w:rsidRDefault="00371EA6" w:rsidP="00371E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Алдын ала жұмыс және оқу іс әрекетіне дайындық:</w:t>
      </w:r>
      <w:r w:rsidRPr="00634AA3">
        <w:rPr>
          <w:rFonts w:ascii="Times New Roman" w:hAnsi="Times New Roman"/>
          <w:sz w:val="28"/>
          <w:szCs w:val="28"/>
          <w:lang w:val="kk-KZ"/>
        </w:rPr>
        <w:t>мысық</w:t>
      </w:r>
      <w:r>
        <w:rPr>
          <w:rFonts w:ascii="Times New Roman" w:hAnsi="Times New Roman"/>
          <w:sz w:val="28"/>
          <w:szCs w:val="28"/>
          <w:lang w:val="kk-KZ"/>
        </w:rPr>
        <w:t xml:space="preserve"> туралы тақпақ оқу</w:t>
      </w:r>
    </w:p>
    <w:p w:rsidR="00371EA6" w:rsidRDefault="00371EA6" w:rsidP="00371E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34AA3">
        <w:rPr>
          <w:rFonts w:ascii="Times New Roman" w:hAnsi="Times New Roman"/>
          <w:b/>
          <w:sz w:val="28"/>
          <w:szCs w:val="28"/>
          <w:lang w:val="kk-KZ"/>
        </w:rPr>
        <w:t>Сөздік жұмыс:</w:t>
      </w:r>
      <w:r w:rsidRPr="00634AA3">
        <w:rPr>
          <w:rFonts w:ascii="Times New Roman" w:hAnsi="Times New Roman"/>
          <w:sz w:val="28"/>
          <w:szCs w:val="28"/>
          <w:lang w:val="kk-KZ"/>
        </w:rPr>
        <w:t>мысықтың</w:t>
      </w:r>
      <w:r>
        <w:rPr>
          <w:rFonts w:ascii="Times New Roman" w:hAnsi="Times New Roman"/>
          <w:sz w:val="28"/>
          <w:szCs w:val="28"/>
          <w:lang w:val="kk-KZ"/>
        </w:rPr>
        <w:t xml:space="preserve"> орама жіппен ойнауы</w:t>
      </w:r>
    </w:p>
    <w:p w:rsidR="00371EA6" w:rsidRPr="00634AA3" w:rsidRDefault="00371EA6" w:rsidP="00371E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34AA3">
        <w:rPr>
          <w:rFonts w:ascii="Times New Roman" w:hAnsi="Times New Roman"/>
          <w:b/>
          <w:sz w:val="28"/>
          <w:szCs w:val="28"/>
          <w:lang w:val="kk-KZ"/>
        </w:rPr>
        <w:t>Дидактикалық материалдар:</w:t>
      </w:r>
      <w:r w:rsidRPr="00634AA3">
        <w:rPr>
          <w:rFonts w:ascii="Times New Roman" w:hAnsi="Times New Roman"/>
          <w:sz w:val="28"/>
          <w:szCs w:val="28"/>
          <w:lang w:val="kk-KZ"/>
        </w:rPr>
        <w:t>ермексаз,</w:t>
      </w:r>
      <w:r>
        <w:rPr>
          <w:rFonts w:ascii="Times New Roman" w:hAnsi="Times New Roman"/>
          <w:sz w:val="28"/>
          <w:szCs w:val="28"/>
          <w:lang w:val="kk-KZ"/>
        </w:rPr>
        <w:t>суреттер,тақтайша,сүрткіш,үлгі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22"/>
        <w:gridCol w:w="3583"/>
        <w:gridCol w:w="3766"/>
      </w:tblGrid>
      <w:tr w:rsidR="00371EA6" w:rsidRPr="00634AA3" w:rsidTr="009C43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Іс-әрекет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Тәрбиешінің басқарымдық қызметі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 әрекеттері</w:t>
            </w:r>
          </w:p>
        </w:tc>
      </w:tr>
      <w:tr w:rsidR="00371EA6" w:rsidTr="009C43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Pr="00634AA3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Мотивациялық қозғаушы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Тақтада мысықтың үлкен макеті немесе суреті ілулі тұрады.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Жұмбақ: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Өзі жап жас мұрты бар,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Етпен сүтке ұмтылар.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Тастайды жылы үйді,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Түкті тоны шұп шұбар.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Ендеше,балалар бүгін біз мысық туралы әңгімелей міз.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сурет бойынша әңгіме құрастырады.</w:t>
            </w: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Мысық </w:t>
            </w: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71EA6" w:rsidRPr="007C4866" w:rsidTr="009C43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Pr="00634AA3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Проблемалық ізденушілік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 бойынша (немесе макет) тіршілігін , құрылы сын,пішінін түсіндіру , көрсету. 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мысық ол не?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мысық қайда мекендейді?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Өте жақсы балалар,сондық танда мысықты үй жануары деп айтамыз.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Мысықты ренжітуге бола ма?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Кімнің үйінде мысық бар?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Мысықтың іс-әрекетінің ерекшелігін әңгімелеп ,ашу.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Мысық қалай дыбыстайды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Мысыққа қандай қасиеттер тән?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B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Сергіту сәті: 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B17">
              <w:rPr>
                <w:rFonts w:ascii="Times New Roman" w:hAnsi="Times New Roman"/>
                <w:sz w:val="28"/>
                <w:szCs w:val="28"/>
                <w:lang w:val="kk-KZ"/>
              </w:rPr>
              <w:t>Тікірейіп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құлағы,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Менен бұрын тұрады.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Бойын жазып керіліп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Беті қолын жуады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Қасымнан бір қалмайды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Көзін қысық алдайды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Ойнатсамда күнімен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Ойыны бір қанбайды.</w:t>
            </w:r>
          </w:p>
          <w:p w:rsidR="00371EA6" w:rsidRPr="00625B17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Ойын: «Жіп шатастыру»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Мысықтын бейнесін(қимыл-қозғалыс ,көңіл-күй)мүсіндеу жолдарын түсіндіріп көрсету.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Сөздікпен жұмыс.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Талдау жүйесі.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Мүсіндеу әдісін көрсету.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Балалар мұқият тындап,түрлі сұрақтарға жауап іздейді.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 жануар.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Мысық  үй жануарына жатады.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Жоқ, ренжетуге болмайды.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бір бала  өз үйіндегі мысықтың қылықтарын айтады.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Мысық тышқан аулайды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Сүтті тілімен жалап ішеді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 ішіп болғасын беті қолын жуады.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Аяғы төртеу.Көзі екеу,құй рығы біреу,құлағы екеу.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Мияу деп дыбыстайды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 өлең шумағына сай қимыл жасайды.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ойынға қызыға кіріседі.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сөздерді түсініп, еске сақтау.</w:t>
            </w:r>
          </w:p>
        </w:tc>
      </w:tr>
      <w:tr w:rsidR="00371EA6" w:rsidRPr="007C4866" w:rsidTr="009C43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Рефлекстік-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түзету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мақтау-мадақтау.</w:t>
            </w:r>
          </w:p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Кәне бәріміз мысық туралы өленмен ұйымдастырылған оқу іс-әрекетін аяқтаймыз.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EA6" w:rsidRDefault="00371EA6" w:rsidP="009C4331">
            <w:pPr>
              <w:tabs>
                <w:tab w:val="left" w:pos="34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жұмысын қарастырып, атап өту.көрме ұйымдастыру..</w:t>
            </w:r>
          </w:p>
        </w:tc>
      </w:tr>
    </w:tbl>
    <w:p w:rsidR="00371EA6" w:rsidRDefault="00371EA6" w:rsidP="00371EA6">
      <w:pPr>
        <w:tabs>
          <w:tab w:val="left" w:pos="3427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71EA6" w:rsidRDefault="00371EA6" w:rsidP="00371EA6">
      <w:pPr>
        <w:tabs>
          <w:tab w:val="left" w:pos="3427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71EA6" w:rsidRDefault="00371EA6" w:rsidP="00371EA6">
      <w:pPr>
        <w:tabs>
          <w:tab w:val="left" w:pos="3427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71EA6" w:rsidRDefault="00371EA6" w:rsidP="00371EA6">
      <w:pPr>
        <w:tabs>
          <w:tab w:val="left" w:pos="3427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71EA6" w:rsidRDefault="00371EA6" w:rsidP="00371EA6">
      <w:pPr>
        <w:tabs>
          <w:tab w:val="left" w:pos="3427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Күтілетін  нәтиже:</w:t>
      </w:r>
    </w:p>
    <w:p w:rsidR="00371EA6" w:rsidRDefault="00371EA6" w:rsidP="00371EA6">
      <w:pPr>
        <w:tabs>
          <w:tab w:val="left" w:pos="3427"/>
          <w:tab w:val="left" w:pos="848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Ұғынады:</w:t>
      </w:r>
      <w:r>
        <w:rPr>
          <w:rFonts w:ascii="Times New Roman" w:hAnsi="Times New Roman"/>
          <w:sz w:val="28"/>
          <w:szCs w:val="28"/>
          <w:lang w:val="kk-KZ"/>
        </w:rPr>
        <w:t>.Үй жануарларды естеріне түсіру, пайдасы.</w:t>
      </w:r>
    </w:p>
    <w:p w:rsidR="00371EA6" w:rsidRDefault="00371EA6" w:rsidP="00371EA6">
      <w:pPr>
        <w:tabs>
          <w:tab w:val="left" w:pos="3427"/>
          <w:tab w:val="left" w:pos="848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Түсінеді: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қол жануарлардың дене мүшелерін мүсіндеу барысында бірнеше қимыл-қозғалысты көрсете білуге жаттықтыру </w:t>
      </w:r>
    </w:p>
    <w:p w:rsidR="00371EA6" w:rsidRDefault="00371EA6" w:rsidP="00371EA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Қолданады:</w:t>
      </w:r>
      <w:r>
        <w:rPr>
          <w:rFonts w:ascii="Times New Roman" w:hAnsi="Times New Roman"/>
          <w:sz w:val="28"/>
          <w:szCs w:val="28"/>
          <w:lang w:val="kk-KZ"/>
        </w:rPr>
        <w:t>Ермексаз арқылы мысықтың орама жіппен ойнауын мүсіндеу.</w:t>
      </w:r>
    </w:p>
    <w:p w:rsidR="00B34859" w:rsidRPr="00371EA6" w:rsidRDefault="00B34859">
      <w:pPr>
        <w:rPr>
          <w:lang w:val="kk-KZ"/>
        </w:rPr>
      </w:pPr>
    </w:p>
    <w:sectPr w:rsidR="00B34859" w:rsidRPr="0037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91"/>
    <w:rsid w:val="00371EA6"/>
    <w:rsid w:val="00A21591"/>
    <w:rsid w:val="00B3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2017-03-15T05:31:00Z</dcterms:created>
  <dcterms:modified xsi:type="dcterms:W3CDTF">2017-03-15T05:32:00Z</dcterms:modified>
</cp:coreProperties>
</file>