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15" w:rsidRDefault="008E0B15" w:rsidP="008E0B15">
      <w:pPr>
        <w:autoSpaceDE w:val="0"/>
        <w:autoSpaceDN w:val="0"/>
        <w:adjustRightInd w:val="0"/>
        <w:spacing w:after="0" w:line="240" w:lineRule="auto"/>
        <w:jc w:val="center"/>
        <w:rPr>
          <w:rFonts w:ascii="Times New Roman CYR" w:hAnsi="Times New Roman CYR" w:cs="Times New Roman CYR"/>
          <w:highlight w:val="white"/>
        </w:rPr>
      </w:pPr>
      <w:r>
        <w:rPr>
          <w:rFonts w:ascii="Times New Roman CYR" w:hAnsi="Times New Roman CYR" w:cs="Times New Roman CYR"/>
          <w:highlight w:val="white"/>
        </w:rPr>
        <w:t>МУНИЦИПАЛЬНОЕ БЮДЖЕТНОЕ ДОШКОЛЬНОЕ ОБРАЗОВАТЕЛЬНОЕ УЧРЕЖДЕНИЕ</w:t>
      </w:r>
    </w:p>
    <w:p w:rsidR="008E0B15" w:rsidRDefault="008E0B15" w:rsidP="008E0B15">
      <w:pPr>
        <w:autoSpaceDE w:val="0"/>
        <w:autoSpaceDN w:val="0"/>
        <w:adjustRightInd w:val="0"/>
        <w:spacing w:after="0" w:line="240" w:lineRule="auto"/>
        <w:jc w:val="center"/>
        <w:rPr>
          <w:rFonts w:ascii="Times New Roman CYR" w:hAnsi="Times New Roman CYR" w:cs="Times New Roman CYR"/>
          <w:b/>
          <w:bCs/>
          <w:sz w:val="28"/>
          <w:szCs w:val="28"/>
          <w:highlight w:val="white"/>
        </w:rPr>
      </w:pPr>
      <w:r>
        <w:rPr>
          <w:rFonts w:ascii="Times New Roman CYR" w:hAnsi="Times New Roman CYR" w:cs="Times New Roman CYR"/>
          <w:b/>
          <w:bCs/>
          <w:sz w:val="28"/>
          <w:szCs w:val="28"/>
          <w:highlight w:val="white"/>
        </w:rPr>
        <w:t xml:space="preserve">ДЕТСКИЙ САД  № 32 "БЕРЕЗКА" </w:t>
      </w:r>
      <w:proofErr w:type="spellStart"/>
      <w:r>
        <w:rPr>
          <w:rFonts w:ascii="Times New Roman CYR" w:hAnsi="Times New Roman CYR" w:cs="Times New Roman CYR"/>
          <w:b/>
          <w:bCs/>
          <w:sz w:val="28"/>
          <w:szCs w:val="28"/>
          <w:highlight w:val="white"/>
        </w:rPr>
        <w:t>г</w:t>
      </w:r>
      <w:proofErr w:type="gramStart"/>
      <w:r>
        <w:rPr>
          <w:rFonts w:ascii="Times New Roman CYR" w:hAnsi="Times New Roman CYR" w:cs="Times New Roman CYR"/>
          <w:b/>
          <w:bCs/>
          <w:sz w:val="28"/>
          <w:szCs w:val="28"/>
          <w:highlight w:val="white"/>
        </w:rPr>
        <w:t>.Т</w:t>
      </w:r>
      <w:proofErr w:type="gramEnd"/>
      <w:r>
        <w:rPr>
          <w:rFonts w:ascii="Times New Roman CYR" w:hAnsi="Times New Roman CYR" w:cs="Times New Roman CYR"/>
          <w:b/>
          <w:bCs/>
          <w:sz w:val="28"/>
          <w:szCs w:val="28"/>
          <w:highlight w:val="white"/>
        </w:rPr>
        <w:t>УАПСЕ</w:t>
      </w:r>
      <w:proofErr w:type="spellEnd"/>
    </w:p>
    <w:p w:rsidR="008E0B15" w:rsidRPr="00641FC6" w:rsidRDefault="008E0B15" w:rsidP="008E0B15">
      <w:pPr>
        <w:autoSpaceDE w:val="0"/>
        <w:autoSpaceDN w:val="0"/>
        <w:adjustRightInd w:val="0"/>
        <w:spacing w:after="0" w:line="240" w:lineRule="auto"/>
        <w:jc w:val="center"/>
        <w:rPr>
          <w:rFonts w:ascii="Times New Roman CYR" w:hAnsi="Times New Roman CYR" w:cs="Times New Roman CYR"/>
          <w:b/>
          <w:bCs/>
          <w:sz w:val="24"/>
          <w:szCs w:val="24"/>
          <w:highlight w:val="white"/>
        </w:rPr>
      </w:pPr>
      <w:r w:rsidRPr="00641FC6">
        <w:rPr>
          <w:rFonts w:ascii="Times New Roman CYR" w:hAnsi="Times New Roman CYR" w:cs="Times New Roman CYR"/>
          <w:b/>
          <w:bCs/>
          <w:sz w:val="24"/>
          <w:szCs w:val="24"/>
          <w:highlight w:val="white"/>
        </w:rPr>
        <w:t>МО ТУАПСИНСКИЙ РАЙОН</w:t>
      </w:r>
    </w:p>
    <w:p w:rsidR="008E0B15" w:rsidRPr="008E0B15" w:rsidRDefault="008E0B15" w:rsidP="008E0B15">
      <w:pPr>
        <w:autoSpaceDE w:val="0"/>
        <w:autoSpaceDN w:val="0"/>
        <w:adjustRightInd w:val="0"/>
        <w:spacing w:line="360" w:lineRule="auto"/>
        <w:jc w:val="center"/>
        <w:rPr>
          <w:rFonts w:ascii="Calibri" w:hAnsi="Calibri" w:cs="Calibri"/>
        </w:rPr>
      </w:pPr>
    </w:p>
    <w:p w:rsidR="008E0B15" w:rsidRPr="008E0B15" w:rsidRDefault="008E0B15" w:rsidP="008E0B15">
      <w:pPr>
        <w:autoSpaceDE w:val="0"/>
        <w:autoSpaceDN w:val="0"/>
        <w:adjustRightInd w:val="0"/>
        <w:spacing w:line="360" w:lineRule="auto"/>
        <w:jc w:val="center"/>
        <w:rPr>
          <w:rFonts w:ascii="Calibri" w:hAnsi="Calibri" w:cs="Calibri"/>
        </w:rPr>
      </w:pPr>
    </w:p>
    <w:p w:rsidR="008E0B15" w:rsidRPr="008E0B15" w:rsidRDefault="008E0B15" w:rsidP="008E0B15">
      <w:pPr>
        <w:autoSpaceDE w:val="0"/>
        <w:autoSpaceDN w:val="0"/>
        <w:adjustRightInd w:val="0"/>
        <w:spacing w:line="360" w:lineRule="auto"/>
        <w:jc w:val="center"/>
        <w:rPr>
          <w:rFonts w:ascii="Calibri" w:hAnsi="Calibri" w:cs="Calibri"/>
        </w:rPr>
      </w:pPr>
    </w:p>
    <w:p w:rsidR="008E0B15" w:rsidRPr="008E0B15" w:rsidRDefault="008E0B15" w:rsidP="008E0B15">
      <w:pPr>
        <w:autoSpaceDE w:val="0"/>
        <w:autoSpaceDN w:val="0"/>
        <w:adjustRightInd w:val="0"/>
        <w:spacing w:line="360" w:lineRule="auto"/>
        <w:jc w:val="center"/>
        <w:rPr>
          <w:rFonts w:ascii="Calibri" w:hAnsi="Calibri" w:cs="Calibri"/>
        </w:rPr>
      </w:pPr>
    </w:p>
    <w:p w:rsidR="008E0B15" w:rsidRPr="008E0B15" w:rsidRDefault="008E0B15" w:rsidP="008E0B15">
      <w:pPr>
        <w:autoSpaceDE w:val="0"/>
        <w:autoSpaceDN w:val="0"/>
        <w:adjustRightInd w:val="0"/>
        <w:spacing w:line="360" w:lineRule="auto"/>
        <w:jc w:val="center"/>
        <w:rPr>
          <w:rFonts w:ascii="Calibri" w:hAnsi="Calibri" w:cs="Calibri"/>
        </w:rPr>
      </w:pPr>
    </w:p>
    <w:p w:rsidR="008E0B15" w:rsidRDefault="008E0B15" w:rsidP="008E0B15">
      <w:pPr>
        <w:autoSpaceDE w:val="0"/>
        <w:autoSpaceDN w:val="0"/>
        <w:adjustRightInd w:val="0"/>
        <w:spacing w:line="360" w:lineRule="auto"/>
        <w:jc w:val="center"/>
        <w:rPr>
          <w:rFonts w:ascii="Georgia" w:hAnsi="Georgia" w:cs="Georgia"/>
          <w:b/>
          <w:bCs/>
          <w:sz w:val="36"/>
          <w:szCs w:val="36"/>
          <w:highlight w:val="white"/>
        </w:rPr>
      </w:pPr>
      <w:r>
        <w:rPr>
          <w:rFonts w:ascii="Georgia" w:hAnsi="Georgia" w:cs="Georgia"/>
          <w:b/>
          <w:bCs/>
          <w:sz w:val="36"/>
          <w:szCs w:val="36"/>
          <w:highlight w:val="white"/>
        </w:rPr>
        <w:t>Информационно-познавательный проект:</w:t>
      </w:r>
    </w:p>
    <w:p w:rsidR="008E0B15" w:rsidRDefault="008E0B15" w:rsidP="008E0B15">
      <w:pPr>
        <w:autoSpaceDE w:val="0"/>
        <w:autoSpaceDN w:val="0"/>
        <w:adjustRightInd w:val="0"/>
        <w:spacing w:line="240" w:lineRule="auto"/>
        <w:jc w:val="center"/>
        <w:rPr>
          <w:rFonts w:ascii="Georgia" w:hAnsi="Georgia" w:cs="Georgia"/>
          <w:b/>
          <w:bCs/>
          <w:i/>
          <w:iCs/>
          <w:sz w:val="48"/>
          <w:szCs w:val="48"/>
        </w:rPr>
      </w:pPr>
      <w:r w:rsidRPr="008E0B15">
        <w:rPr>
          <w:rFonts w:ascii="Georgia" w:hAnsi="Georgia" w:cs="Georgia"/>
          <w:b/>
          <w:bCs/>
          <w:i/>
          <w:iCs/>
          <w:sz w:val="48"/>
          <w:szCs w:val="48"/>
        </w:rPr>
        <w:t>«</w:t>
      </w:r>
      <w:r>
        <w:rPr>
          <w:rFonts w:ascii="Georgia" w:hAnsi="Georgia" w:cs="Georgia"/>
          <w:b/>
          <w:bCs/>
          <w:i/>
          <w:iCs/>
          <w:sz w:val="48"/>
          <w:szCs w:val="48"/>
        </w:rPr>
        <w:t xml:space="preserve">Детская журналистика, </w:t>
      </w:r>
    </w:p>
    <w:p w:rsidR="008E0B15" w:rsidRDefault="008E0B15" w:rsidP="008E0B15">
      <w:pPr>
        <w:autoSpaceDE w:val="0"/>
        <w:autoSpaceDN w:val="0"/>
        <w:adjustRightInd w:val="0"/>
        <w:spacing w:line="240" w:lineRule="auto"/>
        <w:jc w:val="center"/>
        <w:rPr>
          <w:rFonts w:ascii="Georgia" w:hAnsi="Georgia" w:cs="Georgia"/>
          <w:b/>
          <w:bCs/>
          <w:i/>
          <w:iCs/>
          <w:sz w:val="48"/>
          <w:szCs w:val="48"/>
        </w:rPr>
      </w:pPr>
      <w:r>
        <w:rPr>
          <w:rFonts w:ascii="Georgia" w:hAnsi="Georgia" w:cs="Georgia"/>
          <w:b/>
          <w:bCs/>
          <w:i/>
          <w:iCs/>
          <w:sz w:val="48"/>
          <w:szCs w:val="48"/>
        </w:rPr>
        <w:t>как средство формирования</w:t>
      </w:r>
    </w:p>
    <w:p w:rsidR="008E0B15" w:rsidRDefault="008E0B15" w:rsidP="008E0B15">
      <w:pPr>
        <w:autoSpaceDE w:val="0"/>
        <w:autoSpaceDN w:val="0"/>
        <w:adjustRightInd w:val="0"/>
        <w:spacing w:line="240" w:lineRule="auto"/>
        <w:jc w:val="center"/>
        <w:rPr>
          <w:rFonts w:ascii="Georgia" w:hAnsi="Georgia" w:cs="Georgia"/>
          <w:b/>
          <w:bCs/>
          <w:i/>
          <w:iCs/>
          <w:sz w:val="48"/>
          <w:szCs w:val="48"/>
        </w:rPr>
      </w:pPr>
      <w:r>
        <w:rPr>
          <w:rFonts w:ascii="Georgia" w:hAnsi="Georgia" w:cs="Georgia"/>
          <w:b/>
          <w:bCs/>
          <w:i/>
          <w:iCs/>
          <w:sz w:val="48"/>
          <w:szCs w:val="48"/>
        </w:rPr>
        <w:t xml:space="preserve">исследовательских умений </w:t>
      </w:r>
    </w:p>
    <w:p w:rsidR="008E0B15" w:rsidRDefault="008E0B15" w:rsidP="008E0B15">
      <w:pPr>
        <w:autoSpaceDE w:val="0"/>
        <w:autoSpaceDN w:val="0"/>
        <w:adjustRightInd w:val="0"/>
        <w:spacing w:line="240" w:lineRule="auto"/>
        <w:jc w:val="center"/>
        <w:rPr>
          <w:rFonts w:ascii="Georgia" w:hAnsi="Georgia" w:cs="Georgia"/>
          <w:b/>
          <w:bCs/>
          <w:i/>
          <w:iCs/>
          <w:sz w:val="48"/>
          <w:szCs w:val="48"/>
        </w:rPr>
      </w:pPr>
      <w:r>
        <w:rPr>
          <w:rFonts w:ascii="Georgia" w:hAnsi="Georgia" w:cs="Georgia"/>
          <w:b/>
          <w:bCs/>
          <w:i/>
          <w:iCs/>
          <w:sz w:val="48"/>
          <w:szCs w:val="48"/>
        </w:rPr>
        <w:t xml:space="preserve">и навыков у детей </w:t>
      </w:r>
      <w:proofErr w:type="gramStart"/>
      <w:r>
        <w:rPr>
          <w:rFonts w:ascii="Georgia" w:hAnsi="Georgia" w:cs="Georgia"/>
          <w:b/>
          <w:bCs/>
          <w:i/>
          <w:iCs/>
          <w:sz w:val="48"/>
          <w:szCs w:val="48"/>
        </w:rPr>
        <w:t>старшего</w:t>
      </w:r>
      <w:proofErr w:type="gramEnd"/>
      <w:r>
        <w:rPr>
          <w:rFonts w:ascii="Georgia" w:hAnsi="Georgia" w:cs="Georgia"/>
          <w:b/>
          <w:bCs/>
          <w:i/>
          <w:iCs/>
          <w:sz w:val="48"/>
          <w:szCs w:val="48"/>
        </w:rPr>
        <w:t xml:space="preserve"> </w:t>
      </w:r>
    </w:p>
    <w:p w:rsidR="008E0B15" w:rsidRPr="008E0B15" w:rsidRDefault="008E0B15" w:rsidP="008E0B15">
      <w:pPr>
        <w:autoSpaceDE w:val="0"/>
        <w:autoSpaceDN w:val="0"/>
        <w:adjustRightInd w:val="0"/>
        <w:spacing w:line="240" w:lineRule="auto"/>
        <w:jc w:val="center"/>
        <w:rPr>
          <w:rFonts w:ascii="Georgia" w:hAnsi="Georgia" w:cs="Georgia"/>
          <w:b/>
          <w:bCs/>
          <w:i/>
          <w:iCs/>
          <w:sz w:val="48"/>
          <w:szCs w:val="48"/>
        </w:rPr>
      </w:pPr>
      <w:r>
        <w:rPr>
          <w:rFonts w:ascii="Georgia" w:hAnsi="Georgia" w:cs="Georgia"/>
          <w:b/>
          <w:bCs/>
          <w:i/>
          <w:iCs/>
          <w:sz w:val="48"/>
          <w:szCs w:val="48"/>
        </w:rPr>
        <w:t>дошкольного возраста</w:t>
      </w:r>
      <w:r w:rsidRPr="008E0B15">
        <w:rPr>
          <w:rFonts w:ascii="Georgia" w:hAnsi="Georgia" w:cs="Georgia"/>
          <w:b/>
          <w:bCs/>
          <w:i/>
          <w:iCs/>
          <w:sz w:val="48"/>
          <w:szCs w:val="48"/>
        </w:rPr>
        <w:t>»</w:t>
      </w:r>
    </w:p>
    <w:p w:rsidR="008E0B15" w:rsidRPr="008E0B15" w:rsidRDefault="008E0B15" w:rsidP="008E0B15">
      <w:pPr>
        <w:autoSpaceDE w:val="0"/>
        <w:autoSpaceDN w:val="0"/>
        <w:adjustRightInd w:val="0"/>
        <w:spacing w:line="360" w:lineRule="auto"/>
        <w:jc w:val="center"/>
        <w:rPr>
          <w:rFonts w:ascii="Calibri" w:hAnsi="Calibri" w:cs="Calibri"/>
        </w:rPr>
      </w:pPr>
    </w:p>
    <w:p w:rsidR="008E0B15" w:rsidRPr="008E0B15" w:rsidRDefault="008E0B15" w:rsidP="008E0B15">
      <w:pPr>
        <w:autoSpaceDE w:val="0"/>
        <w:autoSpaceDN w:val="0"/>
        <w:adjustRightInd w:val="0"/>
        <w:spacing w:line="360" w:lineRule="auto"/>
        <w:rPr>
          <w:rFonts w:ascii="Calibri" w:hAnsi="Calibri" w:cs="Calibri"/>
        </w:rPr>
      </w:pPr>
    </w:p>
    <w:p w:rsidR="008E0B15" w:rsidRPr="008E0B15" w:rsidRDefault="008E0B15" w:rsidP="008E0B15">
      <w:pPr>
        <w:autoSpaceDE w:val="0"/>
        <w:autoSpaceDN w:val="0"/>
        <w:adjustRightInd w:val="0"/>
        <w:spacing w:line="360" w:lineRule="auto"/>
        <w:jc w:val="center"/>
        <w:rPr>
          <w:rFonts w:ascii="Calibri" w:hAnsi="Calibri" w:cs="Calibri"/>
        </w:rPr>
      </w:pPr>
    </w:p>
    <w:p w:rsidR="008E0B15" w:rsidRPr="008E0B15" w:rsidRDefault="008E0B15" w:rsidP="008E0B15">
      <w:pPr>
        <w:autoSpaceDE w:val="0"/>
        <w:autoSpaceDN w:val="0"/>
        <w:adjustRightInd w:val="0"/>
        <w:spacing w:line="360" w:lineRule="auto"/>
        <w:jc w:val="center"/>
        <w:rPr>
          <w:rFonts w:ascii="Calibri" w:hAnsi="Calibri" w:cs="Calibri"/>
        </w:rPr>
      </w:pPr>
    </w:p>
    <w:p w:rsidR="008E0B15" w:rsidRPr="008E0B15" w:rsidRDefault="008E0B15" w:rsidP="008E0B15">
      <w:pPr>
        <w:autoSpaceDE w:val="0"/>
        <w:autoSpaceDN w:val="0"/>
        <w:adjustRightInd w:val="0"/>
        <w:spacing w:after="0"/>
        <w:jc w:val="right"/>
        <w:rPr>
          <w:rFonts w:ascii="Calibri" w:hAnsi="Calibri" w:cs="Calibri"/>
        </w:rPr>
      </w:pPr>
    </w:p>
    <w:p w:rsidR="008E0B15" w:rsidRDefault="008E0B15" w:rsidP="008E0B15">
      <w:pPr>
        <w:autoSpaceDE w:val="0"/>
        <w:autoSpaceDN w:val="0"/>
        <w:adjustRightInd w:val="0"/>
        <w:spacing w:after="0"/>
        <w:jc w:val="right"/>
        <w:rPr>
          <w:rFonts w:ascii="Times New Roman CYR" w:hAnsi="Times New Roman CYR" w:cs="Times New Roman CYR"/>
          <w:sz w:val="32"/>
          <w:szCs w:val="32"/>
          <w:highlight w:val="white"/>
        </w:rPr>
      </w:pPr>
      <w:r>
        <w:rPr>
          <w:rFonts w:ascii="Times New Roman CYR" w:hAnsi="Times New Roman CYR" w:cs="Times New Roman CYR"/>
          <w:sz w:val="32"/>
          <w:szCs w:val="32"/>
          <w:highlight w:val="white"/>
        </w:rPr>
        <w:t>Проект разработал</w:t>
      </w:r>
      <w:r w:rsidR="000D16BF">
        <w:rPr>
          <w:rFonts w:ascii="Times New Roman CYR" w:hAnsi="Times New Roman CYR" w:cs="Times New Roman CYR"/>
          <w:sz w:val="32"/>
          <w:szCs w:val="32"/>
          <w:highlight w:val="white"/>
        </w:rPr>
        <w:t>а:</w:t>
      </w:r>
    </w:p>
    <w:p w:rsidR="008E0B15" w:rsidRPr="000D16BF" w:rsidRDefault="008E0B15" w:rsidP="000D16BF">
      <w:pPr>
        <w:autoSpaceDE w:val="0"/>
        <w:autoSpaceDN w:val="0"/>
        <w:adjustRightInd w:val="0"/>
        <w:spacing w:after="0"/>
        <w:jc w:val="right"/>
        <w:rPr>
          <w:rFonts w:ascii="Times New Roman" w:hAnsi="Times New Roman" w:cs="Times New Roman"/>
          <w:b/>
          <w:sz w:val="32"/>
          <w:szCs w:val="32"/>
          <w:highlight w:val="white"/>
        </w:rPr>
      </w:pPr>
      <w:r w:rsidRPr="008E0B15">
        <w:rPr>
          <w:rFonts w:ascii="Times New Roman" w:hAnsi="Times New Roman" w:cs="Times New Roman"/>
          <w:sz w:val="32"/>
          <w:szCs w:val="32"/>
          <w:highlight w:val="white"/>
        </w:rPr>
        <w:t xml:space="preserve"> </w:t>
      </w:r>
      <w:r w:rsidRPr="000D16BF">
        <w:rPr>
          <w:rFonts w:ascii="Times New Roman CYR" w:hAnsi="Times New Roman CYR" w:cs="Times New Roman CYR"/>
          <w:b/>
          <w:i/>
          <w:iCs/>
          <w:sz w:val="32"/>
          <w:szCs w:val="32"/>
          <w:highlight w:val="white"/>
        </w:rPr>
        <w:t>Тепулян</w:t>
      </w:r>
    </w:p>
    <w:p w:rsidR="008E0B15" w:rsidRPr="000D16BF" w:rsidRDefault="008E0B15" w:rsidP="008E0B15">
      <w:pPr>
        <w:autoSpaceDE w:val="0"/>
        <w:autoSpaceDN w:val="0"/>
        <w:adjustRightInd w:val="0"/>
        <w:spacing w:after="0"/>
        <w:jc w:val="right"/>
        <w:rPr>
          <w:rFonts w:ascii="Times New Roman CYR" w:hAnsi="Times New Roman CYR" w:cs="Times New Roman CYR"/>
          <w:b/>
          <w:i/>
          <w:iCs/>
          <w:sz w:val="32"/>
          <w:szCs w:val="32"/>
          <w:highlight w:val="white"/>
        </w:rPr>
      </w:pPr>
      <w:r w:rsidRPr="000D16BF">
        <w:rPr>
          <w:rFonts w:ascii="Times New Roman CYR" w:hAnsi="Times New Roman CYR" w:cs="Times New Roman CYR"/>
          <w:b/>
          <w:i/>
          <w:iCs/>
          <w:sz w:val="32"/>
          <w:szCs w:val="32"/>
          <w:highlight w:val="white"/>
        </w:rPr>
        <w:t xml:space="preserve">Татьяна </w:t>
      </w:r>
      <w:proofErr w:type="spellStart"/>
      <w:r w:rsidRPr="000D16BF">
        <w:rPr>
          <w:rFonts w:ascii="Times New Roman CYR" w:hAnsi="Times New Roman CYR" w:cs="Times New Roman CYR"/>
          <w:b/>
          <w:i/>
          <w:iCs/>
          <w:sz w:val="32"/>
          <w:szCs w:val="32"/>
          <w:highlight w:val="white"/>
        </w:rPr>
        <w:t>Аракеловна</w:t>
      </w:r>
      <w:proofErr w:type="spellEnd"/>
    </w:p>
    <w:p w:rsidR="000D16BF" w:rsidRDefault="008E0B15" w:rsidP="000D16BF">
      <w:pPr>
        <w:autoSpaceDE w:val="0"/>
        <w:autoSpaceDN w:val="0"/>
        <w:adjustRightInd w:val="0"/>
        <w:spacing w:after="0" w:line="240" w:lineRule="auto"/>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Туапсе </w:t>
      </w:r>
    </w:p>
    <w:p w:rsidR="008E0B15" w:rsidRDefault="008E0B15" w:rsidP="000D16BF">
      <w:pPr>
        <w:autoSpaceDE w:val="0"/>
        <w:autoSpaceDN w:val="0"/>
        <w:adjustRightInd w:val="0"/>
        <w:spacing w:after="0" w:line="240" w:lineRule="auto"/>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2016 г.</w:t>
      </w:r>
    </w:p>
    <w:p w:rsidR="000D16BF" w:rsidRDefault="008E0B15" w:rsidP="008E0B15">
      <w:pPr>
        <w:autoSpaceDE w:val="0"/>
        <w:autoSpaceDN w:val="0"/>
        <w:adjustRightInd w:val="0"/>
        <w:spacing w:after="0" w:line="240" w:lineRule="auto"/>
        <w:jc w:val="right"/>
        <w:rPr>
          <w:rFonts w:ascii="Arial" w:hAnsi="Arial" w:cs="Arial"/>
          <w:color w:val="4D4D4D"/>
          <w:sz w:val="21"/>
          <w:szCs w:val="21"/>
          <w:highlight w:val="white"/>
        </w:rPr>
      </w:pPr>
      <w:r w:rsidRPr="008E0B15">
        <w:rPr>
          <w:rFonts w:ascii="Arial" w:hAnsi="Arial" w:cs="Arial"/>
          <w:color w:val="4D4D4D"/>
          <w:sz w:val="21"/>
          <w:szCs w:val="21"/>
          <w:highlight w:val="white"/>
        </w:rPr>
        <w:t xml:space="preserve"> </w:t>
      </w:r>
    </w:p>
    <w:p w:rsidR="008E0B15" w:rsidRDefault="008E0B15" w:rsidP="008E0B15">
      <w:pPr>
        <w:autoSpaceDE w:val="0"/>
        <w:autoSpaceDN w:val="0"/>
        <w:adjustRightInd w:val="0"/>
        <w:spacing w:after="0" w:line="240" w:lineRule="auto"/>
        <w:jc w:val="right"/>
        <w:rPr>
          <w:rFonts w:ascii="Times New Roman CYR" w:hAnsi="Times New Roman CYR" w:cs="Times New Roman CYR"/>
          <w:b/>
          <w:bCs/>
          <w:i/>
          <w:iCs/>
          <w:sz w:val="28"/>
          <w:szCs w:val="28"/>
          <w:highlight w:val="white"/>
        </w:rPr>
      </w:pPr>
      <w:r>
        <w:rPr>
          <w:rFonts w:ascii="Times New Roman CYR" w:hAnsi="Times New Roman CYR" w:cs="Times New Roman CYR"/>
          <w:b/>
          <w:bCs/>
          <w:i/>
          <w:iCs/>
          <w:sz w:val="28"/>
          <w:szCs w:val="28"/>
          <w:highlight w:val="white"/>
        </w:rPr>
        <w:lastRenderedPageBreak/>
        <w:t xml:space="preserve">Дар слова – важнейший дар, </w:t>
      </w:r>
    </w:p>
    <w:p w:rsidR="008E0B15" w:rsidRDefault="008E0B15" w:rsidP="008E0B15">
      <w:pPr>
        <w:autoSpaceDE w:val="0"/>
        <w:autoSpaceDN w:val="0"/>
        <w:adjustRightInd w:val="0"/>
        <w:spacing w:after="0" w:line="240" w:lineRule="auto"/>
        <w:jc w:val="right"/>
        <w:rPr>
          <w:rFonts w:ascii="Times New Roman CYR" w:hAnsi="Times New Roman CYR" w:cs="Times New Roman CYR"/>
          <w:b/>
          <w:bCs/>
          <w:i/>
          <w:iCs/>
          <w:sz w:val="28"/>
          <w:szCs w:val="28"/>
          <w:highlight w:val="white"/>
        </w:rPr>
      </w:pPr>
      <w:proofErr w:type="gramStart"/>
      <w:r>
        <w:rPr>
          <w:rFonts w:ascii="Times New Roman CYR" w:hAnsi="Times New Roman CYR" w:cs="Times New Roman CYR"/>
          <w:b/>
          <w:bCs/>
          <w:i/>
          <w:iCs/>
          <w:sz w:val="28"/>
          <w:szCs w:val="28"/>
          <w:highlight w:val="white"/>
        </w:rPr>
        <w:t>дающий</w:t>
      </w:r>
      <w:proofErr w:type="gramEnd"/>
      <w:r>
        <w:rPr>
          <w:rFonts w:ascii="Times New Roman CYR" w:hAnsi="Times New Roman CYR" w:cs="Times New Roman CYR"/>
          <w:b/>
          <w:bCs/>
          <w:i/>
          <w:iCs/>
          <w:sz w:val="28"/>
          <w:szCs w:val="28"/>
          <w:highlight w:val="white"/>
        </w:rPr>
        <w:t xml:space="preserve"> возможность</w:t>
      </w:r>
      <w:r>
        <w:rPr>
          <w:rFonts w:ascii="Times New Roman CYR" w:hAnsi="Times New Roman CYR" w:cs="Times New Roman CYR"/>
          <w:sz w:val="24"/>
          <w:szCs w:val="24"/>
          <w:highlight w:val="white"/>
        </w:rPr>
        <w:t xml:space="preserve"> </w:t>
      </w:r>
      <w:r>
        <w:rPr>
          <w:rFonts w:ascii="Times New Roman CYR" w:hAnsi="Times New Roman CYR" w:cs="Times New Roman CYR"/>
          <w:b/>
          <w:bCs/>
          <w:i/>
          <w:iCs/>
          <w:sz w:val="28"/>
          <w:szCs w:val="28"/>
          <w:highlight w:val="white"/>
        </w:rPr>
        <w:t>постигнуть радость познания и общения.</w:t>
      </w:r>
    </w:p>
    <w:p w:rsidR="008E0B15" w:rsidRDefault="008E0B15" w:rsidP="008E0B15">
      <w:pPr>
        <w:autoSpaceDE w:val="0"/>
        <w:autoSpaceDN w:val="0"/>
        <w:adjustRightInd w:val="0"/>
        <w:spacing w:after="0" w:line="240" w:lineRule="auto"/>
        <w:jc w:val="right"/>
        <w:rPr>
          <w:rFonts w:ascii="Times New Roman CYR" w:hAnsi="Times New Roman CYR" w:cs="Times New Roman CYR"/>
          <w:sz w:val="24"/>
          <w:szCs w:val="24"/>
          <w:highlight w:val="white"/>
        </w:rPr>
      </w:pPr>
      <w:r>
        <w:rPr>
          <w:rFonts w:ascii="Times New Roman CYR" w:hAnsi="Times New Roman CYR" w:cs="Times New Roman CYR"/>
          <w:b/>
          <w:bCs/>
          <w:i/>
          <w:iCs/>
          <w:sz w:val="28"/>
          <w:szCs w:val="28"/>
          <w:highlight w:val="white"/>
        </w:rPr>
        <w:t>К.У. Ушинский</w:t>
      </w:r>
      <w:r>
        <w:rPr>
          <w:rFonts w:ascii="Times New Roman CYR" w:hAnsi="Times New Roman CYR" w:cs="Times New Roman CYR"/>
          <w:sz w:val="24"/>
          <w:szCs w:val="24"/>
          <w:highlight w:val="white"/>
        </w:rPr>
        <w:t xml:space="preserve">                                                                                 </w:t>
      </w:r>
    </w:p>
    <w:p w:rsidR="008E0B15" w:rsidRPr="008E0B15" w:rsidRDefault="008E0B15" w:rsidP="008E0B15">
      <w:pPr>
        <w:autoSpaceDE w:val="0"/>
        <w:autoSpaceDN w:val="0"/>
        <w:adjustRightInd w:val="0"/>
        <w:spacing w:after="0" w:line="240" w:lineRule="auto"/>
        <w:jc w:val="center"/>
        <w:rPr>
          <w:rFonts w:ascii="Times New Roman" w:hAnsi="Times New Roman" w:cs="Times New Roman"/>
        </w:rPr>
      </w:pPr>
      <w:r w:rsidRPr="008E0B15">
        <w:rPr>
          <w:rFonts w:ascii="Times New Roman" w:hAnsi="Times New Roman" w:cs="Times New Roman"/>
        </w:rPr>
        <w:t xml:space="preserve">                                                                                                          </w:t>
      </w:r>
    </w:p>
    <w:p w:rsidR="008E0B15" w:rsidRPr="008E0B15" w:rsidRDefault="008E0B15" w:rsidP="008E0B15">
      <w:pPr>
        <w:autoSpaceDE w:val="0"/>
        <w:autoSpaceDN w:val="0"/>
        <w:adjustRightInd w:val="0"/>
        <w:spacing w:after="0" w:line="240" w:lineRule="auto"/>
        <w:jc w:val="center"/>
        <w:rPr>
          <w:rFonts w:ascii="Times New Roman" w:hAnsi="Times New Roman" w:cs="Times New Roman"/>
        </w:rPr>
      </w:pPr>
      <w:r w:rsidRPr="008E0B15">
        <w:rPr>
          <w:rFonts w:ascii="Times New Roman" w:hAnsi="Times New Roman" w:cs="Times New Roman"/>
        </w:rPr>
        <w:t xml:space="preserve">                                                                     </w:t>
      </w:r>
    </w:p>
    <w:p w:rsidR="008E0B15" w:rsidRPr="008E0B15" w:rsidRDefault="005C1D66" w:rsidP="008E0B15">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b/>
          <w:bCs/>
          <w:color w:val="000000"/>
          <w:sz w:val="28"/>
          <w:szCs w:val="28"/>
        </w:rPr>
        <w:t>Тем</w:t>
      </w:r>
      <w:r w:rsidR="008E0B15">
        <w:rPr>
          <w:rFonts w:ascii="Times New Roman CYR" w:hAnsi="Times New Roman CYR" w:cs="Times New Roman CYR"/>
          <w:b/>
          <w:bCs/>
          <w:color w:val="000000"/>
          <w:sz w:val="28"/>
          <w:szCs w:val="28"/>
        </w:rPr>
        <w:t xml:space="preserve"> </w:t>
      </w:r>
      <w:r w:rsidR="008E0B15" w:rsidRPr="008E0B15">
        <w:rPr>
          <w:rFonts w:ascii="Times New Roman" w:hAnsi="Times New Roman" w:cs="Times New Roman"/>
          <w:sz w:val="28"/>
          <w:szCs w:val="28"/>
        </w:rPr>
        <w:t>«</w:t>
      </w:r>
      <w:r w:rsidR="008E0B15">
        <w:rPr>
          <w:rFonts w:ascii="Times New Roman CYR" w:hAnsi="Times New Roman CYR" w:cs="Times New Roman CYR"/>
          <w:sz w:val="28"/>
          <w:szCs w:val="28"/>
        </w:rPr>
        <w:t>Детская журналистика, как средство формирования исследовательских умений и навыков у детей старшего дошкольного возраста</w:t>
      </w:r>
      <w:r w:rsidR="008E0B15" w:rsidRPr="008E0B15">
        <w:rPr>
          <w:rFonts w:ascii="Times New Roman" w:hAnsi="Times New Roman" w:cs="Times New Roman"/>
          <w:sz w:val="28"/>
          <w:szCs w:val="28"/>
        </w:rPr>
        <w:t>».</w:t>
      </w:r>
    </w:p>
    <w:p w:rsidR="008E0B15" w:rsidRDefault="008E0B15" w:rsidP="008E0B15">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Актуальность: </w:t>
      </w:r>
    </w:p>
    <w:p w:rsidR="008E0B15" w:rsidRDefault="008E0B15" w:rsidP="008E0B15">
      <w:pPr>
        <w:autoSpaceDE w:val="0"/>
        <w:autoSpaceDN w:val="0"/>
        <w:adjustRightInd w:val="0"/>
        <w:spacing w:after="0" w:line="240" w:lineRule="auto"/>
        <w:jc w:val="both"/>
        <w:rPr>
          <w:rFonts w:ascii="Times New Roman CYR" w:hAnsi="Times New Roman CYR" w:cs="Times New Roman CYR"/>
          <w:color w:val="000000"/>
          <w:sz w:val="28"/>
          <w:szCs w:val="28"/>
        </w:rPr>
      </w:pPr>
      <w:r w:rsidRPr="008E0B15">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 условиях реализации в образовательном процессе Федерального государственного образовательного стандарта дошкольного образования особое место занимает выбор эффективных технологий, направленных на формирование целевых ориентиров,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w:t>
      </w:r>
    </w:p>
    <w:p w:rsidR="008E0B15" w:rsidRDefault="008E0B15" w:rsidP="008E0B15">
      <w:pPr>
        <w:autoSpaceDE w:val="0"/>
        <w:autoSpaceDN w:val="0"/>
        <w:adjustRightInd w:val="0"/>
        <w:spacing w:after="0" w:line="240" w:lineRule="auto"/>
        <w:jc w:val="both"/>
        <w:rPr>
          <w:rFonts w:ascii="Times New Roman CYR" w:hAnsi="Times New Roman CYR" w:cs="Times New Roman CYR"/>
          <w:sz w:val="28"/>
          <w:szCs w:val="28"/>
        </w:rPr>
      </w:pPr>
      <w:r w:rsidRPr="008E0B15">
        <w:rPr>
          <w:rFonts w:ascii="Times New Roman" w:hAnsi="Times New Roman" w:cs="Times New Roman"/>
          <w:sz w:val="28"/>
          <w:szCs w:val="28"/>
        </w:rPr>
        <w:t xml:space="preserve">          </w:t>
      </w:r>
      <w:r>
        <w:rPr>
          <w:rFonts w:ascii="Times New Roman CYR" w:hAnsi="Times New Roman CYR" w:cs="Times New Roman CYR"/>
          <w:sz w:val="28"/>
          <w:szCs w:val="28"/>
        </w:rPr>
        <w:t>Главное условие для решения этой задачи – это создание такого образовательного пространства, в котором ребенок сможет раскрыть и развить свои творческие способности на основе сотрудничества с взрослыми и сверстниками.</w:t>
      </w:r>
    </w:p>
    <w:p w:rsidR="008E0B15" w:rsidRDefault="008E0B15" w:rsidP="008E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Поэтому передо мной, как педагогом, встала задача: создать такую образовательную среду, которая представляла бы собой определенную систему. Одним из средств создания такой среды, одной из таких технологий стала для меня детская журналистика. Это деятельность, направленная на получение нового познавательного опыта, развитие любознательности, наблюдательности, исследования, экспериментирования. </w:t>
      </w:r>
    </w:p>
    <w:p w:rsidR="008E0B15" w:rsidRDefault="008E0B15" w:rsidP="008E0B15">
      <w:pPr>
        <w:autoSpaceDE w:val="0"/>
        <w:autoSpaceDN w:val="0"/>
        <w:adjustRightInd w:val="0"/>
        <w:spacing w:after="0" w:line="240" w:lineRule="auto"/>
        <w:jc w:val="both"/>
        <w:rPr>
          <w:rFonts w:ascii="Times New Roman CYR" w:hAnsi="Times New Roman CYR" w:cs="Times New Roman CYR"/>
          <w:color w:val="000000"/>
          <w:sz w:val="28"/>
          <w:szCs w:val="28"/>
        </w:rPr>
      </w:pPr>
      <w:r w:rsidRPr="008E0B15">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Правильно организованная исследовательская журналистская деятельность дает возможность удовлетворить потребность детей в новых знаниях, впечатлениях, способствует воспитанию любознательного, самостоятельного, успешного ребенка. Всё это является очень важным и необходимым для  успешного обучения в школе, адаптации ребёнка в обществе сверстников, в постоянно меняющемся    социуме. </w:t>
      </w:r>
    </w:p>
    <w:p w:rsidR="008E0B15" w:rsidRDefault="008E0B15" w:rsidP="008E0B15">
      <w:pPr>
        <w:autoSpaceDE w:val="0"/>
        <w:autoSpaceDN w:val="0"/>
        <w:adjustRightInd w:val="0"/>
        <w:spacing w:after="0" w:line="240" w:lineRule="auto"/>
        <w:jc w:val="both"/>
        <w:rPr>
          <w:rFonts w:ascii="Times New Roman CYR" w:hAnsi="Times New Roman CYR" w:cs="Times New Roman CYR"/>
          <w:sz w:val="28"/>
          <w:szCs w:val="28"/>
        </w:rPr>
      </w:pPr>
      <w:r w:rsidRPr="008E0B15">
        <w:rPr>
          <w:rFonts w:ascii="Times New Roman" w:hAnsi="Times New Roman" w:cs="Times New Roman"/>
          <w:sz w:val="28"/>
          <w:szCs w:val="28"/>
        </w:rPr>
        <w:t xml:space="preserve">          </w:t>
      </w:r>
      <w:r>
        <w:rPr>
          <w:rFonts w:ascii="Times New Roman CYR" w:hAnsi="Times New Roman CYR" w:cs="Times New Roman CYR"/>
          <w:sz w:val="28"/>
          <w:szCs w:val="28"/>
        </w:rPr>
        <w:t>Уникальность данного проекта  в том, что его можно использовать для реализации любой образовательной области и в полной мере основываться на интегрированном подходе.</w:t>
      </w:r>
    </w:p>
    <w:p w:rsidR="008E0B15" w:rsidRDefault="008E0B15" w:rsidP="008E0B15">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b/>
          <w:bCs/>
          <w:color w:val="000000"/>
          <w:sz w:val="28"/>
          <w:szCs w:val="28"/>
          <w:highlight w:val="white"/>
        </w:rPr>
        <w:t>Проблема:</w:t>
      </w:r>
      <w:r>
        <w:rPr>
          <w:rFonts w:ascii="Times New Roman CYR" w:hAnsi="Times New Roman CYR" w:cs="Times New Roman CYR"/>
          <w:color w:val="000000"/>
          <w:sz w:val="28"/>
          <w:szCs w:val="28"/>
          <w:highlight w:val="white"/>
        </w:rPr>
        <w:t xml:space="preserve"> </w:t>
      </w:r>
      <w:r>
        <w:rPr>
          <w:rFonts w:ascii="Times New Roman CYR" w:hAnsi="Times New Roman CYR" w:cs="Times New Roman CYR"/>
          <w:sz w:val="28"/>
          <w:szCs w:val="28"/>
          <w:highlight w:val="white"/>
        </w:rPr>
        <w:t xml:space="preserve">Одной из самых актуальных проблем современности является именно развитие исследовательских умений и навыков дошкольников, их интеллектуально-творческого потенциала. Дошкольники затрудняются или не умеют: </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ставить перед собой цели в соответствии с гипотезой;</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формулировать гипотезы;</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анализировать проблемные ситуации;</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 находить пути и способы решения проблемы;</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действовать вместе с другими;</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добиваться конечного результата и т.д.</w:t>
      </w:r>
    </w:p>
    <w:p w:rsidR="008E0B15" w:rsidRDefault="008E0B15" w:rsidP="008E0B1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Цель проекта:</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повышение уровня познавательной и коммуникативной компетентности воспитанников посредством использования детской журналистики.</w:t>
      </w:r>
    </w:p>
    <w:p w:rsidR="008E0B15" w:rsidRDefault="008E0B15" w:rsidP="008E0B15">
      <w:pPr>
        <w:autoSpaceDE w:val="0"/>
        <w:autoSpaceDN w:val="0"/>
        <w:adjustRightInd w:val="0"/>
        <w:spacing w:after="0" w:line="240" w:lineRule="auto"/>
        <w:jc w:val="both"/>
        <w:rPr>
          <w:rFonts w:ascii="Arial CYR" w:hAnsi="Arial CYR" w:cs="Arial CYR"/>
          <w:color w:val="000000"/>
          <w:sz w:val="20"/>
          <w:szCs w:val="20"/>
        </w:rPr>
      </w:pPr>
      <w:r>
        <w:rPr>
          <w:rFonts w:ascii="Times New Roman CYR" w:hAnsi="Times New Roman CYR" w:cs="Times New Roman CYR"/>
          <w:b/>
          <w:bCs/>
          <w:color w:val="000000"/>
          <w:sz w:val="28"/>
          <w:szCs w:val="28"/>
        </w:rPr>
        <w:t>Задачи:</w:t>
      </w:r>
      <w:r>
        <w:rPr>
          <w:rFonts w:ascii="Arial CYR" w:hAnsi="Arial CYR" w:cs="Arial CYR"/>
          <w:color w:val="000000"/>
          <w:sz w:val="20"/>
          <w:szCs w:val="20"/>
        </w:rPr>
        <w:t xml:space="preserve"> </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Обеспечить формирование начального представления о профессиональных журналистских качествах и навыках.</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Развивать познавательные процессы, включающие в себя: умение наблюдать и сравнивать, замечать общее в </w:t>
      </w:r>
      <w:proofErr w:type="gramStart"/>
      <w:r>
        <w:rPr>
          <w:rFonts w:ascii="Times New Roman CYR" w:hAnsi="Times New Roman CYR" w:cs="Times New Roman CYR"/>
          <w:sz w:val="28"/>
          <w:szCs w:val="28"/>
        </w:rPr>
        <w:t>различном</w:t>
      </w:r>
      <w:proofErr w:type="gramEnd"/>
      <w:r>
        <w:rPr>
          <w:rFonts w:ascii="Times New Roman CYR" w:hAnsi="Times New Roman CYR" w:cs="Times New Roman CYR"/>
          <w:sz w:val="28"/>
          <w:szCs w:val="28"/>
        </w:rPr>
        <w:t>, отличать главное от второстепенного, находить закономерности и использовать их для выполнения заданий.</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Развивать способность к поисково-исследовательской деятельности, к экспериментированию и проведению различных опытов. </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Использовать разнообразные формы общения, развивать монологическую и диалогическую речь, обогащать словарный запас.</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Учить проявлять доверие и толерантность во взаимодействии; формировать организаторские способности, умения, навыки и действия работать по определённым игровым правилам, доводить начатое дело до конца.</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Воспитывать умение работать в подгруппе и самостоятельно, координируя свои действия с действиями партнёров.</w:t>
      </w:r>
    </w:p>
    <w:p w:rsidR="008E0B15" w:rsidRDefault="008E0B15" w:rsidP="008E0B15">
      <w:pPr>
        <w:autoSpaceDE w:val="0"/>
        <w:autoSpaceDN w:val="0"/>
        <w:adjustRightInd w:val="0"/>
        <w:spacing w:after="0" w:line="240" w:lineRule="auto"/>
        <w:jc w:val="both"/>
        <w:rPr>
          <w:rFonts w:ascii="Times New Roman CYR" w:hAnsi="Times New Roman CYR" w:cs="Times New Roman CYR"/>
          <w:sz w:val="28"/>
          <w:szCs w:val="28"/>
        </w:rPr>
      </w:pPr>
      <w:r w:rsidRPr="008E0B15">
        <w:rPr>
          <w:rFonts w:ascii="Times New Roman" w:hAnsi="Times New Roman" w:cs="Times New Roman"/>
          <w:sz w:val="28"/>
          <w:szCs w:val="28"/>
        </w:rPr>
        <w:t xml:space="preserve">          </w:t>
      </w:r>
      <w:r>
        <w:rPr>
          <w:rFonts w:ascii="Times New Roman CYR" w:hAnsi="Times New Roman CYR" w:cs="Times New Roman CYR"/>
          <w:sz w:val="28"/>
          <w:szCs w:val="28"/>
        </w:rPr>
        <w:t>Поставленные задачи решаются в форме образовательной деятельности с использованием словесных, наглядных и практических методов, таких как моделирование, наблюдение, сюжетно-ролевые и развивающие игры, импровизации, рассматривание рисунков и фотографий, беседы, обсуждения и другие.</w:t>
      </w:r>
    </w:p>
    <w:p w:rsidR="008E0B15" w:rsidRDefault="008E0B15" w:rsidP="008E0B15">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 содержит два основных блока: познавательный и </w:t>
      </w:r>
      <w:proofErr w:type="spellStart"/>
      <w:r>
        <w:rPr>
          <w:rFonts w:ascii="Times New Roman CYR" w:hAnsi="Times New Roman CYR" w:cs="Times New Roman CYR"/>
          <w:sz w:val="28"/>
          <w:szCs w:val="28"/>
        </w:rPr>
        <w:t>деятельностный</w:t>
      </w:r>
      <w:proofErr w:type="spellEnd"/>
      <w:r>
        <w:rPr>
          <w:rFonts w:ascii="Times New Roman CYR" w:hAnsi="Times New Roman CYR" w:cs="Times New Roman CYR"/>
          <w:sz w:val="28"/>
          <w:szCs w:val="28"/>
        </w:rPr>
        <w:t>, что позволяет не только получать информацию, но и на практике применять и развивать полученные знания и умения.</w:t>
      </w:r>
    </w:p>
    <w:p w:rsidR="006C5DB6" w:rsidRPr="006C5DB6" w:rsidRDefault="006C5DB6" w:rsidP="008E0B15">
      <w:pPr>
        <w:autoSpaceDE w:val="0"/>
        <w:autoSpaceDN w:val="0"/>
        <w:adjustRightInd w:val="0"/>
        <w:spacing w:after="0" w:line="240" w:lineRule="auto"/>
        <w:jc w:val="both"/>
        <w:rPr>
          <w:rFonts w:ascii="Times New Roman CYR" w:hAnsi="Times New Roman CYR" w:cs="Times New Roman CYR"/>
          <w:b/>
          <w:bCs/>
          <w:iCs/>
          <w:color w:val="000000"/>
          <w:sz w:val="28"/>
          <w:szCs w:val="28"/>
          <w:highlight w:val="white"/>
        </w:rPr>
      </w:pPr>
      <w:r w:rsidRPr="006C5DB6">
        <w:rPr>
          <w:rFonts w:ascii="Times New Roman CYR" w:hAnsi="Times New Roman CYR" w:cs="Times New Roman CYR"/>
          <w:b/>
          <w:bCs/>
          <w:iCs/>
          <w:color w:val="000000"/>
          <w:sz w:val="28"/>
          <w:szCs w:val="28"/>
          <w:highlight w:val="white"/>
        </w:rPr>
        <w:t>Основные направления реализации проект:</w:t>
      </w:r>
    </w:p>
    <w:p w:rsidR="006C5DB6" w:rsidRPr="006C5DB6" w:rsidRDefault="00A74FD9" w:rsidP="006C5DB6">
      <w:pPr>
        <w:numPr>
          <w:ilvl w:val="0"/>
          <w:numId w:val="4"/>
        </w:numPr>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6C5DB6">
        <w:rPr>
          <w:rFonts w:ascii="Times New Roman CYR" w:hAnsi="Times New Roman CYR" w:cs="Times New Roman CYR"/>
          <w:color w:val="000000"/>
          <w:sz w:val="28"/>
          <w:szCs w:val="28"/>
          <w:highlight w:val="white"/>
        </w:rPr>
        <w:t xml:space="preserve">Разработка и организация режиссерской игры </w:t>
      </w:r>
      <w:r w:rsidR="006C5DB6" w:rsidRPr="006C5DB6">
        <w:rPr>
          <w:rFonts w:ascii="Times New Roman CYR" w:hAnsi="Times New Roman CYR" w:cs="Times New Roman CYR"/>
          <w:color w:val="000000"/>
          <w:sz w:val="28"/>
          <w:szCs w:val="28"/>
          <w:highlight w:val="white"/>
        </w:rPr>
        <w:t>«</w:t>
      </w:r>
      <w:proofErr w:type="gramStart"/>
      <w:r w:rsidR="006C5DB6" w:rsidRPr="006C5DB6">
        <w:rPr>
          <w:rFonts w:ascii="Times New Roman CYR" w:hAnsi="Times New Roman CYR" w:cs="Times New Roman CYR"/>
          <w:color w:val="000000"/>
          <w:sz w:val="28"/>
          <w:szCs w:val="28"/>
          <w:highlight w:val="white"/>
        </w:rPr>
        <w:t>Мы-журналисты</w:t>
      </w:r>
      <w:proofErr w:type="gramEnd"/>
      <w:r w:rsidR="006C5DB6" w:rsidRPr="006C5DB6">
        <w:rPr>
          <w:rFonts w:ascii="Times New Roman CYR" w:hAnsi="Times New Roman CYR" w:cs="Times New Roman CYR"/>
          <w:color w:val="000000"/>
          <w:sz w:val="28"/>
          <w:szCs w:val="28"/>
          <w:highlight w:val="white"/>
        </w:rPr>
        <w:t>»</w:t>
      </w:r>
    </w:p>
    <w:p w:rsidR="007B0DF7" w:rsidRPr="006C5DB6" w:rsidRDefault="00A74FD9" w:rsidP="006C5DB6">
      <w:pPr>
        <w:numPr>
          <w:ilvl w:val="0"/>
          <w:numId w:val="5"/>
        </w:numPr>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6C5DB6">
        <w:rPr>
          <w:rFonts w:ascii="Times New Roman CYR" w:hAnsi="Times New Roman CYR" w:cs="Times New Roman CYR"/>
          <w:color w:val="000000"/>
          <w:sz w:val="28"/>
          <w:szCs w:val="28"/>
          <w:highlight w:val="white"/>
        </w:rPr>
        <w:t>Разработка и проведение цикла организованной деятельности в рамках игры по формированию и развитию связной диалогической речи.</w:t>
      </w:r>
    </w:p>
    <w:p w:rsidR="007B0DF7" w:rsidRPr="006C5DB6" w:rsidRDefault="00A74FD9" w:rsidP="006C5DB6">
      <w:pPr>
        <w:numPr>
          <w:ilvl w:val="0"/>
          <w:numId w:val="5"/>
        </w:numPr>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6C5DB6">
        <w:rPr>
          <w:rFonts w:ascii="Times New Roman CYR" w:hAnsi="Times New Roman CYR" w:cs="Times New Roman CYR"/>
          <w:color w:val="000000"/>
          <w:sz w:val="28"/>
          <w:szCs w:val="28"/>
          <w:highlight w:val="white"/>
        </w:rPr>
        <w:t>Организация познавательной студии</w:t>
      </w:r>
    </w:p>
    <w:p w:rsidR="007B0DF7" w:rsidRPr="006C5DB6" w:rsidRDefault="00A74FD9" w:rsidP="006C5DB6">
      <w:pPr>
        <w:numPr>
          <w:ilvl w:val="0"/>
          <w:numId w:val="5"/>
        </w:numPr>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6C5DB6">
        <w:rPr>
          <w:rFonts w:ascii="Times New Roman CYR" w:hAnsi="Times New Roman CYR" w:cs="Times New Roman CYR"/>
          <w:color w:val="000000"/>
          <w:sz w:val="28"/>
          <w:szCs w:val="28"/>
          <w:highlight w:val="white"/>
        </w:rPr>
        <w:t>Консультирование родителей по вопросам организации пространства общения, развития коммуникативных навыков у детей.</w:t>
      </w:r>
    </w:p>
    <w:p w:rsidR="007B0DF7" w:rsidRPr="006C5DB6" w:rsidRDefault="00A74FD9" w:rsidP="006C5DB6">
      <w:pPr>
        <w:numPr>
          <w:ilvl w:val="0"/>
          <w:numId w:val="5"/>
        </w:numPr>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6C5DB6">
        <w:rPr>
          <w:rFonts w:ascii="Times New Roman CYR" w:hAnsi="Times New Roman CYR" w:cs="Times New Roman CYR"/>
          <w:color w:val="000000"/>
          <w:sz w:val="28"/>
          <w:szCs w:val="28"/>
          <w:highlight w:val="white"/>
        </w:rPr>
        <w:t>Организация взаимодействия с работниками ДОУ и родителями.</w:t>
      </w:r>
    </w:p>
    <w:p w:rsidR="008E0B15" w:rsidRDefault="008E0B15" w:rsidP="008E0B1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color w:val="000000"/>
          <w:sz w:val="28"/>
          <w:szCs w:val="28"/>
        </w:rPr>
        <w:t xml:space="preserve">Ожидаемый результат: </w:t>
      </w:r>
      <w:r>
        <w:rPr>
          <w:rFonts w:ascii="Times New Roman CYR" w:hAnsi="Times New Roman CYR" w:cs="Times New Roman CYR"/>
          <w:sz w:val="28"/>
          <w:szCs w:val="28"/>
        </w:rPr>
        <w:t>Детская журналистика вызывает большой интерес у дошкольников и может быть использована как средство:</w:t>
      </w:r>
    </w:p>
    <w:p w:rsidR="008E0B15" w:rsidRDefault="008E0B15" w:rsidP="008E0B15">
      <w:pPr>
        <w:numPr>
          <w:ilvl w:val="0"/>
          <w:numId w:val="1"/>
        </w:numPr>
        <w:autoSpaceDE w:val="0"/>
        <w:autoSpaceDN w:val="0"/>
        <w:adjustRightInd w:val="0"/>
        <w:spacing w:after="0" w:line="240" w:lineRule="auto"/>
        <w:ind w:left="795"/>
        <w:rPr>
          <w:rFonts w:ascii="Times New Roman CYR" w:hAnsi="Times New Roman CYR" w:cs="Times New Roman CYR"/>
          <w:sz w:val="28"/>
          <w:szCs w:val="28"/>
        </w:rPr>
      </w:pPr>
      <w:r>
        <w:rPr>
          <w:rFonts w:ascii="Times New Roman CYR" w:hAnsi="Times New Roman CYR" w:cs="Times New Roman CYR"/>
          <w:sz w:val="28"/>
          <w:szCs w:val="28"/>
        </w:rPr>
        <w:t>повышения уровня речевой, познавательной и коммуникативной компетентности воспитанников.</w:t>
      </w:r>
    </w:p>
    <w:p w:rsidR="008E0B15" w:rsidRDefault="008E0B15" w:rsidP="008E0B15">
      <w:pPr>
        <w:numPr>
          <w:ilvl w:val="0"/>
          <w:numId w:val="1"/>
        </w:numPr>
        <w:autoSpaceDE w:val="0"/>
        <w:autoSpaceDN w:val="0"/>
        <w:adjustRightInd w:val="0"/>
        <w:spacing w:after="0" w:line="240" w:lineRule="auto"/>
        <w:ind w:left="795"/>
        <w:rPr>
          <w:rFonts w:ascii="Times New Roman CYR" w:hAnsi="Times New Roman CYR" w:cs="Times New Roman CYR"/>
          <w:sz w:val="28"/>
          <w:szCs w:val="28"/>
        </w:rPr>
      </w:pPr>
      <w:r w:rsidRPr="008E0B15">
        <w:rPr>
          <w:rFonts w:ascii="Times New Roman" w:hAnsi="Times New Roman" w:cs="Times New Roman"/>
          <w:sz w:val="28"/>
          <w:szCs w:val="28"/>
        </w:rPr>
        <w:lastRenderedPageBreak/>
        <w:t xml:space="preserve"> </w:t>
      </w:r>
      <w:r>
        <w:rPr>
          <w:rFonts w:ascii="Times New Roman CYR" w:hAnsi="Times New Roman CYR" w:cs="Times New Roman CYR"/>
          <w:sz w:val="28"/>
          <w:szCs w:val="28"/>
        </w:rPr>
        <w:t>развития творческих способностей, способности чувствовать, понимать себя и другого человека.</w:t>
      </w:r>
    </w:p>
    <w:p w:rsidR="008E0B15" w:rsidRDefault="008E0B15" w:rsidP="008E0B15">
      <w:pPr>
        <w:numPr>
          <w:ilvl w:val="0"/>
          <w:numId w:val="1"/>
        </w:numPr>
        <w:autoSpaceDE w:val="0"/>
        <w:autoSpaceDN w:val="0"/>
        <w:adjustRightInd w:val="0"/>
        <w:spacing w:after="0" w:line="240" w:lineRule="auto"/>
        <w:ind w:left="795"/>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уровня самоконтроля в отношении проявления своего эмоционального состояния в ходе общения, большей </w:t>
      </w:r>
      <w:proofErr w:type="spellStart"/>
      <w:r>
        <w:rPr>
          <w:rFonts w:ascii="Times New Roman CYR" w:hAnsi="Times New Roman CYR" w:cs="Times New Roman CYR"/>
          <w:sz w:val="28"/>
          <w:szCs w:val="28"/>
        </w:rPr>
        <w:t>сформированности</w:t>
      </w:r>
      <w:proofErr w:type="spellEnd"/>
      <w:r>
        <w:rPr>
          <w:rFonts w:ascii="Times New Roman CYR" w:hAnsi="Times New Roman CYR" w:cs="Times New Roman CYR"/>
          <w:sz w:val="28"/>
          <w:szCs w:val="28"/>
        </w:rPr>
        <w:t xml:space="preserve"> терпимости к мнению собеседника.</w:t>
      </w:r>
    </w:p>
    <w:p w:rsidR="008E0B15" w:rsidRDefault="008E0B15" w:rsidP="008E0B15">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Предполагаемый продукт проекта:</w:t>
      </w:r>
    </w:p>
    <w:p w:rsidR="008E0B15" w:rsidRPr="008E0B15" w:rsidRDefault="008E0B15" w:rsidP="008E0B15">
      <w:pPr>
        <w:numPr>
          <w:ilvl w:val="0"/>
          <w:numId w:val="1"/>
        </w:numPr>
        <w:autoSpaceDE w:val="0"/>
        <w:autoSpaceDN w:val="0"/>
        <w:adjustRightInd w:val="0"/>
        <w:spacing w:after="0" w:line="240" w:lineRule="auto"/>
        <w:ind w:left="795"/>
        <w:rPr>
          <w:rFonts w:ascii="Times New Roman" w:hAnsi="Times New Roman" w:cs="Times New Roman"/>
          <w:sz w:val="28"/>
          <w:szCs w:val="28"/>
        </w:rPr>
      </w:pPr>
      <w:r>
        <w:rPr>
          <w:rFonts w:ascii="Times New Roman CYR" w:hAnsi="Times New Roman CYR" w:cs="Times New Roman CYR"/>
          <w:sz w:val="28"/>
          <w:szCs w:val="28"/>
        </w:rPr>
        <w:t xml:space="preserve">Оформление детской познавательной студии </w:t>
      </w:r>
      <w:r w:rsidRPr="008E0B15">
        <w:rPr>
          <w:rFonts w:ascii="Times New Roman" w:hAnsi="Times New Roman" w:cs="Times New Roman"/>
          <w:sz w:val="28"/>
          <w:szCs w:val="28"/>
        </w:rPr>
        <w:t>«</w:t>
      </w:r>
      <w:r>
        <w:rPr>
          <w:rFonts w:ascii="Times New Roman CYR" w:hAnsi="Times New Roman CYR" w:cs="Times New Roman CYR"/>
          <w:sz w:val="28"/>
          <w:szCs w:val="28"/>
        </w:rPr>
        <w:t>Почемучки</w:t>
      </w:r>
      <w:r w:rsidRPr="008E0B15">
        <w:rPr>
          <w:rFonts w:ascii="Times New Roman" w:hAnsi="Times New Roman" w:cs="Times New Roman"/>
          <w:sz w:val="28"/>
          <w:szCs w:val="28"/>
        </w:rPr>
        <w:t>».</w:t>
      </w:r>
    </w:p>
    <w:p w:rsidR="008E0B15" w:rsidRDefault="008E0B15" w:rsidP="008E0B15">
      <w:pPr>
        <w:numPr>
          <w:ilvl w:val="0"/>
          <w:numId w:val="1"/>
        </w:numPr>
        <w:autoSpaceDE w:val="0"/>
        <w:autoSpaceDN w:val="0"/>
        <w:adjustRightInd w:val="0"/>
        <w:spacing w:after="0" w:line="240" w:lineRule="auto"/>
        <w:ind w:left="795"/>
        <w:rPr>
          <w:rFonts w:ascii="Times New Roman" w:hAnsi="Times New Roman" w:cs="Times New Roman"/>
          <w:sz w:val="28"/>
          <w:szCs w:val="28"/>
          <w:lang w:val="en-US"/>
        </w:rPr>
      </w:pPr>
      <w:r>
        <w:rPr>
          <w:rFonts w:ascii="Times New Roman CYR" w:hAnsi="Times New Roman CYR" w:cs="Times New Roman CYR"/>
          <w:sz w:val="28"/>
          <w:szCs w:val="28"/>
        </w:rPr>
        <w:t xml:space="preserve">Оформление фотоальбома  </w:t>
      </w:r>
      <w:r>
        <w:rPr>
          <w:rFonts w:ascii="Times New Roman" w:hAnsi="Times New Roman" w:cs="Times New Roman"/>
          <w:sz w:val="28"/>
          <w:szCs w:val="28"/>
          <w:lang w:val="en-US"/>
        </w:rPr>
        <w:t>«</w:t>
      </w:r>
      <w:r>
        <w:rPr>
          <w:rFonts w:ascii="Times New Roman CYR" w:hAnsi="Times New Roman CYR" w:cs="Times New Roman CYR"/>
          <w:sz w:val="28"/>
          <w:szCs w:val="28"/>
        </w:rPr>
        <w:t xml:space="preserve">Журналисты-исследователи </w:t>
      </w:r>
      <w:r>
        <w:rPr>
          <w:rFonts w:ascii="Times New Roman" w:hAnsi="Times New Roman" w:cs="Times New Roman"/>
          <w:sz w:val="28"/>
          <w:szCs w:val="28"/>
          <w:lang w:val="en-US"/>
        </w:rPr>
        <w:t>».</w:t>
      </w:r>
    </w:p>
    <w:p w:rsidR="008E0B15" w:rsidRDefault="008E0B15" w:rsidP="008E0B15">
      <w:pPr>
        <w:numPr>
          <w:ilvl w:val="0"/>
          <w:numId w:val="1"/>
        </w:numPr>
        <w:autoSpaceDE w:val="0"/>
        <w:autoSpaceDN w:val="0"/>
        <w:adjustRightInd w:val="0"/>
        <w:spacing w:after="0" w:line="240" w:lineRule="auto"/>
        <w:ind w:left="795"/>
        <w:rPr>
          <w:rFonts w:ascii="Times New Roman" w:hAnsi="Times New Roman" w:cs="Times New Roman"/>
          <w:sz w:val="28"/>
          <w:szCs w:val="28"/>
          <w:lang w:val="en-US"/>
        </w:rPr>
      </w:pPr>
      <w:r>
        <w:rPr>
          <w:rFonts w:ascii="Times New Roman CYR" w:hAnsi="Times New Roman CYR" w:cs="Times New Roman CYR"/>
          <w:sz w:val="28"/>
          <w:szCs w:val="28"/>
        </w:rPr>
        <w:t xml:space="preserve">Подборка познавательного  материала </w:t>
      </w:r>
      <w:r>
        <w:rPr>
          <w:rFonts w:ascii="Times New Roman" w:hAnsi="Times New Roman" w:cs="Times New Roman"/>
          <w:sz w:val="28"/>
          <w:szCs w:val="28"/>
          <w:lang w:val="en-US"/>
        </w:rPr>
        <w:t xml:space="preserve">« </w:t>
      </w:r>
      <w:r>
        <w:rPr>
          <w:rFonts w:ascii="Times New Roman CYR" w:hAnsi="Times New Roman CYR" w:cs="Times New Roman CYR"/>
          <w:sz w:val="28"/>
          <w:szCs w:val="28"/>
        </w:rPr>
        <w:t>Профессии</w:t>
      </w:r>
      <w:r>
        <w:rPr>
          <w:rFonts w:ascii="Times New Roman" w:hAnsi="Times New Roman" w:cs="Times New Roman"/>
          <w:sz w:val="28"/>
          <w:szCs w:val="28"/>
          <w:lang w:val="en-US"/>
        </w:rPr>
        <w:t>».</w:t>
      </w:r>
    </w:p>
    <w:p w:rsidR="008E0B15" w:rsidRDefault="008E0B15" w:rsidP="008E0B15">
      <w:pPr>
        <w:numPr>
          <w:ilvl w:val="0"/>
          <w:numId w:val="1"/>
        </w:numPr>
        <w:autoSpaceDE w:val="0"/>
        <w:autoSpaceDN w:val="0"/>
        <w:adjustRightInd w:val="0"/>
        <w:spacing w:after="0" w:line="240" w:lineRule="auto"/>
        <w:ind w:left="795"/>
        <w:rPr>
          <w:rFonts w:ascii="Times New Roman CYR" w:hAnsi="Times New Roman CYR" w:cs="Times New Roman CYR"/>
          <w:sz w:val="28"/>
          <w:szCs w:val="28"/>
        </w:rPr>
      </w:pPr>
      <w:r>
        <w:rPr>
          <w:rFonts w:ascii="Times New Roman CYR" w:hAnsi="Times New Roman CYR" w:cs="Times New Roman CYR"/>
          <w:sz w:val="28"/>
          <w:szCs w:val="28"/>
        </w:rPr>
        <w:t>Оформление карточек-символов для ведения интервью.</w:t>
      </w:r>
    </w:p>
    <w:p w:rsidR="008E0B15" w:rsidRPr="008E0B15" w:rsidRDefault="008E0B15" w:rsidP="008E0B15">
      <w:pPr>
        <w:numPr>
          <w:ilvl w:val="0"/>
          <w:numId w:val="1"/>
        </w:numPr>
        <w:autoSpaceDE w:val="0"/>
        <w:autoSpaceDN w:val="0"/>
        <w:adjustRightInd w:val="0"/>
        <w:spacing w:after="0" w:line="240" w:lineRule="auto"/>
        <w:ind w:left="795"/>
        <w:rPr>
          <w:rFonts w:ascii="Times New Roman" w:hAnsi="Times New Roman" w:cs="Times New Roman"/>
          <w:sz w:val="28"/>
          <w:szCs w:val="28"/>
        </w:rPr>
      </w:pPr>
      <w:r>
        <w:rPr>
          <w:rFonts w:ascii="Times New Roman CYR" w:hAnsi="Times New Roman CYR" w:cs="Times New Roman CYR"/>
          <w:sz w:val="28"/>
          <w:szCs w:val="28"/>
        </w:rPr>
        <w:t xml:space="preserve">Выпуск газеты с репортажами и рисунками </w:t>
      </w:r>
      <w:r w:rsidRPr="008E0B15">
        <w:rPr>
          <w:rFonts w:ascii="Times New Roman" w:hAnsi="Times New Roman" w:cs="Times New Roman"/>
          <w:sz w:val="28"/>
          <w:szCs w:val="28"/>
        </w:rPr>
        <w:t>«</w:t>
      </w:r>
      <w:r>
        <w:rPr>
          <w:rFonts w:ascii="Times New Roman CYR" w:hAnsi="Times New Roman CYR" w:cs="Times New Roman CYR"/>
          <w:sz w:val="28"/>
          <w:szCs w:val="28"/>
        </w:rPr>
        <w:t>Почемучки</w:t>
      </w:r>
      <w:r w:rsidRPr="008E0B15">
        <w:rPr>
          <w:rFonts w:ascii="Times New Roman" w:hAnsi="Times New Roman" w:cs="Times New Roman"/>
          <w:sz w:val="28"/>
          <w:szCs w:val="28"/>
        </w:rPr>
        <w:t>».</w:t>
      </w:r>
    </w:p>
    <w:p w:rsidR="008E0B15" w:rsidRDefault="008E0B15" w:rsidP="008E0B15">
      <w:pPr>
        <w:numPr>
          <w:ilvl w:val="0"/>
          <w:numId w:val="1"/>
        </w:numPr>
        <w:autoSpaceDE w:val="0"/>
        <w:autoSpaceDN w:val="0"/>
        <w:adjustRightInd w:val="0"/>
        <w:spacing w:after="0" w:line="240" w:lineRule="auto"/>
        <w:ind w:left="795"/>
        <w:rPr>
          <w:rFonts w:ascii="Times New Roman CYR" w:hAnsi="Times New Roman CYR" w:cs="Times New Roman CYR"/>
          <w:sz w:val="28"/>
          <w:szCs w:val="28"/>
        </w:rPr>
      </w:pPr>
      <w:r>
        <w:rPr>
          <w:rFonts w:ascii="Times New Roman CYR" w:hAnsi="Times New Roman CYR" w:cs="Times New Roman CYR"/>
          <w:sz w:val="28"/>
          <w:szCs w:val="28"/>
        </w:rPr>
        <w:t>Презентация проекта.</w:t>
      </w:r>
    </w:p>
    <w:p w:rsidR="008E0B15" w:rsidRPr="008E0B15" w:rsidRDefault="008E0B15" w:rsidP="008E0B15">
      <w:pPr>
        <w:autoSpaceDE w:val="0"/>
        <w:autoSpaceDN w:val="0"/>
        <w:adjustRightInd w:val="0"/>
        <w:spacing w:after="0" w:line="240" w:lineRule="auto"/>
        <w:rPr>
          <w:rFonts w:ascii="Times New Roman" w:hAnsi="Times New Roman" w:cs="Times New Roman"/>
          <w:color w:val="000000"/>
          <w:sz w:val="28"/>
          <w:szCs w:val="28"/>
        </w:rPr>
      </w:pPr>
      <w:r>
        <w:rPr>
          <w:rFonts w:ascii="Times New Roman CYR" w:hAnsi="Times New Roman CYR" w:cs="Times New Roman CYR"/>
          <w:b/>
          <w:bCs/>
          <w:color w:val="000000"/>
          <w:sz w:val="28"/>
          <w:szCs w:val="28"/>
        </w:rPr>
        <w:t>Итоговое мероприятие</w:t>
      </w:r>
      <w:r>
        <w:rPr>
          <w:rFonts w:ascii="Times New Roman CYR" w:hAnsi="Times New Roman CYR" w:cs="Times New Roman CYR"/>
          <w:color w:val="000000"/>
          <w:sz w:val="28"/>
          <w:szCs w:val="28"/>
        </w:rPr>
        <w:t xml:space="preserve">: Проведение совместного праздника  с родителями  </w:t>
      </w:r>
      <w:r w:rsidRPr="008E0B15">
        <w:rPr>
          <w:rFonts w:ascii="Times New Roman" w:hAnsi="Times New Roman" w:cs="Times New Roman"/>
          <w:color w:val="000000"/>
          <w:sz w:val="28"/>
          <w:szCs w:val="28"/>
        </w:rPr>
        <w:t>«</w:t>
      </w:r>
      <w:r>
        <w:rPr>
          <w:rFonts w:ascii="Times New Roman CYR" w:hAnsi="Times New Roman CYR" w:cs="Times New Roman CYR"/>
          <w:color w:val="000000"/>
          <w:sz w:val="28"/>
          <w:szCs w:val="28"/>
        </w:rPr>
        <w:t>Путешествие в страну журналистики</w:t>
      </w:r>
      <w:r w:rsidRPr="008E0B15">
        <w:rPr>
          <w:rFonts w:ascii="Times New Roman" w:hAnsi="Times New Roman" w:cs="Times New Roman"/>
          <w:color w:val="000000"/>
          <w:sz w:val="28"/>
          <w:szCs w:val="28"/>
        </w:rPr>
        <w:t>»</w:t>
      </w:r>
    </w:p>
    <w:p w:rsidR="008E0B15" w:rsidRDefault="008E0B15" w:rsidP="008E0B15">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Этапы работы над проектом:</w:t>
      </w:r>
    </w:p>
    <w:p w:rsidR="008E0B15" w:rsidRDefault="008E0B15" w:rsidP="008E0B15">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w:hAnsi="Times New Roman" w:cs="Times New Roman"/>
          <w:b/>
          <w:bCs/>
          <w:color w:val="000000"/>
          <w:sz w:val="28"/>
          <w:szCs w:val="28"/>
          <w:lang w:val="en-US"/>
        </w:rPr>
        <w:t>I</w:t>
      </w:r>
      <w:r w:rsidRPr="008E0B15">
        <w:rPr>
          <w:rFonts w:ascii="Times New Roman" w:hAnsi="Times New Roman" w:cs="Times New Roman"/>
          <w:b/>
          <w:bCs/>
          <w:color w:val="000000"/>
          <w:sz w:val="28"/>
          <w:szCs w:val="28"/>
        </w:rPr>
        <w:t xml:space="preserve"> </w:t>
      </w:r>
      <w:r>
        <w:rPr>
          <w:rFonts w:ascii="Times New Roman CYR" w:hAnsi="Times New Roman CYR" w:cs="Times New Roman CYR"/>
          <w:color w:val="000000"/>
          <w:sz w:val="28"/>
          <w:szCs w:val="28"/>
        </w:rPr>
        <w:t xml:space="preserve">этап – </w:t>
      </w:r>
      <w:proofErr w:type="gramStart"/>
      <w:r>
        <w:rPr>
          <w:rFonts w:ascii="Times New Roman CYR" w:hAnsi="Times New Roman CYR" w:cs="Times New Roman CYR"/>
          <w:color w:val="000000"/>
          <w:sz w:val="28"/>
          <w:szCs w:val="28"/>
        </w:rPr>
        <w:t>подготовительный  (</w:t>
      </w:r>
      <w:proofErr w:type="gramEnd"/>
      <w:r>
        <w:rPr>
          <w:rFonts w:ascii="Times New Roman CYR" w:hAnsi="Times New Roman CYR" w:cs="Times New Roman CYR"/>
          <w:color w:val="000000"/>
          <w:sz w:val="28"/>
          <w:szCs w:val="28"/>
        </w:rPr>
        <w:t>накопление знаний).</w:t>
      </w:r>
    </w:p>
    <w:p w:rsidR="008E0B15" w:rsidRDefault="008E0B15" w:rsidP="008E0B15">
      <w:pPr>
        <w:autoSpaceDE w:val="0"/>
        <w:autoSpaceDN w:val="0"/>
        <w:adjustRightInd w:val="0"/>
        <w:spacing w:after="0" w:line="240" w:lineRule="auto"/>
        <w:rPr>
          <w:rFonts w:ascii="Times New Roman CYR" w:hAnsi="Times New Roman CYR" w:cs="Times New Roman CYR"/>
          <w:sz w:val="28"/>
          <w:szCs w:val="28"/>
        </w:rPr>
      </w:pPr>
      <w:proofErr w:type="gramStart"/>
      <w:r>
        <w:rPr>
          <w:rFonts w:ascii="Times New Roman" w:hAnsi="Times New Roman" w:cs="Times New Roman"/>
          <w:b/>
          <w:bCs/>
          <w:color w:val="000000"/>
          <w:sz w:val="28"/>
          <w:szCs w:val="28"/>
          <w:lang w:val="en-US"/>
        </w:rPr>
        <w:t>II</w:t>
      </w:r>
      <w:r w:rsidRPr="008E0B15">
        <w:rPr>
          <w:rFonts w:ascii="Times New Roman" w:hAnsi="Times New Roman" w:cs="Times New Roman"/>
          <w:b/>
          <w:bCs/>
          <w:color w:val="000000"/>
          <w:sz w:val="28"/>
          <w:szCs w:val="28"/>
        </w:rPr>
        <w:t xml:space="preserve"> </w:t>
      </w:r>
      <w:r>
        <w:rPr>
          <w:rFonts w:ascii="Times New Roman CYR" w:hAnsi="Times New Roman CYR" w:cs="Times New Roman CYR"/>
          <w:color w:val="000000"/>
          <w:sz w:val="28"/>
          <w:szCs w:val="28"/>
        </w:rPr>
        <w:t>этап – основной (совместная деятельность детей, родителей, воспитателя, работников ДОУ).</w:t>
      </w:r>
      <w:proofErr w:type="gramEnd"/>
      <w:r>
        <w:rPr>
          <w:rFonts w:ascii="Times New Roman CYR" w:hAnsi="Times New Roman CYR" w:cs="Times New Roman CYR"/>
          <w:sz w:val="28"/>
          <w:szCs w:val="28"/>
        </w:rPr>
        <w:tab/>
      </w:r>
    </w:p>
    <w:p w:rsidR="008E0B15" w:rsidRDefault="008E0B15" w:rsidP="008E0B15">
      <w:pPr>
        <w:autoSpaceDE w:val="0"/>
        <w:autoSpaceDN w:val="0"/>
        <w:adjustRightInd w:val="0"/>
        <w:spacing w:after="0" w:line="240" w:lineRule="auto"/>
        <w:rPr>
          <w:rFonts w:ascii="Times New Roman CYR" w:hAnsi="Times New Roman CYR" w:cs="Times New Roman CYR"/>
          <w:color w:val="000000"/>
          <w:sz w:val="28"/>
          <w:szCs w:val="28"/>
        </w:rPr>
      </w:pPr>
      <w:proofErr w:type="gramStart"/>
      <w:r>
        <w:rPr>
          <w:rFonts w:ascii="Times New Roman" w:hAnsi="Times New Roman" w:cs="Times New Roman"/>
          <w:b/>
          <w:bCs/>
          <w:color w:val="000000"/>
          <w:sz w:val="28"/>
          <w:szCs w:val="28"/>
          <w:lang w:val="en-US"/>
        </w:rPr>
        <w:t>III</w:t>
      </w:r>
      <w:r w:rsidRPr="008E0B15">
        <w:rPr>
          <w:rFonts w:ascii="Times New Roman" w:hAnsi="Times New Roman" w:cs="Times New Roman"/>
          <w:b/>
          <w:bCs/>
          <w:color w:val="000000"/>
          <w:sz w:val="28"/>
          <w:szCs w:val="28"/>
        </w:rPr>
        <w:t xml:space="preserve"> </w:t>
      </w:r>
      <w:r>
        <w:rPr>
          <w:rFonts w:ascii="Times New Roman CYR" w:hAnsi="Times New Roman CYR" w:cs="Times New Roman CYR"/>
          <w:color w:val="000000"/>
          <w:sz w:val="28"/>
          <w:szCs w:val="28"/>
        </w:rPr>
        <w:t>этап – заключительный (результаты).</w:t>
      </w:r>
      <w:proofErr w:type="gramEnd"/>
    </w:p>
    <w:p w:rsidR="008E0B15" w:rsidRDefault="008E0B15" w:rsidP="008E0B15">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Содержание  проекта:</w:t>
      </w:r>
    </w:p>
    <w:p w:rsidR="008E0B15" w:rsidRDefault="008E0B15" w:rsidP="008E0B15">
      <w:pPr>
        <w:autoSpaceDE w:val="0"/>
        <w:autoSpaceDN w:val="0"/>
        <w:adjustRightInd w:val="0"/>
        <w:spacing w:after="0" w:line="240" w:lineRule="auto"/>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Подготовительный этап:</w:t>
      </w:r>
    </w:p>
    <w:p w:rsidR="008E0B15" w:rsidRDefault="008E0B15" w:rsidP="008E0B15">
      <w:pPr>
        <w:numPr>
          <w:ilvl w:val="0"/>
          <w:numId w:val="1"/>
        </w:numPr>
        <w:autoSpaceDE w:val="0"/>
        <w:autoSpaceDN w:val="0"/>
        <w:adjustRightInd w:val="0"/>
        <w:spacing w:after="0" w:line="240" w:lineRule="auto"/>
        <w:ind w:left="1440"/>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цели и задач проекта, составление плана мероприятий;</w:t>
      </w:r>
    </w:p>
    <w:p w:rsidR="008E0B15" w:rsidRDefault="008E0B15" w:rsidP="008E0B15">
      <w:pPr>
        <w:numPr>
          <w:ilvl w:val="0"/>
          <w:numId w:val="1"/>
        </w:numPr>
        <w:autoSpaceDE w:val="0"/>
        <w:autoSpaceDN w:val="0"/>
        <w:adjustRightInd w:val="0"/>
        <w:spacing w:after="0" w:line="240" w:lineRule="auto"/>
        <w:ind w:left="1440"/>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работа по сбору информации: художественной, публицистической, познавательной литературы по изучению журналистики;</w:t>
      </w:r>
    </w:p>
    <w:p w:rsidR="008E0B15" w:rsidRDefault="008E0B15" w:rsidP="008E0B15">
      <w:pPr>
        <w:numPr>
          <w:ilvl w:val="0"/>
          <w:numId w:val="1"/>
        </w:numPr>
        <w:autoSpaceDE w:val="0"/>
        <w:autoSpaceDN w:val="0"/>
        <w:adjustRightInd w:val="0"/>
        <w:spacing w:after="0" w:line="240" w:lineRule="auto"/>
        <w:ind w:left="1440"/>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профессиями: журналист, редактор, оператор и т.д.</w:t>
      </w:r>
    </w:p>
    <w:p w:rsidR="008E0B15" w:rsidRDefault="008E0B15" w:rsidP="008E0B15">
      <w:pPr>
        <w:numPr>
          <w:ilvl w:val="0"/>
          <w:numId w:val="1"/>
        </w:numPr>
        <w:autoSpaceDE w:val="0"/>
        <w:autoSpaceDN w:val="0"/>
        <w:adjustRightInd w:val="0"/>
        <w:spacing w:after="0" w:line="240" w:lineRule="auto"/>
        <w:ind w:left="1440"/>
        <w:jc w:val="both"/>
        <w:rPr>
          <w:rFonts w:ascii="Times New Roman CYR" w:hAnsi="Times New Roman CYR" w:cs="Times New Roman CYR"/>
          <w:sz w:val="28"/>
          <w:szCs w:val="28"/>
        </w:rPr>
      </w:pPr>
      <w:r>
        <w:rPr>
          <w:rFonts w:ascii="Times New Roman CYR" w:hAnsi="Times New Roman CYR" w:cs="Times New Roman CYR"/>
          <w:sz w:val="28"/>
          <w:szCs w:val="28"/>
        </w:rPr>
        <w:t>просмотр презентаций, DVD – фильмов, открыток, фотографий о журналистике;</w:t>
      </w:r>
    </w:p>
    <w:p w:rsidR="008E0B15" w:rsidRDefault="008E0B15" w:rsidP="008E0B15">
      <w:pPr>
        <w:numPr>
          <w:ilvl w:val="0"/>
          <w:numId w:val="1"/>
        </w:numPr>
        <w:autoSpaceDE w:val="0"/>
        <w:autoSpaceDN w:val="0"/>
        <w:adjustRightInd w:val="0"/>
        <w:spacing w:after="0" w:line="240" w:lineRule="auto"/>
        <w:ind w:left="144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Круглый стол </w:t>
      </w:r>
      <w:r w:rsidRPr="008E0B15">
        <w:rPr>
          <w:rFonts w:ascii="Times New Roman" w:hAnsi="Times New Roman" w:cs="Times New Roman"/>
          <w:sz w:val="28"/>
          <w:szCs w:val="28"/>
        </w:rPr>
        <w:t>«</w:t>
      </w:r>
      <w:r>
        <w:rPr>
          <w:rFonts w:ascii="Times New Roman CYR" w:hAnsi="Times New Roman CYR" w:cs="Times New Roman CYR"/>
          <w:sz w:val="28"/>
          <w:szCs w:val="28"/>
        </w:rPr>
        <w:t>Журналист – профессия творческая</w:t>
      </w:r>
      <w:r w:rsidRPr="008E0B15">
        <w:rPr>
          <w:rFonts w:ascii="Times New Roman" w:hAnsi="Times New Roman" w:cs="Times New Roman"/>
          <w:sz w:val="28"/>
          <w:szCs w:val="28"/>
        </w:rPr>
        <w:t>» (</w:t>
      </w:r>
      <w:r>
        <w:rPr>
          <w:rFonts w:ascii="Times New Roman CYR" w:hAnsi="Times New Roman CYR" w:cs="Times New Roman CYR"/>
          <w:sz w:val="28"/>
          <w:szCs w:val="28"/>
        </w:rPr>
        <w:t>совместная встреча родителей и детей).</w:t>
      </w:r>
    </w:p>
    <w:p w:rsidR="008E0B15" w:rsidRDefault="008E0B15" w:rsidP="008E0B15">
      <w:pPr>
        <w:autoSpaceDE w:val="0"/>
        <w:autoSpaceDN w:val="0"/>
        <w:adjustRightInd w:val="0"/>
        <w:spacing w:after="0" w:line="240" w:lineRule="auto"/>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Основной этап:</w:t>
      </w:r>
    </w:p>
    <w:p w:rsidR="008E0B15" w:rsidRDefault="008E0B15" w:rsidP="008E0B15">
      <w:pPr>
        <w:numPr>
          <w:ilvl w:val="0"/>
          <w:numId w:val="1"/>
        </w:numPr>
        <w:autoSpaceDE w:val="0"/>
        <w:autoSpaceDN w:val="0"/>
        <w:adjustRightInd w:val="0"/>
        <w:spacing w:after="0" w:line="240" w:lineRule="auto"/>
        <w:ind w:left="1440"/>
        <w:rPr>
          <w:rFonts w:ascii="Times New Roman CYR" w:hAnsi="Times New Roman CYR" w:cs="Times New Roman CYR"/>
          <w:sz w:val="28"/>
          <w:szCs w:val="28"/>
        </w:rPr>
      </w:pPr>
      <w:r>
        <w:rPr>
          <w:rFonts w:ascii="Times New Roman CYR" w:hAnsi="Times New Roman CYR" w:cs="Times New Roman CYR"/>
          <w:sz w:val="28"/>
          <w:szCs w:val="28"/>
        </w:rPr>
        <w:t>инновационная образовательная деятельность с детьми, педагогами и родителями;</w:t>
      </w:r>
    </w:p>
    <w:p w:rsidR="008E0B15" w:rsidRDefault="008E0B15" w:rsidP="008E0B15">
      <w:pPr>
        <w:numPr>
          <w:ilvl w:val="0"/>
          <w:numId w:val="1"/>
        </w:numPr>
        <w:autoSpaceDE w:val="0"/>
        <w:autoSpaceDN w:val="0"/>
        <w:adjustRightInd w:val="0"/>
        <w:spacing w:after="0" w:line="240" w:lineRule="auto"/>
        <w:ind w:left="1440"/>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экскурсий и встреч с людьми разных профессий ДОУ и предприятий нашего города (детская библиотека, гости ДОУ, герои праздников);</w:t>
      </w:r>
    </w:p>
    <w:p w:rsidR="008E0B15" w:rsidRDefault="008E0B15" w:rsidP="008E0B15">
      <w:pPr>
        <w:numPr>
          <w:ilvl w:val="0"/>
          <w:numId w:val="1"/>
        </w:numPr>
        <w:autoSpaceDE w:val="0"/>
        <w:autoSpaceDN w:val="0"/>
        <w:adjustRightInd w:val="0"/>
        <w:spacing w:after="0" w:line="240" w:lineRule="auto"/>
        <w:ind w:left="1440"/>
        <w:rPr>
          <w:rFonts w:ascii="Times New Roman CYR" w:hAnsi="Times New Roman CYR" w:cs="Times New Roman CYR"/>
          <w:sz w:val="28"/>
          <w:szCs w:val="28"/>
        </w:rPr>
      </w:pPr>
      <w:r>
        <w:rPr>
          <w:rFonts w:ascii="Times New Roman CYR" w:hAnsi="Times New Roman CYR" w:cs="Times New Roman CYR"/>
          <w:sz w:val="28"/>
          <w:szCs w:val="28"/>
        </w:rPr>
        <w:t>исследовательская деятельность;</w:t>
      </w:r>
    </w:p>
    <w:p w:rsidR="008E0B15" w:rsidRDefault="008E0B15" w:rsidP="008E0B15">
      <w:pPr>
        <w:numPr>
          <w:ilvl w:val="0"/>
          <w:numId w:val="1"/>
        </w:numPr>
        <w:autoSpaceDE w:val="0"/>
        <w:autoSpaceDN w:val="0"/>
        <w:adjustRightInd w:val="0"/>
        <w:spacing w:after="0" w:line="240" w:lineRule="auto"/>
        <w:ind w:left="1440"/>
        <w:rPr>
          <w:rFonts w:ascii="Times New Roman CYR" w:hAnsi="Times New Roman CYR" w:cs="Times New Roman CYR"/>
          <w:b/>
          <w:bCs/>
          <w:sz w:val="28"/>
          <w:szCs w:val="28"/>
        </w:rPr>
      </w:pPr>
      <w:r>
        <w:rPr>
          <w:rFonts w:ascii="Times New Roman CYR" w:hAnsi="Times New Roman CYR" w:cs="Times New Roman CYR"/>
          <w:sz w:val="28"/>
          <w:szCs w:val="28"/>
        </w:rPr>
        <w:t>организация образовательной  деятельности  (</w:t>
      </w:r>
      <w:r>
        <w:rPr>
          <w:rFonts w:ascii="Times New Roman CYR" w:hAnsi="Times New Roman CYR" w:cs="Times New Roman CYR"/>
          <w:b/>
          <w:bCs/>
          <w:sz w:val="28"/>
          <w:szCs w:val="28"/>
        </w:rPr>
        <w:t>приложение № 1).</w:t>
      </w:r>
    </w:p>
    <w:p w:rsidR="008E0B15" w:rsidRDefault="008E0B15" w:rsidP="008E0B15">
      <w:pPr>
        <w:autoSpaceDE w:val="0"/>
        <w:autoSpaceDN w:val="0"/>
        <w:adjustRightInd w:val="0"/>
        <w:spacing w:after="0" w:line="240" w:lineRule="auto"/>
        <w:rPr>
          <w:rFonts w:ascii="Times New Roman CYR" w:hAnsi="Times New Roman CYR" w:cs="Times New Roman CYR"/>
          <w:b/>
          <w:bCs/>
          <w:i/>
          <w:iCs/>
          <w:sz w:val="28"/>
          <w:szCs w:val="28"/>
        </w:rPr>
      </w:pPr>
      <w:r>
        <w:rPr>
          <w:rFonts w:ascii="Times New Roman" w:hAnsi="Times New Roman" w:cs="Times New Roman"/>
          <w:sz w:val="28"/>
          <w:szCs w:val="28"/>
          <w:lang w:val="en-US"/>
        </w:rPr>
        <w:t xml:space="preserve">     </w:t>
      </w:r>
      <w:r>
        <w:rPr>
          <w:rFonts w:ascii="Times New Roman CYR" w:hAnsi="Times New Roman CYR" w:cs="Times New Roman CYR"/>
          <w:b/>
          <w:bCs/>
          <w:i/>
          <w:iCs/>
          <w:sz w:val="28"/>
          <w:szCs w:val="28"/>
        </w:rPr>
        <w:t>Заключительный этап:</w:t>
      </w:r>
    </w:p>
    <w:p w:rsidR="008E0B15" w:rsidRPr="008E0B15" w:rsidRDefault="008E0B15" w:rsidP="008E0B15">
      <w:pPr>
        <w:numPr>
          <w:ilvl w:val="0"/>
          <w:numId w:val="1"/>
        </w:numPr>
        <w:autoSpaceDE w:val="0"/>
        <w:autoSpaceDN w:val="0"/>
        <w:adjustRightInd w:val="0"/>
        <w:spacing w:after="0" w:line="240" w:lineRule="auto"/>
        <w:ind w:left="1440"/>
        <w:rPr>
          <w:rFonts w:ascii="Times New Roman" w:hAnsi="Times New Roman" w:cs="Times New Roman"/>
          <w:sz w:val="28"/>
          <w:szCs w:val="28"/>
        </w:rPr>
      </w:pPr>
      <w:r>
        <w:rPr>
          <w:rFonts w:ascii="Times New Roman CYR" w:hAnsi="Times New Roman CYR" w:cs="Times New Roman CYR"/>
          <w:sz w:val="28"/>
          <w:szCs w:val="28"/>
        </w:rPr>
        <w:t xml:space="preserve">оформление детской познавательной студии </w:t>
      </w:r>
      <w:r w:rsidRPr="008E0B15">
        <w:rPr>
          <w:rFonts w:ascii="Times New Roman" w:hAnsi="Times New Roman" w:cs="Times New Roman"/>
          <w:sz w:val="28"/>
          <w:szCs w:val="28"/>
        </w:rPr>
        <w:t>«</w:t>
      </w:r>
      <w:r>
        <w:rPr>
          <w:rFonts w:ascii="Times New Roman CYR" w:hAnsi="Times New Roman CYR" w:cs="Times New Roman CYR"/>
          <w:sz w:val="28"/>
          <w:szCs w:val="28"/>
        </w:rPr>
        <w:t>Почемучки</w:t>
      </w:r>
      <w:r w:rsidRPr="008E0B15">
        <w:rPr>
          <w:rFonts w:ascii="Times New Roman" w:hAnsi="Times New Roman" w:cs="Times New Roman"/>
          <w:sz w:val="28"/>
          <w:szCs w:val="28"/>
        </w:rPr>
        <w:t>»;</w:t>
      </w:r>
    </w:p>
    <w:p w:rsidR="008E0B15" w:rsidRPr="008E0B15" w:rsidRDefault="008E0B15" w:rsidP="008E0B15">
      <w:pPr>
        <w:numPr>
          <w:ilvl w:val="0"/>
          <w:numId w:val="1"/>
        </w:numPr>
        <w:autoSpaceDE w:val="0"/>
        <w:autoSpaceDN w:val="0"/>
        <w:adjustRightInd w:val="0"/>
        <w:spacing w:after="0" w:line="240" w:lineRule="auto"/>
        <w:ind w:left="1440"/>
        <w:rPr>
          <w:rFonts w:ascii="Times New Roman" w:hAnsi="Times New Roman" w:cs="Times New Roman"/>
          <w:sz w:val="28"/>
          <w:szCs w:val="28"/>
        </w:rPr>
      </w:pPr>
      <w:r>
        <w:rPr>
          <w:rFonts w:ascii="Times New Roman CYR" w:hAnsi="Times New Roman CYR" w:cs="Times New Roman CYR"/>
          <w:sz w:val="28"/>
          <w:szCs w:val="28"/>
        </w:rPr>
        <w:lastRenderedPageBreak/>
        <w:t xml:space="preserve">подготовка и выпуск детской газеты с рисунками </w:t>
      </w:r>
      <w:r w:rsidRPr="008E0B15">
        <w:rPr>
          <w:rFonts w:ascii="Times New Roman" w:hAnsi="Times New Roman" w:cs="Times New Roman"/>
          <w:sz w:val="28"/>
          <w:szCs w:val="28"/>
        </w:rPr>
        <w:t>«</w:t>
      </w:r>
      <w:r>
        <w:rPr>
          <w:rFonts w:ascii="Times New Roman CYR" w:hAnsi="Times New Roman CYR" w:cs="Times New Roman CYR"/>
          <w:sz w:val="28"/>
          <w:szCs w:val="28"/>
        </w:rPr>
        <w:t>Почемучки</w:t>
      </w:r>
      <w:r w:rsidRPr="008E0B15">
        <w:rPr>
          <w:rFonts w:ascii="Times New Roman" w:hAnsi="Times New Roman" w:cs="Times New Roman"/>
          <w:sz w:val="28"/>
          <w:szCs w:val="28"/>
        </w:rPr>
        <w:t>»;</w:t>
      </w:r>
    </w:p>
    <w:p w:rsidR="008E0B15" w:rsidRPr="008E0B15" w:rsidRDefault="008E0B15" w:rsidP="008E0B15">
      <w:pPr>
        <w:numPr>
          <w:ilvl w:val="0"/>
          <w:numId w:val="1"/>
        </w:numPr>
        <w:autoSpaceDE w:val="0"/>
        <w:autoSpaceDN w:val="0"/>
        <w:adjustRightInd w:val="0"/>
        <w:spacing w:after="0" w:line="240" w:lineRule="auto"/>
        <w:ind w:left="1440"/>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проведение  совместного праздника  с родителями  </w:t>
      </w:r>
      <w:r w:rsidRPr="008E0B15">
        <w:rPr>
          <w:rFonts w:ascii="Times New Roman" w:hAnsi="Times New Roman" w:cs="Times New Roman"/>
          <w:color w:val="000000"/>
          <w:sz w:val="28"/>
          <w:szCs w:val="28"/>
        </w:rPr>
        <w:t>«</w:t>
      </w:r>
      <w:r>
        <w:rPr>
          <w:rFonts w:ascii="Times New Roman CYR" w:hAnsi="Times New Roman CYR" w:cs="Times New Roman CYR"/>
          <w:color w:val="000000"/>
          <w:sz w:val="28"/>
          <w:szCs w:val="28"/>
        </w:rPr>
        <w:t>Путешествие в страну журналистики</w:t>
      </w:r>
      <w:r w:rsidRPr="008E0B15">
        <w:rPr>
          <w:rFonts w:ascii="Times New Roman" w:hAnsi="Times New Roman" w:cs="Times New Roman"/>
          <w:color w:val="000000"/>
          <w:sz w:val="28"/>
          <w:szCs w:val="28"/>
        </w:rPr>
        <w:t>».</w:t>
      </w:r>
    </w:p>
    <w:p w:rsidR="008E0B15" w:rsidRPr="008E0B15" w:rsidRDefault="008E0B15" w:rsidP="008E0B15">
      <w:pPr>
        <w:autoSpaceDE w:val="0"/>
        <w:autoSpaceDN w:val="0"/>
        <w:adjustRightInd w:val="0"/>
        <w:spacing w:after="0" w:line="240" w:lineRule="auto"/>
        <w:rPr>
          <w:rFonts w:ascii="Calibri" w:hAnsi="Calibri" w:cs="Calibri"/>
        </w:rPr>
      </w:pPr>
    </w:p>
    <w:p w:rsidR="008E0B15" w:rsidRPr="008E0B15" w:rsidRDefault="008E0B15" w:rsidP="008E0B15">
      <w:pPr>
        <w:autoSpaceDE w:val="0"/>
        <w:autoSpaceDN w:val="0"/>
        <w:adjustRightInd w:val="0"/>
        <w:spacing w:after="0" w:line="240" w:lineRule="auto"/>
        <w:rPr>
          <w:rFonts w:ascii="Calibri" w:hAnsi="Calibri" w:cs="Calibri"/>
        </w:rPr>
      </w:pPr>
    </w:p>
    <w:p w:rsidR="008E0B15" w:rsidRPr="008E0B15" w:rsidRDefault="008E0B15" w:rsidP="008E0B15">
      <w:pPr>
        <w:autoSpaceDE w:val="0"/>
        <w:autoSpaceDN w:val="0"/>
        <w:adjustRightInd w:val="0"/>
        <w:spacing w:after="0" w:line="240" w:lineRule="auto"/>
        <w:rPr>
          <w:rFonts w:ascii="Calibri" w:hAnsi="Calibri" w:cs="Calibri"/>
        </w:rPr>
      </w:pPr>
    </w:p>
    <w:p w:rsidR="008E0B15" w:rsidRPr="008E0B15" w:rsidRDefault="008E0B15" w:rsidP="008E0B15">
      <w:pPr>
        <w:autoSpaceDE w:val="0"/>
        <w:autoSpaceDN w:val="0"/>
        <w:adjustRightInd w:val="0"/>
        <w:spacing w:after="0" w:line="240" w:lineRule="auto"/>
        <w:rPr>
          <w:rFonts w:ascii="Calibri" w:hAnsi="Calibri" w:cs="Calibri"/>
        </w:rPr>
      </w:pPr>
    </w:p>
    <w:p w:rsidR="008E0B15" w:rsidRDefault="008E0B15" w:rsidP="008E0B15">
      <w:pPr>
        <w:autoSpaceDE w:val="0"/>
        <w:autoSpaceDN w:val="0"/>
        <w:adjustRightInd w:val="0"/>
        <w:spacing w:after="0" w:line="240" w:lineRule="auto"/>
        <w:rPr>
          <w:rFonts w:ascii="Calibri" w:hAnsi="Calibri" w:cs="Calibri"/>
        </w:rPr>
      </w:pPr>
    </w:p>
    <w:p w:rsidR="008D1FB0" w:rsidRDefault="008D1FB0" w:rsidP="008E0B15">
      <w:pPr>
        <w:autoSpaceDE w:val="0"/>
        <w:autoSpaceDN w:val="0"/>
        <w:adjustRightInd w:val="0"/>
        <w:spacing w:after="0" w:line="240" w:lineRule="auto"/>
        <w:rPr>
          <w:rFonts w:ascii="Calibri" w:hAnsi="Calibri" w:cs="Calibri"/>
        </w:rPr>
      </w:pPr>
    </w:p>
    <w:p w:rsidR="008E0B15" w:rsidRDefault="008E0B15" w:rsidP="008E0B15">
      <w:pPr>
        <w:autoSpaceDE w:val="0"/>
        <w:autoSpaceDN w:val="0"/>
        <w:adjustRightInd w:val="0"/>
        <w:spacing w:after="0" w:line="240" w:lineRule="auto"/>
        <w:rPr>
          <w:rFonts w:ascii="Times New Roman CYR" w:hAnsi="Times New Roman CYR" w:cs="Times New Roman CYR"/>
          <w:b/>
          <w:bCs/>
          <w:color w:val="000000"/>
          <w:sz w:val="28"/>
          <w:szCs w:val="28"/>
          <w:highlight w:val="white"/>
        </w:rPr>
      </w:pPr>
      <w:r>
        <w:rPr>
          <w:rFonts w:ascii="Times New Roman CYR" w:hAnsi="Times New Roman CYR" w:cs="Times New Roman CYR"/>
          <w:b/>
          <w:bCs/>
          <w:color w:val="000000"/>
          <w:sz w:val="28"/>
          <w:szCs w:val="28"/>
          <w:highlight w:val="white"/>
        </w:rPr>
        <w:t>Список используемой литературы:</w:t>
      </w:r>
    </w:p>
    <w:p w:rsidR="008E0B15" w:rsidRDefault="008E0B15" w:rsidP="008E0B15">
      <w:pPr>
        <w:numPr>
          <w:ilvl w:val="0"/>
          <w:numId w:val="1"/>
        </w:numPr>
        <w:autoSpaceDE w:val="0"/>
        <w:autoSpaceDN w:val="0"/>
        <w:adjustRightInd w:val="0"/>
        <w:spacing w:after="0" w:line="240" w:lineRule="auto"/>
        <w:ind w:left="1440"/>
        <w:rPr>
          <w:rFonts w:ascii="Times New Roman CYR" w:hAnsi="Times New Roman CYR" w:cs="Times New Roman CYR"/>
          <w:color w:val="000000"/>
          <w:sz w:val="28"/>
          <w:szCs w:val="28"/>
          <w:highlight w:val="white"/>
        </w:rPr>
      </w:pPr>
      <w:proofErr w:type="spellStart"/>
      <w:r>
        <w:rPr>
          <w:rFonts w:ascii="Times New Roman CYR" w:hAnsi="Times New Roman CYR" w:cs="Times New Roman CYR"/>
          <w:color w:val="000000"/>
          <w:sz w:val="28"/>
          <w:szCs w:val="28"/>
          <w:highlight w:val="white"/>
        </w:rPr>
        <w:t>Н.Е.Веракса</w:t>
      </w:r>
      <w:proofErr w:type="spellEnd"/>
      <w:r>
        <w:rPr>
          <w:rFonts w:ascii="Times New Roman CYR" w:hAnsi="Times New Roman CYR" w:cs="Times New Roman CYR"/>
          <w:color w:val="000000"/>
          <w:sz w:val="28"/>
          <w:szCs w:val="28"/>
          <w:highlight w:val="white"/>
        </w:rPr>
        <w:t xml:space="preserve">, Н.Н. </w:t>
      </w:r>
      <w:proofErr w:type="spellStart"/>
      <w:r>
        <w:rPr>
          <w:rFonts w:ascii="Times New Roman CYR" w:hAnsi="Times New Roman CYR" w:cs="Times New Roman CYR"/>
          <w:color w:val="000000"/>
          <w:sz w:val="28"/>
          <w:szCs w:val="28"/>
          <w:highlight w:val="white"/>
        </w:rPr>
        <w:t>Веракса</w:t>
      </w:r>
      <w:proofErr w:type="spellEnd"/>
      <w:r>
        <w:rPr>
          <w:rFonts w:ascii="Times New Roman CYR" w:hAnsi="Times New Roman CYR" w:cs="Times New Roman CYR"/>
          <w:color w:val="000000"/>
          <w:sz w:val="28"/>
          <w:szCs w:val="28"/>
          <w:highlight w:val="white"/>
        </w:rPr>
        <w:t xml:space="preserve"> </w:t>
      </w:r>
      <w:r w:rsidRPr="008E0B15">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Проектная деятельность дошкольников</w:t>
      </w:r>
      <w:r w:rsidRPr="008E0B15">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Пособие для педагогов дошкольных </w:t>
      </w:r>
      <w:proofErr w:type="spellStart"/>
      <w:r>
        <w:rPr>
          <w:rFonts w:ascii="Times New Roman CYR" w:hAnsi="Times New Roman CYR" w:cs="Times New Roman CYR"/>
          <w:color w:val="000000"/>
          <w:sz w:val="28"/>
          <w:szCs w:val="28"/>
          <w:highlight w:val="white"/>
        </w:rPr>
        <w:t>учреждений</w:t>
      </w:r>
      <w:proofErr w:type="gramStart"/>
      <w:r>
        <w:rPr>
          <w:rFonts w:ascii="Times New Roman CYR" w:hAnsi="Times New Roman CYR" w:cs="Times New Roman CYR"/>
          <w:color w:val="000000"/>
          <w:sz w:val="28"/>
          <w:szCs w:val="28"/>
          <w:highlight w:val="white"/>
        </w:rPr>
        <w:t>.М</w:t>
      </w:r>
      <w:proofErr w:type="gramEnd"/>
      <w:r>
        <w:rPr>
          <w:rFonts w:ascii="Times New Roman CYR" w:hAnsi="Times New Roman CYR" w:cs="Times New Roman CYR"/>
          <w:color w:val="000000"/>
          <w:sz w:val="28"/>
          <w:szCs w:val="28"/>
          <w:highlight w:val="white"/>
        </w:rPr>
        <w:t>.Мозаика</w:t>
      </w:r>
      <w:proofErr w:type="spellEnd"/>
      <w:r>
        <w:rPr>
          <w:rFonts w:ascii="Times New Roman CYR" w:hAnsi="Times New Roman CYR" w:cs="Times New Roman CYR"/>
          <w:color w:val="000000"/>
          <w:sz w:val="28"/>
          <w:szCs w:val="28"/>
          <w:highlight w:val="white"/>
        </w:rPr>
        <w:t>-Синтез 2008.</w:t>
      </w:r>
    </w:p>
    <w:p w:rsidR="008E0B15" w:rsidRDefault="008E0B15" w:rsidP="008E0B15">
      <w:pPr>
        <w:numPr>
          <w:ilvl w:val="0"/>
          <w:numId w:val="1"/>
        </w:numPr>
        <w:autoSpaceDE w:val="0"/>
        <w:autoSpaceDN w:val="0"/>
        <w:adjustRightInd w:val="0"/>
        <w:spacing w:after="0" w:line="240" w:lineRule="auto"/>
        <w:ind w:left="1440"/>
        <w:rPr>
          <w:rFonts w:ascii="Times New Roman" w:hAnsi="Times New Roman" w:cs="Times New Roman"/>
          <w:color w:val="000000"/>
          <w:sz w:val="28"/>
          <w:szCs w:val="28"/>
          <w:highlight w:val="white"/>
          <w:lang w:val="en-US"/>
        </w:rPr>
      </w:pPr>
      <w:proofErr w:type="spellStart"/>
      <w:r>
        <w:rPr>
          <w:rFonts w:ascii="Times New Roman CYR" w:hAnsi="Times New Roman CYR" w:cs="Times New Roman CYR"/>
          <w:color w:val="000000"/>
          <w:sz w:val="28"/>
          <w:szCs w:val="28"/>
          <w:highlight w:val="white"/>
        </w:rPr>
        <w:t>Н.В.Алешина</w:t>
      </w:r>
      <w:proofErr w:type="spellEnd"/>
      <w:r>
        <w:rPr>
          <w:rFonts w:ascii="Times New Roman CYR" w:hAnsi="Times New Roman CYR" w:cs="Times New Roman CYR"/>
          <w:color w:val="000000"/>
          <w:sz w:val="28"/>
          <w:szCs w:val="28"/>
          <w:highlight w:val="white"/>
        </w:rPr>
        <w:t>. Ознакомление дошкольников с окружающей и социальной действительностью</w:t>
      </w:r>
      <w:proofErr w:type="gramStart"/>
      <w:r>
        <w:rPr>
          <w:rFonts w:ascii="Times New Roman CYR" w:hAnsi="Times New Roman CYR" w:cs="Times New Roman CYR"/>
          <w:color w:val="000000"/>
          <w:sz w:val="28"/>
          <w:szCs w:val="28"/>
          <w:highlight w:val="white"/>
        </w:rPr>
        <w:t xml:space="preserve"> ,</w:t>
      </w:r>
      <w:proofErr w:type="gramEnd"/>
      <w:r>
        <w:rPr>
          <w:rFonts w:ascii="Times New Roman CYR" w:hAnsi="Times New Roman CYR" w:cs="Times New Roman CYR"/>
          <w:color w:val="000000"/>
          <w:sz w:val="28"/>
          <w:szCs w:val="28"/>
          <w:highlight w:val="white"/>
        </w:rPr>
        <w:t xml:space="preserve"> старшая группа. М.ООО: </w:t>
      </w:r>
      <w:r>
        <w:rPr>
          <w:rFonts w:ascii="Times New Roman" w:hAnsi="Times New Roman" w:cs="Times New Roman"/>
          <w:color w:val="000000"/>
          <w:sz w:val="28"/>
          <w:szCs w:val="28"/>
          <w:highlight w:val="white"/>
          <w:lang w:val="en-US"/>
        </w:rPr>
        <w:t>«</w:t>
      </w:r>
      <w:proofErr w:type="spellStart"/>
      <w:r>
        <w:rPr>
          <w:rFonts w:ascii="Times New Roman CYR" w:hAnsi="Times New Roman CYR" w:cs="Times New Roman CYR"/>
          <w:color w:val="000000"/>
          <w:sz w:val="28"/>
          <w:szCs w:val="28"/>
          <w:highlight w:val="white"/>
        </w:rPr>
        <w:t>Элизе</w:t>
      </w:r>
      <w:proofErr w:type="spellEnd"/>
      <w:r>
        <w:rPr>
          <w:rFonts w:ascii="Times New Roman CYR" w:hAnsi="Times New Roman CYR" w:cs="Times New Roman CYR"/>
          <w:color w:val="000000"/>
          <w:sz w:val="28"/>
          <w:szCs w:val="28"/>
          <w:highlight w:val="white"/>
        </w:rPr>
        <w:t xml:space="preserve"> и </w:t>
      </w:r>
      <w:proofErr w:type="spellStart"/>
      <w:r>
        <w:rPr>
          <w:rFonts w:ascii="Times New Roman CYR" w:hAnsi="Times New Roman CYR" w:cs="Times New Roman CYR"/>
          <w:color w:val="000000"/>
          <w:sz w:val="28"/>
          <w:szCs w:val="28"/>
          <w:highlight w:val="white"/>
        </w:rPr>
        <w:t>Трейдинг</w:t>
      </w:r>
      <w:proofErr w:type="spellEnd"/>
      <w:r>
        <w:rPr>
          <w:rFonts w:ascii="Times New Roman" w:hAnsi="Times New Roman" w:cs="Times New Roman"/>
          <w:color w:val="000000"/>
          <w:sz w:val="28"/>
          <w:szCs w:val="28"/>
          <w:highlight w:val="white"/>
          <w:lang w:val="en-US"/>
        </w:rPr>
        <w:t>» 2002.</w:t>
      </w:r>
    </w:p>
    <w:p w:rsidR="008E0B15" w:rsidRDefault="008E0B15" w:rsidP="008E0B15">
      <w:pPr>
        <w:numPr>
          <w:ilvl w:val="0"/>
          <w:numId w:val="1"/>
        </w:numPr>
        <w:autoSpaceDE w:val="0"/>
        <w:autoSpaceDN w:val="0"/>
        <w:adjustRightInd w:val="0"/>
        <w:spacing w:after="0" w:line="240" w:lineRule="auto"/>
        <w:ind w:left="1440"/>
        <w:rPr>
          <w:rFonts w:ascii="Times New Roman CYR" w:hAnsi="Times New Roman CYR" w:cs="Times New Roman CYR"/>
          <w:sz w:val="28"/>
          <w:szCs w:val="28"/>
          <w:highlight w:val="white"/>
        </w:rPr>
      </w:pPr>
      <w:proofErr w:type="spellStart"/>
      <w:r>
        <w:rPr>
          <w:rFonts w:ascii="Times New Roman CYR" w:hAnsi="Times New Roman CYR" w:cs="Times New Roman CYR"/>
          <w:sz w:val="28"/>
          <w:szCs w:val="28"/>
          <w:highlight w:val="white"/>
        </w:rPr>
        <w:t>Арушанова</w:t>
      </w:r>
      <w:proofErr w:type="spellEnd"/>
      <w:r>
        <w:rPr>
          <w:rFonts w:ascii="Times New Roman CYR" w:hAnsi="Times New Roman CYR" w:cs="Times New Roman CYR"/>
          <w:sz w:val="28"/>
          <w:szCs w:val="28"/>
          <w:highlight w:val="white"/>
        </w:rPr>
        <w:t xml:space="preserve"> А.Г. Речь и речевое общение: книга для воспитателей дет. сада</w:t>
      </w:r>
      <w:proofErr w:type="gramStart"/>
      <w:r>
        <w:rPr>
          <w:rFonts w:ascii="Times New Roman CYR" w:hAnsi="Times New Roman CYR" w:cs="Times New Roman CYR"/>
          <w:sz w:val="28"/>
          <w:szCs w:val="28"/>
          <w:highlight w:val="white"/>
        </w:rPr>
        <w:t>.-</w:t>
      </w:r>
      <w:proofErr w:type="gramEnd"/>
      <w:r>
        <w:rPr>
          <w:rFonts w:ascii="Times New Roman CYR" w:hAnsi="Times New Roman CYR" w:cs="Times New Roman CYR"/>
          <w:sz w:val="28"/>
          <w:szCs w:val="28"/>
          <w:highlight w:val="white"/>
        </w:rPr>
        <w:t xml:space="preserve">М.: Мозаика-синтез, 1999. </w:t>
      </w:r>
    </w:p>
    <w:p w:rsidR="008E0B15" w:rsidRDefault="008E0B15" w:rsidP="008E0B15">
      <w:pPr>
        <w:numPr>
          <w:ilvl w:val="0"/>
          <w:numId w:val="1"/>
        </w:numPr>
        <w:autoSpaceDE w:val="0"/>
        <w:autoSpaceDN w:val="0"/>
        <w:adjustRightInd w:val="0"/>
        <w:spacing w:after="0" w:line="240" w:lineRule="auto"/>
        <w:ind w:left="1440"/>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Развитие общения дошкольников со сверстниками/под ред. А.Г. Рузской.- Педагогика,1989.</w:t>
      </w:r>
    </w:p>
    <w:p w:rsidR="008E0B15" w:rsidRDefault="008E0B15" w:rsidP="008E0B15">
      <w:pPr>
        <w:numPr>
          <w:ilvl w:val="0"/>
          <w:numId w:val="1"/>
        </w:numPr>
        <w:autoSpaceDE w:val="0"/>
        <w:autoSpaceDN w:val="0"/>
        <w:adjustRightInd w:val="0"/>
        <w:spacing w:after="0" w:line="240" w:lineRule="auto"/>
        <w:ind w:left="1440"/>
        <w:rPr>
          <w:rFonts w:ascii="Times New Roman CYR" w:hAnsi="Times New Roman CYR" w:cs="Times New Roman CYR"/>
          <w:sz w:val="28"/>
          <w:szCs w:val="28"/>
          <w:highlight w:val="white"/>
        </w:rPr>
      </w:pPr>
      <w:proofErr w:type="spellStart"/>
      <w:r>
        <w:rPr>
          <w:rFonts w:ascii="Times New Roman CYR" w:hAnsi="Times New Roman CYR" w:cs="Times New Roman CYR"/>
          <w:sz w:val="28"/>
          <w:szCs w:val="28"/>
          <w:highlight w:val="white"/>
        </w:rPr>
        <w:t>Фельдчер</w:t>
      </w:r>
      <w:proofErr w:type="spellEnd"/>
      <w:r>
        <w:rPr>
          <w:rFonts w:ascii="Times New Roman CYR" w:hAnsi="Times New Roman CYR" w:cs="Times New Roman CYR"/>
          <w:sz w:val="28"/>
          <w:szCs w:val="28"/>
          <w:highlight w:val="white"/>
        </w:rPr>
        <w:t xml:space="preserve"> Ш., </w:t>
      </w:r>
      <w:proofErr w:type="spellStart"/>
      <w:r>
        <w:rPr>
          <w:rFonts w:ascii="Times New Roman CYR" w:hAnsi="Times New Roman CYR" w:cs="Times New Roman CYR"/>
          <w:sz w:val="28"/>
          <w:szCs w:val="28"/>
          <w:highlight w:val="white"/>
        </w:rPr>
        <w:t>Либерман</w:t>
      </w:r>
      <w:proofErr w:type="spellEnd"/>
      <w:r>
        <w:rPr>
          <w:rFonts w:ascii="Times New Roman CYR" w:hAnsi="Times New Roman CYR" w:cs="Times New Roman CYR"/>
          <w:sz w:val="28"/>
          <w:szCs w:val="28"/>
          <w:highlight w:val="white"/>
        </w:rPr>
        <w:t xml:space="preserve"> С. 400 способов занять ребенка от 2 до 8 лет - СПб: Питер Пресс, 1996</w:t>
      </w:r>
    </w:p>
    <w:p w:rsidR="008E0B15" w:rsidRPr="008E0B15" w:rsidRDefault="008E0B15" w:rsidP="008E0B15">
      <w:pPr>
        <w:numPr>
          <w:ilvl w:val="0"/>
          <w:numId w:val="1"/>
        </w:numPr>
        <w:autoSpaceDE w:val="0"/>
        <w:autoSpaceDN w:val="0"/>
        <w:adjustRightInd w:val="0"/>
        <w:spacing w:after="0" w:line="240" w:lineRule="auto"/>
        <w:ind w:left="1440"/>
        <w:rPr>
          <w:rFonts w:ascii="Times New Roman" w:hAnsi="Times New Roman" w:cs="Times New Roman"/>
          <w:color w:val="000000"/>
          <w:sz w:val="28"/>
          <w:szCs w:val="28"/>
          <w:highlight w:val="white"/>
        </w:rPr>
      </w:pPr>
      <w:r>
        <w:rPr>
          <w:rFonts w:ascii="Times New Roman CYR" w:hAnsi="Times New Roman CYR" w:cs="Times New Roman CYR"/>
          <w:color w:val="000000"/>
          <w:sz w:val="28"/>
          <w:szCs w:val="28"/>
          <w:highlight w:val="white"/>
        </w:rPr>
        <w:t xml:space="preserve">Журнал </w:t>
      </w:r>
      <w:r w:rsidRPr="008E0B15">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Обруч</w:t>
      </w:r>
      <w:r w:rsidRPr="008E0B15">
        <w:rPr>
          <w:rFonts w:ascii="Times New Roman" w:hAnsi="Times New Roman" w:cs="Times New Roman"/>
          <w:color w:val="000000"/>
          <w:sz w:val="28"/>
          <w:szCs w:val="28"/>
          <w:highlight w:val="white"/>
        </w:rPr>
        <w:t xml:space="preserve">» № 5,2003 </w:t>
      </w:r>
      <w:r>
        <w:rPr>
          <w:rFonts w:ascii="Times New Roman CYR" w:hAnsi="Times New Roman CYR" w:cs="Times New Roman CYR"/>
          <w:color w:val="000000"/>
          <w:sz w:val="28"/>
          <w:szCs w:val="28"/>
          <w:highlight w:val="white"/>
        </w:rPr>
        <w:t xml:space="preserve">г. статья </w:t>
      </w:r>
      <w:proofErr w:type="spellStart"/>
      <w:r>
        <w:rPr>
          <w:rFonts w:ascii="Times New Roman CYR" w:hAnsi="Times New Roman CYR" w:cs="Times New Roman CYR"/>
          <w:color w:val="000000"/>
          <w:sz w:val="28"/>
          <w:szCs w:val="28"/>
          <w:highlight w:val="white"/>
        </w:rPr>
        <w:t>Л.Халикова</w:t>
      </w:r>
      <w:proofErr w:type="spellEnd"/>
      <w:r>
        <w:rPr>
          <w:rFonts w:ascii="Times New Roman CYR" w:hAnsi="Times New Roman CYR" w:cs="Times New Roman CYR"/>
          <w:color w:val="000000"/>
          <w:sz w:val="28"/>
          <w:szCs w:val="28"/>
          <w:highlight w:val="white"/>
        </w:rPr>
        <w:t xml:space="preserve">,  </w:t>
      </w:r>
      <w:proofErr w:type="spellStart"/>
      <w:r>
        <w:rPr>
          <w:rFonts w:ascii="Times New Roman CYR" w:hAnsi="Times New Roman CYR" w:cs="Times New Roman CYR"/>
          <w:color w:val="000000"/>
          <w:sz w:val="28"/>
          <w:szCs w:val="28"/>
          <w:highlight w:val="white"/>
        </w:rPr>
        <w:t>Х.Мирзоева</w:t>
      </w:r>
      <w:proofErr w:type="spellEnd"/>
      <w:r>
        <w:rPr>
          <w:rFonts w:ascii="Times New Roman CYR" w:hAnsi="Times New Roman CYR" w:cs="Times New Roman CYR"/>
          <w:color w:val="000000"/>
          <w:sz w:val="28"/>
          <w:szCs w:val="28"/>
          <w:highlight w:val="white"/>
        </w:rPr>
        <w:t xml:space="preserve"> </w:t>
      </w:r>
      <w:r>
        <w:rPr>
          <w:rFonts w:ascii="Calibri" w:hAnsi="Calibri" w:cs="Calibri"/>
        </w:rPr>
        <w:t xml:space="preserve"> </w:t>
      </w:r>
      <w:r w:rsidRPr="008E0B15">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Журналистика в ДОУ</w:t>
      </w:r>
      <w:r w:rsidRPr="008E0B15">
        <w:rPr>
          <w:rFonts w:ascii="Times New Roman" w:hAnsi="Times New Roman" w:cs="Times New Roman"/>
          <w:color w:val="000000"/>
          <w:sz w:val="28"/>
          <w:szCs w:val="28"/>
          <w:highlight w:val="white"/>
        </w:rPr>
        <w:t>».</w:t>
      </w:r>
    </w:p>
    <w:p w:rsidR="008E0B15" w:rsidRDefault="008E0B15" w:rsidP="008E0B15">
      <w:pPr>
        <w:numPr>
          <w:ilvl w:val="0"/>
          <w:numId w:val="1"/>
        </w:numPr>
        <w:autoSpaceDE w:val="0"/>
        <w:autoSpaceDN w:val="0"/>
        <w:adjustRightInd w:val="0"/>
        <w:spacing w:after="0" w:line="240" w:lineRule="auto"/>
        <w:ind w:left="1440"/>
        <w:jc w:val="both"/>
        <w:rPr>
          <w:rFonts w:ascii="Times New Roman CYR" w:hAnsi="Times New Roman CYR" w:cs="Times New Roman CYR"/>
          <w:sz w:val="28"/>
          <w:szCs w:val="28"/>
          <w:highlight w:val="white"/>
        </w:rPr>
      </w:pPr>
      <w:proofErr w:type="spellStart"/>
      <w:r>
        <w:rPr>
          <w:rFonts w:ascii="Times New Roman CYR" w:hAnsi="Times New Roman CYR" w:cs="Times New Roman CYR"/>
          <w:sz w:val="28"/>
          <w:szCs w:val="28"/>
          <w:highlight w:val="white"/>
        </w:rPr>
        <w:t>Дейкина</w:t>
      </w:r>
      <w:proofErr w:type="spellEnd"/>
      <w:r>
        <w:rPr>
          <w:rFonts w:ascii="Times New Roman CYR" w:hAnsi="Times New Roman CYR" w:cs="Times New Roman CYR"/>
          <w:sz w:val="28"/>
          <w:szCs w:val="28"/>
          <w:highlight w:val="white"/>
        </w:rPr>
        <w:t xml:space="preserve"> А.Ю. Возраст творчества. Содержание и организация практических занятий по детской журналистике. Методические рекомендации. Бийск: НИЦ Бийск БПГУ, 2001.</w:t>
      </w:r>
    </w:p>
    <w:p w:rsidR="008E0B15" w:rsidRDefault="008E0B15" w:rsidP="008E0B15">
      <w:pPr>
        <w:numPr>
          <w:ilvl w:val="0"/>
          <w:numId w:val="1"/>
        </w:numPr>
        <w:autoSpaceDE w:val="0"/>
        <w:autoSpaceDN w:val="0"/>
        <w:adjustRightInd w:val="0"/>
        <w:spacing w:after="0" w:line="240" w:lineRule="auto"/>
        <w:ind w:left="1440"/>
        <w:jc w:val="both"/>
        <w:rPr>
          <w:rFonts w:ascii="Times New Roman" w:hAnsi="Times New Roman" w:cs="Times New Roman"/>
          <w:sz w:val="28"/>
          <w:szCs w:val="28"/>
          <w:highlight w:val="white"/>
          <w:lang w:val="en-US"/>
        </w:rPr>
      </w:pPr>
      <w:r>
        <w:rPr>
          <w:rFonts w:ascii="Times New Roman CYR" w:hAnsi="Times New Roman CYR" w:cs="Times New Roman CYR"/>
          <w:sz w:val="28"/>
          <w:szCs w:val="28"/>
          <w:highlight w:val="white"/>
        </w:rPr>
        <w:t xml:space="preserve">Нечаев М.П., Романова Г.А. Интерактивные технологии в реализации ФГОС дошкольного образования. Учебно-методическое пособие. М.: УЦ </w:t>
      </w:r>
      <w:r>
        <w:rPr>
          <w:rFonts w:ascii="Times New Roman" w:hAnsi="Times New Roman" w:cs="Times New Roman"/>
          <w:sz w:val="28"/>
          <w:szCs w:val="28"/>
          <w:highlight w:val="white"/>
          <w:lang w:val="en-US"/>
        </w:rPr>
        <w:t>«</w:t>
      </w:r>
      <w:proofErr w:type="spellStart"/>
      <w:r>
        <w:rPr>
          <w:rFonts w:ascii="Times New Roman CYR" w:hAnsi="Times New Roman CYR" w:cs="Times New Roman CYR"/>
          <w:sz w:val="28"/>
          <w:szCs w:val="28"/>
          <w:highlight w:val="white"/>
        </w:rPr>
        <w:t>Песпектива</w:t>
      </w:r>
      <w:proofErr w:type="spellEnd"/>
      <w:r>
        <w:rPr>
          <w:rFonts w:ascii="Times New Roman" w:hAnsi="Times New Roman" w:cs="Times New Roman"/>
          <w:sz w:val="28"/>
          <w:szCs w:val="28"/>
          <w:highlight w:val="white"/>
          <w:lang w:val="en-US"/>
        </w:rPr>
        <w:t>», 2014.</w:t>
      </w:r>
    </w:p>
    <w:p w:rsidR="008E0B15" w:rsidRDefault="008E0B15" w:rsidP="008E0B15">
      <w:pPr>
        <w:autoSpaceDE w:val="0"/>
        <w:autoSpaceDN w:val="0"/>
        <w:adjustRightInd w:val="0"/>
        <w:spacing w:after="0" w:line="240" w:lineRule="auto"/>
        <w:rPr>
          <w:rFonts w:ascii="Calibri" w:hAnsi="Calibri" w:cs="Calibri"/>
          <w:lang w:val="en-US"/>
        </w:rPr>
      </w:pPr>
    </w:p>
    <w:p w:rsidR="008E0B15" w:rsidRDefault="008E0B15" w:rsidP="008E0B15">
      <w:pPr>
        <w:autoSpaceDE w:val="0"/>
        <w:autoSpaceDN w:val="0"/>
        <w:adjustRightInd w:val="0"/>
        <w:spacing w:after="0" w:line="240" w:lineRule="auto"/>
        <w:jc w:val="both"/>
        <w:rPr>
          <w:rFonts w:ascii="Calibri" w:hAnsi="Calibri" w:cs="Calibri"/>
          <w:lang w:val="en-US"/>
        </w:rPr>
      </w:pPr>
    </w:p>
    <w:p w:rsidR="008D1FB0" w:rsidRDefault="008E0B15" w:rsidP="00641FC6">
      <w:pPr>
        <w:autoSpaceDE w:val="0"/>
        <w:autoSpaceDN w:val="0"/>
        <w:adjustRightInd w:val="0"/>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lang w:val="en-US"/>
        </w:rPr>
        <w:t xml:space="preserve">                                                               </w:t>
      </w:r>
    </w:p>
    <w:p w:rsidR="008D1FB0" w:rsidRDefault="008D1FB0" w:rsidP="00641FC6">
      <w:pPr>
        <w:autoSpaceDE w:val="0"/>
        <w:autoSpaceDN w:val="0"/>
        <w:adjustRightInd w:val="0"/>
        <w:spacing w:after="0" w:line="240" w:lineRule="auto"/>
        <w:rPr>
          <w:rFonts w:ascii="Times New Roman" w:hAnsi="Times New Roman" w:cs="Times New Roman"/>
          <w:sz w:val="28"/>
          <w:szCs w:val="28"/>
          <w:highlight w:val="white"/>
        </w:rPr>
      </w:pPr>
    </w:p>
    <w:p w:rsidR="008D1FB0" w:rsidRDefault="008D1FB0" w:rsidP="00641FC6">
      <w:pPr>
        <w:autoSpaceDE w:val="0"/>
        <w:autoSpaceDN w:val="0"/>
        <w:adjustRightInd w:val="0"/>
        <w:spacing w:after="0" w:line="240" w:lineRule="auto"/>
        <w:rPr>
          <w:rFonts w:ascii="Times New Roman" w:hAnsi="Times New Roman" w:cs="Times New Roman"/>
          <w:sz w:val="28"/>
          <w:szCs w:val="28"/>
          <w:highlight w:val="white"/>
        </w:rPr>
      </w:pPr>
    </w:p>
    <w:p w:rsidR="008D1FB0" w:rsidRDefault="008D1FB0" w:rsidP="00641FC6">
      <w:pPr>
        <w:autoSpaceDE w:val="0"/>
        <w:autoSpaceDN w:val="0"/>
        <w:adjustRightInd w:val="0"/>
        <w:spacing w:after="0" w:line="240" w:lineRule="auto"/>
        <w:rPr>
          <w:rFonts w:ascii="Times New Roman" w:hAnsi="Times New Roman" w:cs="Times New Roman"/>
          <w:sz w:val="28"/>
          <w:szCs w:val="28"/>
          <w:highlight w:val="white"/>
        </w:rPr>
      </w:pPr>
    </w:p>
    <w:p w:rsidR="008D1FB0" w:rsidRDefault="008D1FB0" w:rsidP="00641FC6">
      <w:pPr>
        <w:autoSpaceDE w:val="0"/>
        <w:autoSpaceDN w:val="0"/>
        <w:adjustRightInd w:val="0"/>
        <w:spacing w:after="0" w:line="240" w:lineRule="auto"/>
        <w:rPr>
          <w:rFonts w:ascii="Times New Roman" w:hAnsi="Times New Roman" w:cs="Times New Roman"/>
          <w:sz w:val="28"/>
          <w:szCs w:val="28"/>
          <w:highlight w:val="white"/>
        </w:rPr>
      </w:pPr>
    </w:p>
    <w:p w:rsidR="006609EE" w:rsidRDefault="006609EE" w:rsidP="006609EE">
      <w:pPr>
        <w:autoSpaceDE w:val="0"/>
        <w:autoSpaceDN w:val="0"/>
        <w:adjustRightInd w:val="0"/>
        <w:spacing w:after="0" w:line="240" w:lineRule="auto"/>
        <w:rPr>
          <w:rFonts w:ascii="Times New Roman" w:hAnsi="Times New Roman" w:cs="Times New Roman"/>
          <w:sz w:val="28"/>
          <w:szCs w:val="28"/>
        </w:rPr>
      </w:pPr>
    </w:p>
    <w:p w:rsidR="006609EE" w:rsidRDefault="006609EE" w:rsidP="006609EE">
      <w:pPr>
        <w:autoSpaceDE w:val="0"/>
        <w:autoSpaceDN w:val="0"/>
        <w:adjustRightInd w:val="0"/>
        <w:spacing w:after="0" w:line="240" w:lineRule="auto"/>
        <w:rPr>
          <w:rFonts w:ascii="Times New Roman" w:hAnsi="Times New Roman" w:cs="Times New Roman"/>
          <w:sz w:val="28"/>
          <w:szCs w:val="28"/>
        </w:rPr>
      </w:pPr>
    </w:p>
    <w:p w:rsidR="006609EE" w:rsidRDefault="006609EE" w:rsidP="006609EE">
      <w:pPr>
        <w:autoSpaceDE w:val="0"/>
        <w:autoSpaceDN w:val="0"/>
        <w:adjustRightInd w:val="0"/>
        <w:spacing w:after="0" w:line="240" w:lineRule="auto"/>
        <w:rPr>
          <w:rFonts w:ascii="Times New Roman" w:hAnsi="Times New Roman" w:cs="Times New Roman"/>
          <w:sz w:val="28"/>
          <w:szCs w:val="28"/>
        </w:rPr>
      </w:pPr>
    </w:p>
    <w:p w:rsidR="006609EE" w:rsidRDefault="006609EE" w:rsidP="006609EE">
      <w:pPr>
        <w:autoSpaceDE w:val="0"/>
        <w:autoSpaceDN w:val="0"/>
        <w:adjustRightInd w:val="0"/>
        <w:spacing w:after="0" w:line="240" w:lineRule="auto"/>
        <w:rPr>
          <w:rFonts w:ascii="Times New Roman" w:hAnsi="Times New Roman" w:cs="Times New Roman"/>
          <w:sz w:val="28"/>
          <w:szCs w:val="28"/>
        </w:rPr>
      </w:pPr>
    </w:p>
    <w:p w:rsidR="006609EE" w:rsidRDefault="006609EE" w:rsidP="006609EE">
      <w:pPr>
        <w:autoSpaceDE w:val="0"/>
        <w:autoSpaceDN w:val="0"/>
        <w:adjustRightInd w:val="0"/>
        <w:spacing w:after="0" w:line="240" w:lineRule="auto"/>
        <w:rPr>
          <w:rFonts w:ascii="Times New Roman" w:hAnsi="Times New Roman" w:cs="Times New Roman"/>
          <w:sz w:val="28"/>
          <w:szCs w:val="28"/>
        </w:rPr>
      </w:pPr>
    </w:p>
    <w:p w:rsidR="008E0B15" w:rsidRPr="006609EE" w:rsidRDefault="008E0B15" w:rsidP="006609EE">
      <w:pPr>
        <w:autoSpaceDE w:val="0"/>
        <w:autoSpaceDN w:val="0"/>
        <w:adjustRightInd w:val="0"/>
        <w:spacing w:after="0" w:line="240" w:lineRule="auto"/>
        <w:jc w:val="right"/>
        <w:rPr>
          <w:rFonts w:ascii="Times New Roman" w:hAnsi="Times New Roman" w:cs="Times New Roman"/>
          <w:i/>
          <w:sz w:val="28"/>
          <w:szCs w:val="28"/>
          <w:highlight w:val="white"/>
        </w:rPr>
      </w:pPr>
      <w:r w:rsidRPr="006609EE">
        <w:rPr>
          <w:rFonts w:ascii="Times New Roman CYR" w:hAnsi="Times New Roman CYR" w:cs="Times New Roman CYR"/>
          <w:b/>
          <w:bCs/>
          <w:i/>
          <w:color w:val="000000"/>
          <w:sz w:val="28"/>
          <w:szCs w:val="28"/>
        </w:rPr>
        <w:lastRenderedPageBreak/>
        <w:t>Приложение №1</w:t>
      </w:r>
    </w:p>
    <w:tbl>
      <w:tblPr>
        <w:tblW w:w="0" w:type="auto"/>
        <w:tblInd w:w="108" w:type="dxa"/>
        <w:tblLayout w:type="fixed"/>
        <w:tblLook w:val="0000" w:firstRow="0" w:lastRow="0" w:firstColumn="0" w:lastColumn="0" w:noHBand="0" w:noVBand="0"/>
      </w:tblPr>
      <w:tblGrid>
        <w:gridCol w:w="392"/>
        <w:gridCol w:w="2410"/>
        <w:gridCol w:w="7087"/>
      </w:tblGrid>
      <w:tr w:rsidR="008E0B15" w:rsidRPr="008E0B15">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8"/>
                <w:szCs w:val="28"/>
                <w:lang w:val="en-US"/>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color w:val="000000"/>
                <w:sz w:val="28"/>
                <w:szCs w:val="28"/>
              </w:rPr>
              <w:t>Образовательные области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8E0B15" w:rsidRPr="008E0B15" w:rsidRDefault="008E0B15">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8"/>
                <w:szCs w:val="28"/>
              </w:rPr>
              <w:t>Содержание и формы психолого-педагогической работы по образовательным областям</w:t>
            </w:r>
          </w:p>
        </w:tc>
      </w:tr>
      <w:tr w:rsidR="008E0B15" w:rsidRPr="008E0B15">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8"/>
                <w:szCs w:val="28"/>
                <w:lang w:val="en-US"/>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Физическое развитие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8E0B15" w:rsidRPr="008E0B15" w:rsidRDefault="008E0B15" w:rsidP="008E0B15">
            <w:pPr>
              <w:numPr>
                <w:ilvl w:val="0"/>
                <w:numId w:val="1"/>
              </w:num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Проведение пальчиковых, дыхательных, глазных гимнастик, массажей, релаксаций, коррекционных упражнений.</w:t>
            </w:r>
          </w:p>
        </w:tc>
      </w:tr>
      <w:tr w:rsidR="008E0B15" w:rsidRPr="008E0B15">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8"/>
                <w:szCs w:val="28"/>
                <w:lang w:val="en-US"/>
              </w:rPr>
              <w:t>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Речевое развитие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разными журналами и газетами.</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Составление творческих рассказов по открыткам, фотографиям, из личного опыта, по представлению.  </w:t>
            </w:r>
          </w:p>
          <w:p w:rsidR="000D16BF"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речевых игр: </w:t>
            </w:r>
          </w:p>
          <w:p w:rsidR="008E0B15" w:rsidRDefault="008E0B15" w:rsidP="000D16BF">
            <w:pPr>
              <w:autoSpaceDE w:val="0"/>
              <w:autoSpaceDN w:val="0"/>
              <w:adjustRightInd w:val="0"/>
              <w:spacing w:after="0" w:line="240" w:lineRule="auto"/>
              <w:ind w:left="720"/>
              <w:jc w:val="both"/>
              <w:rPr>
                <w:rFonts w:ascii="Times New Roman CYR" w:hAnsi="Times New Roman CYR" w:cs="Times New Roman CYR"/>
                <w:sz w:val="28"/>
                <w:szCs w:val="28"/>
              </w:rPr>
            </w:pPr>
            <w:r w:rsidRPr="008E0B15">
              <w:rPr>
                <w:rFonts w:ascii="Times New Roman" w:hAnsi="Times New Roman" w:cs="Times New Roman"/>
                <w:sz w:val="28"/>
                <w:szCs w:val="28"/>
              </w:rPr>
              <w:t>«</w:t>
            </w:r>
            <w:r>
              <w:rPr>
                <w:rFonts w:ascii="Times New Roman CYR" w:hAnsi="Times New Roman CYR" w:cs="Times New Roman CYR"/>
                <w:sz w:val="28"/>
                <w:szCs w:val="28"/>
              </w:rPr>
              <w:t>Продолжи предложение</w:t>
            </w:r>
            <w:r w:rsidRPr="008E0B15">
              <w:rPr>
                <w:rFonts w:ascii="Times New Roman" w:hAnsi="Times New Roman" w:cs="Times New Roman"/>
                <w:sz w:val="28"/>
                <w:szCs w:val="28"/>
              </w:rPr>
              <w:t>», «</w:t>
            </w:r>
            <w:r>
              <w:rPr>
                <w:rFonts w:ascii="Times New Roman CYR" w:hAnsi="Times New Roman CYR" w:cs="Times New Roman CYR"/>
                <w:sz w:val="28"/>
                <w:szCs w:val="28"/>
              </w:rPr>
              <w:t>Измени слово</w:t>
            </w:r>
            <w:r w:rsidRPr="008E0B15">
              <w:rPr>
                <w:rFonts w:ascii="Times New Roman" w:hAnsi="Times New Roman" w:cs="Times New Roman"/>
                <w:sz w:val="28"/>
                <w:szCs w:val="28"/>
              </w:rPr>
              <w:t>», «</w:t>
            </w:r>
            <w:r>
              <w:rPr>
                <w:rFonts w:ascii="Times New Roman CYR" w:hAnsi="Times New Roman CYR" w:cs="Times New Roman CYR"/>
                <w:sz w:val="28"/>
                <w:szCs w:val="28"/>
              </w:rPr>
              <w:t>Исправь ошибку</w:t>
            </w:r>
            <w:r w:rsidRPr="008E0B15">
              <w:rPr>
                <w:rFonts w:ascii="Times New Roman" w:hAnsi="Times New Roman" w:cs="Times New Roman"/>
                <w:sz w:val="28"/>
                <w:szCs w:val="28"/>
              </w:rPr>
              <w:t>», «</w:t>
            </w:r>
            <w:r>
              <w:rPr>
                <w:rFonts w:ascii="Times New Roman CYR" w:hAnsi="Times New Roman CYR" w:cs="Times New Roman CYR"/>
                <w:sz w:val="28"/>
                <w:szCs w:val="28"/>
              </w:rPr>
              <w:t xml:space="preserve">Какой? Какая? </w:t>
            </w:r>
            <w:r w:rsidR="000D16BF">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Какие</w:t>
            </w:r>
            <w:proofErr w:type="gramEnd"/>
            <w:r>
              <w:rPr>
                <w:rFonts w:ascii="Times New Roman CYR" w:hAnsi="Times New Roman CYR" w:cs="Times New Roman CYR"/>
                <w:sz w:val="28"/>
                <w:szCs w:val="28"/>
              </w:rPr>
              <w:t>?</w:t>
            </w:r>
            <w:r w:rsidRPr="008E0B15">
              <w:rPr>
                <w:rFonts w:ascii="Times New Roman" w:hAnsi="Times New Roman" w:cs="Times New Roman"/>
                <w:sz w:val="28"/>
                <w:szCs w:val="28"/>
              </w:rPr>
              <w:t>», «</w:t>
            </w:r>
            <w:r>
              <w:rPr>
                <w:rFonts w:ascii="Times New Roman CYR" w:hAnsi="Times New Roman CYR" w:cs="Times New Roman CYR"/>
                <w:sz w:val="28"/>
                <w:szCs w:val="28"/>
              </w:rPr>
              <w:t>Дай описание</w:t>
            </w:r>
            <w:r w:rsidRPr="008E0B15">
              <w:rPr>
                <w:rFonts w:ascii="Times New Roman" w:hAnsi="Times New Roman" w:cs="Times New Roman"/>
                <w:sz w:val="28"/>
                <w:szCs w:val="28"/>
              </w:rPr>
              <w:t>», «</w:t>
            </w:r>
            <w:r>
              <w:rPr>
                <w:rFonts w:ascii="Times New Roman CYR" w:hAnsi="Times New Roman CYR" w:cs="Times New Roman CYR"/>
                <w:sz w:val="28"/>
                <w:szCs w:val="28"/>
              </w:rPr>
              <w:t>Подбери сравнение</w:t>
            </w:r>
            <w:r w:rsidRPr="008E0B15">
              <w:rPr>
                <w:rFonts w:ascii="Times New Roman" w:hAnsi="Times New Roman" w:cs="Times New Roman"/>
                <w:sz w:val="28"/>
                <w:szCs w:val="28"/>
              </w:rPr>
              <w:t>»,  «</w:t>
            </w:r>
            <w:r>
              <w:rPr>
                <w:rFonts w:ascii="Times New Roman CYR" w:hAnsi="Times New Roman CYR" w:cs="Times New Roman CYR"/>
                <w:sz w:val="28"/>
                <w:szCs w:val="28"/>
              </w:rPr>
              <w:t>Скажи грамотно</w:t>
            </w:r>
            <w:r w:rsidRPr="008E0B15">
              <w:rPr>
                <w:rFonts w:ascii="Times New Roman" w:hAnsi="Times New Roman" w:cs="Times New Roman"/>
                <w:sz w:val="28"/>
                <w:szCs w:val="28"/>
              </w:rPr>
              <w:t xml:space="preserve">» </w:t>
            </w:r>
            <w:r>
              <w:rPr>
                <w:rFonts w:ascii="Times New Roman CYR" w:hAnsi="Times New Roman CYR" w:cs="Times New Roman CYR"/>
                <w:sz w:val="28"/>
                <w:szCs w:val="28"/>
              </w:rPr>
              <w:t>и др.</w:t>
            </w:r>
          </w:p>
          <w:p w:rsidR="008E0B15" w:rsidRPr="008E0B15" w:rsidRDefault="008E0B15" w:rsidP="008E0B15">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0D16BF">
              <w:rPr>
                <w:rFonts w:ascii="Cambria" w:hAnsi="Cambria" w:cs="Cambria"/>
                <w:bCs/>
                <w:sz w:val="28"/>
                <w:szCs w:val="28"/>
              </w:rPr>
              <w:t>Игра «Дружеское интервью»</w:t>
            </w:r>
            <w:r w:rsidRPr="000D16BF">
              <w:rPr>
                <w:rFonts w:ascii="Cambria" w:hAnsi="Cambria" w:cs="Cambria"/>
                <w:bCs/>
                <w:color w:val="365F91"/>
                <w:sz w:val="28"/>
                <w:szCs w:val="28"/>
              </w:rPr>
              <w:t>,</w:t>
            </w:r>
            <w:r w:rsidRPr="008E0B15">
              <w:rPr>
                <w:rFonts w:ascii="Cambria" w:hAnsi="Cambria" w:cs="Cambria"/>
                <w:b/>
                <w:bCs/>
                <w:color w:val="365F91"/>
                <w:sz w:val="28"/>
                <w:szCs w:val="28"/>
              </w:rPr>
              <w:t xml:space="preserve"> </w:t>
            </w:r>
            <w:r w:rsidRPr="008E0B15">
              <w:rPr>
                <w:rFonts w:ascii="Times New Roman" w:hAnsi="Times New Roman" w:cs="Times New Roman"/>
                <w:sz w:val="28"/>
                <w:szCs w:val="28"/>
              </w:rPr>
              <w:t>«</w:t>
            </w:r>
            <w:r>
              <w:rPr>
                <w:rFonts w:ascii="Times New Roman CYR" w:hAnsi="Times New Roman CYR" w:cs="Times New Roman CYR"/>
                <w:sz w:val="28"/>
                <w:szCs w:val="28"/>
              </w:rPr>
              <w:t>Угадай, о ком я говорю!</w:t>
            </w:r>
            <w:r w:rsidRPr="008E0B15">
              <w:rPr>
                <w:rFonts w:ascii="Times New Roman" w:hAnsi="Times New Roman" w:cs="Times New Roman"/>
                <w:sz w:val="28"/>
                <w:szCs w:val="28"/>
              </w:rPr>
              <w:t>», «</w:t>
            </w:r>
            <w:r>
              <w:rPr>
                <w:rFonts w:ascii="Times New Roman CYR" w:hAnsi="Times New Roman CYR" w:cs="Times New Roman CYR"/>
                <w:sz w:val="28"/>
                <w:szCs w:val="28"/>
              </w:rPr>
              <w:t>Угадайте, какая профессия у человека</w:t>
            </w:r>
            <w:r w:rsidRPr="008E0B15">
              <w:rPr>
                <w:rFonts w:ascii="Times New Roman" w:hAnsi="Times New Roman" w:cs="Times New Roman"/>
                <w:sz w:val="28"/>
                <w:szCs w:val="28"/>
              </w:rPr>
              <w:t>».</w:t>
            </w:r>
          </w:p>
          <w:p w:rsidR="008E0B15" w:rsidRPr="008966C1" w:rsidRDefault="008E0B15" w:rsidP="008966C1">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Интервью у родителей, педагогов и других работников ДОУ, интересных гостей ДОУ.</w:t>
            </w:r>
          </w:p>
          <w:p w:rsidR="008E0B15" w:rsidRPr="008966C1" w:rsidRDefault="008E0B15" w:rsidP="008966C1">
            <w:pPr>
              <w:pStyle w:val="a3"/>
              <w:numPr>
                <w:ilvl w:val="0"/>
                <w:numId w:val="1"/>
              </w:numPr>
              <w:autoSpaceDE w:val="0"/>
              <w:autoSpaceDN w:val="0"/>
              <w:adjustRightInd w:val="0"/>
              <w:spacing w:after="0" w:line="240" w:lineRule="auto"/>
              <w:jc w:val="both"/>
              <w:rPr>
                <w:rFonts w:ascii="Calibri" w:hAnsi="Calibri" w:cs="Calibri"/>
              </w:rPr>
            </w:pPr>
            <w:r w:rsidRPr="008966C1">
              <w:rPr>
                <w:rFonts w:ascii="Times New Roman CYR" w:hAnsi="Times New Roman CYR" w:cs="Times New Roman CYR"/>
                <w:sz w:val="28"/>
                <w:szCs w:val="28"/>
              </w:rPr>
              <w:t>Конкурс чтецов с целью выявления лучшего диктора.</w:t>
            </w:r>
          </w:p>
        </w:tc>
      </w:tr>
      <w:tr w:rsidR="008E0B15" w:rsidRPr="008E0B15">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8"/>
                <w:szCs w:val="28"/>
                <w:lang w:val="en-US"/>
              </w:rPr>
              <w:t>3</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color w:val="000000"/>
                <w:sz w:val="28"/>
                <w:szCs w:val="28"/>
              </w:rPr>
              <w:t>Познавательное развитие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both"/>
              <w:rPr>
                <w:rFonts w:ascii="Times New Roman CYR" w:hAnsi="Times New Roman CYR" w:cs="Times New Roman CYR"/>
                <w:sz w:val="28"/>
                <w:szCs w:val="28"/>
              </w:rPr>
            </w:pPr>
            <w:r w:rsidRPr="008E0B15">
              <w:rPr>
                <w:rFonts w:ascii="Times New Roman" w:hAnsi="Times New Roman" w:cs="Times New Roman"/>
                <w:sz w:val="28"/>
                <w:szCs w:val="28"/>
              </w:rPr>
              <w:t>1.</w:t>
            </w:r>
            <w:r>
              <w:rPr>
                <w:rFonts w:ascii="Times New Roman CYR" w:hAnsi="Times New Roman CYR" w:cs="Times New Roman CYR"/>
                <w:sz w:val="28"/>
                <w:szCs w:val="28"/>
              </w:rPr>
              <w:t>Проведение  образовательной деятельности по темам:</w:t>
            </w:r>
          </w:p>
          <w:p w:rsidR="008E0B15" w:rsidRDefault="008E0B15" w:rsidP="008E0B15">
            <w:pPr>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sz w:val="24"/>
                <w:szCs w:val="24"/>
                <w:lang w:val="en-US"/>
              </w:rPr>
              <w:t>«</w:t>
            </w:r>
            <w:r>
              <w:rPr>
                <w:rFonts w:ascii="Times New Roman CYR" w:hAnsi="Times New Roman CYR" w:cs="Times New Roman CYR"/>
                <w:sz w:val="28"/>
                <w:szCs w:val="28"/>
              </w:rPr>
              <w:t>Здравствуй, Зимушка-зима</w:t>
            </w:r>
            <w:proofErr w:type="gramStart"/>
            <w:r>
              <w:rPr>
                <w:rFonts w:ascii="Times New Roman CYR" w:hAnsi="Times New Roman CYR" w:cs="Times New Roman CYR"/>
                <w:sz w:val="28"/>
                <w:szCs w:val="28"/>
              </w:rPr>
              <w:t>!</w:t>
            </w:r>
            <w:r>
              <w:rPr>
                <w:rFonts w:ascii="Times New Roman" w:hAnsi="Times New Roman" w:cs="Times New Roman"/>
                <w:sz w:val="28"/>
                <w:szCs w:val="28"/>
                <w:lang w:val="en-US"/>
              </w:rPr>
              <w:t>»</w:t>
            </w:r>
            <w:proofErr w:type="gramEnd"/>
          </w:p>
          <w:p w:rsidR="008E0B15" w:rsidRDefault="008E0B15" w:rsidP="008E0B15">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Мы – журналисты</w:t>
            </w:r>
            <w:r w:rsidR="008966C1">
              <w:rPr>
                <w:rFonts w:ascii="Times New Roman" w:hAnsi="Times New Roman" w:cs="Times New Roman"/>
                <w:sz w:val="28"/>
                <w:szCs w:val="28"/>
                <w:lang w:val="en-US"/>
              </w:rPr>
              <w:t>»</w:t>
            </w:r>
          </w:p>
          <w:p w:rsidR="008E0B15" w:rsidRDefault="008E0B15" w:rsidP="008E0B15">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Журналист – профессия творческая</w:t>
            </w:r>
            <w:r w:rsidR="008966C1">
              <w:rPr>
                <w:rFonts w:ascii="Times New Roman" w:hAnsi="Times New Roman" w:cs="Times New Roman"/>
                <w:sz w:val="28"/>
                <w:szCs w:val="28"/>
                <w:lang w:val="en-US"/>
              </w:rPr>
              <w:t>»</w:t>
            </w:r>
          </w:p>
          <w:p w:rsidR="008E0B15" w:rsidRDefault="008E0B15">
            <w:pPr>
              <w:autoSpaceDE w:val="0"/>
              <w:autoSpaceDN w:val="0"/>
              <w:adjustRightInd w:val="0"/>
              <w:spacing w:after="0" w:line="240" w:lineRule="auto"/>
              <w:jc w:val="both"/>
              <w:rPr>
                <w:rFonts w:ascii="Times New Roman CYR" w:hAnsi="Times New Roman CYR" w:cs="Times New Roman CYR"/>
                <w:sz w:val="28"/>
                <w:szCs w:val="28"/>
              </w:rPr>
            </w:pPr>
            <w:r w:rsidRPr="008E0B15">
              <w:rPr>
                <w:rFonts w:ascii="Times New Roman" w:hAnsi="Times New Roman" w:cs="Times New Roman"/>
                <w:sz w:val="28"/>
                <w:szCs w:val="28"/>
              </w:rPr>
              <w:t>2.</w:t>
            </w:r>
            <w:r>
              <w:rPr>
                <w:rFonts w:ascii="Times New Roman CYR" w:hAnsi="Times New Roman CYR" w:cs="Times New Roman CYR"/>
                <w:sz w:val="28"/>
                <w:szCs w:val="28"/>
              </w:rPr>
              <w:t>Беседы познавательного характера на темы:</w:t>
            </w:r>
          </w:p>
          <w:p w:rsidR="008E0B15" w:rsidRPr="008E0B15" w:rsidRDefault="008E0B15" w:rsidP="008E0B15">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8E0B15">
              <w:rPr>
                <w:rFonts w:ascii="Times New Roman" w:hAnsi="Times New Roman" w:cs="Times New Roman"/>
                <w:sz w:val="28"/>
                <w:szCs w:val="28"/>
              </w:rPr>
              <w:t>«</w:t>
            </w:r>
            <w:r>
              <w:rPr>
                <w:rFonts w:ascii="Times New Roman CYR" w:hAnsi="Times New Roman CYR" w:cs="Times New Roman CYR"/>
                <w:sz w:val="28"/>
                <w:szCs w:val="28"/>
              </w:rPr>
              <w:t>Что я знаю о профессии журналиста?</w:t>
            </w:r>
            <w:r w:rsidR="008966C1">
              <w:rPr>
                <w:rFonts w:ascii="Times New Roman" w:hAnsi="Times New Roman" w:cs="Times New Roman"/>
                <w:sz w:val="28"/>
                <w:szCs w:val="28"/>
              </w:rPr>
              <w:t>»</w:t>
            </w:r>
          </w:p>
          <w:p w:rsidR="008E0B15" w:rsidRPr="008E0B15" w:rsidRDefault="008E0B15" w:rsidP="008E0B15">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8E0B15">
              <w:rPr>
                <w:rFonts w:ascii="Times New Roman" w:hAnsi="Times New Roman" w:cs="Times New Roman"/>
                <w:sz w:val="28"/>
                <w:szCs w:val="28"/>
              </w:rPr>
              <w:t>«</w:t>
            </w:r>
            <w:r>
              <w:rPr>
                <w:rFonts w:ascii="Times New Roman CYR" w:hAnsi="Times New Roman CYR" w:cs="Times New Roman CYR"/>
                <w:sz w:val="28"/>
                <w:szCs w:val="28"/>
              </w:rPr>
              <w:t>О чем можно узнать по заголовку?</w:t>
            </w:r>
            <w:r w:rsidR="008966C1">
              <w:rPr>
                <w:rFonts w:ascii="Times New Roman" w:hAnsi="Times New Roman" w:cs="Times New Roman"/>
                <w:sz w:val="28"/>
                <w:szCs w:val="28"/>
              </w:rPr>
              <w:t>»</w:t>
            </w:r>
          </w:p>
          <w:p w:rsidR="008E0B15" w:rsidRDefault="008E0B15" w:rsidP="008E0B15">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Кто издаёт журнал</w:t>
            </w:r>
            <w:proofErr w:type="gramStart"/>
            <w:r>
              <w:rPr>
                <w:rFonts w:ascii="Times New Roman CYR" w:hAnsi="Times New Roman CYR" w:cs="Times New Roman CYR"/>
                <w:sz w:val="28"/>
                <w:szCs w:val="28"/>
              </w:rPr>
              <w:t>?</w:t>
            </w:r>
            <w:r w:rsidR="008966C1">
              <w:rPr>
                <w:rFonts w:ascii="Times New Roman" w:hAnsi="Times New Roman" w:cs="Times New Roman"/>
                <w:sz w:val="28"/>
                <w:szCs w:val="28"/>
                <w:lang w:val="en-US"/>
              </w:rPr>
              <w:t>»</w:t>
            </w:r>
            <w:proofErr w:type="gramEnd"/>
          </w:p>
          <w:p w:rsidR="008E0B15" w:rsidRDefault="008E0B15" w:rsidP="008E0B15">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Интервью</w:t>
            </w:r>
            <w:r>
              <w:rPr>
                <w:rFonts w:ascii="Times New Roman" w:hAnsi="Times New Roman" w:cs="Times New Roman"/>
                <w:sz w:val="28"/>
                <w:szCs w:val="28"/>
                <w:lang w:val="en-US"/>
              </w:rPr>
              <w:t>»</w:t>
            </w:r>
          </w:p>
          <w:p w:rsidR="008E0B15" w:rsidRDefault="008E0B15" w:rsidP="008E0B15">
            <w:pPr>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CYR" w:hAnsi="Times New Roman CYR" w:cs="Times New Roman CYR"/>
                <w:sz w:val="28"/>
                <w:szCs w:val="28"/>
              </w:rPr>
              <w:t xml:space="preserve">Кто такой </w:t>
            </w:r>
            <w:proofErr w:type="spellStart"/>
            <w:r>
              <w:rPr>
                <w:rFonts w:ascii="Times New Roman CYR" w:hAnsi="Times New Roman CYR" w:cs="Times New Roman CYR"/>
                <w:sz w:val="28"/>
                <w:szCs w:val="28"/>
              </w:rPr>
              <w:t>юнкор</w:t>
            </w:r>
            <w:proofErr w:type="spellEnd"/>
            <w:proofErr w:type="gramStart"/>
            <w:r>
              <w:rPr>
                <w:rFonts w:ascii="Times New Roman CYR" w:hAnsi="Times New Roman CYR" w:cs="Times New Roman CYR"/>
                <w:sz w:val="28"/>
                <w:szCs w:val="28"/>
              </w:rPr>
              <w: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Этикет телефонного разговора</w:t>
            </w:r>
            <w:r w:rsidRPr="008E0B15">
              <w:rPr>
                <w:rFonts w:ascii="Times New Roman" w:hAnsi="Times New Roman" w:cs="Times New Roman"/>
                <w:sz w:val="28"/>
                <w:szCs w:val="28"/>
              </w:rPr>
              <w:t xml:space="preserve">» </w:t>
            </w:r>
            <w:r>
              <w:rPr>
                <w:rFonts w:ascii="Times New Roman CYR" w:hAnsi="Times New Roman CYR" w:cs="Times New Roman CYR"/>
                <w:sz w:val="28"/>
                <w:szCs w:val="28"/>
              </w:rPr>
              <w:t>и другие.</w:t>
            </w:r>
          </w:p>
          <w:p w:rsidR="008E0B15" w:rsidRDefault="008E0B15">
            <w:pPr>
              <w:autoSpaceDE w:val="0"/>
              <w:autoSpaceDN w:val="0"/>
              <w:adjustRightInd w:val="0"/>
              <w:spacing w:after="0" w:line="240" w:lineRule="auto"/>
              <w:jc w:val="both"/>
              <w:rPr>
                <w:rFonts w:ascii="Times New Roman CYR" w:hAnsi="Times New Roman CYR" w:cs="Times New Roman CYR"/>
                <w:sz w:val="28"/>
                <w:szCs w:val="28"/>
              </w:rPr>
            </w:pPr>
            <w:r w:rsidRPr="008E0B15">
              <w:rPr>
                <w:rFonts w:ascii="Times New Roman" w:hAnsi="Times New Roman" w:cs="Times New Roman"/>
                <w:sz w:val="28"/>
                <w:szCs w:val="28"/>
              </w:rPr>
              <w:t>3.</w:t>
            </w:r>
            <w:r>
              <w:rPr>
                <w:rFonts w:ascii="Times New Roman CYR" w:hAnsi="Times New Roman CYR" w:cs="Times New Roman CYR"/>
                <w:sz w:val="28"/>
                <w:szCs w:val="28"/>
              </w:rPr>
              <w:t>Проведение экскурсий и встреч с людьми разных профессий ДОУ и предприятий нашего города (детская библиотека, гости ДОУ, герои праздников);</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Создание фотовыставок в соответствии с тематикой репортажа.</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вспомогательных карточек по изучению данной темы.</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Работа с практическим материалом: DVD – дисками, фотографиями, иллюстрациями, газетами, журналами, открытками.</w:t>
            </w:r>
          </w:p>
          <w:p w:rsidR="008E0B15" w:rsidRPr="008E0B15" w:rsidRDefault="008E0B15">
            <w:pPr>
              <w:autoSpaceDE w:val="0"/>
              <w:autoSpaceDN w:val="0"/>
              <w:adjustRightInd w:val="0"/>
              <w:spacing w:after="0" w:line="240" w:lineRule="auto"/>
              <w:rPr>
                <w:rFonts w:ascii="Times New Roman" w:hAnsi="Times New Roman" w:cs="Times New Roman"/>
                <w:sz w:val="28"/>
                <w:szCs w:val="28"/>
              </w:rPr>
            </w:pPr>
            <w:r w:rsidRPr="008E0B15">
              <w:rPr>
                <w:rFonts w:ascii="Times New Roman" w:hAnsi="Times New Roman" w:cs="Times New Roman"/>
                <w:sz w:val="28"/>
                <w:szCs w:val="28"/>
              </w:rPr>
              <w:t xml:space="preserve">4. </w:t>
            </w:r>
            <w:r>
              <w:rPr>
                <w:rFonts w:ascii="Times New Roman CYR" w:hAnsi="Times New Roman CYR" w:cs="Times New Roman CYR"/>
                <w:sz w:val="28"/>
                <w:szCs w:val="28"/>
              </w:rPr>
              <w:t xml:space="preserve">Оформление детской познавательной студии </w:t>
            </w:r>
            <w:r w:rsidRPr="008E0B15">
              <w:rPr>
                <w:rFonts w:ascii="Times New Roman" w:hAnsi="Times New Roman" w:cs="Times New Roman"/>
                <w:sz w:val="28"/>
                <w:szCs w:val="28"/>
              </w:rPr>
              <w:t>«</w:t>
            </w:r>
            <w:r>
              <w:rPr>
                <w:rFonts w:ascii="Times New Roman CYR" w:hAnsi="Times New Roman CYR" w:cs="Times New Roman CYR"/>
                <w:sz w:val="28"/>
                <w:szCs w:val="28"/>
              </w:rPr>
              <w:t>Почемучки</w:t>
            </w:r>
            <w:r w:rsidRPr="008E0B15">
              <w:rPr>
                <w:rFonts w:ascii="Times New Roman" w:hAnsi="Times New Roman" w:cs="Times New Roman"/>
                <w:sz w:val="28"/>
                <w:szCs w:val="28"/>
              </w:rPr>
              <w:t>»:</w:t>
            </w:r>
          </w:p>
          <w:p w:rsidR="008E0B15" w:rsidRDefault="008E0B15" w:rsidP="008E0B15">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Подбор необходимого  оборудования;</w:t>
            </w:r>
          </w:p>
          <w:p w:rsidR="008E0B15" w:rsidRDefault="008E0B15" w:rsidP="008E0B15">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изготовление карточек-символов для ведения интервью;</w:t>
            </w:r>
          </w:p>
          <w:p w:rsidR="008E0B15" w:rsidRDefault="008E0B15" w:rsidP="008E0B15">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Подбор детских журналов, газет и открыток.</w:t>
            </w:r>
          </w:p>
          <w:p w:rsidR="008E0B15" w:rsidRPr="00641FC6" w:rsidRDefault="008E0B15" w:rsidP="00641FC6">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Подбор книг об истории журналистики, создании разных журналов и газет.</w:t>
            </w:r>
          </w:p>
        </w:tc>
      </w:tr>
      <w:tr w:rsidR="008E0B15" w:rsidRPr="008E0B15">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8"/>
                <w:szCs w:val="28"/>
                <w:lang w:val="en-US"/>
              </w:rPr>
              <w:lastRenderedPageBreak/>
              <w:t>4</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Социально-коммуникативное развитие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6C5DB6" w:rsidRDefault="006C5DB6"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Дидактические игры на тему:</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sidRPr="008E0B15">
              <w:rPr>
                <w:rFonts w:ascii="Times New Roman" w:hAnsi="Times New Roman" w:cs="Times New Roman"/>
                <w:sz w:val="28"/>
                <w:szCs w:val="28"/>
              </w:rPr>
              <w:t>«</w:t>
            </w:r>
            <w:r>
              <w:rPr>
                <w:rFonts w:ascii="Times New Roman CYR" w:hAnsi="Times New Roman CYR" w:cs="Times New Roman CYR"/>
                <w:sz w:val="28"/>
                <w:szCs w:val="28"/>
              </w:rPr>
              <w:t>Профессии</w:t>
            </w:r>
            <w:r w:rsidR="006C5DB6">
              <w:rPr>
                <w:rFonts w:ascii="Times New Roman" w:hAnsi="Times New Roman" w:cs="Times New Roman"/>
                <w:sz w:val="28"/>
                <w:szCs w:val="28"/>
              </w:rPr>
              <w:t xml:space="preserve">», </w:t>
            </w:r>
            <w:r w:rsidRPr="008E0B15">
              <w:rPr>
                <w:rFonts w:ascii="Times New Roman" w:hAnsi="Times New Roman" w:cs="Times New Roman"/>
                <w:sz w:val="28"/>
                <w:szCs w:val="28"/>
              </w:rPr>
              <w:t>«</w:t>
            </w:r>
            <w:r>
              <w:rPr>
                <w:rFonts w:ascii="Times New Roman CYR" w:hAnsi="Times New Roman CYR" w:cs="Times New Roman CYR"/>
                <w:sz w:val="28"/>
                <w:szCs w:val="28"/>
              </w:rPr>
              <w:t>Что лишнее?</w:t>
            </w:r>
            <w:r w:rsidRPr="008E0B15">
              <w:rPr>
                <w:rFonts w:ascii="Times New Roman" w:hAnsi="Times New Roman" w:cs="Times New Roman"/>
                <w:sz w:val="28"/>
                <w:szCs w:val="28"/>
              </w:rPr>
              <w:t xml:space="preserve">» </w:t>
            </w:r>
            <w:r>
              <w:rPr>
                <w:rFonts w:ascii="Times New Roman CYR" w:hAnsi="Times New Roman CYR" w:cs="Times New Roman CYR"/>
                <w:sz w:val="28"/>
                <w:szCs w:val="28"/>
              </w:rPr>
              <w:t>и т.д.</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Режиссёрские игры: </w:t>
            </w:r>
            <w:r w:rsidRPr="008E0B15">
              <w:rPr>
                <w:rFonts w:ascii="Times New Roman" w:hAnsi="Times New Roman" w:cs="Times New Roman"/>
                <w:sz w:val="28"/>
                <w:szCs w:val="28"/>
              </w:rPr>
              <w:t>«</w:t>
            </w:r>
            <w:r>
              <w:rPr>
                <w:rFonts w:ascii="Times New Roman CYR" w:hAnsi="Times New Roman CYR" w:cs="Times New Roman CYR"/>
                <w:sz w:val="28"/>
                <w:szCs w:val="28"/>
              </w:rPr>
              <w:t>Я беру интервью</w:t>
            </w:r>
            <w:r w:rsidRPr="008E0B15">
              <w:rPr>
                <w:rFonts w:ascii="Times New Roman" w:hAnsi="Times New Roman" w:cs="Times New Roman"/>
                <w:sz w:val="28"/>
                <w:szCs w:val="28"/>
              </w:rPr>
              <w:t>», «</w:t>
            </w:r>
            <w:r>
              <w:rPr>
                <w:rFonts w:ascii="Times New Roman CYR" w:hAnsi="Times New Roman CYR" w:cs="Times New Roman CYR"/>
                <w:sz w:val="28"/>
                <w:szCs w:val="28"/>
              </w:rPr>
              <w:t>Я - журналист</w:t>
            </w:r>
            <w:r w:rsidRPr="008E0B15">
              <w:rPr>
                <w:rFonts w:ascii="Times New Roman" w:hAnsi="Times New Roman" w:cs="Times New Roman"/>
                <w:sz w:val="28"/>
                <w:szCs w:val="28"/>
              </w:rPr>
              <w:t>», «</w:t>
            </w:r>
            <w:r>
              <w:rPr>
                <w:rFonts w:ascii="Times New Roman CYR" w:hAnsi="Times New Roman CYR" w:cs="Times New Roman CYR"/>
                <w:sz w:val="28"/>
                <w:szCs w:val="28"/>
              </w:rPr>
              <w:t>Путешествие в прошлое</w:t>
            </w:r>
            <w:r w:rsidRPr="008E0B15">
              <w:rPr>
                <w:rFonts w:ascii="Times New Roman" w:hAnsi="Times New Roman" w:cs="Times New Roman"/>
                <w:sz w:val="28"/>
                <w:szCs w:val="28"/>
              </w:rPr>
              <w:t>», «</w:t>
            </w:r>
            <w:r>
              <w:rPr>
                <w:rFonts w:ascii="Times New Roman CYR" w:hAnsi="Times New Roman CYR" w:cs="Times New Roman CYR"/>
                <w:sz w:val="28"/>
                <w:szCs w:val="28"/>
              </w:rPr>
              <w:t>Профессии города</w:t>
            </w:r>
            <w:r w:rsidRPr="008E0B15">
              <w:rPr>
                <w:rFonts w:ascii="Times New Roman" w:hAnsi="Times New Roman" w:cs="Times New Roman"/>
                <w:sz w:val="28"/>
                <w:szCs w:val="28"/>
              </w:rPr>
              <w:t xml:space="preserve">»  </w:t>
            </w:r>
            <w:r>
              <w:rPr>
                <w:rFonts w:ascii="Times New Roman CYR" w:hAnsi="Times New Roman CYR" w:cs="Times New Roman CYR"/>
                <w:sz w:val="28"/>
                <w:szCs w:val="28"/>
              </w:rPr>
              <w:t>и др.</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Познавательные игры: </w:t>
            </w:r>
          </w:p>
          <w:p w:rsidR="008E0B15" w:rsidRDefault="000D16BF" w:rsidP="000D16BF">
            <w:pPr>
              <w:autoSpaceDE w:val="0"/>
              <w:autoSpaceDN w:val="0"/>
              <w:adjustRightInd w:val="0"/>
              <w:spacing w:after="0" w:line="24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8E0B15">
              <w:rPr>
                <w:rFonts w:ascii="Times New Roman CYR" w:hAnsi="Times New Roman CYR" w:cs="Times New Roman CYR"/>
                <w:sz w:val="28"/>
                <w:szCs w:val="28"/>
              </w:rPr>
              <w:t xml:space="preserve"> </w:t>
            </w:r>
            <w:r w:rsidR="008E0B15" w:rsidRPr="008E0B15">
              <w:rPr>
                <w:rFonts w:ascii="Times New Roman" w:hAnsi="Times New Roman" w:cs="Times New Roman"/>
                <w:sz w:val="28"/>
                <w:szCs w:val="28"/>
              </w:rPr>
              <w:t>«</w:t>
            </w:r>
            <w:r w:rsidR="008E0B15">
              <w:rPr>
                <w:rFonts w:ascii="Times New Roman CYR" w:hAnsi="Times New Roman CYR" w:cs="Times New Roman CYR"/>
                <w:sz w:val="28"/>
                <w:szCs w:val="28"/>
              </w:rPr>
              <w:t xml:space="preserve">Какие предметы делают жизнь  журналиста </w:t>
            </w:r>
            <w:r>
              <w:rPr>
                <w:rFonts w:ascii="Times New Roman CYR" w:hAnsi="Times New Roman CYR" w:cs="Times New Roman CYR"/>
                <w:sz w:val="28"/>
                <w:szCs w:val="28"/>
              </w:rPr>
              <w:t xml:space="preserve"> </w:t>
            </w:r>
            <w:r w:rsidR="008E0B15">
              <w:rPr>
                <w:rFonts w:ascii="Times New Roman CYR" w:hAnsi="Times New Roman CYR" w:cs="Times New Roman CYR"/>
                <w:sz w:val="28"/>
                <w:szCs w:val="28"/>
              </w:rPr>
              <w:t>удобной?</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творчеством известных журналистов.</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Экскурсия в детскую библиотеку.</w:t>
            </w:r>
          </w:p>
          <w:p w:rsidR="008E0B15" w:rsidRPr="008E0B15" w:rsidRDefault="008E0B15" w:rsidP="008E0B15">
            <w:pPr>
              <w:numPr>
                <w:ilvl w:val="0"/>
                <w:numId w:val="1"/>
              </w:num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Чтение произведений  поэтов и писателей, опубликованных в детских журналах.</w:t>
            </w:r>
          </w:p>
        </w:tc>
      </w:tr>
      <w:tr w:rsidR="008E0B15" w:rsidRPr="008E0B15">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8"/>
                <w:szCs w:val="28"/>
                <w:lang w:val="en-US"/>
              </w:rPr>
              <w:t>5</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color w:val="000000"/>
                <w:sz w:val="28"/>
                <w:szCs w:val="28"/>
              </w:rPr>
              <w:t>Художественно-эстетическое развитие</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Оформление выпуска газет.</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атрибутов для режиссёрской и сюжетно-ролевой игр.</w:t>
            </w:r>
          </w:p>
          <w:p w:rsidR="008E0B15" w:rsidRDefault="008E0B15" w:rsidP="008E0B15">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Творческий конкурс на лучший репортаж.</w:t>
            </w:r>
          </w:p>
          <w:p w:rsidR="008E0B15" w:rsidRPr="008E0B15" w:rsidRDefault="008E0B15" w:rsidP="008E0B15">
            <w:pPr>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 xml:space="preserve">Оформление коллажа </w:t>
            </w:r>
            <w:r w:rsidRPr="008E0B15">
              <w:rPr>
                <w:rFonts w:ascii="Times New Roman" w:hAnsi="Times New Roman" w:cs="Times New Roman"/>
                <w:sz w:val="28"/>
                <w:szCs w:val="28"/>
              </w:rPr>
              <w:t>«</w:t>
            </w:r>
            <w:r>
              <w:rPr>
                <w:rFonts w:ascii="Times New Roman CYR" w:hAnsi="Times New Roman CYR" w:cs="Times New Roman CYR"/>
                <w:sz w:val="28"/>
                <w:szCs w:val="28"/>
              </w:rPr>
              <w:t>Журналистика – целая наука</w:t>
            </w:r>
            <w:r w:rsidRPr="008E0B15">
              <w:rPr>
                <w:rFonts w:ascii="Times New Roman" w:hAnsi="Times New Roman" w:cs="Times New Roman"/>
                <w:sz w:val="28"/>
                <w:szCs w:val="28"/>
              </w:rPr>
              <w:t>».</w:t>
            </w:r>
          </w:p>
          <w:p w:rsidR="008E0B15" w:rsidRPr="008E0B15" w:rsidRDefault="008E0B15" w:rsidP="008E0B15">
            <w:pPr>
              <w:numPr>
                <w:ilvl w:val="0"/>
                <w:numId w:val="1"/>
              </w:num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 xml:space="preserve">Выставка детских рисунков </w:t>
            </w:r>
            <w:r w:rsidRPr="008E0B15">
              <w:rPr>
                <w:rFonts w:ascii="Times New Roman" w:hAnsi="Times New Roman" w:cs="Times New Roman"/>
                <w:sz w:val="28"/>
                <w:szCs w:val="28"/>
              </w:rPr>
              <w:t>«</w:t>
            </w:r>
            <w:r>
              <w:rPr>
                <w:rFonts w:ascii="Times New Roman CYR" w:hAnsi="Times New Roman CYR" w:cs="Times New Roman CYR"/>
                <w:sz w:val="28"/>
                <w:szCs w:val="28"/>
              </w:rPr>
              <w:t>Вернисаж профессий</w:t>
            </w:r>
            <w:r w:rsidRPr="008E0B15">
              <w:rPr>
                <w:rFonts w:ascii="Times New Roman" w:hAnsi="Times New Roman" w:cs="Times New Roman"/>
                <w:sz w:val="28"/>
                <w:szCs w:val="28"/>
              </w:rPr>
              <w:t>».</w:t>
            </w:r>
          </w:p>
        </w:tc>
      </w:tr>
      <w:tr w:rsidR="008E0B15" w:rsidRPr="008E0B15">
        <w:trPr>
          <w:trHeight w:val="1"/>
        </w:trPr>
        <w:tc>
          <w:tcPr>
            <w:tcW w:w="392"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8"/>
                <w:szCs w:val="28"/>
                <w:lang w:val="en-US"/>
              </w:rPr>
              <w:t>6</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8E0B15" w:rsidRDefault="008E0B15">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Взаимодействие с родителями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8E0B15" w:rsidRPr="008966C1" w:rsidRDefault="008E0B15" w:rsidP="008966C1">
            <w:pPr>
              <w:pStyle w:val="a3"/>
              <w:numPr>
                <w:ilvl w:val="0"/>
                <w:numId w:val="3"/>
              </w:numPr>
              <w:autoSpaceDE w:val="0"/>
              <w:autoSpaceDN w:val="0"/>
              <w:adjustRightInd w:val="0"/>
              <w:spacing w:after="0" w:line="240" w:lineRule="auto"/>
              <w:rPr>
                <w:rFonts w:ascii="Times New Roman" w:hAnsi="Times New Roman" w:cs="Times New Roman"/>
                <w:sz w:val="28"/>
                <w:szCs w:val="28"/>
              </w:rPr>
            </w:pPr>
            <w:r w:rsidRPr="008966C1">
              <w:rPr>
                <w:rFonts w:ascii="Times New Roman CYR" w:hAnsi="Times New Roman CYR" w:cs="Times New Roman CYR"/>
                <w:sz w:val="28"/>
                <w:szCs w:val="28"/>
              </w:rPr>
              <w:t xml:space="preserve">Оформление  фотоальбома  </w:t>
            </w:r>
            <w:r w:rsidRPr="008966C1">
              <w:rPr>
                <w:rFonts w:ascii="Times New Roman" w:hAnsi="Times New Roman" w:cs="Times New Roman"/>
                <w:sz w:val="28"/>
                <w:szCs w:val="28"/>
              </w:rPr>
              <w:t>«</w:t>
            </w:r>
            <w:r w:rsidR="008966C1" w:rsidRPr="008966C1">
              <w:rPr>
                <w:rFonts w:ascii="Times New Roman CYR" w:hAnsi="Times New Roman CYR" w:cs="Times New Roman CYR"/>
                <w:sz w:val="28"/>
                <w:szCs w:val="28"/>
              </w:rPr>
              <w:t>Профессии наших мам и пап</w:t>
            </w:r>
            <w:r w:rsidRPr="008966C1">
              <w:rPr>
                <w:rFonts w:ascii="Times New Roman" w:hAnsi="Times New Roman" w:cs="Times New Roman"/>
                <w:sz w:val="28"/>
                <w:szCs w:val="28"/>
              </w:rPr>
              <w:t>».</w:t>
            </w:r>
          </w:p>
          <w:p w:rsidR="008E0B15" w:rsidRDefault="008E0B15" w:rsidP="008966C1">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Информационно-консультативный материал </w:t>
            </w:r>
            <w:r w:rsidRPr="008E0B15">
              <w:rPr>
                <w:rFonts w:ascii="Times New Roman" w:hAnsi="Times New Roman" w:cs="Times New Roman"/>
                <w:color w:val="000000"/>
                <w:sz w:val="28"/>
                <w:szCs w:val="28"/>
              </w:rPr>
              <w:t>«</w:t>
            </w:r>
            <w:r w:rsidR="008966C1">
              <w:rPr>
                <w:rFonts w:ascii="Times New Roman CYR" w:hAnsi="Times New Roman CYR" w:cs="Times New Roman CYR"/>
                <w:color w:val="000000"/>
                <w:sz w:val="28"/>
                <w:szCs w:val="28"/>
              </w:rPr>
              <w:t>Безопасность детей - забота родителей</w:t>
            </w:r>
            <w:r w:rsidRPr="008E0B15">
              <w:rPr>
                <w:rFonts w:ascii="Times New Roman" w:hAnsi="Times New Roman" w:cs="Times New Roman"/>
                <w:color w:val="000000"/>
                <w:sz w:val="28"/>
                <w:szCs w:val="28"/>
              </w:rPr>
              <w:t>».</w:t>
            </w:r>
          </w:p>
          <w:p w:rsidR="008966C1" w:rsidRPr="008966C1" w:rsidRDefault="008966C1" w:rsidP="008966C1">
            <w:pPr>
              <w:pStyle w:val="a3"/>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sidRPr="008966C1">
              <w:rPr>
                <w:rFonts w:ascii="Times New Roman CYR" w:hAnsi="Times New Roman CYR" w:cs="Times New Roman CYR"/>
                <w:sz w:val="28"/>
                <w:szCs w:val="28"/>
              </w:rPr>
              <w:t xml:space="preserve">Круглый стол </w:t>
            </w:r>
            <w:r w:rsidRPr="008966C1">
              <w:rPr>
                <w:rFonts w:ascii="Times New Roman" w:hAnsi="Times New Roman" w:cs="Times New Roman"/>
                <w:sz w:val="28"/>
                <w:szCs w:val="28"/>
              </w:rPr>
              <w:t>«</w:t>
            </w:r>
            <w:r w:rsidRPr="008966C1">
              <w:rPr>
                <w:rFonts w:ascii="Times New Roman CYR" w:hAnsi="Times New Roman CYR" w:cs="Times New Roman CYR"/>
                <w:sz w:val="28"/>
                <w:szCs w:val="28"/>
              </w:rPr>
              <w:t>Журналист – профессия творческая</w:t>
            </w:r>
            <w:r>
              <w:rPr>
                <w:rFonts w:ascii="Times New Roman" w:hAnsi="Times New Roman" w:cs="Times New Roman"/>
                <w:sz w:val="28"/>
                <w:szCs w:val="28"/>
              </w:rPr>
              <w:t>».</w:t>
            </w:r>
          </w:p>
          <w:p w:rsidR="008966C1" w:rsidRPr="008966C1" w:rsidRDefault="008966C1" w:rsidP="008966C1">
            <w:pPr>
              <w:pStyle w:val="a3"/>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8966C1">
              <w:rPr>
                <w:rFonts w:ascii="Times New Roman CYR" w:hAnsi="Times New Roman CYR" w:cs="Times New Roman CYR"/>
                <w:color w:val="000000"/>
                <w:sz w:val="28"/>
                <w:szCs w:val="28"/>
              </w:rPr>
              <w:t xml:space="preserve">Совместный  праздник   </w:t>
            </w:r>
            <w:r w:rsidRPr="008966C1">
              <w:rPr>
                <w:rFonts w:ascii="Times New Roman" w:hAnsi="Times New Roman" w:cs="Times New Roman"/>
                <w:color w:val="000000"/>
                <w:sz w:val="28"/>
                <w:szCs w:val="28"/>
              </w:rPr>
              <w:t>«</w:t>
            </w:r>
            <w:r w:rsidRPr="008966C1">
              <w:rPr>
                <w:rFonts w:ascii="Times New Roman CYR" w:hAnsi="Times New Roman CYR" w:cs="Times New Roman CYR"/>
                <w:color w:val="000000"/>
                <w:sz w:val="28"/>
                <w:szCs w:val="28"/>
              </w:rPr>
              <w:t>Путешествие в страну журналистики</w:t>
            </w:r>
            <w:r w:rsidRPr="008966C1">
              <w:rPr>
                <w:rFonts w:ascii="Times New Roman" w:hAnsi="Times New Roman" w:cs="Times New Roman"/>
                <w:color w:val="000000"/>
                <w:sz w:val="28"/>
                <w:szCs w:val="28"/>
              </w:rPr>
              <w:t>».</w:t>
            </w:r>
          </w:p>
        </w:tc>
      </w:tr>
    </w:tbl>
    <w:p w:rsidR="008E0B15" w:rsidRPr="008966C1" w:rsidRDefault="008E0B15" w:rsidP="008E0B15">
      <w:pPr>
        <w:autoSpaceDE w:val="0"/>
        <w:autoSpaceDN w:val="0"/>
        <w:adjustRightInd w:val="0"/>
        <w:spacing w:after="0" w:line="240" w:lineRule="auto"/>
        <w:rPr>
          <w:rFonts w:ascii="Times New Roman" w:hAnsi="Times New Roman" w:cs="Times New Roman"/>
          <w:b/>
          <w:bCs/>
          <w:color w:val="000000"/>
          <w:sz w:val="28"/>
          <w:szCs w:val="28"/>
        </w:rPr>
      </w:pPr>
      <w:bookmarkStart w:id="0" w:name="_GoBack"/>
      <w:bookmarkEnd w:id="0"/>
    </w:p>
    <w:sectPr w:rsidR="008E0B15" w:rsidRPr="008966C1" w:rsidSect="003E2953">
      <w:headerReference w:type="even" r:id="rId8"/>
      <w:headerReference w:type="default" r:id="rId9"/>
      <w:footerReference w:type="even" r:id="rId10"/>
      <w:footerReference w:type="default" r:id="rId11"/>
      <w:headerReference w:type="first" r:id="rId12"/>
      <w:footerReference w:type="first" r:id="rId13"/>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C1" w:rsidRDefault="008966C1" w:rsidP="008966C1">
      <w:pPr>
        <w:spacing w:after="0" w:line="240" w:lineRule="auto"/>
      </w:pPr>
      <w:r>
        <w:separator/>
      </w:r>
    </w:p>
  </w:endnote>
  <w:endnote w:type="continuationSeparator" w:id="0">
    <w:p w:rsidR="008966C1" w:rsidRDefault="008966C1" w:rsidP="0089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C1" w:rsidRDefault="008966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C1" w:rsidRDefault="008966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C1" w:rsidRDefault="008966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C1" w:rsidRDefault="008966C1" w:rsidP="008966C1">
      <w:pPr>
        <w:spacing w:after="0" w:line="240" w:lineRule="auto"/>
      </w:pPr>
      <w:r>
        <w:separator/>
      </w:r>
    </w:p>
  </w:footnote>
  <w:footnote w:type="continuationSeparator" w:id="0">
    <w:p w:rsidR="008966C1" w:rsidRDefault="008966C1" w:rsidP="00896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C1" w:rsidRDefault="008966C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C1" w:rsidRDefault="008966C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C1" w:rsidRDefault="008966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54C7AC"/>
    <w:lvl w:ilvl="0">
      <w:numFmt w:val="bullet"/>
      <w:lvlText w:val="*"/>
      <w:lvlJc w:val="left"/>
    </w:lvl>
  </w:abstractNum>
  <w:abstractNum w:abstractNumId="1">
    <w:nsid w:val="0A28574C"/>
    <w:multiLevelType w:val="hybridMultilevel"/>
    <w:tmpl w:val="A7E45CC4"/>
    <w:lvl w:ilvl="0" w:tplc="3154C7AC">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935A24"/>
    <w:multiLevelType w:val="hybridMultilevel"/>
    <w:tmpl w:val="B93EF4CA"/>
    <w:lvl w:ilvl="0" w:tplc="7AC20504">
      <w:start w:val="1"/>
      <w:numFmt w:val="bullet"/>
      <w:lvlText w:val=""/>
      <w:lvlJc w:val="left"/>
      <w:pPr>
        <w:tabs>
          <w:tab w:val="num" w:pos="720"/>
        </w:tabs>
        <w:ind w:left="720" w:hanging="360"/>
      </w:pPr>
      <w:rPr>
        <w:rFonts w:ascii="Wingdings" w:hAnsi="Wingdings" w:hint="default"/>
      </w:rPr>
    </w:lvl>
    <w:lvl w:ilvl="1" w:tplc="CA084EEC" w:tentative="1">
      <w:start w:val="1"/>
      <w:numFmt w:val="bullet"/>
      <w:lvlText w:val=""/>
      <w:lvlJc w:val="left"/>
      <w:pPr>
        <w:tabs>
          <w:tab w:val="num" w:pos="1440"/>
        </w:tabs>
        <w:ind w:left="1440" w:hanging="360"/>
      </w:pPr>
      <w:rPr>
        <w:rFonts w:ascii="Wingdings" w:hAnsi="Wingdings" w:hint="default"/>
      </w:rPr>
    </w:lvl>
    <w:lvl w:ilvl="2" w:tplc="339406B6" w:tentative="1">
      <w:start w:val="1"/>
      <w:numFmt w:val="bullet"/>
      <w:lvlText w:val=""/>
      <w:lvlJc w:val="left"/>
      <w:pPr>
        <w:tabs>
          <w:tab w:val="num" w:pos="2160"/>
        </w:tabs>
        <w:ind w:left="2160" w:hanging="360"/>
      </w:pPr>
      <w:rPr>
        <w:rFonts w:ascii="Wingdings" w:hAnsi="Wingdings" w:hint="default"/>
      </w:rPr>
    </w:lvl>
    <w:lvl w:ilvl="3" w:tplc="C2828AC4" w:tentative="1">
      <w:start w:val="1"/>
      <w:numFmt w:val="bullet"/>
      <w:lvlText w:val=""/>
      <w:lvlJc w:val="left"/>
      <w:pPr>
        <w:tabs>
          <w:tab w:val="num" w:pos="2880"/>
        </w:tabs>
        <w:ind w:left="2880" w:hanging="360"/>
      </w:pPr>
      <w:rPr>
        <w:rFonts w:ascii="Wingdings" w:hAnsi="Wingdings" w:hint="default"/>
      </w:rPr>
    </w:lvl>
    <w:lvl w:ilvl="4" w:tplc="0B6C7E2C" w:tentative="1">
      <w:start w:val="1"/>
      <w:numFmt w:val="bullet"/>
      <w:lvlText w:val=""/>
      <w:lvlJc w:val="left"/>
      <w:pPr>
        <w:tabs>
          <w:tab w:val="num" w:pos="3600"/>
        </w:tabs>
        <w:ind w:left="3600" w:hanging="360"/>
      </w:pPr>
      <w:rPr>
        <w:rFonts w:ascii="Wingdings" w:hAnsi="Wingdings" w:hint="default"/>
      </w:rPr>
    </w:lvl>
    <w:lvl w:ilvl="5" w:tplc="CCDA779A" w:tentative="1">
      <w:start w:val="1"/>
      <w:numFmt w:val="bullet"/>
      <w:lvlText w:val=""/>
      <w:lvlJc w:val="left"/>
      <w:pPr>
        <w:tabs>
          <w:tab w:val="num" w:pos="4320"/>
        </w:tabs>
        <w:ind w:left="4320" w:hanging="360"/>
      </w:pPr>
      <w:rPr>
        <w:rFonts w:ascii="Wingdings" w:hAnsi="Wingdings" w:hint="default"/>
      </w:rPr>
    </w:lvl>
    <w:lvl w:ilvl="6" w:tplc="D4068084" w:tentative="1">
      <w:start w:val="1"/>
      <w:numFmt w:val="bullet"/>
      <w:lvlText w:val=""/>
      <w:lvlJc w:val="left"/>
      <w:pPr>
        <w:tabs>
          <w:tab w:val="num" w:pos="5040"/>
        </w:tabs>
        <w:ind w:left="5040" w:hanging="360"/>
      </w:pPr>
      <w:rPr>
        <w:rFonts w:ascii="Wingdings" w:hAnsi="Wingdings" w:hint="default"/>
      </w:rPr>
    </w:lvl>
    <w:lvl w:ilvl="7" w:tplc="E67CABDE" w:tentative="1">
      <w:start w:val="1"/>
      <w:numFmt w:val="bullet"/>
      <w:lvlText w:val=""/>
      <w:lvlJc w:val="left"/>
      <w:pPr>
        <w:tabs>
          <w:tab w:val="num" w:pos="5760"/>
        </w:tabs>
        <w:ind w:left="5760" w:hanging="360"/>
      </w:pPr>
      <w:rPr>
        <w:rFonts w:ascii="Wingdings" w:hAnsi="Wingdings" w:hint="default"/>
      </w:rPr>
    </w:lvl>
    <w:lvl w:ilvl="8" w:tplc="EFDEAABC" w:tentative="1">
      <w:start w:val="1"/>
      <w:numFmt w:val="bullet"/>
      <w:lvlText w:val=""/>
      <w:lvlJc w:val="left"/>
      <w:pPr>
        <w:tabs>
          <w:tab w:val="num" w:pos="6480"/>
        </w:tabs>
        <w:ind w:left="6480" w:hanging="360"/>
      </w:pPr>
      <w:rPr>
        <w:rFonts w:ascii="Wingdings" w:hAnsi="Wingdings" w:hint="default"/>
      </w:rPr>
    </w:lvl>
  </w:abstractNum>
  <w:abstractNum w:abstractNumId="3">
    <w:nsid w:val="6E103533"/>
    <w:multiLevelType w:val="hybridMultilevel"/>
    <w:tmpl w:val="5D0C3400"/>
    <w:lvl w:ilvl="0" w:tplc="3154C7AC">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860CED"/>
    <w:multiLevelType w:val="hybridMultilevel"/>
    <w:tmpl w:val="4886D40E"/>
    <w:lvl w:ilvl="0" w:tplc="B8BE00C4">
      <w:start w:val="1"/>
      <w:numFmt w:val="bullet"/>
      <w:lvlText w:val=""/>
      <w:lvlJc w:val="left"/>
      <w:pPr>
        <w:tabs>
          <w:tab w:val="num" w:pos="720"/>
        </w:tabs>
        <w:ind w:left="720" w:hanging="360"/>
      </w:pPr>
      <w:rPr>
        <w:rFonts w:ascii="Wingdings" w:hAnsi="Wingdings" w:hint="default"/>
      </w:rPr>
    </w:lvl>
    <w:lvl w:ilvl="1" w:tplc="B502B902" w:tentative="1">
      <w:start w:val="1"/>
      <w:numFmt w:val="bullet"/>
      <w:lvlText w:val=""/>
      <w:lvlJc w:val="left"/>
      <w:pPr>
        <w:tabs>
          <w:tab w:val="num" w:pos="1440"/>
        </w:tabs>
        <w:ind w:left="1440" w:hanging="360"/>
      </w:pPr>
      <w:rPr>
        <w:rFonts w:ascii="Wingdings" w:hAnsi="Wingdings" w:hint="default"/>
      </w:rPr>
    </w:lvl>
    <w:lvl w:ilvl="2" w:tplc="224C02B0" w:tentative="1">
      <w:start w:val="1"/>
      <w:numFmt w:val="bullet"/>
      <w:lvlText w:val=""/>
      <w:lvlJc w:val="left"/>
      <w:pPr>
        <w:tabs>
          <w:tab w:val="num" w:pos="2160"/>
        </w:tabs>
        <w:ind w:left="2160" w:hanging="360"/>
      </w:pPr>
      <w:rPr>
        <w:rFonts w:ascii="Wingdings" w:hAnsi="Wingdings" w:hint="default"/>
      </w:rPr>
    </w:lvl>
    <w:lvl w:ilvl="3" w:tplc="82CE7DF2" w:tentative="1">
      <w:start w:val="1"/>
      <w:numFmt w:val="bullet"/>
      <w:lvlText w:val=""/>
      <w:lvlJc w:val="left"/>
      <w:pPr>
        <w:tabs>
          <w:tab w:val="num" w:pos="2880"/>
        </w:tabs>
        <w:ind w:left="2880" w:hanging="360"/>
      </w:pPr>
      <w:rPr>
        <w:rFonts w:ascii="Wingdings" w:hAnsi="Wingdings" w:hint="default"/>
      </w:rPr>
    </w:lvl>
    <w:lvl w:ilvl="4" w:tplc="32A0B496" w:tentative="1">
      <w:start w:val="1"/>
      <w:numFmt w:val="bullet"/>
      <w:lvlText w:val=""/>
      <w:lvlJc w:val="left"/>
      <w:pPr>
        <w:tabs>
          <w:tab w:val="num" w:pos="3600"/>
        </w:tabs>
        <w:ind w:left="3600" w:hanging="360"/>
      </w:pPr>
      <w:rPr>
        <w:rFonts w:ascii="Wingdings" w:hAnsi="Wingdings" w:hint="default"/>
      </w:rPr>
    </w:lvl>
    <w:lvl w:ilvl="5" w:tplc="794E3A36" w:tentative="1">
      <w:start w:val="1"/>
      <w:numFmt w:val="bullet"/>
      <w:lvlText w:val=""/>
      <w:lvlJc w:val="left"/>
      <w:pPr>
        <w:tabs>
          <w:tab w:val="num" w:pos="4320"/>
        </w:tabs>
        <w:ind w:left="4320" w:hanging="360"/>
      </w:pPr>
      <w:rPr>
        <w:rFonts w:ascii="Wingdings" w:hAnsi="Wingdings" w:hint="default"/>
      </w:rPr>
    </w:lvl>
    <w:lvl w:ilvl="6" w:tplc="B0485040" w:tentative="1">
      <w:start w:val="1"/>
      <w:numFmt w:val="bullet"/>
      <w:lvlText w:val=""/>
      <w:lvlJc w:val="left"/>
      <w:pPr>
        <w:tabs>
          <w:tab w:val="num" w:pos="5040"/>
        </w:tabs>
        <w:ind w:left="5040" w:hanging="360"/>
      </w:pPr>
      <w:rPr>
        <w:rFonts w:ascii="Wingdings" w:hAnsi="Wingdings" w:hint="default"/>
      </w:rPr>
    </w:lvl>
    <w:lvl w:ilvl="7" w:tplc="32DED56E" w:tentative="1">
      <w:start w:val="1"/>
      <w:numFmt w:val="bullet"/>
      <w:lvlText w:val=""/>
      <w:lvlJc w:val="left"/>
      <w:pPr>
        <w:tabs>
          <w:tab w:val="num" w:pos="5760"/>
        </w:tabs>
        <w:ind w:left="5760" w:hanging="360"/>
      </w:pPr>
      <w:rPr>
        <w:rFonts w:ascii="Wingdings" w:hAnsi="Wingdings" w:hint="default"/>
      </w:rPr>
    </w:lvl>
    <w:lvl w:ilvl="8" w:tplc="917CCBEC"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vlJc w:val="left"/>
        <w:pPr>
          <w:ind w:left="720" w:hanging="360"/>
        </w:pPr>
        <w:rPr>
          <w:rFonts w:ascii="Symbol" w:hAnsi="Symbol" w:hint="default"/>
        </w:rPr>
      </w:lvl>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D9"/>
    <w:rsid w:val="000D16BF"/>
    <w:rsid w:val="00390DD9"/>
    <w:rsid w:val="00547073"/>
    <w:rsid w:val="005C1D66"/>
    <w:rsid w:val="00641FC6"/>
    <w:rsid w:val="006609EE"/>
    <w:rsid w:val="006C5DB6"/>
    <w:rsid w:val="007B0DF7"/>
    <w:rsid w:val="008966C1"/>
    <w:rsid w:val="008D1FB0"/>
    <w:rsid w:val="008E0B15"/>
    <w:rsid w:val="00A74FD9"/>
    <w:rsid w:val="00BF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6BF"/>
    <w:pPr>
      <w:ind w:left="720"/>
      <w:contextualSpacing/>
    </w:pPr>
  </w:style>
  <w:style w:type="paragraph" w:styleId="a4">
    <w:name w:val="header"/>
    <w:basedOn w:val="a"/>
    <w:link w:val="a5"/>
    <w:uiPriority w:val="99"/>
    <w:unhideWhenUsed/>
    <w:rsid w:val="008966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66C1"/>
  </w:style>
  <w:style w:type="paragraph" w:styleId="a6">
    <w:name w:val="footer"/>
    <w:basedOn w:val="a"/>
    <w:link w:val="a7"/>
    <w:uiPriority w:val="99"/>
    <w:unhideWhenUsed/>
    <w:rsid w:val="008966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66C1"/>
  </w:style>
  <w:style w:type="paragraph" w:styleId="a8">
    <w:name w:val="Balloon Text"/>
    <w:basedOn w:val="a"/>
    <w:link w:val="a9"/>
    <w:uiPriority w:val="99"/>
    <w:semiHidden/>
    <w:unhideWhenUsed/>
    <w:rsid w:val="008D1F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6BF"/>
    <w:pPr>
      <w:ind w:left="720"/>
      <w:contextualSpacing/>
    </w:pPr>
  </w:style>
  <w:style w:type="paragraph" w:styleId="a4">
    <w:name w:val="header"/>
    <w:basedOn w:val="a"/>
    <w:link w:val="a5"/>
    <w:uiPriority w:val="99"/>
    <w:unhideWhenUsed/>
    <w:rsid w:val="008966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66C1"/>
  </w:style>
  <w:style w:type="paragraph" w:styleId="a6">
    <w:name w:val="footer"/>
    <w:basedOn w:val="a"/>
    <w:link w:val="a7"/>
    <w:uiPriority w:val="99"/>
    <w:unhideWhenUsed/>
    <w:rsid w:val="008966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66C1"/>
  </w:style>
  <w:style w:type="paragraph" w:styleId="a8">
    <w:name w:val="Balloon Text"/>
    <w:basedOn w:val="a"/>
    <w:link w:val="a9"/>
    <w:uiPriority w:val="99"/>
    <w:semiHidden/>
    <w:unhideWhenUsed/>
    <w:rsid w:val="008D1F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29557">
      <w:bodyDiv w:val="1"/>
      <w:marLeft w:val="0"/>
      <w:marRight w:val="0"/>
      <w:marTop w:val="0"/>
      <w:marBottom w:val="0"/>
      <w:divBdr>
        <w:top w:val="none" w:sz="0" w:space="0" w:color="auto"/>
        <w:left w:val="none" w:sz="0" w:space="0" w:color="auto"/>
        <w:bottom w:val="none" w:sz="0" w:space="0" w:color="auto"/>
        <w:right w:val="none" w:sz="0" w:space="0" w:color="auto"/>
      </w:divBdr>
      <w:divsChild>
        <w:div w:id="266543195">
          <w:marLeft w:val="504"/>
          <w:marRight w:val="0"/>
          <w:marTop w:val="0"/>
          <w:marBottom w:val="0"/>
          <w:divBdr>
            <w:top w:val="none" w:sz="0" w:space="0" w:color="auto"/>
            <w:left w:val="none" w:sz="0" w:space="0" w:color="auto"/>
            <w:bottom w:val="none" w:sz="0" w:space="0" w:color="auto"/>
            <w:right w:val="none" w:sz="0" w:space="0" w:color="auto"/>
          </w:divBdr>
        </w:div>
        <w:div w:id="693000697">
          <w:marLeft w:val="504"/>
          <w:marRight w:val="0"/>
          <w:marTop w:val="0"/>
          <w:marBottom w:val="0"/>
          <w:divBdr>
            <w:top w:val="none" w:sz="0" w:space="0" w:color="auto"/>
            <w:left w:val="none" w:sz="0" w:space="0" w:color="auto"/>
            <w:bottom w:val="none" w:sz="0" w:space="0" w:color="auto"/>
            <w:right w:val="none" w:sz="0" w:space="0" w:color="auto"/>
          </w:divBdr>
        </w:div>
        <w:div w:id="491988354">
          <w:marLeft w:val="504"/>
          <w:marRight w:val="0"/>
          <w:marTop w:val="0"/>
          <w:marBottom w:val="0"/>
          <w:divBdr>
            <w:top w:val="none" w:sz="0" w:space="0" w:color="auto"/>
            <w:left w:val="none" w:sz="0" w:space="0" w:color="auto"/>
            <w:bottom w:val="none" w:sz="0" w:space="0" w:color="auto"/>
            <w:right w:val="none" w:sz="0" w:space="0" w:color="auto"/>
          </w:divBdr>
        </w:div>
        <w:div w:id="1807042317">
          <w:marLeft w:val="504"/>
          <w:marRight w:val="0"/>
          <w:marTop w:val="0"/>
          <w:marBottom w:val="0"/>
          <w:divBdr>
            <w:top w:val="none" w:sz="0" w:space="0" w:color="auto"/>
            <w:left w:val="none" w:sz="0" w:space="0" w:color="auto"/>
            <w:bottom w:val="none" w:sz="0" w:space="0" w:color="auto"/>
            <w:right w:val="none" w:sz="0" w:space="0" w:color="auto"/>
          </w:divBdr>
        </w:div>
        <w:div w:id="1784230109">
          <w:marLeft w:val="50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1605</Words>
  <Characters>9153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2016-04-12T04:17:00Z</cp:lastPrinted>
  <dcterms:created xsi:type="dcterms:W3CDTF">2016-04-11T11:57:00Z</dcterms:created>
  <dcterms:modified xsi:type="dcterms:W3CDTF">2016-10-29T07:27:00Z</dcterms:modified>
</cp:coreProperties>
</file>