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74E" w:rsidRPr="002B334A"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Pr="00573D89" w:rsidRDefault="007A374E" w:rsidP="007A374E">
      <w:pPr>
        <w:pStyle w:val="a3"/>
        <w:jc w:val="center"/>
        <w:rPr>
          <w:color w:val="000000"/>
        </w:rPr>
      </w:pPr>
      <w:r w:rsidRPr="00573D89">
        <w:rPr>
          <w:color w:val="000000"/>
        </w:rPr>
        <w:t>Муниципальное  дошкольное образовательное учреждение детский сад общеразвивающего вида №8 «Золотая рыбка»</w:t>
      </w:r>
    </w:p>
    <w:p w:rsidR="007A374E" w:rsidRDefault="007A374E" w:rsidP="007A374E">
      <w:pPr>
        <w:spacing w:before="100" w:beforeAutospacing="1" w:after="100" w:afterAutospacing="1" w:line="240" w:lineRule="auto"/>
        <w:rPr>
          <w:rFonts w:ascii="Tahoma" w:eastAsia="Times New Roman" w:hAnsi="Tahoma" w:cs="Tahoma"/>
          <w:b/>
          <w:bCs/>
          <w:color w:val="000000"/>
          <w:sz w:val="32"/>
          <w:szCs w:val="32"/>
          <w:lang w:eastAsia="ru-RU"/>
        </w:rPr>
      </w:pPr>
    </w:p>
    <w:p w:rsidR="007A374E" w:rsidRDefault="007A374E" w:rsidP="007A374E">
      <w:pPr>
        <w:spacing w:before="100" w:beforeAutospacing="1" w:after="100" w:afterAutospacing="1" w:line="240" w:lineRule="auto"/>
        <w:rPr>
          <w:rFonts w:ascii="Tahoma" w:eastAsia="Times New Roman" w:hAnsi="Tahoma" w:cs="Tahoma"/>
          <w:b/>
          <w:bCs/>
          <w:color w:val="000000"/>
          <w:sz w:val="32"/>
          <w:szCs w:val="32"/>
          <w:lang w:eastAsia="ru-RU"/>
        </w:rPr>
      </w:pPr>
    </w:p>
    <w:p w:rsidR="007A374E" w:rsidRDefault="007A374E" w:rsidP="007A374E">
      <w:pPr>
        <w:spacing w:before="100" w:beforeAutospacing="1" w:after="100" w:afterAutospacing="1" w:line="240" w:lineRule="auto"/>
        <w:rPr>
          <w:rFonts w:ascii="Tahoma" w:eastAsia="Times New Roman" w:hAnsi="Tahoma" w:cs="Tahoma"/>
          <w:b/>
          <w:bCs/>
          <w:color w:val="000000"/>
          <w:sz w:val="32"/>
          <w:szCs w:val="32"/>
          <w:lang w:eastAsia="ru-RU"/>
        </w:rPr>
      </w:pPr>
    </w:p>
    <w:p w:rsidR="007A374E" w:rsidRDefault="007A374E" w:rsidP="007A374E">
      <w:pPr>
        <w:spacing w:before="100" w:beforeAutospacing="1" w:after="100" w:afterAutospacing="1" w:line="240" w:lineRule="auto"/>
        <w:rPr>
          <w:rFonts w:ascii="Tahoma" w:eastAsia="Times New Roman" w:hAnsi="Tahoma" w:cs="Tahoma"/>
          <w:b/>
          <w:bCs/>
          <w:color w:val="000000"/>
          <w:sz w:val="32"/>
          <w:szCs w:val="32"/>
          <w:lang w:eastAsia="ru-RU"/>
        </w:rPr>
      </w:pPr>
    </w:p>
    <w:p w:rsidR="007A374E" w:rsidRDefault="007A374E" w:rsidP="007A374E">
      <w:pPr>
        <w:spacing w:before="100" w:beforeAutospacing="1" w:after="100" w:afterAutospacing="1" w:line="240" w:lineRule="auto"/>
        <w:rPr>
          <w:rFonts w:ascii="Tahoma" w:eastAsia="Times New Roman" w:hAnsi="Tahoma" w:cs="Tahoma"/>
          <w:b/>
          <w:bCs/>
          <w:color w:val="000000"/>
          <w:sz w:val="32"/>
          <w:szCs w:val="32"/>
          <w:lang w:eastAsia="ru-RU"/>
        </w:rPr>
      </w:pPr>
    </w:p>
    <w:p w:rsidR="007A374E" w:rsidRPr="00573D89" w:rsidRDefault="007A374E" w:rsidP="007A374E">
      <w:pPr>
        <w:spacing w:before="100" w:beforeAutospacing="1" w:after="100" w:afterAutospacing="1" w:line="240" w:lineRule="auto"/>
        <w:rPr>
          <w:rFonts w:ascii="Times New Roman" w:eastAsia="Times New Roman" w:hAnsi="Times New Roman" w:cs="Times New Roman"/>
          <w:color w:val="000000"/>
          <w:sz w:val="36"/>
          <w:szCs w:val="36"/>
          <w:lang w:eastAsia="ru-RU"/>
        </w:rPr>
      </w:pPr>
      <w:r w:rsidRPr="00573D89">
        <w:rPr>
          <w:rFonts w:ascii="Times New Roman" w:eastAsia="Times New Roman" w:hAnsi="Times New Roman" w:cs="Times New Roman"/>
          <w:b/>
          <w:bCs/>
          <w:color w:val="000000"/>
          <w:sz w:val="36"/>
          <w:szCs w:val="36"/>
          <w:lang w:eastAsia="ru-RU"/>
        </w:rPr>
        <w:t xml:space="preserve"> ПЛАН ПО САМООБРАЗОВАНИЮ ПЕДАГОГА</w:t>
      </w:r>
    </w:p>
    <w:p w:rsidR="007A374E" w:rsidRPr="00573D89" w:rsidRDefault="007A374E" w:rsidP="007A374E">
      <w:pPr>
        <w:spacing w:before="100" w:beforeAutospacing="1" w:after="100" w:afterAutospacing="1" w:line="240" w:lineRule="auto"/>
        <w:rPr>
          <w:rFonts w:ascii="Times New Roman" w:eastAsia="Times New Roman" w:hAnsi="Times New Roman" w:cs="Times New Roman"/>
          <w:color w:val="000000"/>
          <w:sz w:val="18"/>
          <w:szCs w:val="18"/>
          <w:lang w:eastAsia="ru-RU"/>
        </w:rPr>
      </w:pPr>
      <w:r w:rsidRPr="00573D89">
        <w:rPr>
          <w:rFonts w:ascii="Times New Roman" w:eastAsia="Times New Roman" w:hAnsi="Times New Roman" w:cs="Times New Roman"/>
          <w:color w:val="000000"/>
          <w:sz w:val="36"/>
          <w:szCs w:val="36"/>
          <w:lang w:eastAsia="ru-RU"/>
        </w:rPr>
        <w:br/>
      </w:r>
    </w:p>
    <w:p w:rsidR="007A374E" w:rsidRPr="00573D89" w:rsidRDefault="007A374E" w:rsidP="007A374E">
      <w:pPr>
        <w:spacing w:before="100" w:beforeAutospacing="1" w:after="100" w:afterAutospacing="1" w:line="240" w:lineRule="auto"/>
        <w:rPr>
          <w:rFonts w:ascii="Times New Roman" w:eastAsia="Times New Roman" w:hAnsi="Times New Roman" w:cs="Times New Roman"/>
          <w:color w:val="000000"/>
          <w:sz w:val="18"/>
          <w:szCs w:val="18"/>
          <w:lang w:eastAsia="ru-RU"/>
        </w:rPr>
      </w:pPr>
      <w:r w:rsidRPr="00573D89">
        <w:rPr>
          <w:rFonts w:ascii="Times New Roman" w:eastAsia="Times New Roman" w:hAnsi="Times New Roman" w:cs="Times New Roman"/>
          <w:b/>
          <w:bCs/>
          <w:color w:val="000000"/>
          <w:sz w:val="27"/>
          <w:szCs w:val="27"/>
          <w:lang w:eastAsia="ru-RU"/>
        </w:rPr>
        <w:t>Тема:</w:t>
      </w:r>
      <w:r w:rsidRPr="00573D89">
        <w:rPr>
          <w:rFonts w:ascii="Times New Roman" w:eastAsia="Times New Roman" w:hAnsi="Times New Roman" w:cs="Times New Roman"/>
          <w:b/>
          <w:bCs/>
          <w:color w:val="000000"/>
          <w:sz w:val="27"/>
          <w:lang w:eastAsia="ru-RU"/>
        </w:rPr>
        <w:t> </w:t>
      </w:r>
      <w:r w:rsidRPr="00573D89">
        <w:rPr>
          <w:rFonts w:ascii="Times New Roman" w:eastAsia="Times New Roman" w:hAnsi="Times New Roman" w:cs="Times New Roman"/>
          <w:b/>
          <w:bCs/>
          <w:i/>
          <w:iCs/>
          <w:color w:val="000000"/>
          <w:sz w:val="27"/>
          <w:szCs w:val="27"/>
          <w:lang w:eastAsia="ru-RU"/>
        </w:rPr>
        <w:t>«Использование театрализованной деятельности в развитии речи детей 4-5 лет (средняя группа)</w:t>
      </w:r>
    </w:p>
    <w:p w:rsidR="007A374E" w:rsidRPr="00573D89" w:rsidRDefault="007A374E" w:rsidP="007A374E">
      <w:pPr>
        <w:spacing w:before="100" w:beforeAutospacing="1" w:after="100" w:afterAutospacing="1" w:line="240" w:lineRule="auto"/>
        <w:rPr>
          <w:rFonts w:ascii="Times New Roman" w:eastAsia="Times New Roman" w:hAnsi="Times New Roman" w:cs="Times New Roman"/>
          <w:color w:val="000000"/>
          <w:sz w:val="36"/>
          <w:szCs w:val="36"/>
          <w:lang w:eastAsia="ru-RU"/>
        </w:rPr>
      </w:pPr>
    </w:p>
    <w:p w:rsidR="007A374E" w:rsidRPr="00573D89" w:rsidRDefault="007A374E" w:rsidP="007A374E">
      <w:pPr>
        <w:spacing w:before="100" w:beforeAutospacing="1" w:after="100" w:afterAutospacing="1" w:line="240" w:lineRule="auto"/>
        <w:rPr>
          <w:rFonts w:ascii="Times New Roman" w:eastAsia="Times New Roman" w:hAnsi="Times New Roman" w:cs="Times New Roman"/>
          <w:color w:val="000000"/>
          <w:sz w:val="36"/>
          <w:szCs w:val="36"/>
          <w:lang w:eastAsia="ru-RU"/>
        </w:rPr>
      </w:pPr>
    </w:p>
    <w:p w:rsidR="007A374E" w:rsidRPr="00573D89" w:rsidRDefault="007A374E" w:rsidP="007A374E">
      <w:pPr>
        <w:spacing w:before="100" w:beforeAutospacing="1" w:after="100" w:afterAutospacing="1" w:line="240" w:lineRule="auto"/>
        <w:rPr>
          <w:rFonts w:ascii="Times New Roman" w:eastAsia="Times New Roman" w:hAnsi="Times New Roman" w:cs="Times New Roman"/>
          <w:color w:val="000000"/>
          <w:sz w:val="36"/>
          <w:szCs w:val="36"/>
          <w:lang w:eastAsia="ru-RU"/>
        </w:rPr>
      </w:pPr>
    </w:p>
    <w:p w:rsidR="007A374E" w:rsidRPr="00573D89" w:rsidRDefault="007A374E" w:rsidP="007A374E">
      <w:pPr>
        <w:spacing w:before="100" w:beforeAutospacing="1" w:after="100" w:afterAutospacing="1" w:line="240" w:lineRule="auto"/>
        <w:rPr>
          <w:rFonts w:ascii="Times New Roman" w:eastAsia="Times New Roman" w:hAnsi="Times New Roman" w:cs="Times New Roman"/>
          <w:color w:val="000000"/>
          <w:sz w:val="36"/>
          <w:szCs w:val="36"/>
          <w:lang w:eastAsia="ru-RU"/>
        </w:rPr>
      </w:pPr>
    </w:p>
    <w:p w:rsidR="007A374E" w:rsidRPr="00573D89" w:rsidRDefault="007A374E" w:rsidP="007A374E">
      <w:pPr>
        <w:spacing w:before="100" w:beforeAutospacing="1" w:after="100" w:afterAutospacing="1" w:line="240" w:lineRule="auto"/>
        <w:rPr>
          <w:rFonts w:ascii="Times New Roman" w:eastAsia="Times New Roman" w:hAnsi="Times New Roman" w:cs="Times New Roman"/>
          <w:sz w:val="36"/>
          <w:szCs w:val="36"/>
          <w:lang w:eastAsia="ru-RU"/>
        </w:rPr>
      </w:pPr>
      <w:r w:rsidRPr="00573D89">
        <w:rPr>
          <w:rFonts w:ascii="Times New Roman" w:eastAsia="Times New Roman" w:hAnsi="Times New Roman" w:cs="Times New Roman"/>
          <w:b/>
          <w:bCs/>
          <w:color w:val="000000"/>
          <w:sz w:val="36"/>
          <w:szCs w:val="36"/>
          <w:lang w:eastAsia="ru-RU"/>
        </w:rPr>
        <w:t xml:space="preserve">                           </w:t>
      </w:r>
    </w:p>
    <w:p w:rsidR="007A374E" w:rsidRPr="00573D89" w:rsidRDefault="007A374E" w:rsidP="007A374E">
      <w:pPr>
        <w:pStyle w:val="a3"/>
        <w:rPr>
          <w:color w:val="000000"/>
          <w:sz w:val="22"/>
          <w:szCs w:val="22"/>
        </w:rPr>
      </w:pPr>
      <w:r>
        <w:rPr>
          <w:rFonts w:ascii="Tahoma" w:hAnsi="Tahoma" w:cs="Tahoma"/>
          <w:color w:val="000000"/>
          <w:sz w:val="18"/>
          <w:szCs w:val="18"/>
        </w:rPr>
        <w:t xml:space="preserve">                                                                                                   </w:t>
      </w:r>
      <w:r w:rsidRPr="00573D89">
        <w:rPr>
          <w:color w:val="000000"/>
          <w:sz w:val="22"/>
          <w:szCs w:val="22"/>
        </w:rPr>
        <w:t>Выполнила:</w:t>
      </w:r>
    </w:p>
    <w:p w:rsidR="007A374E" w:rsidRPr="00573D89" w:rsidRDefault="007A374E" w:rsidP="007A374E">
      <w:pPr>
        <w:pStyle w:val="a3"/>
        <w:rPr>
          <w:color w:val="000000"/>
          <w:sz w:val="22"/>
          <w:szCs w:val="22"/>
        </w:rPr>
      </w:pPr>
      <w:r w:rsidRPr="00573D89">
        <w:rPr>
          <w:color w:val="000000"/>
          <w:sz w:val="22"/>
          <w:szCs w:val="22"/>
        </w:rPr>
        <w:t xml:space="preserve">                                                                                                                   Гришина Елена Анатольевна</w:t>
      </w:r>
    </w:p>
    <w:p w:rsidR="007A374E" w:rsidRPr="00573D89" w:rsidRDefault="007A374E" w:rsidP="007A374E">
      <w:pPr>
        <w:pStyle w:val="a3"/>
        <w:rPr>
          <w:color w:val="000000"/>
          <w:sz w:val="22"/>
          <w:szCs w:val="22"/>
        </w:rPr>
      </w:pPr>
      <w:r w:rsidRPr="00573D89">
        <w:rPr>
          <w:color w:val="000000"/>
          <w:sz w:val="22"/>
          <w:szCs w:val="22"/>
        </w:rPr>
        <w:t xml:space="preserve">                                                                                                              воспитатель средней  группы № 4</w:t>
      </w:r>
    </w:p>
    <w:p w:rsidR="007A374E" w:rsidRPr="00573D89" w:rsidRDefault="007A374E" w:rsidP="007A374E">
      <w:pPr>
        <w:spacing w:before="100" w:beforeAutospacing="1" w:after="100" w:afterAutospacing="1" w:line="240" w:lineRule="auto"/>
        <w:rPr>
          <w:rFonts w:ascii="Times New Roman" w:eastAsia="Times New Roman" w:hAnsi="Times New Roman" w:cs="Times New Roman"/>
          <w:color w:val="000000"/>
          <w:sz w:val="36"/>
          <w:szCs w:val="36"/>
          <w:lang w:eastAsia="ru-RU"/>
        </w:rPr>
      </w:pPr>
    </w:p>
    <w:p w:rsidR="007A374E" w:rsidRPr="00573D89" w:rsidRDefault="007A374E" w:rsidP="007A374E">
      <w:pPr>
        <w:spacing w:before="100" w:beforeAutospacing="1" w:after="100" w:afterAutospacing="1" w:line="240" w:lineRule="auto"/>
        <w:rPr>
          <w:rFonts w:ascii="Times New Roman" w:eastAsia="Times New Roman" w:hAnsi="Times New Roman" w:cs="Times New Roman"/>
          <w:color w:val="000000"/>
          <w:sz w:val="36"/>
          <w:szCs w:val="36"/>
          <w:lang w:eastAsia="ru-RU"/>
        </w:rPr>
      </w:pPr>
    </w:p>
    <w:p w:rsidR="007A374E" w:rsidRPr="00573D89" w:rsidRDefault="007A374E" w:rsidP="007A374E">
      <w:pPr>
        <w:pStyle w:val="a3"/>
        <w:jc w:val="center"/>
        <w:rPr>
          <w:color w:val="000000"/>
          <w:sz w:val="22"/>
          <w:szCs w:val="22"/>
        </w:rPr>
      </w:pPr>
      <w:proofErr w:type="spellStart"/>
      <w:r w:rsidRPr="00573D89">
        <w:rPr>
          <w:color w:val="000000"/>
          <w:sz w:val="22"/>
          <w:szCs w:val="22"/>
        </w:rPr>
        <w:t>г</w:t>
      </w:r>
      <w:proofErr w:type="gramStart"/>
      <w:r w:rsidRPr="00573D89">
        <w:rPr>
          <w:color w:val="000000"/>
          <w:sz w:val="22"/>
          <w:szCs w:val="22"/>
        </w:rPr>
        <w:t>.В</w:t>
      </w:r>
      <w:proofErr w:type="gramEnd"/>
      <w:r w:rsidRPr="00573D89">
        <w:rPr>
          <w:color w:val="000000"/>
          <w:sz w:val="22"/>
          <w:szCs w:val="22"/>
        </w:rPr>
        <w:t>оскресенск</w:t>
      </w:r>
      <w:proofErr w:type="spellEnd"/>
    </w:p>
    <w:p w:rsidR="007A374E" w:rsidRPr="00573D89" w:rsidRDefault="007A374E" w:rsidP="007A374E">
      <w:pPr>
        <w:pStyle w:val="a3"/>
        <w:jc w:val="center"/>
        <w:rPr>
          <w:color w:val="000000"/>
          <w:sz w:val="22"/>
          <w:szCs w:val="22"/>
        </w:rPr>
      </w:pPr>
      <w:r w:rsidRPr="00573D89">
        <w:rPr>
          <w:color w:val="000000"/>
          <w:sz w:val="22"/>
          <w:szCs w:val="22"/>
        </w:rPr>
        <w:t>2016</w:t>
      </w:r>
      <w:r>
        <w:rPr>
          <w:color w:val="000000"/>
          <w:sz w:val="22"/>
          <w:szCs w:val="22"/>
        </w:rPr>
        <w:t>-201</w:t>
      </w:r>
      <w:r w:rsidR="00870B10">
        <w:rPr>
          <w:color w:val="000000"/>
          <w:sz w:val="22"/>
          <w:szCs w:val="22"/>
        </w:rPr>
        <w:t>7</w:t>
      </w:r>
    </w:p>
    <w:p w:rsidR="007A374E" w:rsidRPr="00573D89"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3D89">
        <w:rPr>
          <w:rFonts w:ascii="Times New Roman" w:eastAsia="Times New Roman" w:hAnsi="Times New Roman" w:cs="Times New Roman"/>
          <w:color w:val="000000"/>
          <w:sz w:val="28"/>
          <w:szCs w:val="28"/>
          <w:lang w:eastAsia="ru-RU"/>
        </w:rPr>
        <w:lastRenderedPageBreak/>
        <w:t>Дата начала работы над темой: сентябрь 2016 года</w:t>
      </w:r>
    </w:p>
    <w:p w:rsidR="007A374E" w:rsidRPr="00573D89"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3D89">
        <w:rPr>
          <w:rFonts w:ascii="Times New Roman" w:eastAsia="Times New Roman" w:hAnsi="Times New Roman" w:cs="Times New Roman"/>
          <w:color w:val="000000"/>
          <w:sz w:val="28"/>
          <w:szCs w:val="28"/>
          <w:lang w:eastAsia="ru-RU"/>
        </w:rPr>
        <w:t>Предполагаемая дата окончания работы: май 2017 года</w:t>
      </w:r>
    </w:p>
    <w:p w:rsidR="007A374E" w:rsidRPr="00573D89"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A374E" w:rsidRPr="00573D89"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b/>
          <w:bCs/>
          <w:color w:val="000000"/>
          <w:sz w:val="28"/>
          <w:szCs w:val="28"/>
          <w:lang w:eastAsia="ru-RU"/>
        </w:rPr>
        <w:t>Тема: </w:t>
      </w:r>
      <w:r w:rsidRPr="00F93BC6">
        <w:rPr>
          <w:rFonts w:ascii="Times New Roman" w:eastAsia="Times New Roman" w:hAnsi="Times New Roman" w:cs="Times New Roman"/>
          <w:b/>
          <w:bCs/>
          <w:i/>
          <w:iCs/>
          <w:color w:val="000000"/>
          <w:sz w:val="28"/>
          <w:szCs w:val="28"/>
          <w:lang w:eastAsia="ru-RU"/>
        </w:rPr>
        <w:t>«Использование театрализованной деятельности в развитии речи детей 4-5 лет (средняя группа)</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b/>
          <w:bCs/>
          <w:color w:val="000000"/>
          <w:sz w:val="28"/>
          <w:szCs w:val="28"/>
          <w:u w:val="single"/>
          <w:lang w:eastAsia="ru-RU"/>
        </w:rPr>
        <w:t>Цели и задачи работы:1.</w:t>
      </w:r>
      <w:r w:rsidRPr="00F93BC6">
        <w:rPr>
          <w:rFonts w:ascii="Times New Roman" w:eastAsia="Times New Roman" w:hAnsi="Times New Roman" w:cs="Times New Roman"/>
          <w:color w:val="000000"/>
          <w:sz w:val="28"/>
          <w:szCs w:val="28"/>
          <w:lang w:eastAsia="ru-RU"/>
        </w:rPr>
        <w:t>Создать условия для развития творческой активности детей в театрализованной деятельности (поощрять исполнительское творчество, развивать способность, свободно и раскрепощено держаться при выступлении, побуждать к импровизации средствами мимики, выразительных движений, интонации и т.д.). Совершенствовать коммуникативные качества личности детей через обучение вербальным и невербальным видам общения.</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b/>
          <w:bCs/>
          <w:color w:val="000000"/>
          <w:sz w:val="28"/>
          <w:szCs w:val="28"/>
          <w:u w:val="single"/>
          <w:lang w:eastAsia="ru-RU"/>
        </w:rPr>
        <w:t>2.</w:t>
      </w:r>
      <w:r w:rsidRPr="00F93BC6">
        <w:rPr>
          <w:rFonts w:ascii="Times New Roman" w:eastAsia="Times New Roman" w:hAnsi="Times New Roman" w:cs="Times New Roman"/>
          <w:color w:val="000000"/>
          <w:sz w:val="28"/>
          <w:szCs w:val="28"/>
          <w:lang w:eastAsia="ru-RU"/>
        </w:rPr>
        <w:t xml:space="preserve"> Развитие речевой активности дошкольников. • Развивать дикцию на основе чтения скороговорок и стихов. • Тренировать четкое произношение согласных в конце слова. • Пополнять словарный запас. • Учить строить диалог. • Научить пользоваться интонациями, выражающими основные чувства. • Развивать речевое дыхание и правильную </w:t>
      </w:r>
      <w:proofErr w:type="spellStart"/>
      <w:r w:rsidRPr="00F93BC6">
        <w:rPr>
          <w:rFonts w:ascii="Times New Roman" w:eastAsia="Times New Roman" w:hAnsi="Times New Roman" w:cs="Times New Roman"/>
          <w:color w:val="000000"/>
          <w:sz w:val="28"/>
          <w:szCs w:val="28"/>
          <w:lang w:eastAsia="ru-RU"/>
        </w:rPr>
        <w:t>артикуляцию</w:t>
      </w:r>
      <w:proofErr w:type="gramStart"/>
      <w:r w:rsidRPr="00F93BC6">
        <w:rPr>
          <w:rFonts w:ascii="Times New Roman" w:eastAsia="Times New Roman" w:hAnsi="Times New Roman" w:cs="Times New Roman"/>
          <w:color w:val="000000"/>
          <w:sz w:val="28"/>
          <w:szCs w:val="28"/>
          <w:lang w:eastAsia="ru-RU"/>
        </w:rPr>
        <w:t>.А</w:t>
      </w:r>
      <w:proofErr w:type="gramEnd"/>
      <w:r w:rsidRPr="00F93BC6">
        <w:rPr>
          <w:rFonts w:ascii="Times New Roman" w:eastAsia="Times New Roman" w:hAnsi="Times New Roman" w:cs="Times New Roman"/>
          <w:color w:val="000000"/>
          <w:sz w:val="28"/>
          <w:szCs w:val="28"/>
          <w:lang w:eastAsia="ru-RU"/>
        </w:rPr>
        <w:t>ктивизируется</w:t>
      </w:r>
      <w:proofErr w:type="spellEnd"/>
      <w:r w:rsidRPr="00F93BC6">
        <w:rPr>
          <w:rFonts w:ascii="Times New Roman" w:eastAsia="Times New Roman" w:hAnsi="Times New Roman" w:cs="Times New Roman"/>
          <w:color w:val="000000"/>
          <w:sz w:val="28"/>
          <w:szCs w:val="28"/>
          <w:lang w:eastAsia="ru-RU"/>
        </w:rPr>
        <w:t xml:space="preserve"> и совершенствуется словарный запас, грамматический строй речи, звукопроизношение, навыки связной речи, мелодико-интонационная сторона речи, темп, выразительность речи.</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b/>
          <w:bCs/>
          <w:color w:val="000000"/>
          <w:sz w:val="28"/>
          <w:szCs w:val="28"/>
          <w:u w:val="single"/>
          <w:lang w:eastAsia="ru-RU"/>
        </w:rPr>
        <w:t>3.</w:t>
      </w:r>
      <w:r w:rsidRPr="00F93BC6">
        <w:rPr>
          <w:rFonts w:ascii="Times New Roman" w:eastAsia="Times New Roman" w:hAnsi="Times New Roman" w:cs="Times New Roman"/>
          <w:color w:val="000000"/>
          <w:sz w:val="28"/>
          <w:szCs w:val="28"/>
          <w:lang w:eastAsia="ru-RU"/>
        </w:rPr>
        <w:t> Обеспечить взаимосвязь с разнообразными видами деятельности: изобразительную деятельность, музыку, физкультуру, художественную литературу, конструирование…</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b/>
          <w:bCs/>
          <w:color w:val="000000"/>
          <w:sz w:val="28"/>
          <w:szCs w:val="28"/>
          <w:u w:val="single"/>
          <w:lang w:eastAsia="ru-RU"/>
        </w:rPr>
        <w:t>4.</w:t>
      </w:r>
      <w:r w:rsidRPr="00F93BC6">
        <w:rPr>
          <w:rFonts w:ascii="Times New Roman" w:eastAsia="Times New Roman" w:hAnsi="Times New Roman" w:cs="Times New Roman"/>
          <w:color w:val="000000"/>
          <w:sz w:val="28"/>
          <w:szCs w:val="28"/>
          <w:lang w:eastAsia="ru-RU"/>
        </w:rPr>
        <w:t> Приобщить детей к театрально – исполнительской деятельности.</w:t>
      </w:r>
      <w:r w:rsidR="00870B10">
        <w:rPr>
          <w:rFonts w:ascii="Times New Roman" w:eastAsia="Times New Roman" w:hAnsi="Times New Roman" w:cs="Times New Roman"/>
          <w:color w:val="000000"/>
          <w:sz w:val="28"/>
          <w:szCs w:val="28"/>
          <w:lang w:eastAsia="ru-RU"/>
        </w:rPr>
        <w:t xml:space="preserve"> </w:t>
      </w:r>
      <w:r w:rsidRPr="00F93BC6">
        <w:rPr>
          <w:rFonts w:ascii="Times New Roman" w:eastAsia="Times New Roman" w:hAnsi="Times New Roman" w:cs="Times New Roman"/>
          <w:color w:val="000000"/>
          <w:sz w:val="28"/>
          <w:szCs w:val="28"/>
          <w:lang w:eastAsia="ru-RU"/>
        </w:rPr>
        <w:t>Способствовать самореализации каждого ребенка и созданию благоприятного микроклимата, уважения к личности маленького человека.</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b/>
          <w:bCs/>
          <w:color w:val="000000"/>
          <w:sz w:val="28"/>
          <w:szCs w:val="28"/>
          <w:u w:val="single"/>
          <w:lang w:eastAsia="ru-RU"/>
        </w:rPr>
        <w:t>5.</w:t>
      </w:r>
      <w:r w:rsidRPr="00F93BC6">
        <w:rPr>
          <w:rFonts w:ascii="Times New Roman" w:eastAsia="Times New Roman" w:hAnsi="Times New Roman" w:cs="Times New Roman"/>
          <w:color w:val="000000"/>
          <w:sz w:val="28"/>
          <w:szCs w:val="28"/>
          <w:lang w:eastAsia="ru-RU"/>
        </w:rPr>
        <w:t> Воспитание доверительных взаимоотношений друг к другу.</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b/>
          <w:bCs/>
          <w:color w:val="000000"/>
          <w:sz w:val="28"/>
          <w:szCs w:val="28"/>
          <w:u w:val="single"/>
          <w:lang w:eastAsia="ru-RU"/>
        </w:rPr>
        <w:t>6.</w:t>
      </w:r>
      <w:r w:rsidRPr="00F93BC6">
        <w:rPr>
          <w:rFonts w:ascii="Times New Roman" w:eastAsia="Times New Roman" w:hAnsi="Times New Roman" w:cs="Times New Roman"/>
          <w:color w:val="000000"/>
          <w:sz w:val="28"/>
          <w:szCs w:val="28"/>
          <w:lang w:eastAsia="ru-RU"/>
        </w:rPr>
        <w:t> </w:t>
      </w:r>
      <w:proofErr w:type="gramStart"/>
      <w:r w:rsidRPr="00F93BC6">
        <w:rPr>
          <w:rFonts w:ascii="Times New Roman" w:eastAsia="Times New Roman" w:hAnsi="Times New Roman" w:cs="Times New Roman"/>
          <w:color w:val="000000"/>
          <w:sz w:val="28"/>
          <w:szCs w:val="28"/>
          <w:lang w:eastAsia="ru-RU"/>
        </w:rPr>
        <w:t>Приобщать детей к театральной культуре (знакомить с устройством театра, театральными жанрами, с разными видами</w:t>
      </w:r>
      <w:proofErr w:type="gramEnd"/>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b/>
          <w:bCs/>
          <w:color w:val="000000"/>
          <w:sz w:val="28"/>
          <w:szCs w:val="28"/>
          <w:lang w:eastAsia="ru-RU"/>
        </w:rPr>
        <w:t>-</w:t>
      </w:r>
      <w:r w:rsidRPr="00F93BC6">
        <w:rPr>
          <w:rFonts w:ascii="Times New Roman" w:eastAsia="Times New Roman" w:hAnsi="Times New Roman" w:cs="Times New Roman"/>
          <w:color w:val="000000"/>
          <w:sz w:val="28"/>
          <w:szCs w:val="28"/>
          <w:lang w:eastAsia="ru-RU"/>
        </w:rPr>
        <w:t>Изучить учебную, справочную</w:t>
      </w:r>
      <w:proofErr w:type="gramStart"/>
      <w:r w:rsidRPr="00F93BC6">
        <w:rPr>
          <w:rFonts w:ascii="Times New Roman" w:eastAsia="Times New Roman" w:hAnsi="Times New Roman" w:cs="Times New Roman"/>
          <w:color w:val="000000"/>
          <w:sz w:val="28"/>
          <w:szCs w:val="28"/>
          <w:lang w:eastAsia="ru-RU"/>
        </w:rPr>
        <w:t xml:space="preserve"> ,</w:t>
      </w:r>
      <w:proofErr w:type="gramEnd"/>
      <w:r w:rsidRPr="00F93BC6">
        <w:rPr>
          <w:rFonts w:ascii="Times New Roman" w:eastAsia="Times New Roman" w:hAnsi="Times New Roman" w:cs="Times New Roman"/>
          <w:color w:val="000000"/>
          <w:sz w:val="28"/>
          <w:szCs w:val="28"/>
          <w:lang w:eastAsia="ru-RU"/>
        </w:rPr>
        <w:t xml:space="preserve"> научно</w:t>
      </w:r>
      <w:r w:rsidR="00870B10">
        <w:rPr>
          <w:rFonts w:ascii="Times New Roman" w:eastAsia="Times New Roman" w:hAnsi="Times New Roman" w:cs="Times New Roman"/>
          <w:color w:val="000000"/>
          <w:sz w:val="28"/>
          <w:szCs w:val="28"/>
          <w:lang w:eastAsia="ru-RU"/>
        </w:rPr>
        <w:t>-методическую литературу ; Систе</w:t>
      </w:r>
      <w:r w:rsidRPr="00F93BC6">
        <w:rPr>
          <w:rFonts w:ascii="Times New Roman" w:eastAsia="Times New Roman" w:hAnsi="Times New Roman" w:cs="Times New Roman"/>
          <w:color w:val="000000"/>
          <w:sz w:val="28"/>
          <w:szCs w:val="28"/>
          <w:lang w:eastAsia="ru-RU"/>
        </w:rPr>
        <w:t>матизировать изученную литературу.</w:t>
      </w:r>
    </w:p>
    <w:p w:rsidR="007A374E" w:rsidRPr="00F93BC6" w:rsidRDefault="007A374E" w:rsidP="007A374E">
      <w:pPr>
        <w:spacing w:after="0" w:line="240" w:lineRule="auto"/>
        <w:rPr>
          <w:rFonts w:ascii="Times New Roman" w:eastAsia="Times New Roman" w:hAnsi="Times New Roman" w:cs="Times New Roman"/>
          <w:sz w:val="28"/>
          <w:szCs w:val="28"/>
          <w:lang w:eastAsia="ru-RU"/>
        </w:rPr>
      </w:pPr>
      <w:r w:rsidRPr="00F93BC6">
        <w:rPr>
          <w:rFonts w:ascii="Times New Roman" w:eastAsia="Times New Roman" w:hAnsi="Times New Roman" w:cs="Times New Roman"/>
          <w:b/>
          <w:bCs/>
          <w:i/>
          <w:iCs/>
          <w:color w:val="000000"/>
          <w:sz w:val="28"/>
          <w:szCs w:val="28"/>
          <w:lang w:eastAsia="ru-RU"/>
        </w:rPr>
        <w:lastRenderedPageBreak/>
        <w:t>Время</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b/>
          <w:bCs/>
          <w:i/>
          <w:iCs/>
          <w:color w:val="000000"/>
          <w:sz w:val="28"/>
          <w:szCs w:val="28"/>
          <w:lang w:eastAsia="ru-RU"/>
        </w:rPr>
        <w:t>проведения</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b/>
          <w:bCs/>
          <w:i/>
          <w:iCs/>
          <w:color w:val="000000"/>
          <w:sz w:val="28"/>
          <w:szCs w:val="28"/>
          <w:lang w:eastAsia="ru-RU"/>
        </w:rPr>
        <w:t>Мероприятия</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b/>
          <w:bCs/>
          <w:color w:val="000000"/>
          <w:sz w:val="28"/>
          <w:szCs w:val="28"/>
          <w:u w:val="single"/>
          <w:lang w:eastAsia="ru-RU"/>
        </w:rPr>
        <w:t>Работа с детьми</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b/>
          <w:bCs/>
          <w:color w:val="000000"/>
          <w:sz w:val="28"/>
          <w:szCs w:val="28"/>
          <w:u w:val="single"/>
          <w:lang w:eastAsia="ru-RU"/>
        </w:rPr>
        <w:t>Работа с родителями</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b/>
          <w:bCs/>
          <w:color w:val="000000"/>
          <w:sz w:val="28"/>
          <w:szCs w:val="28"/>
          <w:u w:val="single"/>
          <w:lang w:eastAsia="ru-RU"/>
        </w:rPr>
        <w:t>Работа с воспитателями</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i/>
          <w:iCs/>
          <w:color w:val="000000"/>
          <w:sz w:val="28"/>
          <w:szCs w:val="28"/>
          <w:lang w:eastAsia="ru-RU"/>
        </w:rPr>
        <w:t>Сентябрь</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1.Организация работы. Изготовление картотеки театрализованных игр.</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2. Показ детям сказки «Колобок»</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Консультация для родителей: « Роль театрализованных игр в развитии речи детей дошкольного возраста».</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Использование театрализованных игр по сказкам в развитии воображения, памяти и речи</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i/>
          <w:iCs/>
          <w:color w:val="000000"/>
          <w:sz w:val="28"/>
          <w:szCs w:val="28"/>
          <w:lang w:eastAsia="ru-RU"/>
        </w:rPr>
        <w:t>Октябрь</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1.​ Театрализованная игра «</w:t>
      </w:r>
      <w:proofErr w:type="gramStart"/>
      <w:r w:rsidRPr="00F93BC6">
        <w:rPr>
          <w:rFonts w:ascii="Times New Roman" w:eastAsia="Times New Roman" w:hAnsi="Times New Roman" w:cs="Times New Roman"/>
          <w:color w:val="000000"/>
          <w:sz w:val="28"/>
          <w:szCs w:val="28"/>
          <w:lang w:eastAsia="ru-RU"/>
        </w:rPr>
        <w:t>Зверята</w:t>
      </w:r>
      <w:proofErr w:type="gramEnd"/>
      <w:r w:rsidRPr="00F93BC6">
        <w:rPr>
          <w:rFonts w:ascii="Times New Roman" w:eastAsia="Times New Roman" w:hAnsi="Times New Roman" w:cs="Times New Roman"/>
          <w:color w:val="000000"/>
          <w:sz w:val="28"/>
          <w:szCs w:val="28"/>
          <w:lang w:eastAsia="ru-RU"/>
        </w:rPr>
        <w:t>».</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2.​ Показ детям сказки «Заяц и лиса»</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Поручения родителям по изготовлению атрибутов для театрализованных игр.</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Консультация для воспитателей</w:t>
      </w:r>
      <w:proofErr w:type="gramStart"/>
      <w:r w:rsidRPr="00F93BC6">
        <w:rPr>
          <w:rFonts w:ascii="Times New Roman" w:eastAsia="Times New Roman" w:hAnsi="Times New Roman" w:cs="Times New Roman"/>
          <w:color w:val="000000"/>
          <w:sz w:val="28"/>
          <w:szCs w:val="28"/>
          <w:lang w:eastAsia="ru-RU"/>
        </w:rPr>
        <w:t xml:space="preserve"> :</w:t>
      </w:r>
      <w:proofErr w:type="gramEnd"/>
      <w:r w:rsidRPr="00F93BC6">
        <w:rPr>
          <w:rFonts w:ascii="Times New Roman" w:eastAsia="Times New Roman" w:hAnsi="Times New Roman" w:cs="Times New Roman"/>
          <w:color w:val="000000"/>
          <w:sz w:val="28"/>
          <w:szCs w:val="28"/>
          <w:lang w:eastAsia="ru-RU"/>
        </w:rPr>
        <w:t xml:space="preserve"> « Роль театрализованных игр в развитии речи детей младшего дошкольного возраста».</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i/>
          <w:iCs/>
          <w:color w:val="000000"/>
          <w:sz w:val="28"/>
          <w:szCs w:val="28"/>
          <w:lang w:eastAsia="ru-RU"/>
        </w:rPr>
        <w:t>Ноябрь</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1.​ Театрализованная игра «Прятки».</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2.​ Показ детям сказки «Репка».</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Поручения родителям по изготовлению пальчиковых театров.</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i/>
          <w:iCs/>
          <w:color w:val="000000"/>
          <w:sz w:val="28"/>
          <w:szCs w:val="28"/>
          <w:lang w:eastAsia="ru-RU"/>
        </w:rPr>
        <w:t>Декабрь</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lastRenderedPageBreak/>
        <w:t xml:space="preserve">1.​ Театрализованная игра «Где мы </w:t>
      </w:r>
      <w:proofErr w:type="gramStart"/>
      <w:r w:rsidRPr="00F93BC6">
        <w:rPr>
          <w:rFonts w:ascii="Times New Roman" w:eastAsia="Times New Roman" w:hAnsi="Times New Roman" w:cs="Times New Roman"/>
          <w:color w:val="000000"/>
          <w:sz w:val="28"/>
          <w:szCs w:val="28"/>
          <w:lang w:eastAsia="ru-RU"/>
        </w:rPr>
        <w:t>были мы не скажем</w:t>
      </w:r>
      <w:proofErr w:type="gramEnd"/>
      <w:r w:rsidRPr="00F93BC6">
        <w:rPr>
          <w:rFonts w:ascii="Times New Roman" w:eastAsia="Times New Roman" w:hAnsi="Times New Roman" w:cs="Times New Roman"/>
          <w:color w:val="000000"/>
          <w:sz w:val="28"/>
          <w:szCs w:val="28"/>
          <w:lang w:eastAsia="ru-RU"/>
        </w:rPr>
        <w:t>…».</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2.​ Организация праздника к Новому году. Показ сказки «Проделки Бабы Яги»</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Привлечение родителей к участию на новогодней постановке.</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i/>
          <w:iCs/>
          <w:color w:val="000000"/>
          <w:sz w:val="28"/>
          <w:szCs w:val="28"/>
          <w:lang w:eastAsia="ru-RU"/>
        </w:rPr>
        <w:t>Январь</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1.​ Народная театрализованная игра «Король».</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2.​ Показ детям сказки «Теремок»</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Просмотр разных видов театра дома с детьми</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i/>
          <w:iCs/>
          <w:color w:val="000000"/>
          <w:sz w:val="28"/>
          <w:szCs w:val="28"/>
          <w:lang w:eastAsia="ru-RU"/>
        </w:rPr>
        <w:t>Февраль</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1.​ Театрализованная игра «Бабушк</w:t>
      </w:r>
      <w:proofErr w:type="gramStart"/>
      <w:r w:rsidRPr="00F93BC6">
        <w:rPr>
          <w:rFonts w:ascii="Times New Roman" w:eastAsia="Times New Roman" w:hAnsi="Times New Roman" w:cs="Times New Roman"/>
          <w:color w:val="000000"/>
          <w:sz w:val="28"/>
          <w:szCs w:val="28"/>
          <w:lang w:eastAsia="ru-RU"/>
        </w:rPr>
        <w:t>а-</w:t>
      </w:r>
      <w:proofErr w:type="gramEnd"/>
      <w:r w:rsidRPr="00F93BC6">
        <w:rPr>
          <w:rFonts w:ascii="Times New Roman" w:eastAsia="Times New Roman" w:hAnsi="Times New Roman" w:cs="Times New Roman"/>
          <w:color w:val="000000"/>
          <w:sz w:val="28"/>
          <w:szCs w:val="28"/>
          <w:lang w:eastAsia="ru-RU"/>
        </w:rPr>
        <w:t xml:space="preserve"> Маланья»</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2.​ Показ детям сказки «Рукавичка»</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Консультация для родителей; «Театрализованные игр</w:t>
      </w:r>
      <w:proofErr w:type="gramStart"/>
      <w:r w:rsidRPr="00F93BC6">
        <w:rPr>
          <w:rFonts w:ascii="Times New Roman" w:eastAsia="Times New Roman" w:hAnsi="Times New Roman" w:cs="Times New Roman"/>
          <w:color w:val="000000"/>
          <w:sz w:val="28"/>
          <w:szCs w:val="28"/>
          <w:lang w:eastAsia="ru-RU"/>
        </w:rPr>
        <w:t>ы-</w:t>
      </w:r>
      <w:proofErr w:type="gramEnd"/>
      <w:r w:rsidRPr="00F93BC6">
        <w:rPr>
          <w:rFonts w:ascii="Times New Roman" w:eastAsia="Times New Roman" w:hAnsi="Times New Roman" w:cs="Times New Roman"/>
          <w:color w:val="000000"/>
          <w:sz w:val="28"/>
          <w:szCs w:val="28"/>
          <w:lang w:eastAsia="ru-RU"/>
        </w:rPr>
        <w:t xml:space="preserve"> путь к детскому творчеству».</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Консультация для воспитателей «Использование театра в работе с неуверенными детьми»</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i/>
          <w:iCs/>
          <w:color w:val="000000"/>
          <w:sz w:val="28"/>
          <w:szCs w:val="28"/>
          <w:lang w:eastAsia="ru-RU"/>
        </w:rPr>
        <w:t>Март</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1.​ Театрализованная игра «Мое настроение»</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2.​ Организация праздника для мам.</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Консультация для родителей «Как поддержать интерес к театру»</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Привлечение в организации праздника для мам</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i/>
          <w:iCs/>
          <w:color w:val="000000"/>
          <w:sz w:val="28"/>
          <w:szCs w:val="28"/>
          <w:lang w:eastAsia="ru-RU"/>
        </w:rPr>
        <w:t>Апрель</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 xml:space="preserve">1.Театрализованная игра с воображаемым объектом (Котенок, собачка </w:t>
      </w:r>
      <w:proofErr w:type="spellStart"/>
      <w:r w:rsidRPr="00F93BC6">
        <w:rPr>
          <w:rFonts w:ascii="Times New Roman" w:eastAsia="Times New Roman" w:hAnsi="Times New Roman" w:cs="Times New Roman"/>
          <w:color w:val="000000"/>
          <w:sz w:val="28"/>
          <w:szCs w:val="28"/>
          <w:lang w:eastAsia="ru-RU"/>
        </w:rPr>
        <w:t>итд</w:t>
      </w:r>
      <w:proofErr w:type="spellEnd"/>
      <w:r w:rsidRPr="00F93BC6">
        <w:rPr>
          <w:rFonts w:ascii="Times New Roman" w:eastAsia="Times New Roman" w:hAnsi="Times New Roman" w:cs="Times New Roman"/>
          <w:color w:val="000000"/>
          <w:sz w:val="28"/>
          <w:szCs w:val="28"/>
          <w:lang w:eastAsia="ru-RU"/>
        </w:rPr>
        <w:t>).</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2. Показ детям сказки «Маша и медведь»</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Анкетирование родителей на тему: «Театр и дети»</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lastRenderedPageBreak/>
        <w:t>Консультация для воспитателей</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«Формирование творческой личности ребенка средствами театрализованной деятельности</w:t>
      </w:r>
      <w:proofErr w:type="gramStart"/>
      <w:r w:rsidRPr="00F93BC6">
        <w:rPr>
          <w:rFonts w:ascii="Times New Roman" w:eastAsia="Times New Roman" w:hAnsi="Times New Roman" w:cs="Times New Roman"/>
          <w:color w:val="000000"/>
          <w:sz w:val="28"/>
          <w:szCs w:val="28"/>
          <w:lang w:eastAsia="ru-RU"/>
        </w:rPr>
        <w:t>.»</w:t>
      </w:r>
      <w:proofErr w:type="gramEnd"/>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i/>
          <w:iCs/>
          <w:color w:val="000000"/>
          <w:sz w:val="28"/>
          <w:szCs w:val="28"/>
          <w:lang w:eastAsia="ru-RU"/>
        </w:rPr>
        <w:t>Май</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1.Театрализованная игра «День рождения»</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2. Организация праздника «Лето к нам спешит»</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Привлечение родителей к участию на празднике</w:t>
      </w:r>
      <w:proofErr w:type="gramStart"/>
      <w:r w:rsidRPr="00F93BC6">
        <w:rPr>
          <w:rFonts w:ascii="Times New Roman" w:eastAsia="Times New Roman" w:hAnsi="Times New Roman" w:cs="Times New Roman"/>
          <w:color w:val="000000"/>
          <w:sz w:val="28"/>
          <w:szCs w:val="28"/>
          <w:lang w:eastAsia="ru-RU"/>
        </w:rPr>
        <w:t xml:space="preserve"> :</w:t>
      </w:r>
      <w:proofErr w:type="gramEnd"/>
      <w:r w:rsidRPr="00F93BC6">
        <w:rPr>
          <w:rFonts w:ascii="Times New Roman" w:eastAsia="Times New Roman" w:hAnsi="Times New Roman" w:cs="Times New Roman"/>
          <w:color w:val="000000"/>
          <w:sz w:val="28"/>
          <w:szCs w:val="28"/>
          <w:lang w:eastAsia="ru-RU"/>
        </w:rPr>
        <w:t xml:space="preserve"> «Лето к нам спешит»</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br/>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br/>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b/>
          <w:bCs/>
          <w:color w:val="000000"/>
          <w:sz w:val="28"/>
          <w:szCs w:val="28"/>
          <w:lang w:eastAsia="ru-RU"/>
        </w:rPr>
        <w:t>Используемая литература:</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 xml:space="preserve">- </w:t>
      </w:r>
      <w:proofErr w:type="spellStart"/>
      <w:r w:rsidRPr="00F93BC6">
        <w:rPr>
          <w:rFonts w:ascii="Times New Roman" w:eastAsia="Times New Roman" w:hAnsi="Times New Roman" w:cs="Times New Roman"/>
          <w:color w:val="000000"/>
          <w:sz w:val="28"/>
          <w:szCs w:val="28"/>
          <w:lang w:eastAsia="ru-RU"/>
        </w:rPr>
        <w:t>Алябьева</w:t>
      </w:r>
      <w:proofErr w:type="spellEnd"/>
      <w:r w:rsidRPr="00F93BC6">
        <w:rPr>
          <w:rFonts w:ascii="Times New Roman" w:eastAsia="Times New Roman" w:hAnsi="Times New Roman" w:cs="Times New Roman"/>
          <w:color w:val="000000"/>
          <w:sz w:val="28"/>
          <w:szCs w:val="28"/>
          <w:lang w:eastAsia="ru-RU"/>
        </w:rPr>
        <w:t xml:space="preserve"> Е.А. развитие воображения и речи детей 4-7 лет: Игровые технологии. – М., 2005</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 Антипина Е.А. Театрализованная деятельность в детском саду</w:t>
      </w:r>
      <w:proofErr w:type="gramStart"/>
      <w:r w:rsidRPr="00F93BC6">
        <w:rPr>
          <w:rFonts w:ascii="Times New Roman" w:eastAsia="Times New Roman" w:hAnsi="Times New Roman" w:cs="Times New Roman"/>
          <w:color w:val="000000"/>
          <w:sz w:val="28"/>
          <w:szCs w:val="28"/>
          <w:lang w:eastAsia="ru-RU"/>
        </w:rPr>
        <w:t>.-</w:t>
      </w:r>
      <w:proofErr w:type="gramEnd"/>
      <w:r w:rsidRPr="00F93BC6">
        <w:rPr>
          <w:rFonts w:ascii="Times New Roman" w:eastAsia="Times New Roman" w:hAnsi="Times New Roman" w:cs="Times New Roman"/>
          <w:color w:val="000000"/>
          <w:sz w:val="28"/>
          <w:szCs w:val="28"/>
          <w:lang w:eastAsia="ru-RU"/>
        </w:rPr>
        <w:t>М., 2003.</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 Артемова Л. В. Театрализованные игры дошкольников.— М., 1990.</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-Белоусова Л. «Развиваем умение интонировать» Журнал «Дошкольное воспитание» №6 2007</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-Борисенко М.Г., И.А. Лукина «Наши пальчики играют» СПб «Паритет», 2002</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 Васильева Н.Н. Развивающие игры для дошкольников. – Ярославль, 1996.</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 xml:space="preserve">- </w:t>
      </w:r>
      <w:proofErr w:type="spellStart"/>
      <w:r w:rsidRPr="00F93BC6">
        <w:rPr>
          <w:rFonts w:ascii="Times New Roman" w:eastAsia="Times New Roman" w:hAnsi="Times New Roman" w:cs="Times New Roman"/>
          <w:color w:val="000000"/>
          <w:sz w:val="28"/>
          <w:szCs w:val="28"/>
          <w:lang w:eastAsia="ru-RU"/>
        </w:rPr>
        <w:t>Выгодский</w:t>
      </w:r>
      <w:proofErr w:type="spellEnd"/>
      <w:r w:rsidRPr="00F93BC6">
        <w:rPr>
          <w:rFonts w:ascii="Times New Roman" w:eastAsia="Times New Roman" w:hAnsi="Times New Roman" w:cs="Times New Roman"/>
          <w:color w:val="000000"/>
          <w:sz w:val="28"/>
          <w:szCs w:val="28"/>
          <w:lang w:eastAsia="ru-RU"/>
        </w:rPr>
        <w:t xml:space="preserve"> Л.С. Воображение и творчество в детском возрасте. – М., 1991.</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 xml:space="preserve">- </w:t>
      </w:r>
      <w:proofErr w:type="spellStart"/>
      <w:r w:rsidRPr="00F93BC6">
        <w:rPr>
          <w:rFonts w:ascii="Times New Roman" w:eastAsia="Times New Roman" w:hAnsi="Times New Roman" w:cs="Times New Roman"/>
          <w:color w:val="000000"/>
          <w:sz w:val="28"/>
          <w:szCs w:val="28"/>
          <w:lang w:eastAsia="ru-RU"/>
        </w:rPr>
        <w:t>Доронова</w:t>
      </w:r>
      <w:proofErr w:type="spellEnd"/>
      <w:r w:rsidRPr="00F93BC6">
        <w:rPr>
          <w:rFonts w:ascii="Times New Roman" w:eastAsia="Times New Roman" w:hAnsi="Times New Roman" w:cs="Times New Roman"/>
          <w:color w:val="000000"/>
          <w:sz w:val="28"/>
          <w:szCs w:val="28"/>
          <w:lang w:eastAsia="ru-RU"/>
        </w:rPr>
        <w:t xml:space="preserve"> Т.Н., </w:t>
      </w:r>
      <w:proofErr w:type="spellStart"/>
      <w:r w:rsidRPr="00F93BC6">
        <w:rPr>
          <w:rFonts w:ascii="Times New Roman" w:eastAsia="Times New Roman" w:hAnsi="Times New Roman" w:cs="Times New Roman"/>
          <w:color w:val="000000"/>
          <w:sz w:val="28"/>
          <w:szCs w:val="28"/>
          <w:lang w:eastAsia="ru-RU"/>
        </w:rPr>
        <w:t>Е.Г.Доронова</w:t>
      </w:r>
      <w:proofErr w:type="spellEnd"/>
      <w:r w:rsidRPr="00F93BC6">
        <w:rPr>
          <w:rFonts w:ascii="Times New Roman" w:eastAsia="Times New Roman" w:hAnsi="Times New Roman" w:cs="Times New Roman"/>
          <w:color w:val="000000"/>
          <w:sz w:val="28"/>
          <w:szCs w:val="28"/>
          <w:lang w:eastAsia="ru-RU"/>
        </w:rPr>
        <w:t xml:space="preserve"> «Развитие детей в театрализованной деятельности»; Москва -1997.;</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 xml:space="preserve">- </w:t>
      </w:r>
      <w:proofErr w:type="spellStart"/>
      <w:r w:rsidRPr="00F93BC6">
        <w:rPr>
          <w:rFonts w:ascii="Times New Roman" w:eastAsia="Times New Roman" w:hAnsi="Times New Roman" w:cs="Times New Roman"/>
          <w:color w:val="000000"/>
          <w:sz w:val="28"/>
          <w:szCs w:val="28"/>
          <w:lang w:eastAsia="ru-RU"/>
        </w:rPr>
        <w:t>Доронова</w:t>
      </w:r>
      <w:proofErr w:type="spellEnd"/>
      <w:r w:rsidRPr="00F93BC6">
        <w:rPr>
          <w:rFonts w:ascii="Times New Roman" w:eastAsia="Times New Roman" w:hAnsi="Times New Roman" w:cs="Times New Roman"/>
          <w:color w:val="000000"/>
          <w:sz w:val="28"/>
          <w:szCs w:val="28"/>
          <w:lang w:eastAsia="ru-RU"/>
        </w:rPr>
        <w:t xml:space="preserve"> </w:t>
      </w:r>
      <w:proofErr w:type="spellStart"/>
      <w:r w:rsidRPr="00F93BC6">
        <w:rPr>
          <w:rFonts w:ascii="Times New Roman" w:eastAsia="Times New Roman" w:hAnsi="Times New Roman" w:cs="Times New Roman"/>
          <w:color w:val="000000"/>
          <w:sz w:val="28"/>
          <w:szCs w:val="28"/>
          <w:lang w:eastAsia="ru-RU"/>
        </w:rPr>
        <w:t>Т.Н.«Играем</w:t>
      </w:r>
      <w:proofErr w:type="spellEnd"/>
      <w:r w:rsidRPr="00F93BC6">
        <w:rPr>
          <w:rFonts w:ascii="Times New Roman" w:eastAsia="Times New Roman" w:hAnsi="Times New Roman" w:cs="Times New Roman"/>
          <w:color w:val="000000"/>
          <w:sz w:val="28"/>
          <w:szCs w:val="28"/>
          <w:lang w:eastAsia="ru-RU"/>
        </w:rPr>
        <w:t xml:space="preserve"> в театр»; Москва «Просвещение» 2004.</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-Ерофеева Т.И. Игра-драматизация // Воспитание детей в игре. – М., 1994.</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lastRenderedPageBreak/>
        <w:t xml:space="preserve">- </w:t>
      </w:r>
      <w:proofErr w:type="spellStart"/>
      <w:r w:rsidRPr="00F93BC6">
        <w:rPr>
          <w:rFonts w:ascii="Times New Roman" w:eastAsia="Times New Roman" w:hAnsi="Times New Roman" w:cs="Times New Roman"/>
          <w:color w:val="000000"/>
          <w:sz w:val="28"/>
          <w:szCs w:val="28"/>
          <w:lang w:eastAsia="ru-RU"/>
        </w:rPr>
        <w:t>Заворыгина</w:t>
      </w:r>
      <w:proofErr w:type="spellEnd"/>
      <w:proofErr w:type="gramStart"/>
      <w:r w:rsidRPr="00F93BC6">
        <w:rPr>
          <w:rFonts w:ascii="Times New Roman" w:eastAsia="Times New Roman" w:hAnsi="Times New Roman" w:cs="Times New Roman"/>
          <w:color w:val="000000"/>
          <w:sz w:val="28"/>
          <w:szCs w:val="28"/>
          <w:lang w:eastAsia="ru-RU"/>
        </w:rPr>
        <w:t xml:space="preserve"> Е</w:t>
      </w:r>
      <w:proofErr w:type="gramEnd"/>
      <w:r w:rsidRPr="00F93BC6">
        <w:rPr>
          <w:rFonts w:ascii="Times New Roman" w:eastAsia="Times New Roman" w:hAnsi="Times New Roman" w:cs="Times New Roman"/>
          <w:color w:val="000000"/>
          <w:sz w:val="28"/>
          <w:szCs w:val="28"/>
          <w:lang w:eastAsia="ru-RU"/>
        </w:rPr>
        <w:t xml:space="preserve"> Особенности воображения детей в игре//</w:t>
      </w:r>
      <w:proofErr w:type="spellStart"/>
      <w:r w:rsidRPr="00F93BC6">
        <w:rPr>
          <w:rFonts w:ascii="Times New Roman" w:eastAsia="Times New Roman" w:hAnsi="Times New Roman" w:cs="Times New Roman"/>
          <w:color w:val="000000"/>
          <w:sz w:val="28"/>
          <w:szCs w:val="28"/>
          <w:lang w:eastAsia="ru-RU"/>
        </w:rPr>
        <w:t>Дошк</w:t>
      </w:r>
      <w:proofErr w:type="spellEnd"/>
      <w:r w:rsidRPr="00F93BC6">
        <w:rPr>
          <w:rFonts w:ascii="Times New Roman" w:eastAsia="Times New Roman" w:hAnsi="Times New Roman" w:cs="Times New Roman"/>
          <w:color w:val="000000"/>
          <w:sz w:val="28"/>
          <w:szCs w:val="28"/>
          <w:lang w:eastAsia="ru-RU"/>
        </w:rPr>
        <w:t xml:space="preserve">. </w:t>
      </w:r>
      <w:proofErr w:type="spellStart"/>
      <w:r w:rsidRPr="00F93BC6">
        <w:rPr>
          <w:rFonts w:ascii="Times New Roman" w:eastAsia="Times New Roman" w:hAnsi="Times New Roman" w:cs="Times New Roman"/>
          <w:color w:val="000000"/>
          <w:sz w:val="28"/>
          <w:szCs w:val="28"/>
          <w:lang w:eastAsia="ru-RU"/>
        </w:rPr>
        <w:t>восп</w:t>
      </w:r>
      <w:proofErr w:type="spellEnd"/>
      <w:r w:rsidRPr="00F93BC6">
        <w:rPr>
          <w:rFonts w:ascii="Times New Roman" w:eastAsia="Times New Roman" w:hAnsi="Times New Roman" w:cs="Times New Roman"/>
          <w:color w:val="000000"/>
          <w:sz w:val="28"/>
          <w:szCs w:val="28"/>
          <w:lang w:eastAsia="ru-RU"/>
        </w:rPr>
        <w:t>.–1986. -№12.</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w:t>
      </w:r>
      <w:proofErr w:type="spellStart"/>
      <w:r w:rsidRPr="00F93BC6">
        <w:rPr>
          <w:rFonts w:ascii="Times New Roman" w:eastAsia="Times New Roman" w:hAnsi="Times New Roman" w:cs="Times New Roman"/>
          <w:color w:val="000000"/>
          <w:sz w:val="28"/>
          <w:szCs w:val="28"/>
          <w:lang w:eastAsia="ru-RU"/>
        </w:rPr>
        <w:t>Зацепина</w:t>
      </w:r>
      <w:proofErr w:type="spellEnd"/>
      <w:r w:rsidRPr="00F93BC6">
        <w:rPr>
          <w:rFonts w:ascii="Times New Roman" w:eastAsia="Times New Roman" w:hAnsi="Times New Roman" w:cs="Times New Roman"/>
          <w:color w:val="000000"/>
          <w:sz w:val="28"/>
          <w:szCs w:val="28"/>
          <w:lang w:eastAsia="ru-RU"/>
        </w:rPr>
        <w:t xml:space="preserve"> М.Б. «Развитие ребенка в театрализованной деятельности»; Москва, Творческий центр «сфера»2010.</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 xml:space="preserve">-Зимина </w:t>
      </w:r>
      <w:proofErr w:type="spellStart"/>
      <w:r w:rsidRPr="00F93BC6">
        <w:rPr>
          <w:rFonts w:ascii="Times New Roman" w:eastAsia="Times New Roman" w:hAnsi="Times New Roman" w:cs="Times New Roman"/>
          <w:color w:val="000000"/>
          <w:sz w:val="28"/>
          <w:szCs w:val="28"/>
          <w:lang w:eastAsia="ru-RU"/>
        </w:rPr>
        <w:t>И.Театр</w:t>
      </w:r>
      <w:proofErr w:type="spellEnd"/>
      <w:r w:rsidRPr="00F93BC6">
        <w:rPr>
          <w:rFonts w:ascii="Times New Roman" w:eastAsia="Times New Roman" w:hAnsi="Times New Roman" w:cs="Times New Roman"/>
          <w:color w:val="000000"/>
          <w:sz w:val="28"/>
          <w:szCs w:val="28"/>
          <w:lang w:eastAsia="ru-RU"/>
        </w:rPr>
        <w:t xml:space="preserve"> и театрализованные игры в детском саду//</w:t>
      </w:r>
      <w:proofErr w:type="spellStart"/>
      <w:r w:rsidRPr="00F93BC6">
        <w:rPr>
          <w:rFonts w:ascii="Times New Roman" w:eastAsia="Times New Roman" w:hAnsi="Times New Roman" w:cs="Times New Roman"/>
          <w:color w:val="000000"/>
          <w:sz w:val="28"/>
          <w:szCs w:val="28"/>
          <w:lang w:eastAsia="ru-RU"/>
        </w:rPr>
        <w:t>Дошк</w:t>
      </w:r>
      <w:proofErr w:type="gramStart"/>
      <w:r w:rsidRPr="00F93BC6">
        <w:rPr>
          <w:rFonts w:ascii="Times New Roman" w:eastAsia="Times New Roman" w:hAnsi="Times New Roman" w:cs="Times New Roman"/>
          <w:color w:val="000000"/>
          <w:sz w:val="28"/>
          <w:szCs w:val="28"/>
          <w:lang w:eastAsia="ru-RU"/>
        </w:rPr>
        <w:t>.в</w:t>
      </w:r>
      <w:proofErr w:type="gramEnd"/>
      <w:r w:rsidRPr="00F93BC6">
        <w:rPr>
          <w:rFonts w:ascii="Times New Roman" w:eastAsia="Times New Roman" w:hAnsi="Times New Roman" w:cs="Times New Roman"/>
          <w:color w:val="000000"/>
          <w:sz w:val="28"/>
          <w:szCs w:val="28"/>
          <w:lang w:eastAsia="ru-RU"/>
        </w:rPr>
        <w:t>осп</w:t>
      </w:r>
      <w:proofErr w:type="spellEnd"/>
      <w:r w:rsidRPr="00F93BC6">
        <w:rPr>
          <w:rFonts w:ascii="Times New Roman" w:eastAsia="Times New Roman" w:hAnsi="Times New Roman" w:cs="Times New Roman"/>
          <w:color w:val="000000"/>
          <w:sz w:val="28"/>
          <w:szCs w:val="28"/>
          <w:lang w:eastAsia="ru-RU"/>
        </w:rPr>
        <w:t>., 2005.-№4.</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 Козлова С.А., Куликова Т.А. Дошкольная педагогика</w:t>
      </w:r>
      <w:proofErr w:type="gramStart"/>
      <w:r w:rsidRPr="00F93BC6">
        <w:rPr>
          <w:rFonts w:ascii="Times New Roman" w:eastAsia="Times New Roman" w:hAnsi="Times New Roman" w:cs="Times New Roman"/>
          <w:color w:val="000000"/>
          <w:sz w:val="28"/>
          <w:szCs w:val="28"/>
          <w:lang w:eastAsia="ru-RU"/>
        </w:rPr>
        <w:t>.-</w:t>
      </w:r>
      <w:proofErr w:type="gramEnd"/>
      <w:r w:rsidRPr="00F93BC6">
        <w:rPr>
          <w:rFonts w:ascii="Times New Roman" w:eastAsia="Times New Roman" w:hAnsi="Times New Roman" w:cs="Times New Roman"/>
          <w:color w:val="000000"/>
          <w:sz w:val="28"/>
          <w:szCs w:val="28"/>
          <w:lang w:eastAsia="ru-RU"/>
        </w:rPr>
        <w:t>М.: Академия, 2000..</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w:t>
      </w:r>
      <w:proofErr w:type="spellStart"/>
      <w:r w:rsidRPr="00F93BC6">
        <w:rPr>
          <w:rFonts w:ascii="Times New Roman" w:eastAsia="Times New Roman" w:hAnsi="Times New Roman" w:cs="Times New Roman"/>
          <w:color w:val="000000"/>
          <w:sz w:val="28"/>
          <w:szCs w:val="28"/>
          <w:lang w:eastAsia="ru-RU"/>
        </w:rPr>
        <w:t>Крупенчук</w:t>
      </w:r>
      <w:proofErr w:type="spellEnd"/>
      <w:r w:rsidRPr="00F93BC6">
        <w:rPr>
          <w:rFonts w:ascii="Times New Roman" w:eastAsia="Times New Roman" w:hAnsi="Times New Roman" w:cs="Times New Roman"/>
          <w:color w:val="000000"/>
          <w:sz w:val="28"/>
          <w:szCs w:val="28"/>
          <w:lang w:eastAsia="ru-RU"/>
        </w:rPr>
        <w:t xml:space="preserve"> О.И. «Стихи для развития речи», СПб «Литера», 2004.</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93BC6">
        <w:rPr>
          <w:rFonts w:ascii="Times New Roman" w:eastAsia="Times New Roman" w:hAnsi="Times New Roman" w:cs="Times New Roman"/>
          <w:color w:val="000000"/>
          <w:sz w:val="28"/>
          <w:szCs w:val="28"/>
          <w:lang w:eastAsia="ru-RU"/>
        </w:rPr>
        <w:t xml:space="preserve">- </w:t>
      </w:r>
      <w:proofErr w:type="spellStart"/>
      <w:r w:rsidRPr="00F93BC6">
        <w:rPr>
          <w:rFonts w:ascii="Times New Roman" w:eastAsia="Times New Roman" w:hAnsi="Times New Roman" w:cs="Times New Roman"/>
          <w:color w:val="000000"/>
          <w:sz w:val="28"/>
          <w:szCs w:val="28"/>
          <w:lang w:eastAsia="ru-RU"/>
        </w:rPr>
        <w:t>Маханева</w:t>
      </w:r>
      <w:proofErr w:type="spellEnd"/>
      <w:r w:rsidRPr="00F93BC6">
        <w:rPr>
          <w:rFonts w:ascii="Times New Roman" w:eastAsia="Times New Roman" w:hAnsi="Times New Roman" w:cs="Times New Roman"/>
          <w:color w:val="000000"/>
          <w:sz w:val="28"/>
          <w:szCs w:val="28"/>
          <w:lang w:eastAsia="ru-RU"/>
        </w:rPr>
        <w:t xml:space="preserve"> М.Д. Театрализованные занятия в детском саду</w:t>
      </w:r>
      <w:proofErr w:type="gramStart"/>
      <w:r w:rsidRPr="00F93BC6">
        <w:rPr>
          <w:rFonts w:ascii="Times New Roman" w:eastAsia="Times New Roman" w:hAnsi="Times New Roman" w:cs="Times New Roman"/>
          <w:color w:val="000000"/>
          <w:sz w:val="28"/>
          <w:szCs w:val="28"/>
          <w:lang w:eastAsia="ru-RU"/>
        </w:rPr>
        <w:t>.-</w:t>
      </w:r>
      <w:proofErr w:type="gramEnd"/>
      <w:r w:rsidRPr="00F93BC6">
        <w:rPr>
          <w:rFonts w:ascii="Times New Roman" w:eastAsia="Times New Roman" w:hAnsi="Times New Roman" w:cs="Times New Roman"/>
          <w:color w:val="000000"/>
          <w:sz w:val="28"/>
          <w:szCs w:val="28"/>
          <w:lang w:eastAsia="ru-RU"/>
        </w:rPr>
        <w:t>М.: Сфера, 2003</w:t>
      </w:r>
    </w:p>
    <w:p w:rsidR="007A374E" w:rsidRPr="00F93BC6" w:rsidRDefault="007A374E" w:rsidP="007A374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A374E"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Pr="002B334A" w:rsidRDefault="007A374E" w:rsidP="007A374E">
      <w:pPr>
        <w:spacing w:before="100" w:beforeAutospacing="1" w:after="100" w:afterAutospacing="1" w:line="240" w:lineRule="auto"/>
        <w:rPr>
          <w:rFonts w:ascii="Tahoma" w:eastAsia="Times New Roman" w:hAnsi="Tahoma" w:cs="Tahoma"/>
          <w:color w:val="000000"/>
          <w:sz w:val="18"/>
          <w:szCs w:val="18"/>
          <w:lang w:eastAsia="ru-RU"/>
        </w:rPr>
      </w:pPr>
    </w:p>
    <w:p w:rsidR="007A374E" w:rsidRPr="00573D89" w:rsidRDefault="007A374E" w:rsidP="007A374E">
      <w:pPr>
        <w:pStyle w:val="a3"/>
        <w:jc w:val="center"/>
        <w:rPr>
          <w:color w:val="000000"/>
        </w:rPr>
      </w:pPr>
      <w:r w:rsidRPr="00573D89">
        <w:rPr>
          <w:color w:val="000000"/>
        </w:rPr>
        <w:lastRenderedPageBreak/>
        <w:t>Муниципальное  дошкольное образовательное учреждение детский сад общеразвивающего вида №8 «Золотая рыбка»</w:t>
      </w:r>
    </w:p>
    <w:p w:rsidR="007A374E" w:rsidRDefault="007A374E" w:rsidP="007A374E">
      <w:pPr>
        <w:pStyle w:val="a3"/>
        <w:jc w:val="center"/>
        <w:rPr>
          <w:rFonts w:ascii="Tahoma" w:hAnsi="Tahoma" w:cs="Tahoma"/>
          <w:color w:val="000000"/>
          <w:sz w:val="18"/>
          <w:szCs w:val="18"/>
        </w:rPr>
      </w:pPr>
    </w:p>
    <w:p w:rsidR="007A374E" w:rsidRDefault="007A374E" w:rsidP="007A374E">
      <w:pPr>
        <w:pStyle w:val="a3"/>
        <w:rPr>
          <w:rFonts w:ascii="Tahoma" w:hAnsi="Tahoma" w:cs="Tahoma"/>
          <w:color w:val="000000"/>
          <w:sz w:val="18"/>
          <w:szCs w:val="18"/>
        </w:rPr>
      </w:pPr>
    </w:p>
    <w:p w:rsidR="007A374E" w:rsidRDefault="007A374E" w:rsidP="007A374E">
      <w:pPr>
        <w:pStyle w:val="a3"/>
        <w:jc w:val="center"/>
        <w:rPr>
          <w:rFonts w:ascii="Tahoma" w:hAnsi="Tahoma" w:cs="Tahoma"/>
          <w:color w:val="000000"/>
          <w:sz w:val="18"/>
          <w:szCs w:val="18"/>
        </w:rPr>
      </w:pPr>
    </w:p>
    <w:p w:rsidR="007A374E" w:rsidRDefault="007A374E" w:rsidP="007A374E">
      <w:pPr>
        <w:pStyle w:val="a3"/>
        <w:jc w:val="center"/>
        <w:rPr>
          <w:rFonts w:ascii="Tahoma" w:hAnsi="Tahoma" w:cs="Tahoma"/>
          <w:color w:val="000000"/>
          <w:sz w:val="18"/>
          <w:szCs w:val="18"/>
        </w:rPr>
      </w:pPr>
    </w:p>
    <w:p w:rsidR="007A374E" w:rsidRDefault="007A374E" w:rsidP="007A374E">
      <w:pPr>
        <w:pStyle w:val="a3"/>
        <w:jc w:val="center"/>
        <w:rPr>
          <w:rFonts w:ascii="Tahoma" w:hAnsi="Tahoma" w:cs="Tahoma"/>
          <w:color w:val="000000"/>
          <w:sz w:val="18"/>
          <w:szCs w:val="18"/>
        </w:rPr>
      </w:pPr>
    </w:p>
    <w:p w:rsidR="007A374E" w:rsidRPr="00573D89" w:rsidRDefault="007A374E" w:rsidP="007A374E">
      <w:pPr>
        <w:pStyle w:val="a3"/>
        <w:jc w:val="center"/>
        <w:rPr>
          <w:color w:val="000000"/>
          <w:sz w:val="40"/>
          <w:szCs w:val="40"/>
        </w:rPr>
      </w:pPr>
      <w:r w:rsidRPr="00573D89">
        <w:rPr>
          <w:color w:val="000000"/>
          <w:sz w:val="40"/>
          <w:szCs w:val="40"/>
        </w:rPr>
        <w:t>Отчет по теме самообразования:</w:t>
      </w:r>
    </w:p>
    <w:p w:rsidR="007A374E" w:rsidRPr="00573D89" w:rsidRDefault="007A374E" w:rsidP="007A374E">
      <w:pPr>
        <w:pStyle w:val="a3"/>
        <w:jc w:val="center"/>
        <w:rPr>
          <w:color w:val="000000"/>
          <w:sz w:val="40"/>
          <w:szCs w:val="40"/>
        </w:rPr>
      </w:pPr>
      <w:r w:rsidRPr="00573D89">
        <w:rPr>
          <w:color w:val="000000"/>
          <w:sz w:val="40"/>
          <w:szCs w:val="40"/>
        </w:rPr>
        <w:t>«Использование театрализованной деятельности в развитии речи детей 4-5 лет»</w:t>
      </w:r>
    </w:p>
    <w:p w:rsidR="007A374E" w:rsidRDefault="007A374E" w:rsidP="007A374E">
      <w:pPr>
        <w:pStyle w:val="a3"/>
        <w:jc w:val="center"/>
        <w:rPr>
          <w:rFonts w:ascii="Tahoma" w:hAnsi="Tahoma" w:cs="Tahoma"/>
          <w:color w:val="000000"/>
          <w:sz w:val="18"/>
          <w:szCs w:val="18"/>
        </w:rPr>
      </w:pPr>
    </w:p>
    <w:p w:rsidR="007A374E" w:rsidRDefault="007A374E" w:rsidP="007A374E">
      <w:pPr>
        <w:pStyle w:val="a3"/>
        <w:jc w:val="center"/>
        <w:rPr>
          <w:rFonts w:ascii="Tahoma" w:hAnsi="Tahoma" w:cs="Tahoma"/>
          <w:color w:val="000000"/>
          <w:sz w:val="18"/>
          <w:szCs w:val="18"/>
        </w:rPr>
      </w:pPr>
    </w:p>
    <w:p w:rsidR="007A374E" w:rsidRDefault="007A374E" w:rsidP="007A374E">
      <w:pPr>
        <w:pStyle w:val="a3"/>
        <w:rPr>
          <w:rFonts w:ascii="Tahoma" w:hAnsi="Tahoma" w:cs="Tahoma"/>
          <w:color w:val="000000"/>
          <w:sz w:val="18"/>
          <w:szCs w:val="18"/>
        </w:rPr>
      </w:pPr>
    </w:p>
    <w:p w:rsidR="007A374E" w:rsidRDefault="007A374E" w:rsidP="007A374E">
      <w:pPr>
        <w:pStyle w:val="a3"/>
        <w:rPr>
          <w:rFonts w:ascii="Tahoma" w:hAnsi="Tahoma" w:cs="Tahoma"/>
          <w:color w:val="000000"/>
          <w:sz w:val="18"/>
          <w:szCs w:val="18"/>
        </w:rPr>
      </w:pPr>
    </w:p>
    <w:p w:rsidR="007A374E" w:rsidRDefault="007A374E" w:rsidP="007A374E">
      <w:pPr>
        <w:pStyle w:val="a3"/>
        <w:rPr>
          <w:rFonts w:ascii="Tahoma" w:hAnsi="Tahoma" w:cs="Tahoma"/>
          <w:color w:val="000000"/>
          <w:sz w:val="18"/>
          <w:szCs w:val="18"/>
        </w:rPr>
      </w:pPr>
    </w:p>
    <w:p w:rsidR="007A374E" w:rsidRDefault="007A374E" w:rsidP="007A374E">
      <w:pPr>
        <w:pStyle w:val="a3"/>
        <w:rPr>
          <w:rFonts w:ascii="Tahoma" w:hAnsi="Tahoma" w:cs="Tahoma"/>
          <w:color w:val="000000"/>
          <w:sz w:val="18"/>
          <w:szCs w:val="18"/>
        </w:rPr>
      </w:pPr>
    </w:p>
    <w:p w:rsidR="007A374E" w:rsidRDefault="007A374E" w:rsidP="007A374E">
      <w:pPr>
        <w:pStyle w:val="a3"/>
        <w:jc w:val="center"/>
        <w:rPr>
          <w:rFonts w:ascii="Tahoma" w:hAnsi="Tahoma" w:cs="Tahoma"/>
          <w:color w:val="000000"/>
          <w:sz w:val="18"/>
          <w:szCs w:val="18"/>
        </w:rPr>
      </w:pPr>
    </w:p>
    <w:p w:rsidR="007A374E" w:rsidRDefault="007A374E" w:rsidP="007A374E">
      <w:pPr>
        <w:pStyle w:val="a3"/>
        <w:jc w:val="center"/>
        <w:rPr>
          <w:rFonts w:ascii="Tahoma" w:hAnsi="Tahoma" w:cs="Tahoma"/>
          <w:color w:val="000000"/>
          <w:sz w:val="18"/>
          <w:szCs w:val="18"/>
        </w:rPr>
      </w:pPr>
    </w:p>
    <w:p w:rsidR="007A374E" w:rsidRDefault="007A374E" w:rsidP="007A374E">
      <w:pPr>
        <w:pStyle w:val="a3"/>
        <w:jc w:val="center"/>
        <w:rPr>
          <w:rFonts w:ascii="Tahoma" w:hAnsi="Tahoma" w:cs="Tahoma"/>
          <w:color w:val="000000"/>
          <w:sz w:val="18"/>
          <w:szCs w:val="18"/>
        </w:rPr>
      </w:pPr>
    </w:p>
    <w:p w:rsidR="007A374E" w:rsidRPr="00573D89" w:rsidRDefault="007A374E" w:rsidP="007A374E">
      <w:pPr>
        <w:pStyle w:val="a3"/>
        <w:rPr>
          <w:color w:val="000000"/>
          <w:sz w:val="22"/>
          <w:szCs w:val="22"/>
        </w:rPr>
      </w:pPr>
      <w:r>
        <w:rPr>
          <w:rFonts w:ascii="Tahoma" w:hAnsi="Tahoma" w:cs="Tahoma"/>
          <w:color w:val="000000"/>
          <w:sz w:val="18"/>
          <w:szCs w:val="18"/>
        </w:rPr>
        <w:t xml:space="preserve">                                                                                                   </w:t>
      </w:r>
      <w:r w:rsidRPr="00573D89">
        <w:rPr>
          <w:color w:val="000000"/>
          <w:sz w:val="22"/>
          <w:szCs w:val="22"/>
        </w:rPr>
        <w:t>Выполнила:</w:t>
      </w:r>
    </w:p>
    <w:p w:rsidR="007A374E" w:rsidRPr="00573D89" w:rsidRDefault="007A374E" w:rsidP="007A374E">
      <w:pPr>
        <w:pStyle w:val="a3"/>
        <w:rPr>
          <w:color w:val="000000"/>
          <w:sz w:val="22"/>
          <w:szCs w:val="22"/>
        </w:rPr>
      </w:pPr>
      <w:r w:rsidRPr="00573D89">
        <w:rPr>
          <w:color w:val="000000"/>
          <w:sz w:val="22"/>
          <w:szCs w:val="22"/>
        </w:rPr>
        <w:t xml:space="preserve">                                                                                                                   Гришина Елена Анатольевна</w:t>
      </w:r>
    </w:p>
    <w:p w:rsidR="007A374E" w:rsidRPr="00573D89" w:rsidRDefault="007A374E" w:rsidP="007A374E">
      <w:pPr>
        <w:pStyle w:val="a3"/>
        <w:rPr>
          <w:color w:val="000000"/>
          <w:sz w:val="22"/>
          <w:szCs w:val="22"/>
        </w:rPr>
      </w:pPr>
      <w:r w:rsidRPr="00573D89">
        <w:rPr>
          <w:color w:val="000000"/>
          <w:sz w:val="22"/>
          <w:szCs w:val="22"/>
        </w:rPr>
        <w:t xml:space="preserve">                                                                                                              воспитатель средней  группы № 4</w:t>
      </w:r>
    </w:p>
    <w:p w:rsidR="007A374E" w:rsidRPr="00573D89" w:rsidRDefault="007A374E" w:rsidP="007A374E">
      <w:pPr>
        <w:pStyle w:val="a3"/>
        <w:jc w:val="center"/>
        <w:rPr>
          <w:color w:val="000000"/>
          <w:sz w:val="22"/>
          <w:szCs w:val="22"/>
        </w:rPr>
      </w:pPr>
    </w:p>
    <w:p w:rsidR="007A374E" w:rsidRPr="00573D89" w:rsidRDefault="007A374E" w:rsidP="007A374E">
      <w:pPr>
        <w:pStyle w:val="a3"/>
        <w:jc w:val="center"/>
        <w:rPr>
          <w:color w:val="000000"/>
          <w:sz w:val="22"/>
          <w:szCs w:val="22"/>
        </w:rPr>
      </w:pPr>
    </w:p>
    <w:p w:rsidR="007A374E" w:rsidRPr="00573D89" w:rsidRDefault="007A374E" w:rsidP="007A374E">
      <w:pPr>
        <w:pStyle w:val="a3"/>
        <w:rPr>
          <w:color w:val="000000"/>
          <w:sz w:val="22"/>
          <w:szCs w:val="22"/>
        </w:rPr>
      </w:pPr>
    </w:p>
    <w:p w:rsidR="007A374E" w:rsidRPr="00573D89" w:rsidRDefault="007A374E" w:rsidP="007A374E">
      <w:pPr>
        <w:pStyle w:val="a3"/>
        <w:rPr>
          <w:color w:val="000000"/>
          <w:sz w:val="22"/>
          <w:szCs w:val="22"/>
        </w:rPr>
      </w:pPr>
    </w:p>
    <w:p w:rsidR="007A374E" w:rsidRPr="00573D89" w:rsidRDefault="007A374E" w:rsidP="007A374E">
      <w:pPr>
        <w:pStyle w:val="a3"/>
        <w:jc w:val="center"/>
        <w:rPr>
          <w:color w:val="000000"/>
          <w:sz w:val="22"/>
          <w:szCs w:val="22"/>
        </w:rPr>
      </w:pPr>
      <w:proofErr w:type="spellStart"/>
      <w:r w:rsidRPr="00573D89">
        <w:rPr>
          <w:color w:val="000000"/>
          <w:sz w:val="22"/>
          <w:szCs w:val="22"/>
        </w:rPr>
        <w:t>г</w:t>
      </w:r>
      <w:proofErr w:type="gramStart"/>
      <w:r w:rsidRPr="00573D89">
        <w:rPr>
          <w:color w:val="000000"/>
          <w:sz w:val="22"/>
          <w:szCs w:val="22"/>
        </w:rPr>
        <w:t>.В</w:t>
      </w:r>
      <w:proofErr w:type="gramEnd"/>
      <w:r w:rsidRPr="00573D89">
        <w:rPr>
          <w:color w:val="000000"/>
          <w:sz w:val="22"/>
          <w:szCs w:val="22"/>
        </w:rPr>
        <w:t>оскресенск</w:t>
      </w:r>
      <w:proofErr w:type="spellEnd"/>
    </w:p>
    <w:p w:rsidR="007A374E" w:rsidRPr="00573D89" w:rsidRDefault="007A374E" w:rsidP="007A374E">
      <w:pPr>
        <w:pStyle w:val="a3"/>
        <w:jc w:val="center"/>
        <w:rPr>
          <w:color w:val="000000"/>
          <w:sz w:val="22"/>
          <w:szCs w:val="22"/>
        </w:rPr>
      </w:pPr>
      <w:r w:rsidRPr="00573D89">
        <w:rPr>
          <w:color w:val="000000"/>
          <w:sz w:val="22"/>
          <w:szCs w:val="22"/>
        </w:rPr>
        <w:t>2016-2017</w:t>
      </w:r>
    </w:p>
    <w:p w:rsidR="007A374E" w:rsidRPr="00573D89" w:rsidRDefault="007A374E" w:rsidP="007A374E">
      <w:pPr>
        <w:pStyle w:val="a3"/>
        <w:rPr>
          <w:color w:val="000000"/>
          <w:sz w:val="28"/>
          <w:szCs w:val="28"/>
        </w:rPr>
      </w:pPr>
      <w:r w:rsidRPr="00573D89">
        <w:rPr>
          <w:rStyle w:val="a4"/>
          <w:color w:val="000000"/>
          <w:sz w:val="28"/>
          <w:szCs w:val="28"/>
        </w:rPr>
        <w:lastRenderedPageBreak/>
        <w:t>Развитие связной речи является</w:t>
      </w:r>
    </w:p>
    <w:p w:rsidR="007A374E" w:rsidRPr="00573D89" w:rsidRDefault="007A374E" w:rsidP="007A374E">
      <w:pPr>
        <w:pStyle w:val="a3"/>
        <w:rPr>
          <w:color w:val="000000"/>
          <w:sz w:val="28"/>
          <w:szCs w:val="28"/>
        </w:rPr>
      </w:pPr>
      <w:r w:rsidRPr="00573D89">
        <w:rPr>
          <w:rStyle w:val="a4"/>
          <w:color w:val="000000"/>
          <w:sz w:val="28"/>
          <w:szCs w:val="28"/>
        </w:rPr>
        <w:t xml:space="preserve">центральной задачей </w:t>
      </w:r>
      <w:proofErr w:type="gramStart"/>
      <w:r w:rsidRPr="00573D89">
        <w:rPr>
          <w:rStyle w:val="a4"/>
          <w:color w:val="000000"/>
          <w:sz w:val="28"/>
          <w:szCs w:val="28"/>
        </w:rPr>
        <w:t>речевого</w:t>
      </w:r>
      <w:proofErr w:type="gramEnd"/>
    </w:p>
    <w:p w:rsidR="007A374E" w:rsidRPr="00573D89" w:rsidRDefault="007A374E" w:rsidP="007A374E">
      <w:pPr>
        <w:pStyle w:val="a3"/>
        <w:rPr>
          <w:color w:val="000000"/>
          <w:sz w:val="28"/>
          <w:szCs w:val="28"/>
        </w:rPr>
      </w:pPr>
      <w:r w:rsidRPr="00573D89">
        <w:rPr>
          <w:rStyle w:val="a4"/>
          <w:color w:val="000000"/>
          <w:sz w:val="28"/>
          <w:szCs w:val="28"/>
        </w:rPr>
        <w:t>воспитания детей. Именно в связной</w:t>
      </w:r>
    </w:p>
    <w:p w:rsidR="007A374E" w:rsidRPr="00573D89" w:rsidRDefault="007A374E" w:rsidP="007A374E">
      <w:pPr>
        <w:pStyle w:val="a3"/>
        <w:rPr>
          <w:color w:val="000000"/>
          <w:sz w:val="28"/>
          <w:szCs w:val="28"/>
        </w:rPr>
      </w:pPr>
      <w:r w:rsidRPr="00573D89">
        <w:rPr>
          <w:rStyle w:val="a4"/>
          <w:color w:val="000000"/>
          <w:sz w:val="28"/>
          <w:szCs w:val="28"/>
        </w:rPr>
        <w:t xml:space="preserve">речи реализуется </w:t>
      </w:r>
      <w:proofErr w:type="gramStart"/>
      <w:r w:rsidRPr="00573D89">
        <w:rPr>
          <w:rStyle w:val="a4"/>
          <w:color w:val="000000"/>
          <w:sz w:val="28"/>
          <w:szCs w:val="28"/>
        </w:rPr>
        <w:t>основная</w:t>
      </w:r>
      <w:proofErr w:type="gramEnd"/>
      <w:r w:rsidRPr="00573D89">
        <w:rPr>
          <w:rStyle w:val="a4"/>
          <w:color w:val="000000"/>
          <w:sz w:val="28"/>
          <w:szCs w:val="28"/>
        </w:rPr>
        <w:t>,</w:t>
      </w:r>
    </w:p>
    <w:p w:rsidR="007A374E" w:rsidRPr="00573D89" w:rsidRDefault="007A374E" w:rsidP="007A374E">
      <w:pPr>
        <w:pStyle w:val="a3"/>
        <w:rPr>
          <w:color w:val="000000"/>
          <w:sz w:val="28"/>
          <w:szCs w:val="28"/>
        </w:rPr>
      </w:pPr>
      <w:r w:rsidRPr="00573D89">
        <w:rPr>
          <w:rStyle w:val="a4"/>
          <w:color w:val="000000"/>
          <w:sz w:val="28"/>
          <w:szCs w:val="28"/>
        </w:rPr>
        <w:t>коммуникативная, функция языка и речи.</w:t>
      </w:r>
    </w:p>
    <w:p w:rsidR="007A374E" w:rsidRPr="00573D89" w:rsidRDefault="007A374E" w:rsidP="007A374E">
      <w:pPr>
        <w:pStyle w:val="a3"/>
        <w:rPr>
          <w:color w:val="000000"/>
          <w:sz w:val="28"/>
          <w:szCs w:val="28"/>
        </w:rPr>
      </w:pPr>
      <w:r w:rsidRPr="00573D89">
        <w:rPr>
          <w:rStyle w:val="a4"/>
          <w:color w:val="000000"/>
          <w:sz w:val="28"/>
          <w:szCs w:val="28"/>
        </w:rPr>
        <w:t xml:space="preserve">(Л. С. </w:t>
      </w:r>
      <w:proofErr w:type="spellStart"/>
      <w:r w:rsidRPr="00573D89">
        <w:rPr>
          <w:rStyle w:val="a4"/>
          <w:color w:val="000000"/>
          <w:sz w:val="28"/>
          <w:szCs w:val="28"/>
        </w:rPr>
        <w:t>Выгодский</w:t>
      </w:r>
      <w:proofErr w:type="spellEnd"/>
      <w:r w:rsidRPr="00573D89">
        <w:rPr>
          <w:rStyle w:val="a4"/>
          <w:color w:val="000000"/>
          <w:sz w:val="28"/>
          <w:szCs w:val="28"/>
        </w:rPr>
        <w:t>.)</w:t>
      </w:r>
    </w:p>
    <w:p w:rsidR="007A374E" w:rsidRPr="00573D89" w:rsidRDefault="007A374E" w:rsidP="007A374E">
      <w:pPr>
        <w:pStyle w:val="a3"/>
        <w:rPr>
          <w:color w:val="000000"/>
          <w:sz w:val="28"/>
          <w:szCs w:val="28"/>
        </w:rPr>
      </w:pPr>
      <w:r w:rsidRPr="00573D89">
        <w:rPr>
          <w:b/>
          <w:bCs/>
          <w:color w:val="000000"/>
          <w:sz w:val="28"/>
          <w:szCs w:val="28"/>
        </w:rPr>
        <w:t>Цель моей работы:</w:t>
      </w:r>
    </w:p>
    <w:p w:rsidR="007A374E" w:rsidRPr="00573D89" w:rsidRDefault="007A374E" w:rsidP="007A374E">
      <w:pPr>
        <w:pStyle w:val="a3"/>
        <w:rPr>
          <w:color w:val="000000"/>
          <w:sz w:val="28"/>
          <w:szCs w:val="28"/>
        </w:rPr>
      </w:pPr>
      <w:r w:rsidRPr="00573D89">
        <w:rPr>
          <w:color w:val="000000"/>
          <w:sz w:val="28"/>
          <w:szCs w:val="28"/>
        </w:rPr>
        <w:t>Создать условия для развития творческой активности детей в театрализованной деятельности (поощрять исполнительское творчество,</w:t>
      </w:r>
      <w:r w:rsidR="00870B10">
        <w:rPr>
          <w:color w:val="000000"/>
          <w:sz w:val="28"/>
          <w:szCs w:val="28"/>
        </w:rPr>
        <w:t xml:space="preserve"> </w:t>
      </w:r>
      <w:r w:rsidRPr="00573D89">
        <w:rPr>
          <w:color w:val="000000"/>
          <w:sz w:val="28"/>
          <w:szCs w:val="28"/>
        </w:rPr>
        <w:t>развивать способность,</w:t>
      </w:r>
      <w:r w:rsidR="00870B10">
        <w:rPr>
          <w:color w:val="000000"/>
          <w:sz w:val="28"/>
          <w:szCs w:val="28"/>
        </w:rPr>
        <w:t xml:space="preserve"> </w:t>
      </w:r>
      <w:r w:rsidRPr="00573D89">
        <w:rPr>
          <w:color w:val="000000"/>
          <w:sz w:val="28"/>
          <w:szCs w:val="28"/>
        </w:rPr>
        <w:t>свободно и раскрепощено держаться при выступлении,</w:t>
      </w:r>
      <w:r w:rsidR="00870B10">
        <w:rPr>
          <w:color w:val="000000"/>
          <w:sz w:val="28"/>
          <w:szCs w:val="28"/>
        </w:rPr>
        <w:t xml:space="preserve"> </w:t>
      </w:r>
      <w:r w:rsidRPr="00573D89">
        <w:rPr>
          <w:color w:val="000000"/>
          <w:sz w:val="28"/>
          <w:szCs w:val="28"/>
        </w:rPr>
        <w:t>побуждать к импровизации средствами мимики,</w:t>
      </w:r>
      <w:r w:rsidR="00870B10">
        <w:rPr>
          <w:color w:val="000000"/>
          <w:sz w:val="28"/>
          <w:szCs w:val="28"/>
        </w:rPr>
        <w:t xml:space="preserve"> </w:t>
      </w:r>
      <w:r w:rsidRPr="00573D89">
        <w:rPr>
          <w:color w:val="000000"/>
          <w:sz w:val="28"/>
          <w:szCs w:val="28"/>
        </w:rPr>
        <w:t>выразительных движений,</w:t>
      </w:r>
      <w:r w:rsidR="00870B10">
        <w:rPr>
          <w:color w:val="000000"/>
          <w:sz w:val="28"/>
          <w:szCs w:val="28"/>
        </w:rPr>
        <w:t xml:space="preserve"> интона</w:t>
      </w:r>
      <w:r w:rsidRPr="00573D89">
        <w:rPr>
          <w:color w:val="000000"/>
          <w:sz w:val="28"/>
          <w:szCs w:val="28"/>
        </w:rPr>
        <w:t>ции.)</w:t>
      </w:r>
      <w:r w:rsidR="00870B10">
        <w:rPr>
          <w:color w:val="000000"/>
          <w:sz w:val="28"/>
          <w:szCs w:val="28"/>
        </w:rPr>
        <w:t xml:space="preserve"> </w:t>
      </w:r>
      <w:r w:rsidRPr="00573D89">
        <w:rPr>
          <w:color w:val="000000"/>
          <w:sz w:val="28"/>
          <w:szCs w:val="28"/>
        </w:rPr>
        <w:t>Совершенствовать коммуникативные качества личности детей через обучение вербальным невербальным видам общения.</w:t>
      </w:r>
    </w:p>
    <w:p w:rsidR="007A374E" w:rsidRPr="00573D89" w:rsidRDefault="007A374E" w:rsidP="007A374E">
      <w:pPr>
        <w:pStyle w:val="a3"/>
        <w:rPr>
          <w:color w:val="000000"/>
          <w:sz w:val="28"/>
          <w:szCs w:val="28"/>
        </w:rPr>
      </w:pPr>
      <w:r w:rsidRPr="00573D89">
        <w:rPr>
          <w:b/>
          <w:bCs/>
          <w:color w:val="000000"/>
          <w:sz w:val="28"/>
          <w:szCs w:val="28"/>
        </w:rPr>
        <w:t>Были поставлены следующие задачи:</w:t>
      </w:r>
    </w:p>
    <w:p w:rsidR="007A374E" w:rsidRPr="00573D89" w:rsidRDefault="007A374E" w:rsidP="007A374E">
      <w:pPr>
        <w:pStyle w:val="a3"/>
        <w:rPr>
          <w:color w:val="000000"/>
          <w:sz w:val="28"/>
          <w:szCs w:val="28"/>
        </w:rPr>
      </w:pPr>
      <w:r w:rsidRPr="00573D89">
        <w:rPr>
          <w:b/>
          <w:bCs/>
          <w:color w:val="000000"/>
          <w:sz w:val="28"/>
          <w:szCs w:val="28"/>
        </w:rPr>
        <w:t>-</w:t>
      </w:r>
      <w:r w:rsidRPr="00573D89">
        <w:rPr>
          <w:color w:val="000000"/>
          <w:sz w:val="28"/>
          <w:szCs w:val="28"/>
        </w:rPr>
        <w:t>Повысить профессиональную квалификацию по данному вопросу</w:t>
      </w:r>
    </w:p>
    <w:p w:rsidR="007A374E" w:rsidRPr="00573D89" w:rsidRDefault="007A374E" w:rsidP="007A374E">
      <w:pPr>
        <w:pStyle w:val="a3"/>
        <w:rPr>
          <w:color w:val="000000"/>
          <w:sz w:val="28"/>
          <w:szCs w:val="28"/>
        </w:rPr>
      </w:pPr>
      <w:r w:rsidRPr="00573D89">
        <w:rPr>
          <w:color w:val="000000"/>
          <w:sz w:val="28"/>
          <w:szCs w:val="28"/>
        </w:rPr>
        <w:t>-учить детей излагать свои мысли связно, последовательно;</w:t>
      </w:r>
    </w:p>
    <w:p w:rsidR="007A374E" w:rsidRPr="00573D89" w:rsidRDefault="007A374E" w:rsidP="007A374E">
      <w:pPr>
        <w:pStyle w:val="a3"/>
        <w:rPr>
          <w:color w:val="000000"/>
          <w:sz w:val="28"/>
          <w:szCs w:val="28"/>
        </w:rPr>
      </w:pPr>
      <w:r w:rsidRPr="00573D89">
        <w:rPr>
          <w:color w:val="000000"/>
          <w:sz w:val="28"/>
          <w:szCs w:val="28"/>
        </w:rPr>
        <w:t>-формировать грамматический, лексический строй речи;</w:t>
      </w:r>
    </w:p>
    <w:p w:rsidR="007A374E" w:rsidRPr="00573D89" w:rsidRDefault="007A374E" w:rsidP="007A374E">
      <w:pPr>
        <w:pStyle w:val="a3"/>
        <w:rPr>
          <w:color w:val="000000"/>
          <w:sz w:val="28"/>
          <w:szCs w:val="28"/>
        </w:rPr>
      </w:pPr>
      <w:r w:rsidRPr="00573D89">
        <w:rPr>
          <w:color w:val="000000"/>
          <w:sz w:val="28"/>
          <w:szCs w:val="28"/>
        </w:rPr>
        <w:t>-развивать навыки активной, разговорной, образной речи;</w:t>
      </w:r>
    </w:p>
    <w:p w:rsidR="007A374E" w:rsidRPr="00573D89" w:rsidRDefault="007A374E" w:rsidP="007A374E">
      <w:pPr>
        <w:pStyle w:val="a3"/>
        <w:rPr>
          <w:color w:val="000000"/>
          <w:sz w:val="28"/>
          <w:szCs w:val="28"/>
        </w:rPr>
      </w:pPr>
      <w:r w:rsidRPr="00573D89">
        <w:rPr>
          <w:color w:val="000000"/>
          <w:sz w:val="28"/>
          <w:szCs w:val="28"/>
        </w:rPr>
        <w:t>-учить развивать диалогическую, монологическую речь;</w:t>
      </w:r>
    </w:p>
    <w:p w:rsidR="007A374E" w:rsidRPr="00573D89" w:rsidRDefault="007A374E" w:rsidP="007A374E">
      <w:pPr>
        <w:pStyle w:val="a3"/>
        <w:rPr>
          <w:color w:val="000000"/>
          <w:sz w:val="28"/>
          <w:szCs w:val="28"/>
        </w:rPr>
      </w:pPr>
      <w:r w:rsidRPr="00573D89">
        <w:rPr>
          <w:color w:val="000000"/>
          <w:sz w:val="28"/>
          <w:szCs w:val="28"/>
        </w:rPr>
        <w:t>-научить совершенствовать художественно – речевые исполнительские навыки детей в разных видах театрализованной деятельности;</w:t>
      </w:r>
    </w:p>
    <w:p w:rsidR="007A374E" w:rsidRPr="00573D89" w:rsidRDefault="007A374E" w:rsidP="007A374E">
      <w:pPr>
        <w:pStyle w:val="a3"/>
        <w:rPr>
          <w:color w:val="000000"/>
          <w:sz w:val="28"/>
          <w:szCs w:val="28"/>
        </w:rPr>
      </w:pPr>
      <w:r w:rsidRPr="00573D89">
        <w:rPr>
          <w:color w:val="000000"/>
          <w:sz w:val="28"/>
          <w:szCs w:val="28"/>
        </w:rPr>
        <w:t>-учить развивать выразительную, интонационную стороны речи;</w:t>
      </w:r>
    </w:p>
    <w:p w:rsidR="007A374E" w:rsidRPr="00573D89" w:rsidRDefault="007A374E" w:rsidP="007A374E">
      <w:pPr>
        <w:pStyle w:val="a3"/>
        <w:rPr>
          <w:color w:val="000000"/>
          <w:sz w:val="28"/>
          <w:szCs w:val="28"/>
        </w:rPr>
      </w:pPr>
      <w:r w:rsidRPr="00573D89">
        <w:rPr>
          <w:color w:val="000000"/>
          <w:sz w:val="28"/>
          <w:szCs w:val="28"/>
        </w:rPr>
        <w:t xml:space="preserve">-пополнять литературный запас детей за счет инсценировки, драматизации сказок, рассказов, </w:t>
      </w:r>
      <w:proofErr w:type="spellStart"/>
      <w:r w:rsidRPr="00573D89">
        <w:rPr>
          <w:color w:val="000000"/>
          <w:sz w:val="28"/>
          <w:szCs w:val="28"/>
        </w:rPr>
        <w:t>потешек</w:t>
      </w:r>
      <w:proofErr w:type="spellEnd"/>
      <w:r w:rsidRPr="00573D89">
        <w:rPr>
          <w:color w:val="000000"/>
          <w:sz w:val="28"/>
          <w:szCs w:val="28"/>
        </w:rPr>
        <w:t xml:space="preserve"> и пословиц;</w:t>
      </w:r>
    </w:p>
    <w:p w:rsidR="007A374E" w:rsidRPr="00573D89" w:rsidRDefault="007A374E" w:rsidP="007A374E">
      <w:pPr>
        <w:pStyle w:val="a3"/>
        <w:rPr>
          <w:color w:val="000000"/>
          <w:sz w:val="28"/>
          <w:szCs w:val="28"/>
        </w:rPr>
      </w:pPr>
      <w:r w:rsidRPr="00573D89">
        <w:rPr>
          <w:color w:val="000000"/>
          <w:sz w:val="28"/>
          <w:szCs w:val="28"/>
        </w:rPr>
        <w:t>-развивать мелкую моторику рук;</w:t>
      </w:r>
    </w:p>
    <w:p w:rsidR="007A374E" w:rsidRPr="00573D89" w:rsidRDefault="007A374E" w:rsidP="007A374E">
      <w:pPr>
        <w:pStyle w:val="a3"/>
        <w:rPr>
          <w:color w:val="000000"/>
          <w:sz w:val="28"/>
          <w:szCs w:val="28"/>
        </w:rPr>
      </w:pPr>
      <w:r w:rsidRPr="00573D89">
        <w:rPr>
          <w:color w:val="000000"/>
          <w:sz w:val="28"/>
          <w:szCs w:val="28"/>
        </w:rPr>
        <w:t>-формировать умение воплощать услышанное в инсценировках</w:t>
      </w:r>
    </w:p>
    <w:p w:rsidR="007A374E" w:rsidRPr="00573D89" w:rsidRDefault="007A374E" w:rsidP="007A374E">
      <w:pPr>
        <w:pStyle w:val="a3"/>
        <w:rPr>
          <w:color w:val="000000"/>
          <w:sz w:val="28"/>
          <w:szCs w:val="28"/>
        </w:rPr>
      </w:pPr>
    </w:p>
    <w:p w:rsidR="007A374E" w:rsidRPr="00573D89" w:rsidRDefault="007A374E" w:rsidP="007A374E">
      <w:pPr>
        <w:pStyle w:val="a3"/>
        <w:rPr>
          <w:color w:val="000000"/>
          <w:sz w:val="28"/>
          <w:szCs w:val="28"/>
        </w:rPr>
      </w:pPr>
      <w:r w:rsidRPr="00573D89">
        <w:rPr>
          <w:b/>
          <w:bCs/>
          <w:color w:val="000000"/>
          <w:sz w:val="28"/>
          <w:szCs w:val="28"/>
        </w:rPr>
        <w:lastRenderedPageBreak/>
        <w:t>Для повышения результативности работы над темой, мною использовалась литература:</w:t>
      </w:r>
      <w:r w:rsidRPr="00573D89">
        <w:rPr>
          <w:b/>
          <w:bCs/>
          <w:color w:val="000000"/>
          <w:sz w:val="28"/>
          <w:szCs w:val="28"/>
        </w:rPr>
        <w:br/>
      </w:r>
      <w:r w:rsidRPr="00573D89">
        <w:rPr>
          <w:color w:val="000000"/>
          <w:sz w:val="28"/>
          <w:szCs w:val="28"/>
        </w:rPr>
        <w:t>1.Антипина Е.А. Театрализованная деятельность в детском саду</w:t>
      </w:r>
      <w:proofErr w:type="gramStart"/>
      <w:r w:rsidRPr="00573D89">
        <w:rPr>
          <w:color w:val="000000"/>
          <w:sz w:val="28"/>
          <w:szCs w:val="28"/>
        </w:rPr>
        <w:t>.-</w:t>
      </w:r>
      <w:proofErr w:type="gramEnd"/>
      <w:r w:rsidRPr="00573D89">
        <w:rPr>
          <w:color w:val="000000"/>
          <w:sz w:val="28"/>
          <w:szCs w:val="28"/>
        </w:rPr>
        <w:t>М., 2003.</w:t>
      </w:r>
      <w:r w:rsidRPr="00573D89">
        <w:rPr>
          <w:color w:val="000000"/>
          <w:sz w:val="28"/>
          <w:szCs w:val="28"/>
        </w:rPr>
        <w:br/>
        <w:t>2.Артемова Л. В. Театрализованные игры дошкольников.— М., 1990.</w:t>
      </w:r>
      <w:r w:rsidRPr="00573D89">
        <w:rPr>
          <w:color w:val="000000"/>
          <w:sz w:val="28"/>
          <w:szCs w:val="28"/>
        </w:rPr>
        <w:br/>
        <w:t>3.Буренина А.И. Театр всевозможного. Санкт-Петербург,. 2002.</w:t>
      </w:r>
    </w:p>
    <w:p w:rsidR="007A374E" w:rsidRPr="00573D89" w:rsidRDefault="007A374E" w:rsidP="007A374E">
      <w:pPr>
        <w:pStyle w:val="a3"/>
        <w:rPr>
          <w:color w:val="000000"/>
          <w:sz w:val="28"/>
          <w:szCs w:val="28"/>
        </w:rPr>
      </w:pPr>
      <w:r w:rsidRPr="00573D89">
        <w:rPr>
          <w:color w:val="000000"/>
          <w:sz w:val="28"/>
          <w:szCs w:val="28"/>
        </w:rPr>
        <w:t>4.Губанова Н.Ф. Театрализованная деятельность дошкольников.- М.:ВАКО, 2007</w:t>
      </w:r>
      <w:r w:rsidRPr="00573D89">
        <w:rPr>
          <w:color w:val="000000"/>
          <w:sz w:val="28"/>
          <w:szCs w:val="28"/>
        </w:rPr>
        <w:br/>
        <w:t>5.Ерофеева Т.И. Игра-драматизация // Воспитание детей в игре. – М., 1994.</w:t>
      </w:r>
      <w:r w:rsidRPr="00573D89">
        <w:rPr>
          <w:color w:val="000000"/>
          <w:sz w:val="28"/>
          <w:szCs w:val="28"/>
        </w:rPr>
        <w:br/>
        <w:t>6.Зверева О. Л. Игра-драматизация // Воспитание детей в игре.— М., 1994.</w:t>
      </w:r>
      <w:r w:rsidRPr="00573D89">
        <w:rPr>
          <w:color w:val="000000"/>
          <w:sz w:val="28"/>
          <w:szCs w:val="28"/>
        </w:rPr>
        <w:br/>
        <w:t xml:space="preserve">7.Зимина </w:t>
      </w:r>
      <w:proofErr w:type="spellStart"/>
      <w:r w:rsidRPr="00573D89">
        <w:rPr>
          <w:color w:val="000000"/>
          <w:sz w:val="28"/>
          <w:szCs w:val="28"/>
        </w:rPr>
        <w:t>И.Театр</w:t>
      </w:r>
      <w:proofErr w:type="spellEnd"/>
      <w:r w:rsidRPr="00573D89">
        <w:rPr>
          <w:color w:val="000000"/>
          <w:sz w:val="28"/>
          <w:szCs w:val="28"/>
        </w:rPr>
        <w:t xml:space="preserve"> и театрализованные игры в детском саду//</w:t>
      </w:r>
      <w:proofErr w:type="spellStart"/>
      <w:r w:rsidRPr="00573D89">
        <w:rPr>
          <w:color w:val="000000"/>
          <w:sz w:val="28"/>
          <w:szCs w:val="28"/>
        </w:rPr>
        <w:t>Дошк</w:t>
      </w:r>
      <w:proofErr w:type="gramStart"/>
      <w:r w:rsidRPr="00573D89">
        <w:rPr>
          <w:color w:val="000000"/>
          <w:sz w:val="28"/>
          <w:szCs w:val="28"/>
        </w:rPr>
        <w:t>.в</w:t>
      </w:r>
      <w:proofErr w:type="gramEnd"/>
      <w:r w:rsidRPr="00573D89">
        <w:rPr>
          <w:color w:val="000000"/>
          <w:sz w:val="28"/>
          <w:szCs w:val="28"/>
        </w:rPr>
        <w:t>осп</w:t>
      </w:r>
      <w:proofErr w:type="spellEnd"/>
      <w:r w:rsidRPr="00573D89">
        <w:rPr>
          <w:color w:val="000000"/>
          <w:sz w:val="28"/>
          <w:szCs w:val="28"/>
        </w:rPr>
        <w:t>., 2005.-N4.</w:t>
      </w:r>
      <w:r w:rsidRPr="00573D89">
        <w:rPr>
          <w:color w:val="000000"/>
          <w:sz w:val="28"/>
          <w:szCs w:val="28"/>
        </w:rPr>
        <w:br/>
        <w:t>8.Игры-драматизации//Эмоциональное развитие дошкольника. – М., 1983.</w:t>
      </w:r>
      <w:r w:rsidRPr="00573D89">
        <w:rPr>
          <w:color w:val="000000"/>
          <w:sz w:val="28"/>
          <w:szCs w:val="28"/>
        </w:rPr>
        <w:br/>
        <w:t>9.Караманенко Т.Н., Ю.Г. Кукольный театр – дошкольникам</w:t>
      </w:r>
      <w:proofErr w:type="gramStart"/>
      <w:r w:rsidRPr="00573D89">
        <w:rPr>
          <w:color w:val="000000"/>
          <w:sz w:val="28"/>
          <w:szCs w:val="28"/>
        </w:rPr>
        <w:t>.-</w:t>
      </w:r>
      <w:proofErr w:type="gramEnd"/>
      <w:r w:rsidRPr="00573D89">
        <w:rPr>
          <w:color w:val="000000"/>
          <w:sz w:val="28"/>
          <w:szCs w:val="28"/>
        </w:rPr>
        <w:t>М., 1982.</w:t>
      </w:r>
      <w:r w:rsidRPr="00573D89">
        <w:rPr>
          <w:color w:val="000000"/>
          <w:sz w:val="28"/>
          <w:szCs w:val="28"/>
        </w:rPr>
        <w:br/>
        <w:t>10.Козлова С.А., Куликова Т.А. Дошкольная педагогика.-М.: Академия, 2000.</w:t>
      </w:r>
      <w:r w:rsidRPr="00573D89">
        <w:rPr>
          <w:color w:val="000000"/>
          <w:sz w:val="28"/>
          <w:szCs w:val="28"/>
        </w:rPr>
        <w:br/>
        <w:t>11.Маханева М.Д. Театрализованные занятия в детском саду.-М.: Сфера, 2001.</w:t>
      </w:r>
      <w:r w:rsidRPr="00573D89">
        <w:rPr>
          <w:color w:val="000000"/>
          <w:sz w:val="28"/>
          <w:szCs w:val="28"/>
        </w:rPr>
        <w:br/>
        <w:t>12.Петрова Т.И. Театрализованные игры в детском саду. – М., 2000.</w:t>
      </w:r>
      <w:r w:rsidRPr="00573D89">
        <w:rPr>
          <w:color w:val="000000"/>
          <w:sz w:val="28"/>
          <w:szCs w:val="28"/>
        </w:rPr>
        <w:br/>
        <w:t>13.Развивающие игры для детей младшего дошкольного возраста. – М., 1991.</w:t>
      </w:r>
      <w:r w:rsidRPr="00573D89">
        <w:rPr>
          <w:color w:val="000000"/>
          <w:sz w:val="28"/>
          <w:szCs w:val="28"/>
        </w:rPr>
        <w:br/>
        <w:t xml:space="preserve">14.Реуцкая Н. А. Театрализованные игры дошкольников // Игра дошкольника / Под ред. </w:t>
      </w:r>
      <w:proofErr w:type="spellStart"/>
      <w:r w:rsidRPr="00573D89">
        <w:rPr>
          <w:color w:val="000000"/>
          <w:sz w:val="28"/>
          <w:szCs w:val="28"/>
        </w:rPr>
        <w:t>С.Л.Новоселовой</w:t>
      </w:r>
      <w:proofErr w:type="spellEnd"/>
      <w:r w:rsidRPr="00573D89">
        <w:rPr>
          <w:color w:val="000000"/>
          <w:sz w:val="28"/>
          <w:szCs w:val="28"/>
        </w:rPr>
        <w:t>.—М.,1989.</w:t>
      </w:r>
      <w:r w:rsidRPr="00573D89">
        <w:rPr>
          <w:color w:val="000000"/>
          <w:sz w:val="28"/>
          <w:szCs w:val="28"/>
        </w:rPr>
        <w:br/>
      </w:r>
    </w:p>
    <w:p w:rsidR="007A374E" w:rsidRPr="00573D89" w:rsidRDefault="007A374E" w:rsidP="007A374E">
      <w:pPr>
        <w:pStyle w:val="a3"/>
        <w:rPr>
          <w:rFonts w:ascii="Tahoma" w:hAnsi="Tahoma" w:cs="Tahoma"/>
          <w:color w:val="000000"/>
          <w:sz w:val="28"/>
          <w:szCs w:val="28"/>
        </w:rPr>
      </w:pPr>
    </w:p>
    <w:p w:rsidR="007A374E" w:rsidRDefault="007A374E" w:rsidP="007A374E">
      <w:pPr>
        <w:pStyle w:val="a3"/>
        <w:rPr>
          <w:rFonts w:ascii="Tahoma" w:hAnsi="Tahoma" w:cs="Tahoma"/>
          <w:color w:val="000000"/>
          <w:sz w:val="18"/>
          <w:szCs w:val="18"/>
        </w:rPr>
      </w:pPr>
    </w:p>
    <w:p w:rsidR="007A374E" w:rsidRDefault="007A374E" w:rsidP="007A374E">
      <w:pPr>
        <w:pStyle w:val="a3"/>
        <w:rPr>
          <w:rFonts w:ascii="Tahoma" w:hAnsi="Tahoma" w:cs="Tahoma"/>
          <w:color w:val="000000"/>
          <w:sz w:val="18"/>
          <w:szCs w:val="18"/>
        </w:rPr>
      </w:pPr>
    </w:p>
    <w:p w:rsidR="007A374E" w:rsidRDefault="007A374E" w:rsidP="007A374E">
      <w:pPr>
        <w:pStyle w:val="a3"/>
        <w:rPr>
          <w:rFonts w:ascii="Tahoma" w:hAnsi="Tahoma" w:cs="Tahoma"/>
          <w:color w:val="000000"/>
          <w:sz w:val="18"/>
          <w:szCs w:val="18"/>
        </w:rPr>
      </w:pPr>
    </w:p>
    <w:p w:rsidR="007A374E" w:rsidRDefault="007A374E" w:rsidP="007A374E">
      <w:pPr>
        <w:pStyle w:val="a3"/>
        <w:rPr>
          <w:rFonts w:ascii="Tahoma" w:hAnsi="Tahoma" w:cs="Tahoma"/>
          <w:color w:val="000000"/>
          <w:sz w:val="18"/>
          <w:szCs w:val="18"/>
        </w:rPr>
      </w:pPr>
    </w:p>
    <w:p w:rsidR="007A374E" w:rsidRDefault="007A374E" w:rsidP="007A374E">
      <w:pPr>
        <w:pStyle w:val="a3"/>
        <w:rPr>
          <w:rFonts w:ascii="Tahoma" w:hAnsi="Tahoma" w:cs="Tahoma"/>
          <w:color w:val="000000"/>
          <w:sz w:val="18"/>
          <w:szCs w:val="18"/>
        </w:rPr>
      </w:pPr>
    </w:p>
    <w:p w:rsidR="007A374E" w:rsidRDefault="007A374E" w:rsidP="007A374E">
      <w:pPr>
        <w:pStyle w:val="a3"/>
        <w:rPr>
          <w:rFonts w:ascii="Tahoma" w:hAnsi="Tahoma" w:cs="Tahoma"/>
          <w:color w:val="000000"/>
          <w:sz w:val="18"/>
          <w:szCs w:val="18"/>
        </w:rPr>
      </w:pPr>
    </w:p>
    <w:p w:rsidR="007A374E" w:rsidRDefault="007A374E" w:rsidP="007A374E">
      <w:pPr>
        <w:pStyle w:val="a3"/>
        <w:rPr>
          <w:rFonts w:ascii="Tahoma" w:hAnsi="Tahoma" w:cs="Tahoma"/>
          <w:color w:val="000000"/>
          <w:sz w:val="18"/>
          <w:szCs w:val="18"/>
        </w:rPr>
      </w:pPr>
    </w:p>
    <w:p w:rsidR="007A374E" w:rsidRDefault="007A374E" w:rsidP="007A374E">
      <w:pPr>
        <w:pStyle w:val="a3"/>
        <w:rPr>
          <w:rFonts w:ascii="Tahoma" w:hAnsi="Tahoma" w:cs="Tahoma"/>
          <w:color w:val="000000"/>
          <w:sz w:val="18"/>
          <w:szCs w:val="18"/>
        </w:rPr>
      </w:pPr>
    </w:p>
    <w:p w:rsidR="007A374E" w:rsidRDefault="007A374E" w:rsidP="007A374E">
      <w:pPr>
        <w:pStyle w:val="a3"/>
        <w:rPr>
          <w:rFonts w:ascii="Tahoma" w:hAnsi="Tahoma" w:cs="Tahoma"/>
          <w:color w:val="000000"/>
          <w:sz w:val="18"/>
          <w:szCs w:val="18"/>
        </w:rPr>
      </w:pPr>
    </w:p>
    <w:p w:rsidR="007A374E" w:rsidRDefault="007A374E" w:rsidP="007A374E">
      <w:pPr>
        <w:pStyle w:val="a3"/>
        <w:rPr>
          <w:rFonts w:ascii="Tahoma" w:hAnsi="Tahoma" w:cs="Tahoma"/>
          <w:color w:val="000000"/>
          <w:sz w:val="18"/>
          <w:szCs w:val="18"/>
        </w:rPr>
      </w:pPr>
    </w:p>
    <w:p w:rsidR="007A374E" w:rsidRDefault="007A374E" w:rsidP="007A374E">
      <w:pPr>
        <w:pStyle w:val="a3"/>
        <w:rPr>
          <w:rFonts w:ascii="Tahoma" w:hAnsi="Tahoma" w:cs="Tahoma"/>
          <w:color w:val="000000"/>
          <w:sz w:val="18"/>
          <w:szCs w:val="18"/>
        </w:rPr>
      </w:pPr>
    </w:p>
    <w:p w:rsidR="007A374E" w:rsidRDefault="007A374E" w:rsidP="007A374E">
      <w:pPr>
        <w:pStyle w:val="a3"/>
        <w:rPr>
          <w:rFonts w:ascii="Tahoma" w:hAnsi="Tahoma" w:cs="Tahoma"/>
          <w:color w:val="000000"/>
          <w:sz w:val="18"/>
          <w:szCs w:val="18"/>
        </w:rPr>
      </w:pPr>
    </w:p>
    <w:p w:rsidR="007A374E" w:rsidRDefault="007A374E" w:rsidP="007A374E">
      <w:pPr>
        <w:pStyle w:val="a3"/>
        <w:rPr>
          <w:rFonts w:ascii="Tahoma" w:hAnsi="Tahoma" w:cs="Tahoma"/>
          <w:color w:val="000000"/>
          <w:sz w:val="18"/>
          <w:szCs w:val="18"/>
        </w:rPr>
      </w:pPr>
    </w:p>
    <w:p w:rsidR="007A374E" w:rsidRPr="00573D89" w:rsidRDefault="007A374E" w:rsidP="007A374E">
      <w:pPr>
        <w:pStyle w:val="a3"/>
        <w:rPr>
          <w:color w:val="000000"/>
          <w:sz w:val="28"/>
          <w:szCs w:val="28"/>
        </w:rPr>
      </w:pPr>
      <w:r w:rsidRPr="00573D89">
        <w:rPr>
          <w:b/>
          <w:bCs/>
          <w:color w:val="000000"/>
          <w:sz w:val="28"/>
          <w:szCs w:val="28"/>
        </w:rPr>
        <w:lastRenderedPageBreak/>
        <w:t>Работа над темой осуществлялась по следующим направлениям:</w:t>
      </w:r>
    </w:p>
    <w:p w:rsidR="007A374E" w:rsidRPr="00573D89" w:rsidRDefault="007A374E" w:rsidP="007A374E">
      <w:pPr>
        <w:pStyle w:val="a3"/>
        <w:rPr>
          <w:color w:val="000000"/>
          <w:sz w:val="28"/>
          <w:szCs w:val="28"/>
        </w:rPr>
      </w:pPr>
    </w:p>
    <w:p w:rsidR="007A374E" w:rsidRPr="00573D89" w:rsidRDefault="007A374E" w:rsidP="007A374E">
      <w:pPr>
        <w:pStyle w:val="a3"/>
        <w:rPr>
          <w:color w:val="000000"/>
          <w:sz w:val="28"/>
          <w:szCs w:val="28"/>
        </w:rPr>
      </w:pPr>
      <w:r w:rsidRPr="00573D89">
        <w:rPr>
          <w:color w:val="000000"/>
          <w:sz w:val="28"/>
          <w:szCs w:val="28"/>
        </w:rPr>
        <w:t>1. Работа с детьми</w:t>
      </w:r>
    </w:p>
    <w:p w:rsidR="007A374E" w:rsidRPr="00573D89" w:rsidRDefault="007A374E" w:rsidP="007A374E">
      <w:pPr>
        <w:pStyle w:val="a3"/>
        <w:rPr>
          <w:color w:val="000000"/>
          <w:sz w:val="28"/>
          <w:szCs w:val="28"/>
        </w:rPr>
      </w:pPr>
      <w:r w:rsidRPr="00573D89">
        <w:rPr>
          <w:color w:val="000000"/>
          <w:sz w:val="28"/>
          <w:szCs w:val="28"/>
        </w:rPr>
        <w:t>2. Взаимодействие со специалистами</w:t>
      </w:r>
    </w:p>
    <w:p w:rsidR="007A374E" w:rsidRPr="00573D89" w:rsidRDefault="007A374E" w:rsidP="007A374E">
      <w:pPr>
        <w:pStyle w:val="a3"/>
        <w:rPr>
          <w:color w:val="000000"/>
          <w:sz w:val="28"/>
          <w:szCs w:val="28"/>
        </w:rPr>
      </w:pPr>
      <w:r w:rsidRPr="00573D89">
        <w:rPr>
          <w:color w:val="000000"/>
          <w:sz w:val="28"/>
          <w:szCs w:val="28"/>
        </w:rPr>
        <w:t>3. Работа с родителями</w:t>
      </w:r>
    </w:p>
    <w:p w:rsidR="007A374E" w:rsidRPr="00573D89" w:rsidRDefault="007A374E" w:rsidP="007A374E">
      <w:pPr>
        <w:pStyle w:val="a3"/>
        <w:rPr>
          <w:color w:val="000000"/>
          <w:sz w:val="28"/>
          <w:szCs w:val="28"/>
        </w:rPr>
      </w:pPr>
      <w:r w:rsidRPr="00573D89">
        <w:rPr>
          <w:color w:val="000000"/>
          <w:sz w:val="28"/>
          <w:szCs w:val="28"/>
        </w:rPr>
        <w:t>Речь является одной из основных линий развития ребёнка. Благодаря родному языку малыш входит в наш мир, получает широкие возможности общения с другими людьми. Речь помогает понять друг друга, формирует взгляды и убеждения, а также оказывает огромную услугу в познании мира.</w:t>
      </w:r>
    </w:p>
    <w:p w:rsidR="007A374E" w:rsidRPr="00573D89" w:rsidRDefault="007A374E" w:rsidP="007A374E">
      <w:pPr>
        <w:pStyle w:val="a3"/>
        <w:rPr>
          <w:color w:val="000000"/>
          <w:sz w:val="28"/>
          <w:szCs w:val="28"/>
        </w:rPr>
      </w:pPr>
      <w:r w:rsidRPr="00573D89">
        <w:rPr>
          <w:color w:val="000000"/>
          <w:sz w:val="28"/>
          <w:szCs w:val="28"/>
        </w:rPr>
        <w:t>Диалог – это форма речи, образуемая в результате активной речевой деятельности, связанная с речью собеседника в содержательном и структурном отношении.</w:t>
      </w:r>
      <w:r w:rsidR="00870B10">
        <w:rPr>
          <w:color w:val="000000"/>
          <w:sz w:val="28"/>
          <w:szCs w:val="28"/>
        </w:rPr>
        <w:t xml:space="preserve"> </w:t>
      </w:r>
      <w:bookmarkStart w:id="0" w:name="_GoBack"/>
      <w:bookmarkEnd w:id="0"/>
      <w:r w:rsidRPr="00573D89">
        <w:rPr>
          <w:color w:val="000000"/>
          <w:sz w:val="28"/>
          <w:szCs w:val="28"/>
        </w:rPr>
        <w:t>Развитие диалогической речи зависит от становления мышления, памяти, внимания, грамматического строя, обогащения словаря.</w:t>
      </w:r>
    </w:p>
    <w:p w:rsidR="007A374E" w:rsidRPr="00573D89" w:rsidRDefault="007A374E" w:rsidP="007A374E">
      <w:pPr>
        <w:pStyle w:val="a3"/>
        <w:rPr>
          <w:color w:val="000000"/>
          <w:sz w:val="28"/>
          <w:szCs w:val="28"/>
        </w:rPr>
      </w:pPr>
      <w:r w:rsidRPr="00573D89">
        <w:rPr>
          <w:color w:val="000000"/>
          <w:sz w:val="28"/>
          <w:szCs w:val="28"/>
        </w:rPr>
        <w:t>Большое значение в речевом развитии детей придается игре - театру. Творческая деятельность ребенка проявляется, прежде всего, в игре. Все умения и навыки, которые ребенок приобретает в игре, связаны с развитием речи. Для речевого развития используются все виды игровой деятельности.</w:t>
      </w:r>
    </w:p>
    <w:p w:rsidR="007A374E" w:rsidRPr="00573D89" w:rsidRDefault="007A374E" w:rsidP="007A374E">
      <w:pPr>
        <w:pStyle w:val="a3"/>
        <w:rPr>
          <w:color w:val="000000"/>
          <w:sz w:val="28"/>
          <w:szCs w:val="28"/>
        </w:rPr>
      </w:pPr>
      <w:r w:rsidRPr="00573D89">
        <w:rPr>
          <w:color w:val="000000"/>
          <w:sz w:val="28"/>
          <w:szCs w:val="28"/>
        </w:rPr>
        <w:t>Особое внимание в работе с детьми по театрализованной деятельности уделялось взаимодействию с семьей. Исходя из этого, для родителей были предложены памятки «Как играть с детьми в театр дома?», «Какие игрушки нужно приобрести ребенку?». В этих консультациях даются рекомендации, как развивать познавательные способности и интеллект у детей дошкольного возраста; как поддерживать интерес ребенка к театрализованной деятельности, по мере возможности стараться присутствовать на детских спектаклях; предлагать исполнить понравившуюся роль в домашних условиях, помочь разыгрывать полюбившиеся сказки, стихотворения; рассказать знакомым в присутствии ребенка о его достижениях; рассказывать ребенку о собственных впечатлениях, полученных в результате просмотра спектаклей.</w:t>
      </w:r>
    </w:p>
    <w:p w:rsidR="007A374E" w:rsidRPr="00573D89" w:rsidRDefault="007A374E" w:rsidP="007A374E">
      <w:pPr>
        <w:pStyle w:val="a3"/>
        <w:rPr>
          <w:color w:val="000000"/>
          <w:sz w:val="28"/>
          <w:szCs w:val="28"/>
        </w:rPr>
      </w:pPr>
      <w:r w:rsidRPr="00573D89">
        <w:rPr>
          <w:color w:val="000000"/>
          <w:sz w:val="28"/>
          <w:szCs w:val="28"/>
        </w:rPr>
        <w:t>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её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её грамматический строй.</w:t>
      </w:r>
    </w:p>
    <w:p w:rsidR="007A374E" w:rsidRPr="00573D89" w:rsidRDefault="007A374E" w:rsidP="007A374E">
      <w:pPr>
        <w:pStyle w:val="a3"/>
        <w:rPr>
          <w:color w:val="000000"/>
          <w:sz w:val="28"/>
          <w:szCs w:val="28"/>
        </w:rPr>
      </w:pPr>
      <w:r w:rsidRPr="00573D89">
        <w:rPr>
          <w:color w:val="000000"/>
          <w:sz w:val="28"/>
          <w:szCs w:val="28"/>
        </w:rPr>
        <w:lastRenderedPageBreak/>
        <w:t xml:space="preserve">Таким </w:t>
      </w:r>
      <w:proofErr w:type="gramStart"/>
      <w:r w:rsidRPr="00573D89">
        <w:rPr>
          <w:color w:val="000000"/>
          <w:sz w:val="28"/>
          <w:szCs w:val="28"/>
        </w:rPr>
        <w:t>образом</w:t>
      </w:r>
      <w:proofErr w:type="gramEnd"/>
      <w:r w:rsidRPr="00573D89">
        <w:rPr>
          <w:color w:val="000000"/>
          <w:sz w:val="28"/>
          <w:szCs w:val="28"/>
        </w:rPr>
        <w:t xml:space="preserve"> можно сделать вывод, что театрализованные игры дают возможность использовать их как сильное, но ненавязчивое педагогическое средство развитию речи, ведь ребенок чувствует себя во время игры раскованно и свободно.</w:t>
      </w:r>
    </w:p>
    <w:p w:rsidR="007A374E" w:rsidRPr="00573D89" w:rsidRDefault="007A374E" w:rsidP="007A374E">
      <w:pPr>
        <w:pStyle w:val="a3"/>
        <w:spacing w:line="288" w:lineRule="atLeast"/>
        <w:rPr>
          <w:color w:val="000000"/>
          <w:sz w:val="28"/>
          <w:szCs w:val="28"/>
        </w:rPr>
      </w:pPr>
    </w:p>
    <w:p w:rsidR="005E328A" w:rsidRDefault="005E328A"/>
    <w:sectPr w:rsidR="005E328A" w:rsidSect="005E3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A374E"/>
    <w:rsid w:val="005E328A"/>
    <w:rsid w:val="00616E74"/>
    <w:rsid w:val="007A374E"/>
    <w:rsid w:val="00870B10"/>
    <w:rsid w:val="00C04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7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3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A37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1660</Words>
  <Characters>9462</Characters>
  <Application>Microsoft Office Word</Application>
  <DocSecurity>0</DocSecurity>
  <Lines>78</Lines>
  <Paragraphs>22</Paragraphs>
  <ScaleCrop>false</ScaleCrop>
  <Company>Krokoz™</Company>
  <LinksUpToDate>false</LinksUpToDate>
  <CharactersWithSpaces>11100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Admin</cp:lastModifiedBy>
  <cp:revision>3</cp:revision>
  <dcterms:created xsi:type="dcterms:W3CDTF">2017-01-16T07:34:00Z</dcterms:created>
  <dcterms:modified xsi:type="dcterms:W3CDTF">2017-01-18T13:40:00Z</dcterms:modified>
</cp:coreProperties>
</file>