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C" w:rsidRPr="00C86816" w:rsidRDefault="002F287C" w:rsidP="004348E9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86816">
        <w:rPr>
          <w:sz w:val="28"/>
          <w:szCs w:val="28"/>
        </w:rPr>
        <w:t>Конспект</w:t>
      </w:r>
      <w:r w:rsidR="000073EF">
        <w:rPr>
          <w:sz w:val="28"/>
          <w:szCs w:val="28"/>
        </w:rPr>
        <w:t xml:space="preserve"> открытого  урока математики в 3б</w:t>
      </w:r>
      <w:r w:rsidRPr="00C86816">
        <w:rPr>
          <w:sz w:val="28"/>
          <w:szCs w:val="28"/>
        </w:rPr>
        <w:t xml:space="preserve"> классе</w:t>
      </w:r>
    </w:p>
    <w:p w:rsidR="000E1816" w:rsidRDefault="002F287C" w:rsidP="004348E9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86816">
        <w:rPr>
          <w:sz w:val="28"/>
          <w:szCs w:val="28"/>
        </w:rPr>
        <w:t>по теме "</w:t>
      </w:r>
      <w:r w:rsidR="005A68C7">
        <w:rPr>
          <w:sz w:val="28"/>
          <w:szCs w:val="28"/>
        </w:rPr>
        <w:t xml:space="preserve"> Табличные случаи умножения и деления. Решение задач</w:t>
      </w:r>
      <w:r w:rsidR="00691055" w:rsidRPr="00C86816">
        <w:rPr>
          <w:sz w:val="28"/>
          <w:szCs w:val="28"/>
        </w:rPr>
        <w:t xml:space="preserve"> </w:t>
      </w:r>
      <w:r w:rsidRPr="00C86816">
        <w:rPr>
          <w:sz w:val="28"/>
          <w:szCs w:val="28"/>
        </w:rPr>
        <w:t>"</w:t>
      </w:r>
    </w:p>
    <w:p w:rsidR="0063294A" w:rsidRPr="00C86816" w:rsidRDefault="0063294A" w:rsidP="004348E9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3294A" w:rsidRPr="007416BF" w:rsidRDefault="0063294A" w:rsidP="0063294A">
      <w:pPr>
        <w:spacing w:line="276" w:lineRule="auto"/>
        <w:jc w:val="both"/>
        <w:rPr>
          <w:bCs/>
          <w:iCs/>
          <w:sz w:val="28"/>
          <w:szCs w:val="28"/>
        </w:rPr>
      </w:pPr>
      <w:r w:rsidRPr="0063294A">
        <w:rPr>
          <w:b/>
          <w:bCs/>
          <w:iCs/>
          <w:sz w:val="28"/>
          <w:szCs w:val="28"/>
        </w:rPr>
        <w:t>Учебник:</w:t>
      </w:r>
      <w:r>
        <w:rPr>
          <w:bCs/>
          <w:iCs/>
          <w:sz w:val="28"/>
          <w:szCs w:val="28"/>
        </w:rPr>
        <w:t xml:space="preserve"> </w:t>
      </w:r>
      <w:r w:rsidR="000073EF">
        <w:rPr>
          <w:bCs/>
          <w:iCs/>
          <w:sz w:val="28"/>
          <w:szCs w:val="28"/>
        </w:rPr>
        <w:t xml:space="preserve">«Математика» 3 класс часть </w:t>
      </w:r>
      <w:r w:rsidR="000073EF" w:rsidRPr="000073EF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;</w:t>
      </w:r>
      <w:r w:rsidRPr="007416BF">
        <w:rPr>
          <w:bCs/>
          <w:iCs/>
          <w:sz w:val="28"/>
          <w:szCs w:val="28"/>
        </w:rPr>
        <w:t xml:space="preserve"> авторы М.И. Моро, М.А. </w:t>
      </w:r>
      <w:proofErr w:type="spellStart"/>
      <w:r w:rsidRPr="007416BF">
        <w:rPr>
          <w:bCs/>
          <w:iCs/>
          <w:sz w:val="28"/>
          <w:szCs w:val="28"/>
        </w:rPr>
        <w:t>Бантова</w:t>
      </w:r>
      <w:proofErr w:type="spellEnd"/>
      <w:r w:rsidRPr="007416BF">
        <w:rPr>
          <w:bCs/>
          <w:iCs/>
          <w:sz w:val="28"/>
          <w:szCs w:val="28"/>
        </w:rPr>
        <w:t xml:space="preserve">, Г.В. </w:t>
      </w:r>
      <w:proofErr w:type="spellStart"/>
      <w:r w:rsidRPr="007416BF">
        <w:rPr>
          <w:bCs/>
          <w:iCs/>
          <w:sz w:val="28"/>
          <w:szCs w:val="28"/>
        </w:rPr>
        <w:t>Бельтюкова</w:t>
      </w:r>
      <w:proofErr w:type="spellEnd"/>
      <w:r w:rsidRPr="007416BF">
        <w:rPr>
          <w:bCs/>
          <w:iCs/>
          <w:sz w:val="28"/>
          <w:szCs w:val="28"/>
        </w:rPr>
        <w:t xml:space="preserve"> и др.</w:t>
      </w:r>
    </w:p>
    <w:p w:rsidR="0063294A" w:rsidRPr="007416BF" w:rsidRDefault="0063294A" w:rsidP="0063294A">
      <w:pPr>
        <w:spacing w:line="276" w:lineRule="auto"/>
        <w:jc w:val="both"/>
        <w:rPr>
          <w:bCs/>
          <w:iCs/>
          <w:sz w:val="28"/>
          <w:szCs w:val="28"/>
        </w:rPr>
      </w:pPr>
      <w:r w:rsidRPr="0063294A">
        <w:rPr>
          <w:b/>
          <w:bCs/>
          <w:iCs/>
          <w:sz w:val="28"/>
          <w:szCs w:val="28"/>
        </w:rPr>
        <w:t xml:space="preserve">Образовательная система: </w:t>
      </w:r>
      <w:r w:rsidRPr="007416BF">
        <w:rPr>
          <w:bCs/>
          <w:iCs/>
          <w:sz w:val="28"/>
          <w:szCs w:val="28"/>
        </w:rPr>
        <w:t>«Школа России»</w:t>
      </w:r>
    </w:p>
    <w:p w:rsidR="002F287C" w:rsidRPr="00C86816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b/>
          <w:sz w:val="28"/>
          <w:szCs w:val="28"/>
        </w:rPr>
        <w:t xml:space="preserve">Форма проведения: </w:t>
      </w:r>
      <w:r w:rsidRPr="00C86816">
        <w:rPr>
          <w:sz w:val="28"/>
          <w:szCs w:val="28"/>
        </w:rPr>
        <w:t>урок</w:t>
      </w:r>
      <w:r w:rsidR="00691055" w:rsidRPr="00C86816">
        <w:rPr>
          <w:sz w:val="28"/>
          <w:szCs w:val="28"/>
        </w:rPr>
        <w:t>- путешествие</w:t>
      </w:r>
      <w:proofErr w:type="gramStart"/>
      <w:r w:rsidR="00163875">
        <w:rPr>
          <w:sz w:val="28"/>
          <w:szCs w:val="28"/>
        </w:rPr>
        <w:t xml:space="preserve"> </w:t>
      </w:r>
      <w:r w:rsidRPr="00C86816">
        <w:rPr>
          <w:sz w:val="28"/>
          <w:szCs w:val="28"/>
        </w:rPr>
        <w:t>.</w:t>
      </w:r>
      <w:proofErr w:type="gramEnd"/>
      <w:r w:rsidRPr="00C86816">
        <w:rPr>
          <w:sz w:val="28"/>
          <w:szCs w:val="28"/>
        </w:rPr>
        <w:t xml:space="preserve"> </w:t>
      </w:r>
    </w:p>
    <w:p w:rsidR="008A3E50" w:rsidRPr="005A68C7" w:rsidRDefault="002F287C" w:rsidP="008A3E50">
      <w:pPr>
        <w:shd w:val="clear" w:color="auto" w:fill="FFFFFF"/>
        <w:spacing w:after="135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C86816">
        <w:rPr>
          <w:b/>
          <w:sz w:val="28"/>
          <w:szCs w:val="28"/>
        </w:rPr>
        <w:t>Цели</w:t>
      </w:r>
      <w:r w:rsidR="008A3E50" w:rsidRPr="00612284">
        <w:rPr>
          <w:rFonts w:ascii="Helvetica" w:hAnsi="Helvetica" w:cs="Helvetica"/>
          <w:color w:val="333333"/>
          <w:sz w:val="21"/>
          <w:szCs w:val="21"/>
        </w:rPr>
        <w:t>.</w:t>
      </w:r>
    </w:p>
    <w:p w:rsidR="008A3E50" w:rsidRPr="005A68C7" w:rsidRDefault="008A3E50" w:rsidP="008A3E50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proofErr w:type="gramStart"/>
      <w:r w:rsidRPr="005A68C7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5A68C7">
        <w:rPr>
          <w:rFonts w:ascii="Times New Roman" w:hAnsi="Times New Roman"/>
          <w:sz w:val="28"/>
          <w:szCs w:val="28"/>
        </w:rPr>
        <w:t>:</w:t>
      </w:r>
      <w:r w:rsidRPr="005A68C7">
        <w:rPr>
          <w:rFonts w:ascii="Times New Roman" w:hAnsi="Times New Roman"/>
          <w:color w:val="333333"/>
          <w:sz w:val="28"/>
          <w:szCs w:val="28"/>
        </w:rPr>
        <w:t xml:space="preserve"> закрепить  знания таблицы умножения и соответствующих случаев деления, </w:t>
      </w:r>
      <w:r w:rsidRPr="005A68C7">
        <w:rPr>
          <w:rFonts w:ascii="Times New Roman" w:hAnsi="Times New Roman"/>
          <w:sz w:val="28"/>
          <w:szCs w:val="28"/>
        </w:rPr>
        <w:t>закреплять навыки решения задач, уравнений и примеров</w:t>
      </w:r>
    </w:p>
    <w:p w:rsidR="002F287C" w:rsidRPr="005A68C7" w:rsidRDefault="008A3E50" w:rsidP="008A3E5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5A68C7">
        <w:rPr>
          <w:rFonts w:ascii="Times New Roman" w:hAnsi="Times New Roman"/>
          <w:color w:val="333333"/>
          <w:sz w:val="28"/>
          <w:szCs w:val="28"/>
        </w:rPr>
        <w:t xml:space="preserve">                </w:t>
      </w:r>
      <w:r w:rsidR="002F287C" w:rsidRPr="005A68C7">
        <w:rPr>
          <w:rFonts w:ascii="Times New Roman" w:hAnsi="Times New Roman"/>
          <w:sz w:val="28"/>
          <w:szCs w:val="28"/>
        </w:rPr>
        <w:t xml:space="preserve">     </w:t>
      </w:r>
    </w:p>
    <w:p w:rsidR="002F287C" w:rsidRPr="005A68C7" w:rsidRDefault="002F287C" w:rsidP="004348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8C7">
        <w:rPr>
          <w:rFonts w:ascii="Times New Roman" w:hAnsi="Times New Roman"/>
          <w:sz w:val="28"/>
          <w:szCs w:val="28"/>
        </w:rPr>
        <w:t xml:space="preserve">Развивающая: развитие умений наблюдать, выделять главное, анализировать, обобщать,  сравнивать; развивать внимание, логическое мышление; развивать математическую речь, память; развивать познавательную активность.                    </w:t>
      </w:r>
      <w:proofErr w:type="gramEnd"/>
    </w:p>
    <w:p w:rsidR="002F287C" w:rsidRPr="00C86816" w:rsidRDefault="002F287C" w:rsidP="004348E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68C7">
        <w:rPr>
          <w:rFonts w:ascii="Times New Roman" w:hAnsi="Times New Roman"/>
          <w:sz w:val="28"/>
          <w:szCs w:val="28"/>
        </w:rPr>
        <w:t>Воспитательная: воспитывать доброжелательность, взаимопомощь</w:t>
      </w:r>
      <w:r w:rsidRPr="00C86816">
        <w:rPr>
          <w:rFonts w:ascii="Times New Roman" w:hAnsi="Times New Roman"/>
          <w:sz w:val="28"/>
          <w:szCs w:val="28"/>
        </w:rPr>
        <w:t xml:space="preserve">. </w:t>
      </w:r>
    </w:p>
    <w:p w:rsidR="002F287C" w:rsidRPr="00C86816" w:rsidRDefault="002F287C" w:rsidP="004348E9">
      <w:pPr>
        <w:spacing w:line="276" w:lineRule="auto"/>
        <w:jc w:val="both"/>
        <w:rPr>
          <w:b/>
          <w:sz w:val="28"/>
          <w:szCs w:val="28"/>
        </w:rPr>
      </w:pPr>
      <w:r w:rsidRPr="00C86816">
        <w:rPr>
          <w:b/>
          <w:sz w:val="28"/>
          <w:szCs w:val="28"/>
        </w:rPr>
        <w:t>Задачи:</w:t>
      </w:r>
    </w:p>
    <w:p w:rsidR="002F287C" w:rsidRPr="00C86816" w:rsidRDefault="005A68C7" w:rsidP="004348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таблицы умножения</w:t>
      </w:r>
      <w:r w:rsidR="002F287C" w:rsidRPr="00C86816">
        <w:rPr>
          <w:rFonts w:ascii="Times New Roman" w:hAnsi="Times New Roman"/>
          <w:sz w:val="28"/>
          <w:szCs w:val="28"/>
        </w:rPr>
        <w:t xml:space="preserve">, дать представление об использовании </w:t>
      </w:r>
      <w:r w:rsidR="00691055" w:rsidRPr="00C86816">
        <w:rPr>
          <w:rFonts w:ascii="Times New Roman" w:hAnsi="Times New Roman"/>
          <w:sz w:val="28"/>
          <w:szCs w:val="28"/>
        </w:rPr>
        <w:t xml:space="preserve">её </w:t>
      </w:r>
      <w:r w:rsidR="002F287C" w:rsidRPr="00C86816">
        <w:rPr>
          <w:rFonts w:ascii="Times New Roman" w:hAnsi="Times New Roman"/>
          <w:sz w:val="28"/>
          <w:szCs w:val="28"/>
        </w:rPr>
        <w:t>на практике;</w:t>
      </w:r>
    </w:p>
    <w:p w:rsidR="002F287C" w:rsidRPr="00C86816" w:rsidRDefault="002F287C" w:rsidP="004348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6816">
        <w:rPr>
          <w:rFonts w:ascii="Times New Roman" w:hAnsi="Times New Roman"/>
          <w:sz w:val="28"/>
          <w:szCs w:val="28"/>
        </w:rPr>
        <w:t>учить выделять главное и второстепенное, развивать мыслительную деятельность, внимание, речь;</w:t>
      </w:r>
    </w:p>
    <w:p w:rsidR="002F287C" w:rsidRPr="00C86816" w:rsidRDefault="002F287C" w:rsidP="004348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86816">
        <w:rPr>
          <w:rFonts w:ascii="Times New Roman" w:hAnsi="Times New Roman"/>
          <w:sz w:val="28"/>
          <w:szCs w:val="28"/>
        </w:rPr>
        <w:t xml:space="preserve"> формировать интерес к математике, рас</w:t>
      </w:r>
      <w:r w:rsidR="00691055" w:rsidRPr="00C86816">
        <w:rPr>
          <w:rFonts w:ascii="Times New Roman" w:hAnsi="Times New Roman"/>
          <w:sz w:val="28"/>
          <w:szCs w:val="28"/>
        </w:rPr>
        <w:t>ширять математический кругозор</w:t>
      </w:r>
      <w:r w:rsidRPr="00C86816">
        <w:rPr>
          <w:rFonts w:ascii="Times New Roman" w:hAnsi="Times New Roman"/>
          <w:sz w:val="28"/>
          <w:szCs w:val="28"/>
        </w:rPr>
        <w:t>.</w:t>
      </w:r>
    </w:p>
    <w:p w:rsidR="002F287C" w:rsidRPr="00C86816" w:rsidRDefault="002F287C" w:rsidP="004348E9">
      <w:pPr>
        <w:spacing w:line="276" w:lineRule="auto"/>
        <w:jc w:val="both"/>
        <w:rPr>
          <w:b/>
          <w:sz w:val="28"/>
          <w:szCs w:val="28"/>
        </w:rPr>
      </w:pPr>
      <w:r w:rsidRPr="00C86816">
        <w:rPr>
          <w:b/>
          <w:sz w:val="28"/>
          <w:szCs w:val="28"/>
        </w:rPr>
        <w:t>Тип урока:</w:t>
      </w:r>
    </w:p>
    <w:p w:rsidR="002F287C" w:rsidRPr="00C86816" w:rsidRDefault="008A3E50" w:rsidP="004348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акрепление изученного материала</w:t>
      </w:r>
    </w:p>
    <w:p w:rsidR="00E819E0" w:rsidRPr="007416BF" w:rsidRDefault="002F287C" w:rsidP="00E819E0">
      <w:pPr>
        <w:spacing w:line="276" w:lineRule="auto"/>
        <w:jc w:val="both"/>
        <w:rPr>
          <w:bCs/>
          <w:iCs/>
          <w:sz w:val="28"/>
          <w:szCs w:val="28"/>
        </w:rPr>
      </w:pPr>
      <w:r w:rsidRPr="00C86816">
        <w:rPr>
          <w:sz w:val="28"/>
          <w:szCs w:val="28"/>
        </w:rPr>
        <w:t xml:space="preserve"> </w:t>
      </w:r>
      <w:r w:rsidR="00E819E0" w:rsidRPr="00E819E0">
        <w:rPr>
          <w:b/>
          <w:bCs/>
          <w:iCs/>
          <w:sz w:val="28"/>
          <w:szCs w:val="28"/>
        </w:rPr>
        <w:t>Методы обучения:</w:t>
      </w:r>
      <w:r w:rsidR="00E819E0" w:rsidRPr="007416BF">
        <w:rPr>
          <w:bCs/>
          <w:iCs/>
          <w:sz w:val="28"/>
          <w:szCs w:val="28"/>
        </w:rPr>
        <w:t xml:space="preserve"> </w:t>
      </w:r>
      <w:proofErr w:type="gramStart"/>
      <w:r w:rsidR="00E819E0" w:rsidRPr="007416BF">
        <w:rPr>
          <w:bCs/>
          <w:iCs/>
          <w:sz w:val="28"/>
          <w:szCs w:val="28"/>
        </w:rPr>
        <w:t>проблемно-диалогическое</w:t>
      </w:r>
      <w:proofErr w:type="gramEnd"/>
      <w:r w:rsidR="00E819E0" w:rsidRPr="007416BF">
        <w:rPr>
          <w:bCs/>
          <w:iCs/>
          <w:sz w:val="28"/>
          <w:szCs w:val="28"/>
        </w:rPr>
        <w:t xml:space="preserve"> и личностно ориентированная технология обучения.</w:t>
      </w:r>
    </w:p>
    <w:p w:rsidR="00E819E0" w:rsidRPr="00E819E0" w:rsidRDefault="00E819E0" w:rsidP="00E819E0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E819E0">
        <w:rPr>
          <w:b/>
          <w:bCs/>
          <w:iCs/>
          <w:sz w:val="28"/>
          <w:szCs w:val="28"/>
        </w:rPr>
        <w:t xml:space="preserve">Формы организации познавательной деятельности учащихся: </w:t>
      </w:r>
    </w:p>
    <w:p w:rsidR="00E819E0" w:rsidRPr="007416BF" w:rsidRDefault="00E819E0" w:rsidP="00E819E0">
      <w:pPr>
        <w:spacing w:line="276" w:lineRule="auto"/>
        <w:jc w:val="both"/>
        <w:rPr>
          <w:bCs/>
          <w:iCs/>
          <w:sz w:val="28"/>
          <w:szCs w:val="28"/>
        </w:rPr>
      </w:pPr>
      <w:r w:rsidRPr="007416BF">
        <w:rPr>
          <w:bCs/>
          <w:iCs/>
          <w:sz w:val="28"/>
          <w:szCs w:val="28"/>
        </w:rPr>
        <w:t>- фронтальная;</w:t>
      </w:r>
    </w:p>
    <w:p w:rsidR="00E819E0" w:rsidRPr="007416BF" w:rsidRDefault="00E819E0" w:rsidP="00E819E0">
      <w:pPr>
        <w:spacing w:line="276" w:lineRule="auto"/>
        <w:jc w:val="both"/>
        <w:rPr>
          <w:bCs/>
          <w:iCs/>
          <w:sz w:val="28"/>
          <w:szCs w:val="28"/>
        </w:rPr>
      </w:pPr>
      <w:r w:rsidRPr="007416BF">
        <w:rPr>
          <w:bCs/>
          <w:iCs/>
          <w:sz w:val="28"/>
          <w:szCs w:val="28"/>
        </w:rPr>
        <w:t xml:space="preserve">- индивидуальная; </w:t>
      </w:r>
    </w:p>
    <w:p w:rsidR="00E819E0" w:rsidRDefault="008A3E50" w:rsidP="00E819E0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самостоятельная</w:t>
      </w:r>
    </w:p>
    <w:p w:rsidR="008A3E50" w:rsidRPr="007416BF" w:rsidRDefault="008A3E50" w:rsidP="00E819E0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групповая;</w:t>
      </w:r>
    </w:p>
    <w:p w:rsidR="002F287C" w:rsidRPr="00C86816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b/>
          <w:sz w:val="28"/>
          <w:szCs w:val="28"/>
        </w:rPr>
        <w:t>Область применения:</w:t>
      </w:r>
      <w:r w:rsidRPr="00C86816">
        <w:rPr>
          <w:sz w:val="28"/>
          <w:szCs w:val="28"/>
        </w:rPr>
        <w:t xml:space="preserve"> проводится в 3 классе, обучающемся по образовательной программе «Школа России».</w:t>
      </w:r>
    </w:p>
    <w:p w:rsidR="002F287C" w:rsidRPr="00C86816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b/>
          <w:sz w:val="28"/>
          <w:szCs w:val="28"/>
        </w:rPr>
        <w:t>Эффективность:</w:t>
      </w:r>
      <w:r w:rsidRPr="00C86816">
        <w:rPr>
          <w:sz w:val="28"/>
          <w:szCs w:val="28"/>
        </w:rPr>
        <w:t xml:space="preserve"> достигается за счет применения на уроке активизирующих методов, различных форм работы, разнообразных заданий, организации оперативной обратной связи</w:t>
      </w:r>
      <w:r w:rsidR="00691055" w:rsidRPr="00C86816">
        <w:rPr>
          <w:sz w:val="28"/>
          <w:szCs w:val="28"/>
        </w:rPr>
        <w:t>, нетрадиционной формы урока</w:t>
      </w:r>
      <w:r w:rsidRPr="00C86816">
        <w:rPr>
          <w:sz w:val="28"/>
          <w:szCs w:val="28"/>
        </w:rPr>
        <w:t xml:space="preserve">. На протяжении всего урока поддерживается интерес учащихся, создается благоприятный психологический климат. </w:t>
      </w:r>
    </w:p>
    <w:p w:rsidR="008A3E50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b/>
          <w:sz w:val="28"/>
          <w:szCs w:val="28"/>
        </w:rPr>
        <w:t xml:space="preserve">Результативность: </w:t>
      </w:r>
      <w:r w:rsidRPr="00C86816">
        <w:rPr>
          <w:sz w:val="28"/>
          <w:szCs w:val="28"/>
        </w:rPr>
        <w:t xml:space="preserve">учащиеся </w:t>
      </w:r>
      <w:r w:rsidR="008A3E50">
        <w:rPr>
          <w:sz w:val="28"/>
          <w:szCs w:val="28"/>
        </w:rPr>
        <w:t xml:space="preserve"> закрепят знания таблицы умножения и</w:t>
      </w:r>
      <w:r w:rsidRPr="00C86816">
        <w:rPr>
          <w:sz w:val="28"/>
          <w:szCs w:val="28"/>
        </w:rPr>
        <w:t xml:space="preserve"> научатся </w:t>
      </w:r>
      <w:r w:rsidR="008A3E50">
        <w:rPr>
          <w:sz w:val="28"/>
          <w:szCs w:val="28"/>
        </w:rPr>
        <w:t>её применять на практике</w:t>
      </w:r>
    </w:p>
    <w:p w:rsidR="002F287C" w:rsidRPr="00C86816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b/>
          <w:sz w:val="28"/>
          <w:szCs w:val="28"/>
        </w:rPr>
        <w:t>Оборудование урока</w:t>
      </w:r>
      <w:r w:rsidR="00E819E0">
        <w:rPr>
          <w:b/>
          <w:sz w:val="28"/>
          <w:szCs w:val="28"/>
        </w:rPr>
        <w:t xml:space="preserve">: </w:t>
      </w:r>
      <w:proofErr w:type="spellStart"/>
      <w:r w:rsidRPr="00C86816">
        <w:rPr>
          <w:sz w:val="28"/>
          <w:szCs w:val="28"/>
        </w:rPr>
        <w:t>мультимедийн</w:t>
      </w:r>
      <w:r w:rsidR="008A3E50">
        <w:rPr>
          <w:sz w:val="28"/>
          <w:szCs w:val="28"/>
        </w:rPr>
        <w:t>ый</w:t>
      </w:r>
      <w:proofErr w:type="spellEnd"/>
      <w:r w:rsidR="008A3E50">
        <w:rPr>
          <w:sz w:val="28"/>
          <w:szCs w:val="28"/>
        </w:rPr>
        <w:t xml:space="preserve"> проектор; </w:t>
      </w:r>
      <w:proofErr w:type="spellStart"/>
      <w:r w:rsidR="00E819E0">
        <w:rPr>
          <w:sz w:val="28"/>
          <w:szCs w:val="28"/>
        </w:rPr>
        <w:t>мультимедийная</w:t>
      </w:r>
      <w:proofErr w:type="spellEnd"/>
      <w:r w:rsidR="00E819E0">
        <w:rPr>
          <w:sz w:val="28"/>
          <w:szCs w:val="28"/>
        </w:rPr>
        <w:t xml:space="preserve"> презентация «Остров сокровищ»; </w:t>
      </w:r>
      <w:r w:rsidRPr="00C86816">
        <w:rPr>
          <w:sz w:val="28"/>
          <w:szCs w:val="28"/>
        </w:rPr>
        <w:t xml:space="preserve"> </w:t>
      </w:r>
      <w:r w:rsidR="008A3E50">
        <w:rPr>
          <w:sz w:val="28"/>
          <w:szCs w:val="28"/>
        </w:rPr>
        <w:t xml:space="preserve">смайлики </w:t>
      </w:r>
      <w:r w:rsidR="00E819E0">
        <w:rPr>
          <w:sz w:val="28"/>
          <w:szCs w:val="28"/>
        </w:rPr>
        <w:t xml:space="preserve"> для рефлексии; сундук с сокровищами (сладостями).</w:t>
      </w:r>
    </w:p>
    <w:p w:rsidR="0063294A" w:rsidRDefault="0063294A" w:rsidP="004348E9">
      <w:pPr>
        <w:spacing w:line="276" w:lineRule="auto"/>
        <w:jc w:val="center"/>
        <w:rPr>
          <w:b/>
          <w:sz w:val="28"/>
          <w:szCs w:val="28"/>
        </w:rPr>
      </w:pPr>
    </w:p>
    <w:p w:rsidR="0063294A" w:rsidRDefault="0063294A" w:rsidP="004348E9">
      <w:pPr>
        <w:spacing w:line="276" w:lineRule="auto"/>
        <w:jc w:val="center"/>
        <w:rPr>
          <w:b/>
          <w:sz w:val="28"/>
          <w:szCs w:val="28"/>
        </w:rPr>
      </w:pPr>
    </w:p>
    <w:p w:rsidR="0063294A" w:rsidRDefault="0063294A" w:rsidP="004348E9">
      <w:pPr>
        <w:spacing w:line="276" w:lineRule="auto"/>
        <w:jc w:val="center"/>
        <w:rPr>
          <w:b/>
          <w:sz w:val="28"/>
          <w:szCs w:val="28"/>
        </w:rPr>
      </w:pPr>
    </w:p>
    <w:p w:rsidR="002F287C" w:rsidRPr="00C86816" w:rsidRDefault="002F287C" w:rsidP="004348E9">
      <w:pPr>
        <w:tabs>
          <w:tab w:val="left" w:pos="6450"/>
        </w:tabs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ab/>
        <w:t xml:space="preserve"> </w:t>
      </w:r>
    </w:p>
    <w:p w:rsidR="002F287C" w:rsidRPr="00C86816" w:rsidRDefault="002F287C" w:rsidP="00E25ADC">
      <w:pPr>
        <w:spacing w:line="276" w:lineRule="auto"/>
        <w:jc w:val="center"/>
        <w:rPr>
          <w:b/>
          <w:sz w:val="28"/>
          <w:szCs w:val="28"/>
        </w:rPr>
      </w:pPr>
      <w:r w:rsidRPr="00C86816">
        <w:rPr>
          <w:b/>
          <w:sz w:val="28"/>
          <w:szCs w:val="28"/>
        </w:rPr>
        <w:t>Ход урока.</w:t>
      </w:r>
    </w:p>
    <w:p w:rsidR="00DA569A" w:rsidRPr="00C86816" w:rsidRDefault="00DA569A" w:rsidP="004348E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86816">
        <w:rPr>
          <w:rFonts w:ascii="Times New Roman" w:hAnsi="Times New Roman"/>
          <w:b/>
          <w:i/>
          <w:sz w:val="28"/>
          <w:szCs w:val="28"/>
        </w:rPr>
        <w:t>Самоопределение к деятельности.</w:t>
      </w:r>
    </w:p>
    <w:p w:rsidR="00CA25E5" w:rsidRPr="00C86816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- Доброе утро, ребята и уважаемые гости! </w:t>
      </w:r>
    </w:p>
    <w:p w:rsidR="00CA25E5" w:rsidRPr="0062207D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Я очень рада встрече</w:t>
      </w:r>
      <w:r w:rsidR="00CA25E5" w:rsidRPr="00C86816">
        <w:rPr>
          <w:sz w:val="28"/>
          <w:szCs w:val="28"/>
        </w:rPr>
        <w:t xml:space="preserve"> </w:t>
      </w:r>
      <w:r w:rsidRPr="00C86816">
        <w:rPr>
          <w:sz w:val="28"/>
          <w:szCs w:val="28"/>
        </w:rPr>
        <w:t xml:space="preserve">с вами. </w:t>
      </w:r>
    </w:p>
    <w:p w:rsidR="00CA25E5" w:rsidRPr="0062207D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Надеюсь, что сегодняшний урок принесет нам радость</w:t>
      </w:r>
      <w:r w:rsidR="00CA25E5" w:rsidRPr="00C86816">
        <w:rPr>
          <w:sz w:val="28"/>
          <w:szCs w:val="28"/>
        </w:rPr>
        <w:t xml:space="preserve"> </w:t>
      </w:r>
      <w:r w:rsidRPr="00C86816">
        <w:rPr>
          <w:sz w:val="28"/>
          <w:szCs w:val="28"/>
        </w:rPr>
        <w:t xml:space="preserve">общения друг с другом. </w:t>
      </w:r>
    </w:p>
    <w:p w:rsidR="00163875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Пожалуйста, садитесь!</w:t>
      </w:r>
      <w:r w:rsidR="00163875">
        <w:rPr>
          <w:sz w:val="28"/>
          <w:szCs w:val="28"/>
        </w:rPr>
        <w:t xml:space="preserve"> Проверим вашу готовность к уроку. </w:t>
      </w:r>
    </w:p>
    <w:p w:rsidR="002F287C" w:rsidRDefault="00163875" w:rsidP="004348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на месте. Ноги </w:t>
      </w:r>
      <w:r w:rsidR="008A3E50">
        <w:rPr>
          <w:sz w:val="28"/>
          <w:szCs w:val="28"/>
        </w:rPr>
        <w:t>на месте, локти у края</w:t>
      </w:r>
      <w:proofErr w:type="gramStart"/>
      <w:r w:rsidR="008A3E5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спина прямая!</w:t>
      </w:r>
    </w:p>
    <w:p w:rsidR="007B2F86" w:rsidRDefault="007B2F86" w:rsidP="004348E9">
      <w:pPr>
        <w:spacing w:line="276" w:lineRule="auto"/>
        <w:jc w:val="both"/>
        <w:rPr>
          <w:sz w:val="28"/>
          <w:szCs w:val="28"/>
        </w:rPr>
      </w:pPr>
    </w:p>
    <w:p w:rsidR="007B2F86" w:rsidRPr="009B0F64" w:rsidRDefault="007B2F86" w:rsidP="007B2F8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B0F64">
        <w:rPr>
          <w:rFonts w:ascii="Times New Roman" w:hAnsi="Times New Roman"/>
          <w:bCs/>
          <w:sz w:val="28"/>
          <w:szCs w:val="28"/>
        </w:rPr>
        <w:t>Круг радости.</w:t>
      </w:r>
    </w:p>
    <w:p w:rsidR="007B2F86" w:rsidRPr="009B0F64" w:rsidRDefault="007B2F86" w:rsidP="007B2F86">
      <w:pPr>
        <w:spacing w:before="100" w:beforeAutospacing="1" w:after="100" w:afterAutospacing="1"/>
        <w:rPr>
          <w:sz w:val="28"/>
          <w:szCs w:val="28"/>
        </w:rPr>
      </w:pPr>
      <w:r w:rsidRPr="009B0F64">
        <w:rPr>
          <w:sz w:val="28"/>
          <w:szCs w:val="28"/>
        </w:rPr>
        <w:t xml:space="preserve"> – Посмотрите, друг другу в глаза, улыбнитесь глазками, пожелайте друг другу удачи, хорошего настроения на весь учебный день. </w:t>
      </w:r>
      <w:proofErr w:type="gramStart"/>
      <w:r w:rsidRPr="009B0F64">
        <w:rPr>
          <w:sz w:val="28"/>
          <w:szCs w:val="28"/>
        </w:rPr>
        <w:t>(Минутка создания настроения и разминки пальчиков.</w:t>
      </w:r>
      <w:proofErr w:type="gramEnd"/>
      <w:r w:rsidRPr="009B0F64">
        <w:rPr>
          <w:sz w:val="28"/>
          <w:szCs w:val="28"/>
        </w:rPr>
        <w:t xml:space="preserve"> Соприкасаются пальчиком с соседом по парте и говорят:</w:t>
      </w:r>
    </w:p>
    <w:p w:rsidR="007B2F86" w:rsidRDefault="007B2F86" w:rsidP="007B2F86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9B0F64">
        <w:rPr>
          <w:sz w:val="28"/>
          <w:szCs w:val="28"/>
        </w:rPr>
        <w:t>желаю (большой)</w:t>
      </w:r>
      <w:r w:rsidRPr="009B0F64">
        <w:rPr>
          <w:sz w:val="28"/>
          <w:szCs w:val="28"/>
        </w:rPr>
        <w:br/>
        <w:t>успеха (указательный)</w:t>
      </w:r>
      <w:r w:rsidRPr="009B0F64">
        <w:rPr>
          <w:sz w:val="28"/>
          <w:szCs w:val="28"/>
        </w:rPr>
        <w:br/>
        <w:t>большого (средний)</w:t>
      </w:r>
      <w:r w:rsidRPr="009B0F64">
        <w:rPr>
          <w:sz w:val="28"/>
          <w:szCs w:val="28"/>
        </w:rPr>
        <w:br/>
        <w:t>во всем (безымянный)</w:t>
      </w:r>
      <w:r w:rsidRPr="009B0F64">
        <w:rPr>
          <w:sz w:val="28"/>
          <w:szCs w:val="28"/>
        </w:rPr>
        <w:br/>
        <w:t>и везде (мизинец).</w:t>
      </w:r>
      <w:proofErr w:type="gramEnd"/>
      <w:r w:rsidRPr="009B0F64">
        <w:rPr>
          <w:sz w:val="28"/>
          <w:szCs w:val="28"/>
        </w:rPr>
        <w:br/>
        <w:t>Здравствуй (вся ладонь)</w:t>
      </w:r>
      <w:r w:rsidR="00B36B82">
        <w:rPr>
          <w:sz w:val="28"/>
          <w:szCs w:val="28"/>
        </w:rPr>
        <w:t xml:space="preserve"> </w:t>
      </w:r>
    </w:p>
    <w:p w:rsidR="00B36B82" w:rsidRPr="00163875" w:rsidRDefault="00B36B82" w:rsidP="00B36B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Покажите свои смайлики. Какое настроение у вас сейчас перед началом урока? Хорошо!</w:t>
      </w:r>
    </w:p>
    <w:p w:rsidR="007B2F86" w:rsidRPr="0026289A" w:rsidRDefault="007B2F86" w:rsidP="007B2F86">
      <w:pPr>
        <w:spacing w:before="100" w:beforeAutospacing="1" w:after="100" w:afterAutospacing="1"/>
        <w:rPr>
          <w:bCs/>
          <w:i/>
          <w:sz w:val="28"/>
          <w:szCs w:val="28"/>
        </w:rPr>
      </w:pPr>
      <w:proofErr w:type="gramStart"/>
      <w:r w:rsidRPr="0026289A">
        <w:rPr>
          <w:b/>
          <w:bCs/>
          <w:i/>
          <w:sz w:val="28"/>
          <w:szCs w:val="28"/>
          <w:lang w:val="en-US"/>
        </w:rPr>
        <w:t>II</w:t>
      </w:r>
      <w:r w:rsidRPr="0026289A">
        <w:rPr>
          <w:bCs/>
          <w:i/>
          <w:sz w:val="28"/>
          <w:szCs w:val="28"/>
        </w:rPr>
        <w:t>.Сообщение темы и цели.</w:t>
      </w:r>
      <w:proofErr w:type="gramEnd"/>
    </w:p>
    <w:p w:rsidR="007B2F86" w:rsidRPr="007B2F86" w:rsidRDefault="007B2F86" w:rsidP="007B2F86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/>
          <w:sz w:val="28"/>
          <w:szCs w:val="28"/>
        </w:rPr>
      </w:pPr>
      <w:r w:rsidRPr="0026289A">
        <w:rPr>
          <w:rFonts w:ascii="Times New Roman" w:hAnsi="Times New Roman"/>
          <w:sz w:val="28"/>
          <w:szCs w:val="28"/>
        </w:rPr>
        <w:t>– Сегодняшний урок я начну словами французского философа Ж.Ж. Руссо (1712–1778 гг.): “Вы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достижению...” Я желаю вам уже сегодня на уроке убедиться в словах Ж.Ж. Руссо. – Удачи! В добрый путь за знаниями</w:t>
      </w:r>
    </w:p>
    <w:p w:rsidR="002F287C" w:rsidRPr="00163875" w:rsidRDefault="002F287C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Я желаю вам хорошо</w:t>
      </w:r>
      <w:r w:rsidR="000E1816" w:rsidRPr="00C86816">
        <w:rPr>
          <w:sz w:val="28"/>
          <w:szCs w:val="28"/>
        </w:rPr>
        <w:t xml:space="preserve"> </w:t>
      </w:r>
      <w:r w:rsidRPr="00C86816">
        <w:rPr>
          <w:sz w:val="28"/>
          <w:szCs w:val="28"/>
        </w:rPr>
        <w:t>потрудиться на уроке.</w:t>
      </w:r>
      <w:r w:rsidR="00B36B82">
        <w:rPr>
          <w:sz w:val="28"/>
          <w:szCs w:val="28"/>
        </w:rPr>
        <w:t xml:space="preserve"> </w:t>
      </w:r>
    </w:p>
    <w:p w:rsidR="00DA569A" w:rsidRPr="00C86816" w:rsidRDefault="002F287C" w:rsidP="004348E9">
      <w:pPr>
        <w:pStyle w:val="a3"/>
        <w:tabs>
          <w:tab w:val="left" w:pos="645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6816">
        <w:rPr>
          <w:rFonts w:ascii="Times New Roman" w:hAnsi="Times New Roman"/>
          <w:b/>
          <w:i/>
          <w:sz w:val="28"/>
          <w:szCs w:val="28"/>
        </w:rPr>
        <w:t>2.</w:t>
      </w:r>
      <w:r w:rsidRPr="00C86816">
        <w:rPr>
          <w:rFonts w:ascii="Times New Roman" w:hAnsi="Times New Roman"/>
          <w:sz w:val="28"/>
          <w:szCs w:val="28"/>
        </w:rPr>
        <w:t xml:space="preserve"> </w:t>
      </w:r>
      <w:r w:rsidR="00DA569A" w:rsidRPr="00C86816">
        <w:rPr>
          <w:rFonts w:ascii="Times New Roman" w:hAnsi="Times New Roman"/>
          <w:b/>
          <w:i/>
          <w:sz w:val="28"/>
          <w:szCs w:val="28"/>
        </w:rPr>
        <w:t>Мотивация и актуализация опорных знаний.</w:t>
      </w:r>
    </w:p>
    <w:p w:rsidR="008A3E50" w:rsidRDefault="002F287C" w:rsidP="004348E9">
      <w:pPr>
        <w:spacing w:line="276" w:lineRule="auto"/>
        <w:ind w:left="360"/>
        <w:rPr>
          <w:sz w:val="28"/>
          <w:szCs w:val="28"/>
        </w:rPr>
      </w:pPr>
      <w:r w:rsidRPr="00C86816">
        <w:rPr>
          <w:sz w:val="28"/>
          <w:szCs w:val="28"/>
        </w:rPr>
        <w:t xml:space="preserve">- Сегодня  у нас необычный урок. Это урок – приключение, </w:t>
      </w:r>
      <w:r w:rsidR="00691055" w:rsidRPr="00C86816">
        <w:rPr>
          <w:sz w:val="28"/>
          <w:szCs w:val="28"/>
        </w:rPr>
        <w:t xml:space="preserve">морское </w:t>
      </w:r>
      <w:r w:rsidRPr="00C86816">
        <w:rPr>
          <w:sz w:val="28"/>
          <w:szCs w:val="28"/>
        </w:rPr>
        <w:t xml:space="preserve">путешествие к  острову </w:t>
      </w:r>
      <w:r w:rsidR="00691055" w:rsidRPr="00C86816">
        <w:rPr>
          <w:sz w:val="28"/>
          <w:szCs w:val="28"/>
        </w:rPr>
        <w:t>сокровищ</w:t>
      </w:r>
      <w:r w:rsidRPr="00C86816">
        <w:rPr>
          <w:sz w:val="28"/>
          <w:szCs w:val="28"/>
        </w:rPr>
        <w:t>.</w:t>
      </w:r>
      <w:r w:rsidR="000E1816" w:rsidRPr="00C86816">
        <w:rPr>
          <w:sz w:val="28"/>
          <w:szCs w:val="28"/>
        </w:rPr>
        <w:t xml:space="preserve"> </w:t>
      </w:r>
      <w:r w:rsidR="00691055" w:rsidRPr="00C86816">
        <w:rPr>
          <w:sz w:val="28"/>
          <w:szCs w:val="28"/>
        </w:rPr>
        <w:t xml:space="preserve">Путешествие далекое и интересное. </w:t>
      </w:r>
      <w:r w:rsidR="000E1816" w:rsidRPr="00C86816">
        <w:rPr>
          <w:sz w:val="28"/>
          <w:szCs w:val="28"/>
        </w:rPr>
        <w:t>На пути вас ждут разнообразные препятствия</w:t>
      </w:r>
      <w:r w:rsidR="00857482" w:rsidRPr="00C86816">
        <w:rPr>
          <w:sz w:val="28"/>
          <w:szCs w:val="28"/>
        </w:rPr>
        <w:t>, всевозможные открытия</w:t>
      </w:r>
      <w:r w:rsidR="000E1816" w:rsidRPr="00C86816">
        <w:rPr>
          <w:sz w:val="28"/>
          <w:szCs w:val="28"/>
        </w:rPr>
        <w:t xml:space="preserve">. </w:t>
      </w:r>
      <w:r w:rsidR="00857482" w:rsidRPr="00C86816">
        <w:rPr>
          <w:sz w:val="28"/>
          <w:szCs w:val="28"/>
        </w:rPr>
        <w:t>Уверяю вас, путешествие будет увлекательным и опасным. Но справиться с этими опасностями и препятствиями вам помогут знания  и умения, которые приобрели на уроках математики и приобретёте сегодня.</w:t>
      </w:r>
      <w:r w:rsidR="00D53F5D" w:rsidRPr="00C86816">
        <w:rPr>
          <w:sz w:val="28"/>
          <w:szCs w:val="28"/>
        </w:rPr>
        <w:t xml:space="preserve"> Во время нашего путешествия мы будем делать записи в наши бортовые журналы </w:t>
      </w:r>
      <w:r w:rsidR="00E25ADC">
        <w:rPr>
          <w:sz w:val="28"/>
          <w:szCs w:val="28"/>
        </w:rPr>
        <w:t>(</w:t>
      </w:r>
      <w:r w:rsidR="00D53F5D" w:rsidRPr="00C86816">
        <w:rPr>
          <w:sz w:val="28"/>
          <w:szCs w:val="28"/>
        </w:rPr>
        <w:t>рабочие тетради</w:t>
      </w:r>
      <w:r w:rsidR="00E25ADC">
        <w:rPr>
          <w:sz w:val="28"/>
          <w:szCs w:val="28"/>
        </w:rPr>
        <w:t>)</w:t>
      </w:r>
      <w:r w:rsidR="00D53F5D" w:rsidRPr="00C86816">
        <w:rPr>
          <w:sz w:val="28"/>
          <w:szCs w:val="28"/>
        </w:rPr>
        <w:t>.</w:t>
      </w:r>
    </w:p>
    <w:p w:rsidR="000E1816" w:rsidRPr="00C86816" w:rsidRDefault="000E1816" w:rsidP="004348E9">
      <w:pPr>
        <w:spacing w:line="276" w:lineRule="auto"/>
        <w:ind w:left="360"/>
        <w:rPr>
          <w:sz w:val="28"/>
          <w:szCs w:val="28"/>
        </w:rPr>
      </w:pPr>
      <w:r w:rsidRPr="00C86816">
        <w:rPr>
          <w:sz w:val="28"/>
          <w:szCs w:val="28"/>
        </w:rPr>
        <w:lastRenderedPageBreak/>
        <w:t xml:space="preserve">В порту </w:t>
      </w:r>
      <w:r w:rsidR="00857482" w:rsidRPr="00C86816">
        <w:rPr>
          <w:sz w:val="28"/>
          <w:szCs w:val="28"/>
        </w:rPr>
        <w:t xml:space="preserve">уже </w:t>
      </w:r>
      <w:r w:rsidRPr="00C86816">
        <w:rPr>
          <w:sz w:val="28"/>
          <w:szCs w:val="28"/>
        </w:rPr>
        <w:t>снаряжен</w:t>
      </w:r>
      <w:r w:rsidR="00857482" w:rsidRPr="00C86816">
        <w:rPr>
          <w:sz w:val="28"/>
          <w:szCs w:val="28"/>
        </w:rPr>
        <w:t>а</w:t>
      </w:r>
      <w:r w:rsidRPr="00C86816">
        <w:rPr>
          <w:sz w:val="28"/>
          <w:szCs w:val="28"/>
        </w:rPr>
        <w:t xml:space="preserve"> каравелл</w:t>
      </w:r>
      <w:r w:rsidR="00857482" w:rsidRPr="00C86816">
        <w:rPr>
          <w:sz w:val="28"/>
          <w:szCs w:val="28"/>
        </w:rPr>
        <w:t>а</w:t>
      </w:r>
      <w:r w:rsidRPr="00C86816">
        <w:rPr>
          <w:sz w:val="28"/>
          <w:szCs w:val="28"/>
        </w:rPr>
        <w:t xml:space="preserve"> (так в Испании называли корабли с парусами). На каравеллах великий мореплаватель Христофор Колумб пересёк океан и открыл неведомую  тогда землю – Америку. 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Скажите, что нужно взять с собой в путешествие?    ( Карту)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А отправимся мы в путешествие вот на этом корабле. Как и у всех кораблей, у нашего должно быть название. Оно есть, только его надо расшифровать.</w:t>
      </w:r>
    </w:p>
    <w:p w:rsidR="00857482" w:rsidRPr="00C86816" w:rsidRDefault="004348E9" w:rsidP="004348E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57482" w:rsidRPr="00C86816">
        <w:rPr>
          <w:sz w:val="28"/>
          <w:szCs w:val="28"/>
        </w:rPr>
        <w:t>На доске:   64:8                     90 – Д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                    15</w:t>
      </w:r>
      <w:r w:rsidR="007B062B" w:rsidRPr="00C86816">
        <w:rPr>
          <w:sz w:val="28"/>
          <w:szCs w:val="28"/>
        </w:rPr>
        <w:t>*</w:t>
      </w:r>
      <w:r w:rsidRPr="00C86816">
        <w:rPr>
          <w:sz w:val="28"/>
          <w:szCs w:val="28"/>
        </w:rPr>
        <w:t xml:space="preserve">  6                      9 – </w:t>
      </w:r>
      <w:proofErr w:type="gramStart"/>
      <w:r w:rsidRPr="00C86816">
        <w:rPr>
          <w:sz w:val="28"/>
          <w:szCs w:val="28"/>
        </w:rPr>
        <w:t>Р</w:t>
      </w:r>
      <w:proofErr w:type="gramEnd"/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                    45: 5                      8- У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                    7 </w:t>
      </w:r>
      <w:r w:rsidR="007B062B" w:rsidRPr="00C86816">
        <w:rPr>
          <w:sz w:val="28"/>
          <w:szCs w:val="28"/>
        </w:rPr>
        <w:t>*</w:t>
      </w:r>
      <w:r w:rsidRPr="00C86816">
        <w:rPr>
          <w:sz w:val="28"/>
          <w:szCs w:val="28"/>
        </w:rPr>
        <w:t xml:space="preserve"> 10                      70- Ж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                    30</w:t>
      </w:r>
      <w:proofErr w:type="gramStart"/>
      <w:r w:rsidRPr="00C86816">
        <w:rPr>
          <w:sz w:val="28"/>
          <w:szCs w:val="28"/>
        </w:rPr>
        <w:t xml:space="preserve"> :</w:t>
      </w:r>
      <w:proofErr w:type="gramEnd"/>
      <w:r w:rsidRPr="00C86816">
        <w:rPr>
          <w:sz w:val="28"/>
          <w:szCs w:val="28"/>
        </w:rPr>
        <w:t xml:space="preserve"> 3                     10- Б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                    12 </w:t>
      </w:r>
      <w:r w:rsidR="007B062B" w:rsidRPr="00C86816">
        <w:rPr>
          <w:sz w:val="28"/>
          <w:szCs w:val="28"/>
        </w:rPr>
        <w:t>*</w:t>
      </w:r>
      <w:r w:rsidRPr="00C86816">
        <w:rPr>
          <w:sz w:val="28"/>
          <w:szCs w:val="28"/>
        </w:rPr>
        <w:t xml:space="preserve"> 5                      60-  А</w:t>
      </w:r>
    </w:p>
    <w:tbl>
      <w:tblPr>
        <w:tblStyle w:val="a4"/>
        <w:tblW w:w="0" w:type="auto"/>
        <w:jc w:val="center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57482" w:rsidRPr="00C86816" w:rsidTr="00E25ADC">
        <w:trPr>
          <w:jc w:val="center"/>
        </w:trPr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90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   8     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  70 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596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60</w:t>
            </w:r>
          </w:p>
        </w:tc>
      </w:tr>
      <w:tr w:rsidR="00857482" w:rsidRPr="00C86816" w:rsidTr="00E25ADC">
        <w:trPr>
          <w:jc w:val="center"/>
        </w:trPr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 Д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   </w:t>
            </w:r>
            <w:proofErr w:type="gramStart"/>
            <w:r w:rsidRPr="00C86816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   У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 Ж</w:t>
            </w:r>
          </w:p>
        </w:tc>
        <w:tc>
          <w:tcPr>
            <w:tcW w:w="1595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Б</w:t>
            </w:r>
          </w:p>
        </w:tc>
        <w:tc>
          <w:tcPr>
            <w:tcW w:w="1596" w:type="dxa"/>
          </w:tcPr>
          <w:p w:rsidR="00857482" w:rsidRPr="00C86816" w:rsidRDefault="00857482" w:rsidP="004348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6816">
              <w:rPr>
                <w:sz w:val="28"/>
                <w:szCs w:val="28"/>
              </w:rPr>
              <w:t xml:space="preserve">    А</w:t>
            </w:r>
          </w:p>
        </w:tc>
      </w:tr>
    </w:tbl>
    <w:p w:rsidR="00857482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  ( дети выполняют задание)</w:t>
      </w:r>
      <w:r w:rsidR="00E577A0">
        <w:rPr>
          <w:sz w:val="28"/>
          <w:szCs w:val="28"/>
        </w:rPr>
        <w:t xml:space="preserve"> Ребята, что вам пригодилось при вычислении этих выражений? Правильно, знания таблицы </w:t>
      </w:r>
      <w:r w:rsidR="009141A5">
        <w:rPr>
          <w:sz w:val="28"/>
          <w:szCs w:val="28"/>
        </w:rPr>
        <w:t xml:space="preserve"> умножения</w:t>
      </w:r>
      <w:r w:rsidR="005C0377">
        <w:rPr>
          <w:sz w:val="28"/>
          <w:szCs w:val="28"/>
        </w:rPr>
        <w:t xml:space="preserve">. Как вы думаете, какова наша тема урока сегодня? </w:t>
      </w:r>
    </w:p>
    <w:p w:rsidR="005C0377" w:rsidRPr="00C86816" w:rsidRDefault="005C0377" w:rsidP="004348E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мы будем повторять таблицу </w:t>
      </w:r>
      <w:proofErr w:type="gramStart"/>
      <w:r>
        <w:rPr>
          <w:sz w:val="28"/>
          <w:szCs w:val="28"/>
        </w:rPr>
        <w:t>умножения</w:t>
      </w:r>
      <w:proofErr w:type="gramEnd"/>
      <w:r>
        <w:rPr>
          <w:sz w:val="28"/>
          <w:szCs w:val="28"/>
        </w:rPr>
        <w:t xml:space="preserve"> и решать задачи.</w:t>
      </w:r>
    </w:p>
    <w:p w:rsidR="00857482" w:rsidRPr="00C86816" w:rsidRDefault="00857482" w:rsidP="004348E9">
      <w:pPr>
        <w:spacing w:line="276" w:lineRule="auto"/>
        <w:ind w:left="360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Молодцы! Справились. Корабль называется «Дружба».  Я – капитан, вы – матросы.</w:t>
      </w:r>
    </w:p>
    <w:p w:rsidR="00E25ADC" w:rsidRDefault="004348E9" w:rsidP="00E25ADC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141A5">
        <w:rPr>
          <w:sz w:val="28"/>
          <w:szCs w:val="28"/>
        </w:rPr>
        <w:t xml:space="preserve"> Отправляемся </w:t>
      </w:r>
      <w:r w:rsidR="00857482" w:rsidRPr="00C86816">
        <w:rPr>
          <w:sz w:val="28"/>
          <w:szCs w:val="28"/>
        </w:rPr>
        <w:t xml:space="preserve"> из бухты. И чтобы отправиться, нужно правильно </w:t>
      </w:r>
      <w:r w:rsidR="003173C7" w:rsidRPr="00C86816">
        <w:rPr>
          <w:sz w:val="28"/>
          <w:szCs w:val="28"/>
        </w:rPr>
        <w:t>ответи</w:t>
      </w:r>
      <w:r w:rsidR="00E25ADC">
        <w:rPr>
          <w:sz w:val="28"/>
          <w:szCs w:val="28"/>
        </w:rPr>
        <w:t>ть</w:t>
      </w:r>
      <w:r w:rsidR="003173C7" w:rsidRPr="00C86816">
        <w:rPr>
          <w:sz w:val="28"/>
          <w:szCs w:val="28"/>
        </w:rPr>
        <w:t xml:space="preserve"> на мо</w:t>
      </w:r>
      <w:r w:rsidR="00E25ADC">
        <w:rPr>
          <w:sz w:val="28"/>
          <w:szCs w:val="28"/>
        </w:rPr>
        <w:t>и</w:t>
      </w:r>
      <w:r w:rsidR="003173C7" w:rsidRPr="00C86816">
        <w:rPr>
          <w:sz w:val="28"/>
          <w:szCs w:val="28"/>
        </w:rPr>
        <w:t xml:space="preserve"> вопросы</w:t>
      </w:r>
      <w:r w:rsidR="00857482" w:rsidRPr="00C86816">
        <w:rPr>
          <w:sz w:val="28"/>
          <w:szCs w:val="28"/>
        </w:rPr>
        <w:t>, только тогда мы отправимся в путь.</w:t>
      </w:r>
    </w:p>
    <w:p w:rsidR="003173C7" w:rsidRPr="005C3C2B" w:rsidRDefault="003173C7" w:rsidP="00E25A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3C2B">
        <w:rPr>
          <w:rFonts w:ascii="Times New Roman" w:hAnsi="Times New Roman"/>
          <w:color w:val="000000"/>
          <w:sz w:val="28"/>
          <w:szCs w:val="28"/>
        </w:rPr>
        <w:t>Первый множитель – 9, второй – 6. Найдите произведение и вы узнаете, сколько всего морей на нашей планете</w:t>
      </w:r>
      <w:r w:rsidR="007B062B" w:rsidRPr="005C3C2B">
        <w:rPr>
          <w:rFonts w:ascii="Times New Roman" w:hAnsi="Times New Roman"/>
          <w:color w:val="000000"/>
          <w:sz w:val="28"/>
          <w:szCs w:val="28"/>
        </w:rPr>
        <w:t xml:space="preserve"> (54).</w:t>
      </w:r>
    </w:p>
    <w:p w:rsidR="003173C7" w:rsidRDefault="003173C7" w:rsidP="00E25A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C3C2B">
        <w:rPr>
          <w:rFonts w:ascii="Times New Roman" w:hAnsi="Times New Roman"/>
          <w:color w:val="000000"/>
          <w:sz w:val="28"/>
          <w:szCs w:val="28"/>
        </w:rPr>
        <w:t xml:space="preserve">Делимое </w:t>
      </w:r>
      <w:r w:rsidR="007B062B" w:rsidRPr="005C3C2B">
        <w:rPr>
          <w:rFonts w:ascii="Times New Roman" w:hAnsi="Times New Roman"/>
          <w:color w:val="000000"/>
          <w:sz w:val="28"/>
          <w:szCs w:val="28"/>
        </w:rPr>
        <w:t>45</w:t>
      </w:r>
      <w:r w:rsidR="00131FB7" w:rsidRPr="005C3C2B">
        <w:rPr>
          <w:rFonts w:ascii="Times New Roman" w:hAnsi="Times New Roman"/>
          <w:color w:val="000000"/>
          <w:sz w:val="28"/>
          <w:szCs w:val="28"/>
        </w:rPr>
        <w:t xml:space="preserve">, делитель - </w:t>
      </w:r>
      <w:r w:rsidR="007B062B" w:rsidRPr="005C3C2B">
        <w:rPr>
          <w:rFonts w:ascii="Times New Roman" w:hAnsi="Times New Roman"/>
          <w:color w:val="000000"/>
          <w:sz w:val="28"/>
          <w:szCs w:val="28"/>
        </w:rPr>
        <w:t>5</w:t>
      </w:r>
      <w:r w:rsidR="00131FB7" w:rsidRPr="005C3C2B">
        <w:rPr>
          <w:rFonts w:ascii="Times New Roman" w:hAnsi="Times New Roman"/>
          <w:color w:val="000000"/>
          <w:sz w:val="28"/>
          <w:szCs w:val="28"/>
        </w:rPr>
        <w:t xml:space="preserve">. Найдите частное и вы </w:t>
      </w:r>
      <w:r w:rsidR="00D53F5D" w:rsidRPr="005C3C2B">
        <w:rPr>
          <w:rFonts w:ascii="Times New Roman" w:hAnsi="Times New Roman"/>
          <w:color w:val="000000"/>
          <w:sz w:val="28"/>
          <w:szCs w:val="28"/>
        </w:rPr>
        <w:t>узнаете,</w:t>
      </w:r>
      <w:r w:rsidR="00131FB7" w:rsidRPr="005C3C2B">
        <w:rPr>
          <w:rFonts w:ascii="Times New Roman" w:hAnsi="Times New Roman"/>
          <w:color w:val="000000"/>
          <w:sz w:val="28"/>
          <w:szCs w:val="28"/>
        </w:rPr>
        <w:t xml:space="preserve"> сколько </w:t>
      </w:r>
      <w:r w:rsidR="007B062B" w:rsidRPr="005C3C2B">
        <w:rPr>
          <w:rFonts w:ascii="Times New Roman" w:hAnsi="Times New Roman"/>
          <w:color w:val="000000"/>
          <w:sz w:val="28"/>
          <w:szCs w:val="28"/>
        </w:rPr>
        <w:t>необитаемых</w:t>
      </w:r>
      <w:r w:rsidR="00131FB7" w:rsidRPr="005C3C2B">
        <w:rPr>
          <w:rFonts w:ascii="Times New Roman" w:hAnsi="Times New Roman"/>
          <w:color w:val="000000"/>
          <w:sz w:val="28"/>
          <w:szCs w:val="28"/>
        </w:rPr>
        <w:t xml:space="preserve"> островов на нашей планете</w:t>
      </w:r>
      <w:r w:rsidR="007B062B" w:rsidRPr="005C3C2B">
        <w:rPr>
          <w:rFonts w:ascii="Times New Roman" w:hAnsi="Times New Roman"/>
          <w:color w:val="000000"/>
          <w:sz w:val="28"/>
          <w:szCs w:val="28"/>
        </w:rPr>
        <w:t xml:space="preserve"> (примерно 9 , хотя точная цифра неизвестна)</w:t>
      </w:r>
      <w:r w:rsidR="00131FB7" w:rsidRPr="005C3C2B">
        <w:rPr>
          <w:rFonts w:ascii="Times New Roman" w:hAnsi="Times New Roman"/>
          <w:color w:val="000000"/>
          <w:sz w:val="28"/>
          <w:szCs w:val="28"/>
        </w:rPr>
        <w:t>.</w:t>
      </w:r>
    </w:p>
    <w:p w:rsidR="008A3E50" w:rsidRPr="005C3C2B" w:rsidRDefault="008A3E50" w:rsidP="00E25A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сколько раз 42 больше 7?Если ответите правил</w:t>
      </w:r>
      <w:r w:rsidR="00E577A0">
        <w:rPr>
          <w:rFonts w:ascii="Times New Roman" w:hAnsi="Times New Roman"/>
          <w:color w:val="000000"/>
          <w:sz w:val="28"/>
          <w:szCs w:val="28"/>
        </w:rPr>
        <w:t xml:space="preserve">ьно, то узнаете, сколько  материков </w:t>
      </w:r>
      <w:r>
        <w:rPr>
          <w:rFonts w:ascii="Times New Roman" w:hAnsi="Times New Roman"/>
          <w:color w:val="000000"/>
          <w:sz w:val="28"/>
          <w:szCs w:val="28"/>
        </w:rPr>
        <w:t xml:space="preserve"> на планете Земля?</w:t>
      </w:r>
      <w:r w:rsidR="00E577A0">
        <w:rPr>
          <w:rFonts w:ascii="Times New Roman" w:hAnsi="Times New Roman"/>
          <w:color w:val="000000"/>
          <w:sz w:val="28"/>
          <w:szCs w:val="28"/>
        </w:rPr>
        <w:t>(6)</w:t>
      </w:r>
    </w:p>
    <w:p w:rsidR="005C0377" w:rsidRPr="004348E9" w:rsidRDefault="005C0377" w:rsidP="005C0377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« День и ночь»  </w:t>
      </w:r>
      <w:r w:rsidR="00681113">
        <w:rPr>
          <w:i/>
          <w:sz w:val="28"/>
          <w:szCs w:val="28"/>
        </w:rPr>
        <w:t>24:3+12</w:t>
      </w:r>
      <w:proofErr w:type="gramStart"/>
      <w:r w:rsidR="00681113">
        <w:rPr>
          <w:i/>
          <w:sz w:val="28"/>
          <w:szCs w:val="28"/>
        </w:rPr>
        <w:t xml:space="preserve"> :</w:t>
      </w:r>
      <w:proofErr w:type="gramEnd"/>
      <w:r w:rsidR="00681113">
        <w:rPr>
          <w:i/>
          <w:sz w:val="28"/>
          <w:szCs w:val="28"/>
        </w:rPr>
        <w:t xml:space="preserve">2 </w:t>
      </w:r>
      <w:r w:rsidR="00681113">
        <w:rPr>
          <w:i/>
          <w:sz w:val="28"/>
          <w:szCs w:val="28"/>
          <w:lang w:val="en-US"/>
        </w:rPr>
        <w:t>X</w:t>
      </w:r>
      <w:r w:rsidR="00681113" w:rsidRPr="00681113">
        <w:rPr>
          <w:i/>
          <w:sz w:val="28"/>
          <w:szCs w:val="28"/>
        </w:rPr>
        <w:t xml:space="preserve"> </w:t>
      </w:r>
      <w:r w:rsidR="00B36B82">
        <w:rPr>
          <w:i/>
          <w:sz w:val="28"/>
          <w:szCs w:val="28"/>
        </w:rPr>
        <w:t>6 -4 :8=7</w:t>
      </w:r>
    </w:p>
    <w:p w:rsidR="008A3E50" w:rsidRDefault="00E577A0" w:rsidP="008A3E5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Откройте свои бортовые журналы (</w:t>
      </w:r>
      <w:r w:rsidR="008A3E50">
        <w:rPr>
          <w:sz w:val="28"/>
          <w:szCs w:val="28"/>
        </w:rPr>
        <w:t>Открываем тетради и записываем число и классная работа.</w:t>
      </w:r>
      <w:r>
        <w:rPr>
          <w:sz w:val="28"/>
          <w:szCs w:val="28"/>
        </w:rPr>
        <w:t>)</w:t>
      </w:r>
      <w:r w:rsidR="008A3E50">
        <w:rPr>
          <w:sz w:val="28"/>
          <w:szCs w:val="28"/>
        </w:rPr>
        <w:t xml:space="preserve"> Какое сегодня число? </w:t>
      </w:r>
      <w:r>
        <w:rPr>
          <w:sz w:val="28"/>
          <w:szCs w:val="28"/>
        </w:rPr>
        <w:t xml:space="preserve"> 7 декабря</w:t>
      </w:r>
    </w:p>
    <w:p w:rsidR="008A3E50" w:rsidRDefault="008A3E50" w:rsidP="008A3E50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Что вы можете рассказать об этом числе?</w:t>
      </w:r>
    </w:p>
    <w:p w:rsidR="00B36B82" w:rsidRDefault="008A3E50" w:rsidP="008A3E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Однозначное, нечётное, соседи этого числа</w:t>
      </w:r>
      <w:proofErr w:type="gramStart"/>
      <w:r>
        <w:rPr>
          <w:sz w:val="28"/>
          <w:szCs w:val="28"/>
        </w:rPr>
        <w:t>..</w:t>
      </w:r>
      <w:proofErr w:type="gramEnd"/>
    </w:p>
    <w:p w:rsidR="00FE303E" w:rsidRPr="00C86816" w:rsidRDefault="00B36B82" w:rsidP="00B36B8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Вспомните табличные случаи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при делении получается 7?- 14:2. 21:3, 28:4, 35:5, 56:8 и т. д.</w:t>
      </w:r>
      <w:r w:rsidR="008A3E50" w:rsidRPr="00C86816">
        <w:rPr>
          <w:sz w:val="28"/>
          <w:szCs w:val="28"/>
        </w:rPr>
        <w:br/>
      </w:r>
    </w:p>
    <w:p w:rsidR="00465520" w:rsidRDefault="00FE303E" w:rsidP="004348E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Первое наше препятствие это акула. А знаете ли вы</w:t>
      </w:r>
      <w:proofErr w:type="gramStart"/>
      <w:r w:rsidRPr="00C86816">
        <w:rPr>
          <w:sz w:val="28"/>
          <w:szCs w:val="28"/>
        </w:rPr>
        <w:t xml:space="preserve"> …,</w:t>
      </w:r>
      <w:proofErr w:type="gramEnd"/>
      <w:r w:rsidRPr="00C86816">
        <w:rPr>
          <w:sz w:val="28"/>
          <w:szCs w:val="28"/>
        </w:rPr>
        <w:t xml:space="preserve">что существует 170 видов акул. </w:t>
      </w:r>
      <w:proofErr w:type="gramStart"/>
      <w:r w:rsidRPr="00C86816">
        <w:rPr>
          <w:sz w:val="28"/>
          <w:szCs w:val="28"/>
        </w:rPr>
        <w:t>Среди них есть опасные, а есть безвредные.</w:t>
      </w:r>
      <w:proofErr w:type="gramEnd"/>
      <w:r w:rsidRPr="00C86816">
        <w:rPr>
          <w:sz w:val="28"/>
          <w:szCs w:val="28"/>
        </w:rPr>
        <w:t xml:space="preserve"> Например, акулы, которые следуют часто за кораблями, - подбирают остатки пищи с кораблей. Этих акул не бояться даже маленькие рыбки. Из крупных акул не опасны китовые акулы, если на них  не нападать. Но самая ужасная – гигантская белая акула, её длина достигает </w:t>
      </w:r>
      <w:smartTag w:uri="urn:schemas-microsoft-com:office:smarttags" w:element="metricconverter">
        <w:smartTagPr>
          <w:attr w:name="ProductID" w:val="12 метров"/>
        </w:smartTagPr>
        <w:r w:rsidRPr="00C86816">
          <w:rPr>
            <w:sz w:val="28"/>
            <w:szCs w:val="28"/>
          </w:rPr>
          <w:t>12 метров</w:t>
        </w:r>
      </w:smartTag>
      <w:r w:rsidRPr="00C86816">
        <w:rPr>
          <w:sz w:val="28"/>
          <w:szCs w:val="28"/>
        </w:rPr>
        <w:t xml:space="preserve">. Она – то уж точно </w:t>
      </w:r>
      <w:r w:rsidRPr="00C86816">
        <w:rPr>
          <w:sz w:val="28"/>
          <w:szCs w:val="28"/>
        </w:rPr>
        <w:lastRenderedPageBreak/>
        <w:t xml:space="preserve">опасна. Скорее </w:t>
      </w:r>
      <w:r w:rsidR="004348E9" w:rsidRPr="00C86816">
        <w:rPr>
          <w:sz w:val="28"/>
          <w:szCs w:val="28"/>
        </w:rPr>
        <w:t>всего,</w:t>
      </w:r>
      <w:r w:rsidRPr="00C86816">
        <w:rPr>
          <w:sz w:val="28"/>
          <w:szCs w:val="28"/>
        </w:rPr>
        <w:t xml:space="preserve"> она на нашем пути и попалась. Посмотрим, какое у неё «зубастое» задание</w:t>
      </w:r>
    </w:p>
    <w:p w:rsidR="00465520" w:rsidRDefault="00465520" w:rsidP="004348E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65520" w:rsidRDefault="00465520" w:rsidP="004348E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4BA5" w:rsidRPr="00C86816" w:rsidRDefault="00465520" w:rsidP="004348E9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турнир</w:t>
      </w:r>
      <w:r w:rsidR="00474BA5">
        <w:rPr>
          <w:sz w:val="28"/>
          <w:szCs w:val="28"/>
        </w:rPr>
        <w:t xml:space="preserve"> Решение задач(3 мин.)</w:t>
      </w:r>
    </w:p>
    <w:p w:rsidR="00FE303E" w:rsidRDefault="00474BA5" w:rsidP="004348E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 доске вызываются 1 ученик</w:t>
      </w:r>
      <w:r w:rsidR="00E25ADC">
        <w:rPr>
          <w:sz w:val="28"/>
          <w:szCs w:val="28"/>
        </w:rPr>
        <w:t>, остальные выполняют на месте</w:t>
      </w:r>
      <w:r w:rsidR="00FE303E" w:rsidRPr="00C86816">
        <w:rPr>
          <w:sz w:val="28"/>
          <w:szCs w:val="28"/>
        </w:rPr>
        <w:t>.</w:t>
      </w:r>
    </w:p>
    <w:p w:rsidR="00474BA5" w:rsidRPr="00474BA5" w:rsidRDefault="00474BA5" w:rsidP="00474BA5">
      <w:pPr>
        <w:spacing w:after="135"/>
        <w:rPr>
          <w:sz w:val="28"/>
          <w:szCs w:val="28"/>
        </w:rPr>
      </w:pPr>
      <w:r w:rsidRPr="00474BA5">
        <w:rPr>
          <w:sz w:val="28"/>
          <w:szCs w:val="28"/>
        </w:rPr>
        <w:t>. Задачи:</w:t>
      </w:r>
    </w:p>
    <w:p w:rsidR="00474BA5" w:rsidRPr="00474BA5" w:rsidRDefault="00474BA5" w:rsidP="00474BA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74BA5">
        <w:rPr>
          <w:sz w:val="28"/>
          <w:szCs w:val="28"/>
        </w:rPr>
        <w:t>Альбом стоит 8 рублей. Сколько стоят 4 таких альбома? </w:t>
      </w:r>
      <w:r w:rsidRPr="00474BA5">
        <w:rPr>
          <w:i/>
          <w:iCs/>
          <w:sz w:val="28"/>
          <w:szCs w:val="28"/>
        </w:rPr>
        <w:t>(32 рубля)</w:t>
      </w:r>
    </w:p>
    <w:p w:rsidR="00474BA5" w:rsidRPr="00474BA5" w:rsidRDefault="00474BA5" w:rsidP="00474BA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74BA5">
        <w:rPr>
          <w:sz w:val="28"/>
          <w:szCs w:val="28"/>
        </w:rPr>
        <w:t>На 28 рублей купили 7 тетрадей. Сколько стоит одна тетрадь? </w:t>
      </w:r>
      <w:r w:rsidRPr="00474BA5">
        <w:rPr>
          <w:i/>
          <w:iCs/>
          <w:sz w:val="28"/>
          <w:szCs w:val="28"/>
        </w:rPr>
        <w:t>(4 рубля)</w:t>
      </w:r>
    </w:p>
    <w:p w:rsidR="00474BA5" w:rsidRPr="00474BA5" w:rsidRDefault="00474BA5" w:rsidP="00474BA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74BA5">
        <w:rPr>
          <w:sz w:val="28"/>
          <w:szCs w:val="28"/>
        </w:rPr>
        <w:t>В классе 5 девочек, а мальчиков – в 2 раза больше. Сколько мальчиков в классе? </w:t>
      </w:r>
      <w:r w:rsidRPr="00474BA5">
        <w:rPr>
          <w:i/>
          <w:iCs/>
          <w:sz w:val="28"/>
          <w:szCs w:val="28"/>
        </w:rPr>
        <w:t>(10 мальчиков)</w:t>
      </w:r>
    </w:p>
    <w:p w:rsidR="00474BA5" w:rsidRPr="009141A5" w:rsidRDefault="00474BA5" w:rsidP="00474BA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74BA5">
        <w:rPr>
          <w:sz w:val="28"/>
          <w:szCs w:val="28"/>
        </w:rPr>
        <w:t>У Лены 18 синих шаров и 6 красных. Во сколько раз синих шаров больше, чем красных? На сколько красных шаров меньше, чем синих? </w:t>
      </w:r>
      <w:r w:rsidRPr="00474BA5">
        <w:rPr>
          <w:i/>
          <w:iCs/>
          <w:sz w:val="28"/>
          <w:szCs w:val="28"/>
        </w:rPr>
        <w:t>(В 3 раза, на 12 шаров)</w:t>
      </w:r>
    </w:p>
    <w:p w:rsidR="009141A5" w:rsidRPr="00474BA5" w:rsidRDefault="00681113" w:rsidP="00474BA5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Решение уравнений: </w:t>
      </w:r>
      <w:r>
        <w:rPr>
          <w:sz w:val="28"/>
          <w:szCs w:val="28"/>
          <w:lang w:val="en-US"/>
        </w:rPr>
        <w:t>y x</w:t>
      </w:r>
      <w:r w:rsidR="009141A5">
        <w:rPr>
          <w:sz w:val="28"/>
          <w:szCs w:val="28"/>
        </w:rPr>
        <w:t xml:space="preserve"> 7</w:t>
      </w:r>
      <w:r w:rsidR="00465520">
        <w:rPr>
          <w:sz w:val="28"/>
          <w:szCs w:val="28"/>
        </w:rPr>
        <w:t xml:space="preserve"> =56     48:Х= 6 </w:t>
      </w:r>
      <w:r w:rsidR="009141A5">
        <w:rPr>
          <w:sz w:val="28"/>
          <w:szCs w:val="28"/>
        </w:rPr>
        <w:t xml:space="preserve">          72:Х=</w:t>
      </w:r>
      <w:r w:rsidR="00465520">
        <w:rPr>
          <w:sz w:val="28"/>
          <w:szCs w:val="28"/>
        </w:rPr>
        <w:t>9</w:t>
      </w:r>
    </w:p>
    <w:p w:rsidR="00B860DF" w:rsidRPr="00C86816" w:rsidRDefault="00B860DF" w:rsidP="00465520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 Хорошо! С заданиями акулы мы справились и можем следовать дальше.</w:t>
      </w:r>
    </w:p>
    <w:p w:rsidR="00DA569A" w:rsidRPr="00E25ADC" w:rsidRDefault="00DA569A" w:rsidP="004348E9">
      <w:pPr>
        <w:pStyle w:val="a3"/>
        <w:tabs>
          <w:tab w:val="left" w:pos="645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25ADC">
        <w:rPr>
          <w:rFonts w:ascii="Times New Roman" w:hAnsi="Times New Roman"/>
          <w:b/>
          <w:i/>
          <w:sz w:val="28"/>
          <w:szCs w:val="28"/>
        </w:rPr>
        <w:t xml:space="preserve">3. Постановка учебной </w:t>
      </w:r>
      <w:r w:rsidR="00E25ADC" w:rsidRPr="00E25ADC">
        <w:rPr>
          <w:rFonts w:ascii="Times New Roman" w:hAnsi="Times New Roman"/>
          <w:b/>
          <w:i/>
          <w:sz w:val="28"/>
          <w:szCs w:val="28"/>
        </w:rPr>
        <w:t>проблемы</w:t>
      </w:r>
    </w:p>
    <w:p w:rsidR="00B860DF" w:rsidRPr="00C86816" w:rsidRDefault="00D53F5D" w:rsidP="004348E9">
      <w:pPr>
        <w:pStyle w:val="a3"/>
        <w:tabs>
          <w:tab w:val="left" w:pos="645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6816">
        <w:rPr>
          <w:rFonts w:ascii="Times New Roman" w:hAnsi="Times New Roman"/>
          <w:sz w:val="28"/>
          <w:szCs w:val="28"/>
        </w:rPr>
        <w:t>- Ребята, на нашем пути – бутылка.</w:t>
      </w:r>
      <w:r w:rsidR="00B860DF" w:rsidRPr="00C86816">
        <w:rPr>
          <w:rFonts w:ascii="Times New Roman" w:hAnsi="Times New Roman"/>
          <w:sz w:val="28"/>
          <w:szCs w:val="28"/>
        </w:rPr>
        <w:t xml:space="preserve"> Скажите, а что может быть в бутылке?</w:t>
      </w:r>
      <w:r w:rsidRPr="00C86816">
        <w:rPr>
          <w:rFonts w:ascii="Times New Roman" w:hAnsi="Times New Roman"/>
          <w:sz w:val="28"/>
          <w:szCs w:val="28"/>
        </w:rPr>
        <w:t xml:space="preserve"> </w:t>
      </w:r>
    </w:p>
    <w:p w:rsidR="002E559C" w:rsidRDefault="00B860DF" w:rsidP="00B36B8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- </w:t>
      </w:r>
      <w:r w:rsidR="00D53F5D" w:rsidRPr="00C86816">
        <w:rPr>
          <w:sz w:val="28"/>
          <w:szCs w:val="28"/>
        </w:rPr>
        <w:t>В таких запечатанных бутылках хранилась информация или просьба о помощи. Распечатаем её?</w:t>
      </w:r>
      <w:r w:rsidR="00BF7C6B">
        <w:rPr>
          <w:sz w:val="28"/>
          <w:szCs w:val="28"/>
        </w:rPr>
        <w:t xml:space="preserve"> </w:t>
      </w:r>
    </w:p>
    <w:p w:rsidR="00B36B82" w:rsidRPr="002E559C" w:rsidRDefault="00B36B82" w:rsidP="00B36B82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 1 минуту вычислить значения выражений, повторяем табличные случаи умножения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На листочках дети записывают только ответы, проверка в группах)</w:t>
      </w:r>
    </w:p>
    <w:p w:rsidR="00B860DF" w:rsidRPr="00C86816" w:rsidRDefault="00B36B82" w:rsidP="002E559C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>4.</w:t>
      </w:r>
      <w:r w:rsidR="00B860DF" w:rsidRPr="00C86816">
        <w:rPr>
          <w:rStyle w:val="a6"/>
          <w:sz w:val="28"/>
          <w:szCs w:val="28"/>
        </w:rPr>
        <w:t>Физкультминутка</w:t>
      </w:r>
    </w:p>
    <w:p w:rsidR="00B860DF" w:rsidRPr="00C86816" w:rsidRDefault="00B860DF" w:rsidP="004348E9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86816">
        <w:rPr>
          <w:sz w:val="28"/>
          <w:szCs w:val="28"/>
        </w:rPr>
        <w:t>Поднимайся дружно класс, это – раз!</w:t>
      </w:r>
      <w:r w:rsidRPr="00C86816">
        <w:rPr>
          <w:sz w:val="28"/>
          <w:szCs w:val="28"/>
        </w:rPr>
        <w:br/>
        <w:t>Покрутилась голова, это два!</w:t>
      </w:r>
      <w:r w:rsidRPr="00C86816">
        <w:rPr>
          <w:sz w:val="28"/>
          <w:szCs w:val="28"/>
        </w:rPr>
        <w:br/>
        <w:t>Руки вверх, вперед смотри, это три!</w:t>
      </w:r>
      <w:r w:rsidRPr="00C86816">
        <w:rPr>
          <w:sz w:val="28"/>
          <w:szCs w:val="28"/>
        </w:rPr>
        <w:br/>
        <w:t xml:space="preserve">Руки в стороны, </w:t>
      </w:r>
      <w:proofErr w:type="gramStart"/>
      <w:r w:rsidRPr="00C86816">
        <w:rPr>
          <w:sz w:val="28"/>
          <w:szCs w:val="28"/>
        </w:rPr>
        <w:t>пошире</w:t>
      </w:r>
      <w:proofErr w:type="gramEnd"/>
      <w:r w:rsidRPr="00C86816">
        <w:rPr>
          <w:sz w:val="28"/>
          <w:szCs w:val="28"/>
        </w:rPr>
        <w:t>, развернули на четыре!</w:t>
      </w:r>
      <w:r w:rsidRPr="00C86816">
        <w:rPr>
          <w:sz w:val="28"/>
          <w:szCs w:val="28"/>
        </w:rPr>
        <w:br/>
        <w:t>С силой их к плечам прижать, это пять!</w:t>
      </w:r>
      <w:r w:rsidRPr="00C86816">
        <w:rPr>
          <w:sz w:val="28"/>
          <w:szCs w:val="28"/>
        </w:rPr>
        <w:br/>
        <w:t>Всем ребятам тихо сесть, это шесть!</w:t>
      </w:r>
    </w:p>
    <w:p w:rsidR="00C86816" w:rsidRPr="00E25ADC" w:rsidRDefault="00C86816" w:rsidP="004348E9">
      <w:pPr>
        <w:pStyle w:val="a3"/>
        <w:tabs>
          <w:tab w:val="left" w:pos="6450"/>
        </w:tabs>
        <w:spacing w:after="0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E25ADC">
        <w:rPr>
          <w:rFonts w:ascii="Times New Roman" w:hAnsi="Times New Roman"/>
          <w:b/>
          <w:i/>
          <w:sz w:val="28"/>
          <w:szCs w:val="28"/>
        </w:rPr>
        <w:t>5. Первичное закрепление</w:t>
      </w:r>
    </w:p>
    <w:p w:rsidR="002F287C" w:rsidRPr="00C86816" w:rsidRDefault="00B36B82" w:rsidP="004348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нам встречаются дельфины</w:t>
      </w:r>
      <w:proofErr w:type="gramStart"/>
      <w:r>
        <w:rPr>
          <w:sz w:val="28"/>
          <w:szCs w:val="28"/>
        </w:rPr>
        <w:t xml:space="preserve"> </w:t>
      </w:r>
      <w:r w:rsidR="00725929" w:rsidRPr="00C86816">
        <w:rPr>
          <w:sz w:val="28"/>
          <w:szCs w:val="28"/>
        </w:rPr>
        <w:t>,</w:t>
      </w:r>
      <w:proofErr w:type="gramEnd"/>
      <w:r w:rsidR="00725929" w:rsidRPr="00C86816">
        <w:rPr>
          <w:sz w:val="28"/>
          <w:szCs w:val="28"/>
        </w:rPr>
        <w:t xml:space="preserve"> смотрите у них на спинах выражения, </w:t>
      </w:r>
      <w:r w:rsidR="007367AF" w:rsidRPr="00C86816">
        <w:rPr>
          <w:sz w:val="28"/>
          <w:szCs w:val="28"/>
        </w:rPr>
        <w:t>похожие,</w:t>
      </w:r>
      <w:r w:rsidR="00725929" w:rsidRPr="00C86816">
        <w:rPr>
          <w:sz w:val="28"/>
          <w:szCs w:val="28"/>
        </w:rPr>
        <w:t xml:space="preserve"> на </w:t>
      </w:r>
      <w:r w:rsidR="007367AF" w:rsidRPr="00C86816">
        <w:rPr>
          <w:sz w:val="28"/>
          <w:szCs w:val="28"/>
        </w:rPr>
        <w:t xml:space="preserve">те, </w:t>
      </w:r>
      <w:r w:rsidR="00725929" w:rsidRPr="00C86816">
        <w:rPr>
          <w:sz w:val="28"/>
          <w:szCs w:val="28"/>
        </w:rPr>
        <w:t>что мы помогли решить жителям острова, давайте их решим.</w:t>
      </w:r>
    </w:p>
    <w:p w:rsidR="00C86816" w:rsidRPr="00C86816" w:rsidRDefault="00C86816" w:rsidP="004348E9">
      <w:pPr>
        <w:spacing w:line="276" w:lineRule="auto"/>
        <w:jc w:val="both"/>
        <w:rPr>
          <w:sz w:val="28"/>
          <w:szCs w:val="28"/>
        </w:rPr>
        <w:sectPr w:rsidR="00C86816" w:rsidRPr="00C86816" w:rsidSect="002F287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36B82" w:rsidRDefault="00B36B82" w:rsidP="004348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81:9=      18:2 =        56:7=   </w:t>
      </w:r>
    </w:p>
    <w:p w:rsidR="00B36B82" w:rsidRDefault="00B36B82" w:rsidP="004348E9">
      <w:pPr>
        <w:spacing w:line="276" w:lineRule="auto"/>
        <w:jc w:val="both"/>
        <w:rPr>
          <w:sz w:val="28"/>
          <w:szCs w:val="28"/>
        </w:rPr>
      </w:pPr>
    </w:p>
    <w:p w:rsidR="007367AF" w:rsidRPr="00C86816" w:rsidRDefault="007367AF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</w:t>
      </w:r>
      <w:r w:rsidR="00B36B82">
        <w:rPr>
          <w:sz w:val="28"/>
          <w:szCs w:val="28"/>
        </w:rPr>
        <w:t>6.</w:t>
      </w:r>
      <w:r w:rsidRPr="00C86816">
        <w:rPr>
          <w:sz w:val="28"/>
          <w:szCs w:val="28"/>
        </w:rPr>
        <w:t xml:space="preserve"> Ребята пока мы решали выражения, мы не заметили, как наш корабль подплыл </w:t>
      </w:r>
      <w:r w:rsidR="00833F53" w:rsidRPr="00C86816">
        <w:rPr>
          <w:sz w:val="28"/>
          <w:szCs w:val="28"/>
        </w:rPr>
        <w:t xml:space="preserve">к острову Обезьян. Нас встречают обезьянки  и просят помочь выполнить задание.  </w:t>
      </w:r>
    </w:p>
    <w:p w:rsidR="007367AF" w:rsidRPr="00C86816" w:rsidRDefault="007367AF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«Ребята помогите! На острове обезьяны  с горя объелись бананами, т. к. не могли решить задачу. Помогите решить задачу и обезьяны поправятся.                 </w:t>
      </w:r>
    </w:p>
    <w:p w:rsidR="002E559C" w:rsidRPr="002E559C" w:rsidRDefault="007367AF" w:rsidP="002E559C">
      <w:pPr>
        <w:pStyle w:val="a5"/>
        <w:spacing w:line="276" w:lineRule="auto"/>
        <w:rPr>
          <w:b/>
          <w:bCs/>
          <w:sz w:val="28"/>
          <w:szCs w:val="28"/>
        </w:rPr>
      </w:pPr>
      <w:r w:rsidRPr="00C86816">
        <w:rPr>
          <w:sz w:val="28"/>
          <w:szCs w:val="28"/>
        </w:rPr>
        <w:t>«</w:t>
      </w:r>
      <w:r w:rsidR="002E559C" w:rsidRPr="002E559C">
        <w:rPr>
          <w:b/>
          <w:bCs/>
          <w:sz w:val="28"/>
          <w:szCs w:val="28"/>
        </w:rPr>
        <w:t xml:space="preserve">Одна обезьяна съела за день 8 бананов, а другая </w:t>
      </w:r>
      <w:proofErr w:type="gramStart"/>
      <w:r w:rsidR="002E559C" w:rsidRPr="002E559C">
        <w:rPr>
          <w:b/>
          <w:bCs/>
          <w:sz w:val="28"/>
          <w:szCs w:val="28"/>
        </w:rPr>
        <w:t>–в</w:t>
      </w:r>
      <w:proofErr w:type="gramEnd"/>
      <w:r w:rsidR="002E559C" w:rsidRPr="002E559C">
        <w:rPr>
          <w:b/>
          <w:bCs/>
          <w:sz w:val="28"/>
          <w:szCs w:val="28"/>
        </w:rPr>
        <w:t xml:space="preserve"> 4 раза больше .</w:t>
      </w:r>
    </w:p>
    <w:p w:rsidR="002E559C" w:rsidRDefault="002E559C" w:rsidP="002E559C">
      <w:pPr>
        <w:pStyle w:val="a5"/>
        <w:spacing w:line="276" w:lineRule="auto"/>
        <w:rPr>
          <w:b/>
          <w:bCs/>
          <w:sz w:val="28"/>
          <w:szCs w:val="28"/>
        </w:rPr>
      </w:pPr>
      <w:r w:rsidRPr="002E559C">
        <w:rPr>
          <w:b/>
          <w:bCs/>
          <w:sz w:val="28"/>
          <w:szCs w:val="28"/>
        </w:rPr>
        <w:t xml:space="preserve"> Сколько банано</w:t>
      </w:r>
      <w:r w:rsidR="00A347CB">
        <w:rPr>
          <w:b/>
          <w:bCs/>
          <w:sz w:val="28"/>
          <w:szCs w:val="28"/>
        </w:rPr>
        <w:t xml:space="preserve">в съедят обе обезьяны </w:t>
      </w:r>
      <w:r w:rsidRPr="002E559C">
        <w:rPr>
          <w:b/>
          <w:bCs/>
          <w:sz w:val="28"/>
          <w:szCs w:val="28"/>
        </w:rPr>
        <w:t>?</w:t>
      </w:r>
      <w:r w:rsidR="0065735D">
        <w:rPr>
          <w:b/>
          <w:bCs/>
          <w:sz w:val="28"/>
          <w:szCs w:val="28"/>
        </w:rPr>
        <w:t xml:space="preserve"> </w:t>
      </w:r>
      <w:r w:rsidR="00B36B82">
        <w:rPr>
          <w:b/>
          <w:bCs/>
          <w:sz w:val="28"/>
          <w:szCs w:val="28"/>
        </w:rPr>
        <w:t>На сколько бананов вторая обезьяна съест больше, чем первая?</w:t>
      </w:r>
      <w:r>
        <w:rPr>
          <w:b/>
          <w:bCs/>
          <w:sz w:val="28"/>
          <w:szCs w:val="28"/>
        </w:rPr>
        <w:t xml:space="preserve"> </w:t>
      </w:r>
      <w:r w:rsidR="0065735D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Решение задачи </w:t>
      </w:r>
      <w:r w:rsidR="0065735D">
        <w:rPr>
          <w:b/>
          <w:bCs/>
          <w:sz w:val="28"/>
          <w:szCs w:val="28"/>
        </w:rPr>
        <w:t xml:space="preserve"> и проверка</w:t>
      </w:r>
      <w:r w:rsidR="00884D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группах</w:t>
      </w:r>
    </w:p>
    <w:p w:rsidR="007367AF" w:rsidRPr="00C86816" w:rsidRDefault="00DA569A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lastRenderedPageBreak/>
        <w:t>- С задачей мы справились, помогли обезьянам и можем отправляться дальше.</w:t>
      </w:r>
    </w:p>
    <w:p w:rsidR="00C86816" w:rsidRPr="00E25ADC" w:rsidRDefault="0065735D" w:rsidP="004348E9">
      <w:pPr>
        <w:pStyle w:val="a3"/>
        <w:tabs>
          <w:tab w:val="left" w:pos="6450"/>
        </w:tabs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="00C86816" w:rsidRPr="00E25ADC">
        <w:rPr>
          <w:rFonts w:ascii="Times New Roman" w:hAnsi="Times New Roman"/>
          <w:b/>
          <w:i/>
          <w:sz w:val="28"/>
          <w:szCs w:val="28"/>
        </w:rPr>
        <w:t xml:space="preserve">. Самостоятельная работа с самопроверкой по эталону. </w:t>
      </w:r>
    </w:p>
    <w:p w:rsidR="00FB70B0" w:rsidRPr="00C86816" w:rsidRDefault="00833F53" w:rsidP="002E559C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- День клонится к вечеру, </w:t>
      </w:r>
      <w:r w:rsidR="007367AF" w:rsidRPr="00C86816">
        <w:rPr>
          <w:sz w:val="28"/>
          <w:szCs w:val="28"/>
        </w:rPr>
        <w:t>и</w:t>
      </w:r>
      <w:r w:rsidRPr="00C86816">
        <w:rPr>
          <w:sz w:val="28"/>
          <w:szCs w:val="28"/>
        </w:rPr>
        <w:t xml:space="preserve"> наше путешествие </w:t>
      </w:r>
      <w:r w:rsidR="007367AF" w:rsidRPr="00C86816">
        <w:rPr>
          <w:sz w:val="28"/>
          <w:szCs w:val="28"/>
        </w:rPr>
        <w:t xml:space="preserve">подходит к </w:t>
      </w:r>
      <w:r w:rsidR="00B87808" w:rsidRPr="00C86816">
        <w:rPr>
          <w:sz w:val="28"/>
          <w:szCs w:val="28"/>
        </w:rPr>
        <w:t>концу,</w:t>
      </w:r>
      <w:r w:rsidR="007367AF" w:rsidRPr="00C86816">
        <w:rPr>
          <w:sz w:val="28"/>
          <w:szCs w:val="28"/>
        </w:rPr>
        <w:t xml:space="preserve"> наконец – то мы подплываем к острову сокровищ. Ныряем под воду. Ого! Вот и он, сундук с сокровищами.  Но сундук  закрыт. Чтобы разгадать шифр замка</w:t>
      </w:r>
      <w:r w:rsidR="00B87808" w:rsidRPr="00C86816">
        <w:rPr>
          <w:sz w:val="28"/>
          <w:szCs w:val="28"/>
        </w:rPr>
        <w:t xml:space="preserve"> нужно </w:t>
      </w:r>
      <w:r w:rsidR="002E559C">
        <w:rPr>
          <w:sz w:val="28"/>
          <w:szCs w:val="28"/>
        </w:rPr>
        <w:t xml:space="preserve"> решить геометрическую задачу.</w:t>
      </w:r>
    </w:p>
    <w:p w:rsidR="00B87808" w:rsidRPr="00C86816" w:rsidRDefault="00833F53" w:rsidP="004348E9">
      <w:pPr>
        <w:spacing w:line="276" w:lineRule="auto"/>
        <w:jc w:val="both"/>
        <w:rPr>
          <w:b/>
          <w:color w:val="0000FF"/>
          <w:sz w:val="28"/>
          <w:szCs w:val="28"/>
        </w:rPr>
      </w:pPr>
      <w:r w:rsidRPr="00C86816">
        <w:rPr>
          <w:b/>
          <w:color w:val="0000FF"/>
          <w:sz w:val="28"/>
          <w:szCs w:val="28"/>
        </w:rPr>
        <w:t xml:space="preserve">- </w:t>
      </w:r>
      <w:r w:rsidRPr="00C86816">
        <w:rPr>
          <w:sz w:val="28"/>
          <w:szCs w:val="28"/>
        </w:rPr>
        <w:t>Выполняем это задание самостоятельно</w:t>
      </w:r>
      <w:proofErr w:type="gramStart"/>
      <w:r w:rsidRPr="00C86816">
        <w:rPr>
          <w:sz w:val="28"/>
          <w:szCs w:val="28"/>
        </w:rPr>
        <w:t xml:space="preserve"> </w:t>
      </w:r>
      <w:r w:rsidR="0065735D">
        <w:rPr>
          <w:sz w:val="28"/>
          <w:szCs w:val="28"/>
        </w:rPr>
        <w:t xml:space="preserve"> У</w:t>
      </w:r>
      <w:proofErr w:type="gramEnd"/>
      <w:r w:rsidR="0065735D">
        <w:rPr>
          <w:sz w:val="28"/>
          <w:szCs w:val="28"/>
        </w:rPr>
        <w:t xml:space="preserve">  доски решает </w:t>
      </w:r>
      <w:r w:rsidR="005C0377">
        <w:rPr>
          <w:sz w:val="28"/>
          <w:szCs w:val="28"/>
        </w:rPr>
        <w:t>1 человек</w:t>
      </w:r>
    </w:p>
    <w:p w:rsidR="00B87808" w:rsidRPr="00C86816" w:rsidRDefault="00B87808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Молодцы! Шифр замка разгадан! Можно забирать сокровища.</w:t>
      </w:r>
    </w:p>
    <w:p w:rsidR="00FB70B0" w:rsidRDefault="00FB70B0" w:rsidP="004348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скажите, а благодаря чему мы справились с шифром</w:t>
      </w:r>
      <w:r w:rsidR="00CF5CB0">
        <w:rPr>
          <w:sz w:val="28"/>
          <w:szCs w:val="28"/>
        </w:rPr>
        <w:t xml:space="preserve"> и помогли жителям острова</w:t>
      </w:r>
      <w:r>
        <w:rPr>
          <w:sz w:val="28"/>
          <w:szCs w:val="28"/>
        </w:rPr>
        <w:t>?</w:t>
      </w:r>
      <w:r w:rsidR="00A8446C">
        <w:rPr>
          <w:sz w:val="28"/>
          <w:szCs w:val="28"/>
        </w:rPr>
        <w:t xml:space="preserve"> </w:t>
      </w:r>
      <w:r>
        <w:rPr>
          <w:sz w:val="28"/>
          <w:szCs w:val="28"/>
        </w:rPr>
        <w:t>(Потому, что мы сегодня научились проверять деление умножением)</w:t>
      </w:r>
    </w:p>
    <w:p w:rsidR="00B87808" w:rsidRPr="00C86816" w:rsidRDefault="00B87808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- </w:t>
      </w:r>
      <w:r w:rsidR="00C86816" w:rsidRPr="00C86816">
        <w:rPr>
          <w:sz w:val="28"/>
          <w:szCs w:val="28"/>
        </w:rPr>
        <w:t>Итак,</w:t>
      </w:r>
      <w:r w:rsidRPr="00C86816">
        <w:rPr>
          <w:sz w:val="28"/>
          <w:szCs w:val="28"/>
        </w:rPr>
        <w:t xml:space="preserve"> наше путешествие подошло к концу.</w:t>
      </w:r>
      <w:r w:rsidR="00CF5CB0">
        <w:rPr>
          <w:sz w:val="28"/>
          <w:szCs w:val="28"/>
        </w:rPr>
        <w:t xml:space="preserve"> Можно  забирать сокровища.</w:t>
      </w:r>
    </w:p>
    <w:p w:rsidR="00CF5CB0" w:rsidRPr="00C86816" w:rsidRDefault="00CF5CB0" w:rsidP="00CF5CB0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А как вы думаете, какое главное ваше сокровище? (Конечно, это ваши знания и умения, которые помогали вам на уроке).</w:t>
      </w:r>
    </w:p>
    <w:p w:rsidR="00833F53" w:rsidRPr="00E25ADC" w:rsidRDefault="00C86816" w:rsidP="004348E9">
      <w:pPr>
        <w:spacing w:line="276" w:lineRule="auto"/>
        <w:jc w:val="both"/>
        <w:rPr>
          <w:b/>
          <w:i/>
          <w:sz w:val="28"/>
          <w:szCs w:val="28"/>
        </w:rPr>
      </w:pPr>
      <w:r w:rsidRPr="00E25ADC">
        <w:rPr>
          <w:b/>
          <w:i/>
          <w:sz w:val="28"/>
          <w:szCs w:val="28"/>
        </w:rPr>
        <w:t>7</w:t>
      </w:r>
      <w:r w:rsidR="00833F53" w:rsidRPr="00E25ADC">
        <w:rPr>
          <w:b/>
          <w:i/>
          <w:sz w:val="28"/>
          <w:szCs w:val="28"/>
        </w:rPr>
        <w:t xml:space="preserve">. </w:t>
      </w:r>
      <w:r w:rsidRPr="00E25ADC">
        <w:rPr>
          <w:b/>
          <w:i/>
          <w:sz w:val="28"/>
          <w:szCs w:val="28"/>
        </w:rPr>
        <w:t>Р</w:t>
      </w:r>
      <w:r w:rsidR="00235701" w:rsidRPr="00E25ADC">
        <w:rPr>
          <w:b/>
          <w:i/>
          <w:sz w:val="28"/>
          <w:szCs w:val="28"/>
        </w:rPr>
        <w:t>ефлексия</w:t>
      </w:r>
      <w:r w:rsidRPr="00E25ADC">
        <w:rPr>
          <w:b/>
          <w:i/>
          <w:sz w:val="28"/>
          <w:szCs w:val="28"/>
        </w:rPr>
        <w:t xml:space="preserve"> деятельности</w:t>
      </w:r>
      <w:r w:rsidR="00833F53" w:rsidRPr="00E25ADC">
        <w:rPr>
          <w:b/>
          <w:i/>
          <w:sz w:val="28"/>
          <w:szCs w:val="28"/>
        </w:rPr>
        <w:t>.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Закончите фразы: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На уроке я научилс</w:t>
      </w:r>
      <w:proofErr w:type="gramStart"/>
      <w:r w:rsidRPr="00C86816">
        <w:rPr>
          <w:sz w:val="28"/>
          <w:szCs w:val="28"/>
        </w:rPr>
        <w:t>я(</w:t>
      </w:r>
      <w:proofErr w:type="gramEnd"/>
      <w:r w:rsidRPr="00C86816">
        <w:rPr>
          <w:sz w:val="28"/>
          <w:szCs w:val="28"/>
        </w:rPr>
        <w:t>ась)…</w:t>
      </w:r>
    </w:p>
    <w:p w:rsidR="00B87808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Б</w:t>
      </w:r>
      <w:r w:rsidR="00833F53" w:rsidRPr="00C86816">
        <w:rPr>
          <w:sz w:val="28"/>
          <w:szCs w:val="28"/>
        </w:rPr>
        <w:t xml:space="preserve">ольше всего </w:t>
      </w:r>
      <w:r w:rsidRPr="00C86816">
        <w:rPr>
          <w:sz w:val="28"/>
          <w:szCs w:val="28"/>
        </w:rPr>
        <w:t xml:space="preserve">мне </w:t>
      </w:r>
      <w:r w:rsidR="00833F53" w:rsidRPr="00C86816">
        <w:rPr>
          <w:sz w:val="28"/>
          <w:szCs w:val="28"/>
        </w:rPr>
        <w:t>понравилось на уроке</w:t>
      </w:r>
      <w:r w:rsidRPr="00C86816">
        <w:rPr>
          <w:sz w:val="28"/>
          <w:szCs w:val="28"/>
        </w:rPr>
        <w:t>…</w:t>
      </w:r>
      <w:r w:rsidR="00833F53" w:rsidRPr="00C86816">
        <w:rPr>
          <w:sz w:val="28"/>
          <w:szCs w:val="28"/>
        </w:rPr>
        <w:t xml:space="preserve"> 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 xml:space="preserve">Самым трудным для меня было... </w:t>
      </w:r>
    </w:p>
    <w:p w:rsidR="00235701" w:rsidRPr="00C86816" w:rsidRDefault="00235701" w:rsidP="00E25ADC">
      <w:pPr>
        <w:spacing w:line="276" w:lineRule="auto"/>
        <w:jc w:val="center"/>
        <w:rPr>
          <w:sz w:val="28"/>
          <w:szCs w:val="28"/>
        </w:rPr>
      </w:pPr>
      <w:r w:rsidRPr="00C86816">
        <w:rPr>
          <w:b/>
          <w:sz w:val="28"/>
          <w:szCs w:val="28"/>
        </w:rPr>
        <w:t>Д</w:t>
      </w:r>
      <w:r w:rsidR="00C86816" w:rsidRPr="00C86816">
        <w:rPr>
          <w:b/>
          <w:sz w:val="28"/>
          <w:szCs w:val="28"/>
        </w:rPr>
        <w:t xml:space="preserve">ома: </w:t>
      </w:r>
      <w:r w:rsidRPr="00C86816">
        <w:rPr>
          <w:sz w:val="28"/>
          <w:szCs w:val="28"/>
        </w:rPr>
        <w:t xml:space="preserve"> стр. 1</w:t>
      </w:r>
      <w:r w:rsidR="00884DF5">
        <w:rPr>
          <w:sz w:val="28"/>
          <w:szCs w:val="28"/>
        </w:rPr>
        <w:t>0</w:t>
      </w:r>
      <w:r w:rsidRPr="00C86816">
        <w:rPr>
          <w:sz w:val="28"/>
          <w:szCs w:val="28"/>
        </w:rPr>
        <w:t xml:space="preserve">7 № </w:t>
      </w:r>
      <w:r w:rsidR="0065735D">
        <w:rPr>
          <w:sz w:val="28"/>
          <w:szCs w:val="28"/>
        </w:rPr>
        <w:t>26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sz w:val="28"/>
          <w:szCs w:val="28"/>
        </w:rPr>
        <w:t>- Ребята на партах у вас лежат мордашки, когда вы будете уходить возьмите с собой ту мордашку, которая соответствует вашему настроению: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noProof/>
          <w:sz w:val="28"/>
          <w:szCs w:val="28"/>
        </w:rPr>
        <w:drawing>
          <wp:inline distT="0" distB="0" distL="0" distR="0">
            <wp:extent cx="440798" cy="381000"/>
            <wp:effectExtent l="19050" t="0" r="0" b="0"/>
            <wp:docPr id="4" name="Рисунок 4" descr="j042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244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98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16">
        <w:rPr>
          <w:sz w:val="28"/>
          <w:szCs w:val="28"/>
        </w:rPr>
        <w:t xml:space="preserve">Я работал на уроке с желанием, был уверен в себе. Мне было интересно. 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noProof/>
          <w:sz w:val="28"/>
          <w:szCs w:val="28"/>
        </w:rPr>
        <w:drawing>
          <wp:inline distT="0" distB="0" distL="0" distR="0">
            <wp:extent cx="400050" cy="386095"/>
            <wp:effectExtent l="19050" t="0" r="0" b="0"/>
            <wp:docPr id="7" name="Рисунок 7" descr="j0424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24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16">
        <w:rPr>
          <w:sz w:val="28"/>
          <w:szCs w:val="28"/>
        </w:rPr>
        <w:t>Я работал на уроке с желанием, но не очень уверенно, чувствовал какое-то неудобство, волновался.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  <w:r w:rsidRPr="00C86816">
        <w:rPr>
          <w:noProof/>
          <w:sz w:val="28"/>
          <w:szCs w:val="28"/>
        </w:rPr>
        <w:drawing>
          <wp:inline distT="0" distB="0" distL="0" distR="0">
            <wp:extent cx="533400" cy="5158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16">
        <w:rPr>
          <w:sz w:val="28"/>
          <w:szCs w:val="28"/>
        </w:rPr>
        <w:t>Я работал на уроке без желания, боялся отвечать и выполнять работу.</w:t>
      </w:r>
    </w:p>
    <w:p w:rsidR="00235701" w:rsidRPr="00C86816" w:rsidRDefault="00235701" w:rsidP="004348E9">
      <w:pPr>
        <w:spacing w:line="276" w:lineRule="auto"/>
        <w:jc w:val="both"/>
        <w:rPr>
          <w:sz w:val="28"/>
          <w:szCs w:val="28"/>
        </w:rPr>
      </w:pPr>
    </w:p>
    <w:p w:rsidR="00833F53" w:rsidRPr="00C86816" w:rsidRDefault="00833F53" w:rsidP="00E25ADC">
      <w:pPr>
        <w:spacing w:line="276" w:lineRule="auto"/>
        <w:jc w:val="center"/>
        <w:rPr>
          <w:sz w:val="28"/>
          <w:szCs w:val="28"/>
        </w:rPr>
      </w:pPr>
      <w:r w:rsidRPr="00C86816">
        <w:rPr>
          <w:sz w:val="28"/>
          <w:szCs w:val="28"/>
        </w:rPr>
        <w:t>Урок окончен. Спасибо.</w:t>
      </w:r>
    </w:p>
    <w:p w:rsidR="0069236A" w:rsidRPr="00C86816" w:rsidRDefault="0069236A" w:rsidP="004348E9">
      <w:pPr>
        <w:spacing w:line="276" w:lineRule="auto"/>
        <w:jc w:val="both"/>
        <w:rPr>
          <w:sz w:val="28"/>
          <w:szCs w:val="28"/>
        </w:rPr>
      </w:pPr>
    </w:p>
    <w:p w:rsidR="0069236A" w:rsidRPr="00C86816" w:rsidRDefault="0069236A" w:rsidP="004348E9">
      <w:pPr>
        <w:spacing w:line="276" w:lineRule="auto"/>
        <w:jc w:val="both"/>
        <w:rPr>
          <w:sz w:val="28"/>
          <w:szCs w:val="28"/>
        </w:rPr>
      </w:pPr>
    </w:p>
    <w:p w:rsidR="0069236A" w:rsidRPr="00C86816" w:rsidRDefault="0069236A" w:rsidP="004348E9">
      <w:pPr>
        <w:spacing w:line="276" w:lineRule="auto"/>
        <w:jc w:val="both"/>
        <w:rPr>
          <w:sz w:val="28"/>
          <w:szCs w:val="28"/>
        </w:rPr>
      </w:pPr>
    </w:p>
    <w:p w:rsidR="0069236A" w:rsidRPr="00C86816" w:rsidRDefault="0069236A" w:rsidP="004348E9">
      <w:pPr>
        <w:spacing w:line="276" w:lineRule="auto"/>
        <w:jc w:val="both"/>
        <w:rPr>
          <w:sz w:val="28"/>
          <w:szCs w:val="28"/>
        </w:rPr>
      </w:pPr>
    </w:p>
    <w:p w:rsidR="00857482" w:rsidRPr="00C86816" w:rsidRDefault="00857482" w:rsidP="004348E9">
      <w:pPr>
        <w:spacing w:line="276" w:lineRule="auto"/>
        <w:jc w:val="both"/>
        <w:rPr>
          <w:sz w:val="28"/>
          <w:szCs w:val="28"/>
        </w:rPr>
      </w:pPr>
    </w:p>
    <w:p w:rsidR="0069236A" w:rsidRPr="00C86816" w:rsidRDefault="0069236A" w:rsidP="004348E9">
      <w:pPr>
        <w:spacing w:line="276" w:lineRule="auto"/>
        <w:jc w:val="both"/>
        <w:rPr>
          <w:sz w:val="28"/>
          <w:szCs w:val="28"/>
        </w:rPr>
      </w:pPr>
    </w:p>
    <w:sectPr w:rsidR="0069236A" w:rsidRPr="00C86816" w:rsidSect="00C8681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426"/>
    <w:multiLevelType w:val="hybridMultilevel"/>
    <w:tmpl w:val="CBE0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38A"/>
    <w:multiLevelType w:val="hybridMultilevel"/>
    <w:tmpl w:val="B1FE12FC"/>
    <w:lvl w:ilvl="0" w:tplc="48F2E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57169"/>
    <w:multiLevelType w:val="multilevel"/>
    <w:tmpl w:val="530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2F8D"/>
    <w:multiLevelType w:val="hybridMultilevel"/>
    <w:tmpl w:val="EFB0FA5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7EA2"/>
    <w:multiLevelType w:val="hybridMultilevel"/>
    <w:tmpl w:val="D80CD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46D9D"/>
    <w:multiLevelType w:val="hybridMultilevel"/>
    <w:tmpl w:val="AB44D050"/>
    <w:lvl w:ilvl="0" w:tplc="27D6A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66FED"/>
    <w:multiLevelType w:val="hybridMultilevel"/>
    <w:tmpl w:val="946214FA"/>
    <w:lvl w:ilvl="0" w:tplc="7D665774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5B1EED"/>
    <w:multiLevelType w:val="hybridMultilevel"/>
    <w:tmpl w:val="7C926BD0"/>
    <w:lvl w:ilvl="0" w:tplc="86A62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04FBB"/>
    <w:multiLevelType w:val="hybridMultilevel"/>
    <w:tmpl w:val="DCE6FAA2"/>
    <w:lvl w:ilvl="0" w:tplc="C1380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87C"/>
    <w:rsid w:val="000073EF"/>
    <w:rsid w:val="00024B48"/>
    <w:rsid w:val="000E1816"/>
    <w:rsid w:val="000E642E"/>
    <w:rsid w:val="000F7D6F"/>
    <w:rsid w:val="00131FB7"/>
    <w:rsid w:val="00163875"/>
    <w:rsid w:val="0018325A"/>
    <w:rsid w:val="00190A85"/>
    <w:rsid w:val="00235701"/>
    <w:rsid w:val="002E559C"/>
    <w:rsid w:val="002F287C"/>
    <w:rsid w:val="003173C7"/>
    <w:rsid w:val="0035389A"/>
    <w:rsid w:val="004348E9"/>
    <w:rsid w:val="00450200"/>
    <w:rsid w:val="00465520"/>
    <w:rsid w:val="00474BA5"/>
    <w:rsid w:val="00483016"/>
    <w:rsid w:val="004A2F7D"/>
    <w:rsid w:val="005A68C7"/>
    <w:rsid w:val="005C0377"/>
    <w:rsid w:val="005C3C2B"/>
    <w:rsid w:val="0062207D"/>
    <w:rsid w:val="0063294A"/>
    <w:rsid w:val="0065735D"/>
    <w:rsid w:val="00681113"/>
    <w:rsid w:val="00691055"/>
    <w:rsid w:val="0069236A"/>
    <w:rsid w:val="006E3D74"/>
    <w:rsid w:val="007118D0"/>
    <w:rsid w:val="00725929"/>
    <w:rsid w:val="007367AF"/>
    <w:rsid w:val="00767468"/>
    <w:rsid w:val="007A22E1"/>
    <w:rsid w:val="007B062B"/>
    <w:rsid w:val="007B2F86"/>
    <w:rsid w:val="008033A3"/>
    <w:rsid w:val="00833F53"/>
    <w:rsid w:val="00842F23"/>
    <w:rsid w:val="00857482"/>
    <w:rsid w:val="00884DF5"/>
    <w:rsid w:val="008A3E50"/>
    <w:rsid w:val="008C15B0"/>
    <w:rsid w:val="009141A5"/>
    <w:rsid w:val="009C0216"/>
    <w:rsid w:val="00A347CB"/>
    <w:rsid w:val="00A8446C"/>
    <w:rsid w:val="00A85154"/>
    <w:rsid w:val="00B36B82"/>
    <w:rsid w:val="00B53DD3"/>
    <w:rsid w:val="00B56E0F"/>
    <w:rsid w:val="00B860DF"/>
    <w:rsid w:val="00B87808"/>
    <w:rsid w:val="00BF7C6B"/>
    <w:rsid w:val="00C01A4E"/>
    <w:rsid w:val="00C86816"/>
    <w:rsid w:val="00CA25E5"/>
    <w:rsid w:val="00CC682A"/>
    <w:rsid w:val="00CF5CB0"/>
    <w:rsid w:val="00D26A73"/>
    <w:rsid w:val="00D53F5D"/>
    <w:rsid w:val="00DA569A"/>
    <w:rsid w:val="00E25ADC"/>
    <w:rsid w:val="00E577A0"/>
    <w:rsid w:val="00E819E0"/>
    <w:rsid w:val="00EA414D"/>
    <w:rsid w:val="00EE0B14"/>
    <w:rsid w:val="00FB70B0"/>
    <w:rsid w:val="00FE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28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F2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2F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33F53"/>
    <w:pPr>
      <w:spacing w:before="100" w:beforeAutospacing="1" w:after="100" w:afterAutospacing="1"/>
    </w:pPr>
  </w:style>
  <w:style w:type="character" w:styleId="a6">
    <w:name w:val="Strong"/>
    <w:basedOn w:val="a0"/>
    <w:qFormat/>
    <w:rsid w:val="00833F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57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cp:lastPrinted>2016-12-23T08:53:00Z</cp:lastPrinted>
  <dcterms:created xsi:type="dcterms:W3CDTF">2017-01-23T11:21:00Z</dcterms:created>
  <dcterms:modified xsi:type="dcterms:W3CDTF">2017-01-23T11:21:00Z</dcterms:modified>
</cp:coreProperties>
</file>