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C48" w:rsidRDefault="00460BDB" w:rsidP="00460B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</w:p>
    <w:p w:rsidR="00BD7883" w:rsidRDefault="00AE7991" w:rsidP="00396014">
      <w:pPr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3873DB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3363B">
        <w:rPr>
          <w:rFonts w:ascii="Times New Roman" w:hAnsi="Times New Roman" w:cs="Times New Roman"/>
          <w:sz w:val="32"/>
          <w:szCs w:val="32"/>
        </w:rPr>
        <w:t xml:space="preserve">   </w:t>
      </w:r>
      <w:r w:rsidR="004B6AD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D7883" w:rsidRDefault="00BD7883" w:rsidP="00396014">
      <w:pPr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</w:p>
    <w:p w:rsidR="00BD7883" w:rsidRDefault="00BD7883" w:rsidP="00396014">
      <w:pPr>
        <w:ind w:left="-284"/>
        <w:rPr>
          <w:rFonts w:ascii="Times New Roman" w:hAnsi="Times New Roman" w:cs="Times New Roman"/>
          <w:sz w:val="32"/>
          <w:szCs w:val="32"/>
        </w:rPr>
      </w:pPr>
    </w:p>
    <w:p w:rsidR="00BD7883" w:rsidRDefault="00BD7883" w:rsidP="00396014">
      <w:pPr>
        <w:ind w:left="-284"/>
        <w:rPr>
          <w:rFonts w:ascii="Times New Roman" w:hAnsi="Times New Roman" w:cs="Times New Roman"/>
          <w:sz w:val="32"/>
          <w:szCs w:val="32"/>
        </w:rPr>
      </w:pPr>
    </w:p>
    <w:p w:rsidR="00BD7883" w:rsidRDefault="00BD7883" w:rsidP="00396014">
      <w:pPr>
        <w:ind w:left="-284"/>
        <w:rPr>
          <w:rFonts w:ascii="Times New Roman" w:hAnsi="Times New Roman" w:cs="Times New Roman"/>
          <w:sz w:val="32"/>
          <w:szCs w:val="32"/>
        </w:rPr>
      </w:pPr>
    </w:p>
    <w:p w:rsidR="00BD7883" w:rsidRDefault="00BD7883" w:rsidP="00396014">
      <w:pPr>
        <w:ind w:left="-284"/>
        <w:rPr>
          <w:rFonts w:ascii="Times New Roman" w:hAnsi="Times New Roman" w:cs="Times New Roman"/>
          <w:sz w:val="32"/>
          <w:szCs w:val="32"/>
        </w:rPr>
      </w:pPr>
    </w:p>
    <w:p w:rsidR="00BD7883" w:rsidRDefault="00BD7883" w:rsidP="00396014">
      <w:pPr>
        <w:ind w:left="-284"/>
        <w:rPr>
          <w:rFonts w:ascii="Times New Roman" w:hAnsi="Times New Roman" w:cs="Times New Roman"/>
          <w:sz w:val="32"/>
          <w:szCs w:val="32"/>
        </w:rPr>
      </w:pPr>
    </w:p>
    <w:p w:rsidR="00BD7883" w:rsidRDefault="00BD7883" w:rsidP="00396014">
      <w:pPr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Методическая разработка</w:t>
      </w:r>
    </w:p>
    <w:p w:rsidR="00BD7883" w:rsidRPr="00BD7883" w:rsidRDefault="00BD7883" w:rsidP="00BD788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AA784D">
        <w:rPr>
          <w:rFonts w:ascii="Times New Roman" w:hAnsi="Times New Roman" w:cs="Times New Roman"/>
          <w:sz w:val="32"/>
          <w:szCs w:val="32"/>
        </w:rPr>
        <w:t xml:space="preserve">  </w:t>
      </w:r>
      <w:r w:rsidRPr="00BD7883">
        <w:rPr>
          <w:rFonts w:ascii="Times New Roman" w:hAnsi="Times New Roman" w:cs="Times New Roman"/>
          <w:b/>
          <w:sz w:val="32"/>
          <w:szCs w:val="32"/>
        </w:rPr>
        <w:t>« Коррекционная работа  по преодолению двигательных нарушений тонкой моторики рук у детей младшего дошкольного возраста  с патологией опорно-двигательного аппарата»</w:t>
      </w:r>
    </w:p>
    <w:p w:rsidR="00BD7883" w:rsidRPr="00BD7883" w:rsidRDefault="00BD7883" w:rsidP="00BD7883">
      <w:pPr>
        <w:rPr>
          <w:rFonts w:ascii="Times New Roman" w:hAnsi="Times New Roman" w:cs="Times New Roman"/>
          <w:b/>
          <w:sz w:val="32"/>
          <w:szCs w:val="32"/>
        </w:rPr>
      </w:pPr>
    </w:p>
    <w:p w:rsidR="00BD7883" w:rsidRDefault="00BD7883" w:rsidP="00BD788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</w:p>
    <w:p w:rsidR="00BD7883" w:rsidRDefault="00BD7883" w:rsidP="00BD7883">
      <w:pPr>
        <w:rPr>
          <w:rFonts w:ascii="Times New Roman" w:hAnsi="Times New Roman" w:cs="Times New Roman"/>
          <w:sz w:val="32"/>
          <w:szCs w:val="32"/>
        </w:rPr>
      </w:pPr>
    </w:p>
    <w:p w:rsidR="00BD7883" w:rsidRDefault="00BD7883" w:rsidP="00BD7883">
      <w:pPr>
        <w:rPr>
          <w:rFonts w:ascii="Times New Roman" w:hAnsi="Times New Roman" w:cs="Times New Roman"/>
          <w:sz w:val="32"/>
          <w:szCs w:val="32"/>
        </w:rPr>
      </w:pPr>
    </w:p>
    <w:p w:rsidR="00BD7883" w:rsidRDefault="00BD7883" w:rsidP="00BD7883">
      <w:pPr>
        <w:rPr>
          <w:rFonts w:ascii="Times New Roman" w:hAnsi="Times New Roman" w:cs="Times New Roman"/>
          <w:sz w:val="32"/>
          <w:szCs w:val="32"/>
        </w:rPr>
      </w:pPr>
    </w:p>
    <w:p w:rsidR="00BD7883" w:rsidRDefault="00BD7883" w:rsidP="00BD7883">
      <w:pPr>
        <w:rPr>
          <w:rFonts w:ascii="Times New Roman" w:hAnsi="Times New Roman" w:cs="Times New Roman"/>
          <w:sz w:val="32"/>
          <w:szCs w:val="32"/>
        </w:rPr>
      </w:pPr>
    </w:p>
    <w:p w:rsidR="00BD7883" w:rsidRDefault="00BD7883" w:rsidP="00BD7883">
      <w:pPr>
        <w:rPr>
          <w:rFonts w:ascii="Times New Roman" w:hAnsi="Times New Roman" w:cs="Times New Roman"/>
          <w:sz w:val="32"/>
          <w:szCs w:val="32"/>
        </w:rPr>
      </w:pPr>
    </w:p>
    <w:p w:rsidR="00BD7883" w:rsidRDefault="00BD7883" w:rsidP="00BD7883">
      <w:pPr>
        <w:tabs>
          <w:tab w:val="left" w:pos="3686"/>
        </w:tabs>
        <w:spacing w:after="0"/>
        <w:ind w:left="4820" w:right="-1" w:hanging="170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Новожилова Наталья Владимировна                      учитель-логопед</w:t>
      </w:r>
      <w:r w:rsidRPr="001A27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883" w:rsidRPr="001A274D" w:rsidRDefault="00BD7883" w:rsidP="00BD7883">
      <w:pPr>
        <w:tabs>
          <w:tab w:val="left" w:pos="3686"/>
        </w:tabs>
        <w:ind w:left="4820" w:right="-426" w:hanging="170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BD7883" w:rsidRDefault="00BD7883" w:rsidP="00396014">
      <w:pPr>
        <w:ind w:left="-284"/>
        <w:rPr>
          <w:rFonts w:ascii="Times New Roman" w:hAnsi="Times New Roman" w:cs="Times New Roman"/>
          <w:sz w:val="32"/>
          <w:szCs w:val="32"/>
        </w:rPr>
      </w:pPr>
    </w:p>
    <w:p w:rsidR="00BD7883" w:rsidRDefault="00BD7883" w:rsidP="00396014">
      <w:pPr>
        <w:ind w:left="-284"/>
        <w:rPr>
          <w:rFonts w:ascii="Times New Roman" w:hAnsi="Times New Roman" w:cs="Times New Roman"/>
          <w:sz w:val="32"/>
          <w:szCs w:val="32"/>
        </w:rPr>
      </w:pPr>
    </w:p>
    <w:p w:rsidR="00055E45" w:rsidRDefault="00055E45" w:rsidP="00396014">
      <w:pPr>
        <w:ind w:left="-284"/>
        <w:rPr>
          <w:rFonts w:ascii="Times New Roman" w:hAnsi="Times New Roman" w:cs="Times New Roman"/>
          <w:sz w:val="32"/>
          <w:szCs w:val="32"/>
        </w:rPr>
      </w:pPr>
    </w:p>
    <w:p w:rsidR="000D5A58" w:rsidRPr="000D5A58" w:rsidRDefault="000D5A58" w:rsidP="000D5A58">
      <w:pPr>
        <w:ind w:left="-284"/>
        <w:rPr>
          <w:rFonts w:ascii="Times New Roman" w:hAnsi="Times New Roman" w:cs="Times New Roman"/>
          <w:sz w:val="32"/>
          <w:szCs w:val="32"/>
        </w:rPr>
      </w:pPr>
      <w:r w:rsidRPr="000D5A58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Оглавление</w:t>
      </w:r>
    </w:p>
    <w:p w:rsidR="000D5A58" w:rsidRPr="000D5A58" w:rsidRDefault="000D5A58" w:rsidP="000D5A58">
      <w:pPr>
        <w:ind w:left="-284"/>
        <w:rPr>
          <w:rFonts w:ascii="Times New Roman" w:hAnsi="Times New Roman" w:cs="Times New Roman"/>
          <w:sz w:val="32"/>
          <w:szCs w:val="32"/>
        </w:rPr>
      </w:pPr>
      <w:r w:rsidRPr="000D5A58">
        <w:rPr>
          <w:rFonts w:ascii="Times New Roman" w:hAnsi="Times New Roman" w:cs="Times New Roman"/>
          <w:sz w:val="32"/>
          <w:szCs w:val="32"/>
        </w:rPr>
        <w:t>Введе</w:t>
      </w:r>
      <w:r>
        <w:rPr>
          <w:rFonts w:ascii="Times New Roman" w:hAnsi="Times New Roman" w:cs="Times New Roman"/>
          <w:sz w:val="32"/>
          <w:szCs w:val="32"/>
        </w:rPr>
        <w:t>ние ………………………………………………………………...2</w:t>
      </w:r>
    </w:p>
    <w:p w:rsidR="000D5A58" w:rsidRPr="000D5A58" w:rsidRDefault="000D5A58" w:rsidP="000D5A58">
      <w:pPr>
        <w:ind w:left="-284"/>
        <w:rPr>
          <w:rFonts w:ascii="Times New Roman" w:hAnsi="Times New Roman" w:cs="Times New Roman"/>
          <w:sz w:val="32"/>
          <w:szCs w:val="32"/>
        </w:rPr>
      </w:pPr>
      <w:r w:rsidRPr="000D5A58">
        <w:rPr>
          <w:rFonts w:ascii="Times New Roman" w:hAnsi="Times New Roman" w:cs="Times New Roman"/>
          <w:sz w:val="32"/>
          <w:szCs w:val="32"/>
        </w:rPr>
        <w:t>Глава I</w:t>
      </w:r>
    </w:p>
    <w:p w:rsidR="000D5A58" w:rsidRPr="000D5A58" w:rsidRDefault="000D5A58" w:rsidP="000D5A58">
      <w:pPr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«Теоре</w:t>
      </w:r>
      <w:r w:rsidRPr="000D5A58">
        <w:rPr>
          <w:rFonts w:ascii="Times New Roman" w:hAnsi="Times New Roman" w:cs="Times New Roman"/>
          <w:sz w:val="32"/>
          <w:szCs w:val="32"/>
        </w:rPr>
        <w:t>тические основы изучения процесса формирования двигательной функции рук у детей с нарушениями опорно-двигательного аппарата»..........................................</w:t>
      </w:r>
      <w:r>
        <w:rPr>
          <w:rFonts w:ascii="Times New Roman" w:hAnsi="Times New Roman" w:cs="Times New Roman"/>
          <w:sz w:val="32"/>
          <w:szCs w:val="32"/>
        </w:rPr>
        <w:t>...............................5</w:t>
      </w:r>
    </w:p>
    <w:p w:rsidR="000D5A58" w:rsidRPr="000D5A58" w:rsidRDefault="000D5A58" w:rsidP="000D5A58">
      <w:pPr>
        <w:ind w:left="-284"/>
        <w:rPr>
          <w:rFonts w:ascii="Times New Roman" w:hAnsi="Times New Roman" w:cs="Times New Roman"/>
          <w:sz w:val="32"/>
          <w:szCs w:val="32"/>
        </w:rPr>
      </w:pPr>
      <w:r w:rsidRPr="000D5A58">
        <w:rPr>
          <w:rFonts w:ascii="Times New Roman" w:hAnsi="Times New Roman" w:cs="Times New Roman"/>
          <w:sz w:val="32"/>
          <w:szCs w:val="32"/>
        </w:rPr>
        <w:t xml:space="preserve">1.1.Формирование двигательного развития тонкой моторики    </w:t>
      </w:r>
    </w:p>
    <w:p w:rsidR="000D5A58" w:rsidRPr="000D5A58" w:rsidRDefault="000D5A58" w:rsidP="000D5A58">
      <w:pPr>
        <w:ind w:left="-284"/>
        <w:rPr>
          <w:rFonts w:ascii="Times New Roman" w:hAnsi="Times New Roman" w:cs="Times New Roman"/>
          <w:sz w:val="32"/>
          <w:szCs w:val="32"/>
        </w:rPr>
      </w:pPr>
      <w:r w:rsidRPr="000D5A58">
        <w:rPr>
          <w:rFonts w:ascii="Times New Roman" w:hAnsi="Times New Roman" w:cs="Times New Roman"/>
          <w:sz w:val="32"/>
          <w:szCs w:val="32"/>
        </w:rPr>
        <w:t>в  онтоген</w:t>
      </w:r>
      <w:r>
        <w:rPr>
          <w:rFonts w:ascii="Times New Roman" w:hAnsi="Times New Roman" w:cs="Times New Roman"/>
          <w:sz w:val="32"/>
          <w:szCs w:val="32"/>
        </w:rPr>
        <w:t>езе ………………………………………………………….....5</w:t>
      </w:r>
    </w:p>
    <w:p w:rsidR="000D5A58" w:rsidRPr="000D5A58" w:rsidRDefault="000D5A58" w:rsidP="000D5A58">
      <w:pPr>
        <w:ind w:left="-284"/>
        <w:rPr>
          <w:rFonts w:ascii="Times New Roman" w:hAnsi="Times New Roman" w:cs="Times New Roman"/>
          <w:sz w:val="32"/>
          <w:szCs w:val="32"/>
        </w:rPr>
      </w:pPr>
      <w:r w:rsidRPr="000D5A58">
        <w:rPr>
          <w:rFonts w:ascii="Times New Roman" w:hAnsi="Times New Roman" w:cs="Times New Roman"/>
          <w:sz w:val="32"/>
          <w:szCs w:val="32"/>
        </w:rPr>
        <w:t>1.2.  Теоретические основы формирования двигательной функции рук</w:t>
      </w:r>
      <w:r>
        <w:rPr>
          <w:rFonts w:ascii="Times New Roman" w:hAnsi="Times New Roman" w:cs="Times New Roman"/>
          <w:sz w:val="32"/>
          <w:szCs w:val="32"/>
        </w:rPr>
        <w:t xml:space="preserve">  ……………………………………………………………………..12</w:t>
      </w:r>
    </w:p>
    <w:p w:rsidR="000D5A58" w:rsidRPr="000D5A58" w:rsidRDefault="000D5A58" w:rsidP="000D5A58">
      <w:pPr>
        <w:ind w:left="-284"/>
        <w:rPr>
          <w:rFonts w:ascii="Times New Roman" w:hAnsi="Times New Roman" w:cs="Times New Roman"/>
          <w:sz w:val="32"/>
          <w:szCs w:val="32"/>
        </w:rPr>
      </w:pPr>
      <w:r w:rsidRPr="000D5A58">
        <w:rPr>
          <w:rFonts w:ascii="Times New Roman" w:hAnsi="Times New Roman" w:cs="Times New Roman"/>
          <w:sz w:val="32"/>
          <w:szCs w:val="32"/>
        </w:rPr>
        <w:t xml:space="preserve">1.3. Особенности развития двигательной сферы у детей </w:t>
      </w:r>
    </w:p>
    <w:p w:rsidR="000D5A58" w:rsidRPr="000D5A58" w:rsidRDefault="000D5A58" w:rsidP="000D5A58">
      <w:pPr>
        <w:ind w:left="-284"/>
        <w:rPr>
          <w:rFonts w:ascii="Times New Roman" w:hAnsi="Times New Roman" w:cs="Times New Roman"/>
          <w:sz w:val="32"/>
          <w:szCs w:val="32"/>
        </w:rPr>
      </w:pPr>
      <w:r w:rsidRPr="000D5A58">
        <w:rPr>
          <w:rFonts w:ascii="Times New Roman" w:hAnsi="Times New Roman" w:cs="Times New Roman"/>
          <w:sz w:val="32"/>
          <w:szCs w:val="32"/>
        </w:rPr>
        <w:t>с нарушением опорно-двигательного аппарата …………………….</w:t>
      </w:r>
      <w:r>
        <w:rPr>
          <w:rFonts w:ascii="Times New Roman" w:hAnsi="Times New Roman" w:cs="Times New Roman"/>
          <w:sz w:val="32"/>
          <w:szCs w:val="32"/>
        </w:rPr>
        <w:t>.16</w:t>
      </w:r>
    </w:p>
    <w:p w:rsidR="000D5A58" w:rsidRPr="000D5A58" w:rsidRDefault="000D5A58" w:rsidP="000D5A58">
      <w:pPr>
        <w:ind w:left="-284"/>
        <w:rPr>
          <w:rFonts w:ascii="Times New Roman" w:hAnsi="Times New Roman" w:cs="Times New Roman"/>
          <w:sz w:val="32"/>
          <w:szCs w:val="32"/>
        </w:rPr>
      </w:pPr>
      <w:r w:rsidRPr="000D5A5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D5A58" w:rsidRPr="000D5A58" w:rsidRDefault="000D5A58" w:rsidP="000D5A58">
      <w:pPr>
        <w:ind w:left="-284"/>
        <w:rPr>
          <w:rFonts w:ascii="Times New Roman" w:hAnsi="Times New Roman" w:cs="Times New Roman"/>
          <w:sz w:val="32"/>
          <w:szCs w:val="32"/>
        </w:rPr>
      </w:pPr>
      <w:r w:rsidRPr="000D5A58">
        <w:rPr>
          <w:rFonts w:ascii="Times New Roman" w:hAnsi="Times New Roman" w:cs="Times New Roman"/>
          <w:sz w:val="32"/>
          <w:szCs w:val="32"/>
        </w:rPr>
        <w:t>Глава II                                                                                        «Экспериментальное изучение состояния мелкой моторики рук у детей младшего возраста с нарушениями опорно-двигательного аппарата»……………………………………………………………...</w:t>
      </w:r>
      <w:r>
        <w:rPr>
          <w:rFonts w:ascii="Times New Roman" w:hAnsi="Times New Roman" w:cs="Times New Roman"/>
          <w:sz w:val="32"/>
          <w:szCs w:val="32"/>
        </w:rPr>
        <w:t>..22</w:t>
      </w:r>
    </w:p>
    <w:p w:rsidR="000D5A58" w:rsidRPr="000D5A58" w:rsidRDefault="000D5A58" w:rsidP="000D5A58">
      <w:pPr>
        <w:ind w:left="-284"/>
        <w:rPr>
          <w:rFonts w:ascii="Times New Roman" w:hAnsi="Times New Roman" w:cs="Times New Roman"/>
          <w:sz w:val="32"/>
          <w:szCs w:val="32"/>
        </w:rPr>
      </w:pPr>
      <w:r w:rsidRPr="000D5A58">
        <w:rPr>
          <w:rFonts w:ascii="Times New Roman" w:hAnsi="Times New Roman" w:cs="Times New Roman"/>
          <w:sz w:val="32"/>
          <w:szCs w:val="32"/>
        </w:rPr>
        <w:t xml:space="preserve">Глава III                                                                                                 </w:t>
      </w:r>
    </w:p>
    <w:p w:rsidR="000D5A58" w:rsidRPr="000D5A58" w:rsidRDefault="000D5A58" w:rsidP="000D5A58">
      <w:pPr>
        <w:ind w:left="-284"/>
        <w:rPr>
          <w:rFonts w:ascii="Times New Roman" w:hAnsi="Times New Roman" w:cs="Times New Roman"/>
          <w:sz w:val="32"/>
          <w:szCs w:val="32"/>
        </w:rPr>
      </w:pPr>
      <w:r w:rsidRPr="000D5A58">
        <w:rPr>
          <w:rFonts w:ascii="Times New Roman" w:hAnsi="Times New Roman" w:cs="Times New Roman"/>
          <w:sz w:val="32"/>
          <w:szCs w:val="32"/>
        </w:rPr>
        <w:t xml:space="preserve"> «Система коррекционной работы учителя-логопеда по формированию мелкой моторики у младших дошкольников с нарушениями опорно-двигательного аппара</w:t>
      </w:r>
      <w:r>
        <w:rPr>
          <w:rFonts w:ascii="Times New Roman" w:hAnsi="Times New Roman" w:cs="Times New Roman"/>
          <w:sz w:val="32"/>
          <w:szCs w:val="32"/>
        </w:rPr>
        <w:t>та» ……………………32</w:t>
      </w:r>
    </w:p>
    <w:p w:rsidR="000D5A58" w:rsidRPr="000D5A58" w:rsidRDefault="000D5A58" w:rsidP="000D5A58">
      <w:pPr>
        <w:ind w:left="-284"/>
        <w:rPr>
          <w:rFonts w:ascii="Times New Roman" w:hAnsi="Times New Roman" w:cs="Times New Roman"/>
          <w:sz w:val="32"/>
          <w:szCs w:val="32"/>
        </w:rPr>
      </w:pPr>
      <w:r w:rsidRPr="000D5A58">
        <w:rPr>
          <w:rFonts w:ascii="Times New Roman" w:hAnsi="Times New Roman" w:cs="Times New Roman"/>
          <w:sz w:val="32"/>
          <w:szCs w:val="32"/>
        </w:rPr>
        <w:t>Заключен</w:t>
      </w:r>
      <w:r>
        <w:rPr>
          <w:rFonts w:ascii="Times New Roman" w:hAnsi="Times New Roman" w:cs="Times New Roman"/>
          <w:sz w:val="32"/>
          <w:szCs w:val="32"/>
        </w:rPr>
        <w:t>ие…………………………………………………………......36</w:t>
      </w:r>
    </w:p>
    <w:p w:rsidR="000D5A58" w:rsidRDefault="000D5A58" w:rsidP="000D5A58">
      <w:pPr>
        <w:ind w:left="-284"/>
        <w:rPr>
          <w:rFonts w:ascii="Times New Roman" w:hAnsi="Times New Roman" w:cs="Times New Roman"/>
          <w:sz w:val="32"/>
          <w:szCs w:val="32"/>
        </w:rPr>
      </w:pPr>
      <w:r w:rsidRPr="000D5A58">
        <w:rPr>
          <w:rFonts w:ascii="Times New Roman" w:hAnsi="Times New Roman" w:cs="Times New Roman"/>
          <w:sz w:val="32"/>
          <w:szCs w:val="32"/>
        </w:rPr>
        <w:t>Литерат</w:t>
      </w:r>
      <w:r>
        <w:rPr>
          <w:rFonts w:ascii="Times New Roman" w:hAnsi="Times New Roman" w:cs="Times New Roman"/>
          <w:sz w:val="32"/>
          <w:szCs w:val="32"/>
        </w:rPr>
        <w:t>ура……………………………………………………………...39</w:t>
      </w:r>
    </w:p>
    <w:p w:rsidR="000D5A58" w:rsidRPr="000D5A58" w:rsidRDefault="000D5A58" w:rsidP="000D5A58">
      <w:pPr>
        <w:ind w:left="-284"/>
        <w:rPr>
          <w:rFonts w:ascii="Times New Roman" w:hAnsi="Times New Roman" w:cs="Times New Roman"/>
          <w:sz w:val="32"/>
          <w:szCs w:val="32"/>
        </w:rPr>
      </w:pPr>
      <w:r w:rsidRPr="000D5A58">
        <w:rPr>
          <w:rFonts w:ascii="Times New Roman" w:hAnsi="Times New Roman" w:cs="Times New Roman"/>
          <w:sz w:val="32"/>
          <w:szCs w:val="32"/>
        </w:rPr>
        <w:t>Прил</w:t>
      </w:r>
      <w:r>
        <w:rPr>
          <w:rFonts w:ascii="Times New Roman" w:hAnsi="Times New Roman" w:cs="Times New Roman"/>
          <w:sz w:val="32"/>
          <w:szCs w:val="32"/>
        </w:rPr>
        <w:t>ожение…………………………………………………………….43</w:t>
      </w:r>
    </w:p>
    <w:p w:rsidR="00BD7883" w:rsidRDefault="00BD7883" w:rsidP="00396014">
      <w:pPr>
        <w:ind w:left="-284"/>
        <w:rPr>
          <w:rFonts w:ascii="Times New Roman" w:hAnsi="Times New Roman" w:cs="Times New Roman"/>
          <w:sz w:val="32"/>
          <w:szCs w:val="32"/>
        </w:rPr>
      </w:pPr>
    </w:p>
    <w:p w:rsidR="00BD7883" w:rsidRDefault="00BD7883" w:rsidP="00BD7883">
      <w:pPr>
        <w:rPr>
          <w:rFonts w:ascii="Times New Roman" w:hAnsi="Times New Roman" w:cs="Times New Roman"/>
          <w:sz w:val="32"/>
          <w:szCs w:val="32"/>
        </w:rPr>
      </w:pPr>
    </w:p>
    <w:p w:rsidR="0073412C" w:rsidRDefault="00BD7883" w:rsidP="00BD788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  <w:r w:rsidR="004B6AD6">
        <w:rPr>
          <w:rFonts w:ascii="Times New Roman" w:hAnsi="Times New Roman" w:cs="Times New Roman"/>
          <w:sz w:val="32"/>
          <w:szCs w:val="32"/>
        </w:rPr>
        <w:t>Введение</w:t>
      </w:r>
    </w:p>
    <w:p w:rsidR="0026374C" w:rsidRDefault="00396014" w:rsidP="00CA4759">
      <w:pPr>
        <w:pStyle w:val="articles"/>
        <w:shd w:val="clear" w:color="auto" w:fill="FFFFFF"/>
        <w:spacing w:before="0" w:beforeAutospacing="0" w:after="0" w:afterAutospacing="0" w:line="300" w:lineRule="atLeast"/>
        <w:ind w:right="-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883B22">
        <w:rPr>
          <w:sz w:val="32"/>
          <w:szCs w:val="32"/>
        </w:rPr>
        <w:t xml:space="preserve"> С каждым годом </w:t>
      </w:r>
      <w:r w:rsidR="00CE3634">
        <w:rPr>
          <w:sz w:val="32"/>
          <w:szCs w:val="32"/>
        </w:rPr>
        <w:t xml:space="preserve">увеличивается количество детей с  речевыми нарушениями и с </w:t>
      </w:r>
      <w:r w:rsidR="00977F57">
        <w:rPr>
          <w:sz w:val="32"/>
          <w:szCs w:val="32"/>
        </w:rPr>
        <w:t>проблемами в развитии</w:t>
      </w:r>
      <w:r w:rsidR="00C66594">
        <w:rPr>
          <w:sz w:val="32"/>
          <w:szCs w:val="32"/>
        </w:rPr>
        <w:t xml:space="preserve"> (по данным медико-социальных исследований Т.В. Ахутиной, Е.А. Бочаровой, Н.К. Корсаковой, Б.Р. Яременко и др.)</w:t>
      </w:r>
      <w:r w:rsidR="0032703D">
        <w:rPr>
          <w:sz w:val="32"/>
          <w:szCs w:val="32"/>
        </w:rPr>
        <w:t>.</w:t>
      </w:r>
      <w:r w:rsidR="00CE3634">
        <w:rPr>
          <w:sz w:val="32"/>
          <w:szCs w:val="32"/>
        </w:rPr>
        <w:t xml:space="preserve"> </w:t>
      </w:r>
      <w:r w:rsidR="000E58C5">
        <w:rPr>
          <w:sz w:val="32"/>
          <w:szCs w:val="32"/>
        </w:rPr>
        <w:t>Все ча</w:t>
      </w:r>
      <w:r w:rsidR="00F50471">
        <w:rPr>
          <w:sz w:val="32"/>
          <w:szCs w:val="32"/>
        </w:rPr>
        <w:t xml:space="preserve">ще встречаются дети с </w:t>
      </w:r>
      <w:r w:rsidR="000E58C5">
        <w:rPr>
          <w:sz w:val="32"/>
          <w:szCs w:val="32"/>
        </w:rPr>
        <w:t xml:space="preserve"> </w:t>
      </w:r>
      <w:r w:rsidR="00E456B8">
        <w:rPr>
          <w:sz w:val="32"/>
          <w:szCs w:val="32"/>
        </w:rPr>
        <w:t>различными ортопедическими диагнозами. У данной категории детей наблюдается не только проблема</w:t>
      </w:r>
      <w:r w:rsidR="0026374C">
        <w:rPr>
          <w:sz w:val="32"/>
          <w:szCs w:val="32"/>
        </w:rPr>
        <w:t xml:space="preserve"> со здоровьем, но и различная речевая  патология.</w:t>
      </w:r>
    </w:p>
    <w:p w:rsidR="00EC4304" w:rsidRPr="006E55E9" w:rsidRDefault="00883B22" w:rsidP="00CA4759">
      <w:pPr>
        <w:pStyle w:val="articles"/>
        <w:shd w:val="clear" w:color="auto" w:fill="FFFFFF"/>
        <w:spacing w:before="0" w:beforeAutospacing="0" w:after="0" w:afterAutospacing="0" w:line="300" w:lineRule="atLeast"/>
        <w:ind w:right="-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26374C" w:rsidRPr="00EC4304">
        <w:rPr>
          <w:sz w:val="32"/>
          <w:szCs w:val="32"/>
        </w:rPr>
        <w:t xml:space="preserve">Так как в настоящее время </w:t>
      </w:r>
      <w:r w:rsidR="00C81055">
        <w:rPr>
          <w:sz w:val="32"/>
          <w:szCs w:val="32"/>
        </w:rPr>
        <w:t>увеличивается</w:t>
      </w:r>
      <w:r w:rsidR="009F2AA2" w:rsidRPr="00EC4304">
        <w:rPr>
          <w:sz w:val="32"/>
          <w:szCs w:val="32"/>
        </w:rPr>
        <w:t xml:space="preserve"> число детей с нарушением речевого развития</w:t>
      </w:r>
      <w:r w:rsidR="00F46462">
        <w:rPr>
          <w:sz w:val="32"/>
          <w:szCs w:val="32"/>
        </w:rPr>
        <w:t xml:space="preserve"> и нарушением</w:t>
      </w:r>
      <w:r w:rsidR="00C81055">
        <w:rPr>
          <w:sz w:val="32"/>
          <w:szCs w:val="32"/>
        </w:rPr>
        <w:t xml:space="preserve"> развития </w:t>
      </w:r>
      <w:r w:rsidR="00F46462">
        <w:rPr>
          <w:sz w:val="32"/>
          <w:szCs w:val="32"/>
        </w:rPr>
        <w:t>тонкой</w:t>
      </w:r>
      <w:r w:rsidR="00C81055">
        <w:rPr>
          <w:sz w:val="32"/>
          <w:szCs w:val="32"/>
        </w:rPr>
        <w:t xml:space="preserve"> моторики рук</w:t>
      </w:r>
      <w:r w:rsidR="009F2AA2" w:rsidRPr="00EC4304">
        <w:rPr>
          <w:sz w:val="32"/>
          <w:szCs w:val="32"/>
        </w:rPr>
        <w:t>, можно считать проб</w:t>
      </w:r>
      <w:r w:rsidR="00EC4304" w:rsidRPr="00EC4304">
        <w:rPr>
          <w:sz w:val="32"/>
          <w:szCs w:val="32"/>
        </w:rPr>
        <w:t>лему развития мелкой моторик</w:t>
      </w:r>
      <w:r w:rsidR="00F46462">
        <w:rPr>
          <w:sz w:val="32"/>
          <w:szCs w:val="32"/>
        </w:rPr>
        <w:t>и</w:t>
      </w:r>
      <w:r w:rsidR="00EC4304" w:rsidRPr="00EC4304">
        <w:rPr>
          <w:sz w:val="32"/>
          <w:szCs w:val="32"/>
        </w:rPr>
        <w:t xml:space="preserve"> </w:t>
      </w:r>
      <w:r w:rsidR="009F2AA2" w:rsidRPr="00EC4304">
        <w:rPr>
          <w:sz w:val="32"/>
          <w:szCs w:val="32"/>
        </w:rPr>
        <w:t xml:space="preserve"> рук </w:t>
      </w:r>
      <w:r w:rsidR="00CE3634" w:rsidRPr="00EC4304">
        <w:rPr>
          <w:sz w:val="32"/>
          <w:szCs w:val="32"/>
        </w:rPr>
        <w:t xml:space="preserve"> у детей </w:t>
      </w:r>
      <w:r w:rsidR="003065B6" w:rsidRPr="00EC4304">
        <w:rPr>
          <w:sz w:val="32"/>
          <w:szCs w:val="32"/>
        </w:rPr>
        <w:t xml:space="preserve">достаточно </w:t>
      </w:r>
      <w:r w:rsidR="009F2AA2" w:rsidRPr="00EC4304">
        <w:rPr>
          <w:sz w:val="32"/>
          <w:szCs w:val="32"/>
        </w:rPr>
        <w:t>актуальной.</w:t>
      </w:r>
      <w:r w:rsidR="009E201B">
        <w:rPr>
          <w:sz w:val="32"/>
          <w:szCs w:val="32"/>
        </w:rPr>
        <w:t xml:space="preserve"> Р</w:t>
      </w:r>
      <w:r w:rsidR="000064A0" w:rsidRPr="00EC4304">
        <w:rPr>
          <w:sz w:val="32"/>
          <w:szCs w:val="32"/>
        </w:rPr>
        <w:t xml:space="preserve">азвитие речи неразрывно связано с </w:t>
      </w:r>
      <w:r w:rsidR="00EC4304" w:rsidRPr="00EC4304">
        <w:rPr>
          <w:sz w:val="32"/>
          <w:szCs w:val="32"/>
        </w:rPr>
        <w:t>уровнем развития тонкой моторики</w:t>
      </w:r>
      <w:r w:rsidR="00EC4304">
        <w:rPr>
          <w:sz w:val="32"/>
          <w:szCs w:val="32"/>
        </w:rPr>
        <w:t xml:space="preserve"> рук.</w:t>
      </w:r>
      <w:r w:rsidR="00931F41">
        <w:rPr>
          <w:sz w:val="32"/>
          <w:szCs w:val="32"/>
        </w:rPr>
        <w:t xml:space="preserve"> На это указывали ряд </w:t>
      </w:r>
      <w:r w:rsidR="00C81055">
        <w:rPr>
          <w:sz w:val="32"/>
          <w:szCs w:val="32"/>
        </w:rPr>
        <w:t xml:space="preserve">ученых и педагогов </w:t>
      </w:r>
      <w:r w:rsidR="00EC4304" w:rsidRPr="00280A7C">
        <w:rPr>
          <w:sz w:val="32"/>
          <w:szCs w:val="32"/>
        </w:rPr>
        <w:t>(</w:t>
      </w:r>
      <w:r w:rsidR="009E201B">
        <w:rPr>
          <w:sz w:val="32"/>
          <w:szCs w:val="32"/>
        </w:rPr>
        <w:t>В.М. Бехтере</w:t>
      </w:r>
      <w:r w:rsidR="00C81055">
        <w:rPr>
          <w:sz w:val="32"/>
          <w:szCs w:val="32"/>
        </w:rPr>
        <w:t xml:space="preserve">в, </w:t>
      </w:r>
      <w:r w:rsidR="0032703D" w:rsidRPr="00280A7C">
        <w:rPr>
          <w:sz w:val="32"/>
          <w:szCs w:val="32"/>
        </w:rPr>
        <w:t>Л.С.</w:t>
      </w:r>
      <w:r w:rsidR="0032703D">
        <w:rPr>
          <w:sz w:val="32"/>
          <w:szCs w:val="32"/>
        </w:rPr>
        <w:t xml:space="preserve"> </w:t>
      </w:r>
      <w:r w:rsidR="0032703D" w:rsidRPr="00280A7C">
        <w:rPr>
          <w:sz w:val="32"/>
          <w:szCs w:val="32"/>
        </w:rPr>
        <w:t>Выготский</w:t>
      </w:r>
      <w:r w:rsidR="0032703D">
        <w:rPr>
          <w:sz w:val="32"/>
          <w:szCs w:val="32"/>
        </w:rPr>
        <w:t>,</w:t>
      </w:r>
      <w:r w:rsidR="0032703D" w:rsidRPr="00280A7C">
        <w:rPr>
          <w:sz w:val="32"/>
          <w:szCs w:val="32"/>
        </w:rPr>
        <w:t xml:space="preserve"> </w:t>
      </w:r>
      <w:r w:rsidR="0032703D" w:rsidRPr="00883B22">
        <w:rPr>
          <w:sz w:val="32"/>
          <w:szCs w:val="32"/>
          <w:shd w:val="clear" w:color="auto" w:fill="FFFFFF"/>
        </w:rPr>
        <w:t>Е.И.</w:t>
      </w:r>
      <w:r w:rsidR="0032703D">
        <w:rPr>
          <w:sz w:val="32"/>
          <w:szCs w:val="32"/>
          <w:shd w:val="clear" w:color="auto" w:fill="FFFFFF"/>
        </w:rPr>
        <w:t xml:space="preserve"> </w:t>
      </w:r>
      <w:r w:rsidR="0032703D" w:rsidRPr="00883B22">
        <w:rPr>
          <w:sz w:val="32"/>
          <w:szCs w:val="32"/>
          <w:shd w:val="clear" w:color="auto" w:fill="FFFFFF"/>
        </w:rPr>
        <w:t>Исенина</w:t>
      </w:r>
      <w:r w:rsidR="0032703D">
        <w:rPr>
          <w:sz w:val="32"/>
          <w:szCs w:val="32"/>
          <w:shd w:val="clear" w:color="auto" w:fill="FFFFFF"/>
        </w:rPr>
        <w:t>,</w:t>
      </w:r>
      <w:r w:rsidR="0032703D" w:rsidRPr="00280A7C">
        <w:rPr>
          <w:sz w:val="32"/>
          <w:szCs w:val="32"/>
        </w:rPr>
        <w:t xml:space="preserve"> </w:t>
      </w:r>
      <w:r w:rsidR="00840CB3" w:rsidRPr="00280A7C">
        <w:rPr>
          <w:sz w:val="32"/>
          <w:szCs w:val="32"/>
        </w:rPr>
        <w:t>М.М</w:t>
      </w:r>
      <w:r w:rsidR="0032703D">
        <w:rPr>
          <w:sz w:val="32"/>
          <w:szCs w:val="32"/>
        </w:rPr>
        <w:t>.</w:t>
      </w:r>
      <w:r w:rsidR="00C81055">
        <w:rPr>
          <w:sz w:val="32"/>
          <w:szCs w:val="32"/>
        </w:rPr>
        <w:t xml:space="preserve"> </w:t>
      </w:r>
      <w:r w:rsidR="00C81055" w:rsidRPr="00280A7C">
        <w:rPr>
          <w:sz w:val="32"/>
          <w:szCs w:val="32"/>
        </w:rPr>
        <w:t>Кольцова</w:t>
      </w:r>
      <w:r w:rsidR="00C81055">
        <w:rPr>
          <w:sz w:val="32"/>
          <w:szCs w:val="32"/>
        </w:rPr>
        <w:t xml:space="preserve">, </w:t>
      </w:r>
      <w:r w:rsidR="00840CB3" w:rsidRPr="00883B22">
        <w:rPr>
          <w:sz w:val="32"/>
          <w:szCs w:val="32"/>
          <w:shd w:val="clear" w:color="auto" w:fill="FFFFFF"/>
        </w:rPr>
        <w:t xml:space="preserve"> Л.В.</w:t>
      </w:r>
      <w:r w:rsidR="0032703D">
        <w:rPr>
          <w:sz w:val="32"/>
          <w:szCs w:val="32"/>
          <w:shd w:val="clear" w:color="auto" w:fill="FFFFFF"/>
        </w:rPr>
        <w:t xml:space="preserve"> </w:t>
      </w:r>
      <w:r w:rsidR="00840CB3" w:rsidRPr="00883B22">
        <w:rPr>
          <w:sz w:val="32"/>
          <w:szCs w:val="32"/>
          <w:shd w:val="clear" w:color="auto" w:fill="FFFFFF"/>
        </w:rPr>
        <w:t>Фомина</w:t>
      </w:r>
      <w:r w:rsidR="00C81055">
        <w:rPr>
          <w:sz w:val="32"/>
          <w:szCs w:val="32"/>
          <w:shd w:val="clear" w:color="auto" w:fill="FFFFFF"/>
        </w:rPr>
        <w:t xml:space="preserve"> </w:t>
      </w:r>
      <w:r w:rsidR="00EC4304">
        <w:rPr>
          <w:sz w:val="32"/>
          <w:szCs w:val="32"/>
        </w:rPr>
        <w:t>и др.)</w:t>
      </w:r>
      <w:r w:rsidR="006E55E9">
        <w:rPr>
          <w:sz w:val="32"/>
          <w:szCs w:val="32"/>
        </w:rPr>
        <w:t xml:space="preserve">. </w:t>
      </w:r>
      <w:r w:rsidR="00EC4304">
        <w:rPr>
          <w:sz w:val="32"/>
          <w:szCs w:val="32"/>
        </w:rPr>
        <w:t>Д</w:t>
      </w:r>
      <w:r w:rsidR="00EC4304" w:rsidRPr="00280A7C">
        <w:rPr>
          <w:sz w:val="32"/>
          <w:szCs w:val="32"/>
        </w:rPr>
        <w:t>вижения пальцев рук  стимулируют развитие центральной нервной системы и ускоряют развитие речи ребенка. Если развитие движений пальцев отстает, то заде</w:t>
      </w:r>
      <w:r w:rsidR="00EC4304">
        <w:rPr>
          <w:sz w:val="32"/>
          <w:szCs w:val="32"/>
        </w:rPr>
        <w:t xml:space="preserve">рживается и речевое развитие. </w:t>
      </w:r>
    </w:p>
    <w:p w:rsidR="005C421A" w:rsidRDefault="006E55E9" w:rsidP="00CA4759">
      <w:pPr>
        <w:pStyle w:val="articles"/>
        <w:shd w:val="clear" w:color="auto" w:fill="FFFFFF"/>
        <w:spacing w:before="0" w:beforeAutospacing="0" w:after="0" w:afterAutospacing="0" w:line="300" w:lineRule="atLeast"/>
        <w:ind w:right="-1"/>
        <w:jc w:val="both"/>
        <w:rPr>
          <w:rStyle w:val="apple-style-span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</w:rPr>
        <w:t xml:space="preserve">  </w:t>
      </w:r>
      <w:r w:rsidR="00396014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 </w:t>
      </w:r>
      <w:r w:rsidR="007E4D64">
        <w:rPr>
          <w:color w:val="000000"/>
          <w:sz w:val="32"/>
          <w:szCs w:val="32"/>
        </w:rPr>
        <w:t>Формирование</w:t>
      </w:r>
      <w:r w:rsidR="00251A51" w:rsidRPr="00251A51">
        <w:rPr>
          <w:color w:val="000000"/>
          <w:sz w:val="32"/>
          <w:szCs w:val="32"/>
        </w:rPr>
        <w:t xml:space="preserve"> и совершенствование мелкой моторики кисти и пальцев рук является главным стимулом развития центральной нервной систе</w:t>
      </w:r>
      <w:r w:rsidR="00DE0113">
        <w:rPr>
          <w:color w:val="000000"/>
          <w:sz w:val="32"/>
          <w:szCs w:val="32"/>
        </w:rPr>
        <w:t xml:space="preserve">мы, всех психических процессов и </w:t>
      </w:r>
      <w:r w:rsidR="00251A51" w:rsidRPr="00251A51">
        <w:rPr>
          <w:color w:val="000000"/>
          <w:sz w:val="32"/>
          <w:szCs w:val="32"/>
        </w:rPr>
        <w:t>речи.</w:t>
      </w:r>
      <w:r w:rsidR="00883B22">
        <w:rPr>
          <w:sz w:val="32"/>
          <w:szCs w:val="32"/>
          <w:shd w:val="clear" w:color="auto" w:fill="FFFFFF"/>
        </w:rPr>
        <w:t xml:space="preserve"> </w:t>
      </w:r>
      <w:r w:rsidR="00883B22" w:rsidRPr="00883B22">
        <w:rPr>
          <w:rFonts w:eastAsia="Calibri"/>
          <w:sz w:val="32"/>
          <w:szCs w:val="32"/>
        </w:rPr>
        <w:t>В головном мозге человека, центры, отвечающие за речь и движения пальцев рук, расположены очень близко. Стимулир</w:t>
      </w:r>
      <w:r w:rsidR="007F43CA">
        <w:rPr>
          <w:rFonts w:eastAsia="Calibri"/>
          <w:sz w:val="32"/>
          <w:szCs w:val="32"/>
        </w:rPr>
        <w:t>уя тонкую моторику и воздействуя</w:t>
      </w:r>
      <w:r w:rsidR="00883B22" w:rsidRPr="00883B22">
        <w:rPr>
          <w:rFonts w:eastAsia="Calibri"/>
          <w:sz w:val="32"/>
          <w:szCs w:val="32"/>
        </w:rPr>
        <w:t xml:space="preserve"> тем самым </w:t>
      </w:r>
      <w:r w:rsidR="007F43CA">
        <w:rPr>
          <w:rFonts w:eastAsia="Calibri"/>
          <w:sz w:val="32"/>
          <w:szCs w:val="32"/>
        </w:rPr>
        <w:t xml:space="preserve">на </w:t>
      </w:r>
      <w:r w:rsidR="00883B22" w:rsidRPr="00883B22">
        <w:rPr>
          <w:rFonts w:eastAsia="Calibri"/>
          <w:sz w:val="32"/>
          <w:szCs w:val="32"/>
        </w:rPr>
        <w:t>соответствующие отделы мозга, мы активизируем и соседние зоны, отвечающие за речь, мышление, творчество.</w:t>
      </w:r>
      <w:r w:rsidR="009E201B">
        <w:rPr>
          <w:rStyle w:val="apple-style-span"/>
          <w:sz w:val="32"/>
          <w:szCs w:val="32"/>
          <w:shd w:val="clear" w:color="auto" w:fill="FFFFFF"/>
        </w:rPr>
        <w:t xml:space="preserve"> Н</w:t>
      </w:r>
      <w:r w:rsidR="000064A0">
        <w:rPr>
          <w:rStyle w:val="apple-style-span"/>
          <w:sz w:val="32"/>
          <w:szCs w:val="32"/>
          <w:shd w:val="clear" w:color="auto" w:fill="FFFFFF"/>
        </w:rPr>
        <w:t xml:space="preserve">а </w:t>
      </w:r>
      <w:r w:rsidR="0026374C" w:rsidRPr="00883B22">
        <w:rPr>
          <w:rStyle w:val="apple-style-span"/>
          <w:sz w:val="32"/>
          <w:szCs w:val="32"/>
          <w:shd w:val="clear" w:color="auto" w:fill="FFFFFF"/>
        </w:rPr>
        <w:t>кончиках детских</w:t>
      </w:r>
      <w:r w:rsidR="0026374C" w:rsidRPr="0026374C">
        <w:rPr>
          <w:rStyle w:val="apple-style-span"/>
          <w:sz w:val="32"/>
          <w:szCs w:val="32"/>
          <w:shd w:val="clear" w:color="auto" w:fill="FFFFFF"/>
        </w:rPr>
        <w:t xml:space="preserve"> пальчиков расположены нервные окончания, которые способствуют передаче огромного количества сигналов </w:t>
      </w:r>
      <w:r w:rsidR="004345AE">
        <w:rPr>
          <w:rStyle w:val="apple-style-span"/>
          <w:sz w:val="32"/>
          <w:szCs w:val="32"/>
          <w:shd w:val="clear" w:color="auto" w:fill="FFFFFF"/>
        </w:rPr>
        <w:t>в мозговой центр, а это влияет</w:t>
      </w:r>
      <w:r w:rsidR="0026374C" w:rsidRPr="0026374C">
        <w:rPr>
          <w:rStyle w:val="apple-style-span"/>
          <w:sz w:val="32"/>
          <w:szCs w:val="32"/>
          <w:shd w:val="clear" w:color="auto" w:fill="FFFFFF"/>
        </w:rPr>
        <w:t xml:space="preserve"> на развитие ребенка в цел</w:t>
      </w:r>
      <w:r w:rsidR="005C421A">
        <w:rPr>
          <w:rStyle w:val="apple-style-span"/>
          <w:sz w:val="32"/>
          <w:szCs w:val="32"/>
          <w:shd w:val="clear" w:color="auto" w:fill="FFFFFF"/>
        </w:rPr>
        <w:t xml:space="preserve">ом. Именно поэтому, значение мелкой моторики очень велико, и развивать ее </w:t>
      </w:r>
      <w:r w:rsidR="00524F95">
        <w:rPr>
          <w:rStyle w:val="apple-style-span"/>
          <w:sz w:val="32"/>
          <w:szCs w:val="32"/>
          <w:shd w:val="clear" w:color="auto" w:fill="FFFFFF"/>
        </w:rPr>
        <w:t xml:space="preserve"> нужно </w:t>
      </w:r>
      <w:r w:rsidR="0093018C">
        <w:rPr>
          <w:rStyle w:val="apple-style-span"/>
          <w:sz w:val="32"/>
          <w:szCs w:val="32"/>
          <w:shd w:val="clear" w:color="auto" w:fill="FFFFFF"/>
        </w:rPr>
        <w:t>как можно раньше</w:t>
      </w:r>
      <w:r w:rsidR="00524F95">
        <w:rPr>
          <w:rStyle w:val="apple-style-span"/>
          <w:sz w:val="32"/>
          <w:szCs w:val="32"/>
          <w:shd w:val="clear" w:color="auto" w:fill="FFFFFF"/>
        </w:rPr>
        <w:t xml:space="preserve">. </w:t>
      </w:r>
    </w:p>
    <w:p w:rsidR="001B0903" w:rsidRPr="00977F57" w:rsidRDefault="00EF6956" w:rsidP="00977F57">
      <w:pPr>
        <w:pStyle w:val="articles"/>
        <w:shd w:val="clear" w:color="auto" w:fill="FFFFFF"/>
        <w:spacing w:before="0" w:beforeAutospacing="0" w:after="0" w:afterAutospacing="0" w:line="300" w:lineRule="atLeast"/>
        <w:ind w:right="-1"/>
        <w:jc w:val="both"/>
        <w:rPr>
          <w:color w:val="000000"/>
          <w:sz w:val="32"/>
          <w:szCs w:val="32"/>
        </w:rPr>
      </w:pPr>
      <w:r w:rsidRPr="0026374C">
        <w:rPr>
          <w:color w:val="000000"/>
          <w:sz w:val="32"/>
          <w:szCs w:val="32"/>
        </w:rPr>
        <w:t xml:space="preserve"> </w:t>
      </w:r>
      <w:r w:rsidR="00883B22">
        <w:rPr>
          <w:color w:val="000000"/>
          <w:sz w:val="32"/>
          <w:szCs w:val="32"/>
        </w:rPr>
        <w:t xml:space="preserve"> </w:t>
      </w:r>
      <w:r w:rsidR="00396014">
        <w:rPr>
          <w:color w:val="000000"/>
          <w:sz w:val="32"/>
          <w:szCs w:val="32"/>
        </w:rPr>
        <w:t xml:space="preserve"> </w:t>
      </w:r>
      <w:r w:rsidR="00883B22">
        <w:rPr>
          <w:color w:val="000000"/>
          <w:sz w:val="32"/>
          <w:szCs w:val="32"/>
        </w:rPr>
        <w:t xml:space="preserve"> </w:t>
      </w:r>
      <w:r w:rsidRPr="0026374C">
        <w:rPr>
          <w:color w:val="000000"/>
          <w:sz w:val="32"/>
          <w:szCs w:val="32"/>
        </w:rPr>
        <w:t xml:space="preserve">Необходимость </w:t>
      </w:r>
      <w:r w:rsidR="006E436D">
        <w:rPr>
          <w:color w:val="000000"/>
          <w:sz w:val="32"/>
          <w:szCs w:val="32"/>
        </w:rPr>
        <w:t xml:space="preserve">развития </w:t>
      </w:r>
      <w:r w:rsidR="00ED27F9">
        <w:rPr>
          <w:color w:val="000000"/>
          <w:sz w:val="32"/>
          <w:szCs w:val="32"/>
        </w:rPr>
        <w:t xml:space="preserve">тонких движений </w:t>
      </w:r>
      <w:r w:rsidRPr="0026374C">
        <w:rPr>
          <w:color w:val="000000"/>
          <w:sz w:val="32"/>
          <w:szCs w:val="32"/>
        </w:rPr>
        <w:t xml:space="preserve"> пальцев ру</w:t>
      </w:r>
      <w:r w:rsidR="001A372D">
        <w:rPr>
          <w:color w:val="000000"/>
          <w:sz w:val="32"/>
          <w:szCs w:val="32"/>
        </w:rPr>
        <w:t>к имеет</w:t>
      </w:r>
      <w:r w:rsidR="00524F95">
        <w:rPr>
          <w:color w:val="000000"/>
          <w:sz w:val="32"/>
          <w:szCs w:val="32"/>
        </w:rPr>
        <w:t xml:space="preserve"> научное обоснование. Ученые, </w:t>
      </w:r>
      <w:r w:rsidRPr="0026374C">
        <w:rPr>
          <w:color w:val="000000"/>
          <w:sz w:val="32"/>
          <w:szCs w:val="32"/>
        </w:rPr>
        <w:t xml:space="preserve">занимающиеся изучением деятельности детского мозга, психики детей и их речевого развития отмечают большое стимулирующее значение функции руки. Так, исследования, проведенные </w:t>
      </w:r>
      <w:r w:rsidR="0032703D" w:rsidRPr="0026374C">
        <w:rPr>
          <w:color w:val="000000"/>
          <w:sz w:val="32"/>
          <w:szCs w:val="32"/>
        </w:rPr>
        <w:t>Л.А. Кукуевым (1968</w:t>
      </w:r>
      <w:r w:rsidR="0032703D">
        <w:rPr>
          <w:color w:val="000000"/>
          <w:sz w:val="32"/>
          <w:szCs w:val="32"/>
        </w:rPr>
        <w:t xml:space="preserve">), </w:t>
      </w:r>
      <w:r w:rsidR="0032703D" w:rsidRPr="0026374C">
        <w:rPr>
          <w:color w:val="000000"/>
          <w:sz w:val="32"/>
          <w:szCs w:val="32"/>
        </w:rPr>
        <w:t xml:space="preserve">М.М. Кольцовой (1973), </w:t>
      </w:r>
      <w:r w:rsidR="0032703D">
        <w:rPr>
          <w:color w:val="000000"/>
          <w:sz w:val="32"/>
          <w:szCs w:val="32"/>
        </w:rPr>
        <w:t xml:space="preserve"> </w:t>
      </w:r>
      <w:r w:rsidRPr="0026374C">
        <w:rPr>
          <w:color w:val="000000"/>
          <w:sz w:val="32"/>
          <w:szCs w:val="32"/>
        </w:rPr>
        <w:t xml:space="preserve">В.И. Бельтюковым (1977), </w:t>
      </w:r>
      <w:r w:rsidR="00524F95">
        <w:rPr>
          <w:color w:val="000000"/>
          <w:sz w:val="32"/>
          <w:szCs w:val="32"/>
        </w:rPr>
        <w:t>и др., показывают, что существует</w:t>
      </w:r>
      <w:r w:rsidR="004345AE">
        <w:rPr>
          <w:color w:val="000000"/>
          <w:sz w:val="32"/>
          <w:szCs w:val="32"/>
        </w:rPr>
        <w:t xml:space="preserve"> онтогенетическая взаимосвязь</w:t>
      </w:r>
      <w:r w:rsidR="00524F95">
        <w:rPr>
          <w:color w:val="000000"/>
          <w:sz w:val="32"/>
          <w:szCs w:val="32"/>
        </w:rPr>
        <w:t xml:space="preserve"> </w:t>
      </w:r>
      <w:r w:rsidR="00524F95" w:rsidRPr="0026374C">
        <w:rPr>
          <w:color w:val="000000"/>
          <w:sz w:val="32"/>
          <w:szCs w:val="32"/>
        </w:rPr>
        <w:t xml:space="preserve">развития мелкой моторики и </w:t>
      </w:r>
      <w:r w:rsidR="000064A0">
        <w:rPr>
          <w:color w:val="000000"/>
          <w:sz w:val="32"/>
          <w:szCs w:val="32"/>
        </w:rPr>
        <w:t>речи.</w:t>
      </w:r>
    </w:p>
    <w:p w:rsidR="003873DB" w:rsidRDefault="001B0903" w:rsidP="00CA4759">
      <w:pPr>
        <w:spacing w:after="0" w:line="300" w:lineRule="atLeast"/>
        <w:ind w:right="15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5C421A" w:rsidRPr="00280A7C">
        <w:rPr>
          <w:rFonts w:ascii="Times New Roman" w:hAnsi="Times New Roman" w:cs="Times New Roman"/>
          <w:sz w:val="32"/>
          <w:szCs w:val="32"/>
        </w:rPr>
        <w:t xml:space="preserve">Выдающиеся ученые Л.С. Выготский, Е.И. Исенина, М.И. Кольцова считали, что развитие мелкой моторики пальцев рук положительно сказывается на становлении детской речи.  </w:t>
      </w:r>
    </w:p>
    <w:p w:rsidR="00D3363B" w:rsidRDefault="00D3363B" w:rsidP="00CA4759">
      <w:pPr>
        <w:spacing w:after="0" w:line="300" w:lineRule="atLeast"/>
        <w:ind w:right="150"/>
        <w:jc w:val="both"/>
        <w:rPr>
          <w:rFonts w:ascii="Times New Roman" w:hAnsi="Times New Roman" w:cs="Times New Roman"/>
          <w:sz w:val="32"/>
          <w:szCs w:val="32"/>
        </w:rPr>
      </w:pPr>
    </w:p>
    <w:p w:rsidR="00AB64B8" w:rsidRDefault="00396014" w:rsidP="00AB64B8">
      <w:pPr>
        <w:spacing w:after="0" w:line="300" w:lineRule="atLeast"/>
        <w:ind w:right="150"/>
        <w:jc w:val="both"/>
        <w:rPr>
          <w:rFonts w:ascii="Times New Roman" w:hAnsi="Times New Roman" w:cs="Times New Roman"/>
          <w:sz w:val="32"/>
          <w:szCs w:val="32"/>
        </w:rPr>
      </w:pPr>
      <w:r w:rsidRPr="00AB64B8">
        <w:rPr>
          <w:rFonts w:ascii="Times New Roman" w:hAnsi="Times New Roman" w:cs="Times New Roman"/>
          <w:sz w:val="32"/>
          <w:szCs w:val="32"/>
        </w:rPr>
        <w:t xml:space="preserve"> </w:t>
      </w:r>
      <w:r w:rsidR="00840CB3" w:rsidRPr="00AB64B8">
        <w:rPr>
          <w:rFonts w:ascii="Times New Roman" w:hAnsi="Times New Roman" w:cs="Times New Roman"/>
          <w:sz w:val="32"/>
          <w:szCs w:val="32"/>
        </w:rPr>
        <w:t xml:space="preserve">Логопеды и педагоги </w:t>
      </w:r>
      <w:r w:rsidR="005C421A" w:rsidRPr="00AB64B8">
        <w:rPr>
          <w:rFonts w:ascii="Times New Roman" w:hAnsi="Times New Roman" w:cs="Times New Roman"/>
          <w:sz w:val="32"/>
          <w:szCs w:val="32"/>
        </w:rPr>
        <w:t>(</w:t>
      </w:r>
      <w:r w:rsidR="0032703D" w:rsidRPr="00AB64B8">
        <w:rPr>
          <w:rFonts w:ascii="Times New Roman" w:hAnsi="Times New Roman" w:cs="Times New Roman"/>
          <w:sz w:val="32"/>
          <w:szCs w:val="32"/>
        </w:rPr>
        <w:t>М.Я.</w:t>
      </w:r>
      <w:r w:rsidR="006E6A1F" w:rsidRPr="00AB64B8">
        <w:rPr>
          <w:rFonts w:ascii="Times New Roman" w:hAnsi="Times New Roman" w:cs="Times New Roman"/>
          <w:sz w:val="32"/>
          <w:szCs w:val="32"/>
        </w:rPr>
        <w:t xml:space="preserve"> </w:t>
      </w:r>
      <w:r w:rsidR="0032703D" w:rsidRPr="00AB64B8">
        <w:rPr>
          <w:rFonts w:ascii="Times New Roman" w:hAnsi="Times New Roman" w:cs="Times New Roman"/>
          <w:sz w:val="32"/>
          <w:szCs w:val="32"/>
        </w:rPr>
        <w:t>Аксенова, Р.Д.</w:t>
      </w:r>
      <w:r w:rsidR="006E6A1F" w:rsidRPr="00AB64B8">
        <w:rPr>
          <w:rFonts w:ascii="Times New Roman" w:hAnsi="Times New Roman" w:cs="Times New Roman"/>
          <w:sz w:val="32"/>
          <w:szCs w:val="32"/>
        </w:rPr>
        <w:t xml:space="preserve"> </w:t>
      </w:r>
      <w:r w:rsidR="0032703D" w:rsidRPr="00AB64B8">
        <w:rPr>
          <w:rFonts w:ascii="Times New Roman" w:hAnsi="Times New Roman" w:cs="Times New Roman"/>
          <w:sz w:val="32"/>
          <w:szCs w:val="32"/>
        </w:rPr>
        <w:t xml:space="preserve">Бабенкова, </w:t>
      </w:r>
      <w:r w:rsidR="000064A0" w:rsidRPr="00AB64B8">
        <w:rPr>
          <w:rFonts w:ascii="Times New Roman" w:hAnsi="Times New Roman" w:cs="Times New Roman"/>
          <w:sz w:val="32"/>
          <w:szCs w:val="32"/>
        </w:rPr>
        <w:t>Л.С. Волкова,</w:t>
      </w:r>
      <w:r w:rsidR="0032703D" w:rsidRPr="00AB64B8">
        <w:rPr>
          <w:rFonts w:ascii="Times New Roman" w:hAnsi="Times New Roman" w:cs="Times New Roman"/>
          <w:sz w:val="32"/>
          <w:szCs w:val="32"/>
        </w:rPr>
        <w:t xml:space="preserve"> М.В. Ипполитова, Е.М. Мастюкова, </w:t>
      </w:r>
      <w:r w:rsidR="005C421A" w:rsidRPr="00AB64B8">
        <w:rPr>
          <w:rFonts w:ascii="Times New Roman" w:hAnsi="Times New Roman" w:cs="Times New Roman"/>
          <w:sz w:val="32"/>
          <w:szCs w:val="32"/>
        </w:rPr>
        <w:t xml:space="preserve"> А.</w:t>
      </w:r>
      <w:r w:rsidR="00840CB3" w:rsidRPr="00AB64B8">
        <w:rPr>
          <w:rFonts w:ascii="Times New Roman" w:hAnsi="Times New Roman" w:cs="Times New Roman"/>
          <w:sz w:val="32"/>
          <w:szCs w:val="32"/>
        </w:rPr>
        <w:t>К. Толбанова</w:t>
      </w:r>
      <w:r w:rsidR="0032703D" w:rsidRPr="00AB64B8">
        <w:rPr>
          <w:rFonts w:ascii="Times New Roman" w:hAnsi="Times New Roman" w:cs="Times New Roman"/>
          <w:sz w:val="32"/>
          <w:szCs w:val="32"/>
        </w:rPr>
        <w:t>, Т.А. Ткаченко</w:t>
      </w:r>
      <w:r w:rsidR="006E55E9" w:rsidRPr="00AB64B8">
        <w:rPr>
          <w:rFonts w:ascii="Times New Roman" w:hAnsi="Times New Roman" w:cs="Times New Roman"/>
          <w:sz w:val="32"/>
          <w:szCs w:val="32"/>
        </w:rPr>
        <w:t xml:space="preserve"> и </w:t>
      </w:r>
    </w:p>
    <w:p w:rsidR="00524F95" w:rsidRPr="00AB64B8" w:rsidRDefault="006E55E9" w:rsidP="00AB64B8">
      <w:pPr>
        <w:spacing w:after="0" w:line="300" w:lineRule="atLeast"/>
        <w:ind w:right="15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B64B8">
        <w:rPr>
          <w:rFonts w:ascii="Times New Roman" w:hAnsi="Times New Roman" w:cs="Times New Roman"/>
          <w:sz w:val="32"/>
          <w:szCs w:val="32"/>
        </w:rPr>
        <w:t>др.)</w:t>
      </w:r>
      <w:r w:rsidR="009E201B" w:rsidRPr="00AB64B8">
        <w:rPr>
          <w:rFonts w:ascii="Times New Roman" w:hAnsi="Times New Roman" w:cs="Times New Roman"/>
          <w:sz w:val="32"/>
          <w:szCs w:val="32"/>
        </w:rPr>
        <w:t>,</w:t>
      </w:r>
      <w:r w:rsidRPr="00AB64B8">
        <w:rPr>
          <w:rFonts w:ascii="Times New Roman" w:hAnsi="Times New Roman" w:cs="Times New Roman"/>
          <w:sz w:val="32"/>
          <w:szCs w:val="32"/>
        </w:rPr>
        <w:t xml:space="preserve"> </w:t>
      </w:r>
      <w:r w:rsidR="005C421A" w:rsidRPr="00AB64B8">
        <w:rPr>
          <w:rFonts w:ascii="Times New Roman" w:hAnsi="Times New Roman" w:cs="Times New Roman"/>
          <w:sz w:val="32"/>
          <w:szCs w:val="32"/>
        </w:rPr>
        <w:t>занимающиеся проблемами развития дошкольников</w:t>
      </w:r>
      <w:r w:rsidR="00840CB3" w:rsidRPr="00AB64B8">
        <w:rPr>
          <w:rFonts w:ascii="Times New Roman" w:hAnsi="Times New Roman" w:cs="Times New Roman"/>
          <w:sz w:val="32"/>
          <w:szCs w:val="32"/>
        </w:rPr>
        <w:t xml:space="preserve"> единодушно сходятся во мнении</w:t>
      </w:r>
      <w:r w:rsidR="005C421A" w:rsidRPr="00AB64B8">
        <w:rPr>
          <w:rFonts w:ascii="Times New Roman" w:hAnsi="Times New Roman" w:cs="Times New Roman"/>
          <w:sz w:val="32"/>
          <w:szCs w:val="32"/>
        </w:rPr>
        <w:t>, что</w:t>
      </w:r>
      <w:r w:rsidR="00840CB3" w:rsidRPr="00AB64B8">
        <w:rPr>
          <w:rFonts w:ascii="Times New Roman" w:hAnsi="Times New Roman" w:cs="Times New Roman"/>
          <w:sz w:val="32"/>
          <w:szCs w:val="32"/>
        </w:rPr>
        <w:t xml:space="preserve"> </w:t>
      </w:r>
      <w:r w:rsidR="005C421A" w:rsidRPr="00AB64B8">
        <w:rPr>
          <w:rFonts w:ascii="Times New Roman" w:hAnsi="Times New Roman" w:cs="Times New Roman"/>
          <w:sz w:val="32"/>
          <w:szCs w:val="32"/>
        </w:rPr>
        <w:t>мелкая моторика очень важна, поскольку через нее развиваютс</w:t>
      </w:r>
      <w:r w:rsidR="009E201B" w:rsidRPr="00AB64B8">
        <w:rPr>
          <w:rFonts w:ascii="Times New Roman" w:hAnsi="Times New Roman" w:cs="Times New Roman"/>
          <w:sz w:val="32"/>
          <w:szCs w:val="32"/>
        </w:rPr>
        <w:t>я такие высшие функции сознания,</w:t>
      </w:r>
      <w:r w:rsidR="005C421A" w:rsidRPr="00AB64B8">
        <w:rPr>
          <w:rFonts w:ascii="Times New Roman" w:hAnsi="Times New Roman" w:cs="Times New Roman"/>
          <w:sz w:val="32"/>
          <w:szCs w:val="32"/>
        </w:rPr>
        <w:t xml:space="preserve"> как</w:t>
      </w:r>
      <w:r w:rsidR="009E201B" w:rsidRPr="00AB64B8">
        <w:rPr>
          <w:rFonts w:ascii="Times New Roman" w:hAnsi="Times New Roman" w:cs="Times New Roman"/>
          <w:sz w:val="32"/>
          <w:szCs w:val="32"/>
        </w:rPr>
        <w:t>:</w:t>
      </w:r>
      <w:r w:rsidR="005C421A" w:rsidRPr="00AB64B8">
        <w:rPr>
          <w:rFonts w:ascii="Times New Roman" w:hAnsi="Times New Roman" w:cs="Times New Roman"/>
          <w:sz w:val="32"/>
          <w:szCs w:val="32"/>
        </w:rPr>
        <w:t xml:space="preserve"> </w:t>
      </w:r>
      <w:r w:rsidR="009E201B" w:rsidRPr="00AB64B8">
        <w:rPr>
          <w:rFonts w:ascii="Times New Roman" w:hAnsi="Times New Roman" w:cs="Times New Roman"/>
          <w:sz w:val="32"/>
          <w:szCs w:val="32"/>
        </w:rPr>
        <w:t xml:space="preserve"> </w:t>
      </w:r>
      <w:r w:rsidR="005C421A" w:rsidRPr="00AB64B8">
        <w:rPr>
          <w:rFonts w:ascii="Times New Roman" w:hAnsi="Times New Roman" w:cs="Times New Roman"/>
          <w:sz w:val="32"/>
          <w:szCs w:val="32"/>
        </w:rPr>
        <w:t>внимание, мышление,</w:t>
      </w:r>
      <w:r w:rsidR="00DE0113" w:rsidRPr="00AB64B8">
        <w:rPr>
          <w:rFonts w:ascii="Times New Roman" w:hAnsi="Times New Roman" w:cs="Times New Roman"/>
          <w:sz w:val="32"/>
          <w:szCs w:val="32"/>
        </w:rPr>
        <w:t xml:space="preserve"> речь,</w:t>
      </w:r>
      <w:r w:rsidR="005C421A" w:rsidRPr="00AB64B8">
        <w:rPr>
          <w:rFonts w:ascii="Times New Roman" w:hAnsi="Times New Roman" w:cs="Times New Roman"/>
          <w:sz w:val="32"/>
          <w:szCs w:val="32"/>
        </w:rPr>
        <w:t xml:space="preserve"> координация, воображение,  наблюдательность, з</w:t>
      </w:r>
      <w:r w:rsidR="00DE0113" w:rsidRPr="00AB64B8">
        <w:rPr>
          <w:rFonts w:ascii="Times New Roman" w:hAnsi="Times New Roman" w:cs="Times New Roman"/>
          <w:sz w:val="32"/>
          <w:szCs w:val="32"/>
        </w:rPr>
        <w:t>рительная и двигательная память.</w:t>
      </w:r>
      <w:r w:rsidR="00524F95" w:rsidRPr="00AB64B8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</w:p>
    <w:p w:rsidR="00840CB3" w:rsidRDefault="00396014" w:rsidP="00CA4759">
      <w:pPr>
        <w:pStyle w:val="articles"/>
        <w:shd w:val="clear" w:color="auto" w:fill="FFFFFF"/>
        <w:spacing w:before="0" w:beforeAutospacing="0" w:after="0" w:afterAutospacing="0" w:line="300" w:lineRule="atLeast"/>
        <w:ind w:right="-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5C421A">
        <w:rPr>
          <w:sz w:val="32"/>
          <w:szCs w:val="32"/>
        </w:rPr>
        <w:t xml:space="preserve">  </w:t>
      </w:r>
      <w:r w:rsidR="00DE2EAC" w:rsidRPr="00280A7C">
        <w:rPr>
          <w:sz w:val="32"/>
          <w:szCs w:val="32"/>
        </w:rPr>
        <w:t xml:space="preserve">Особенно актуальна тема развития мелкой моторики у детей раннего возраста. </w:t>
      </w:r>
      <w:r w:rsidR="00DE0113">
        <w:rPr>
          <w:sz w:val="32"/>
          <w:szCs w:val="32"/>
        </w:rPr>
        <w:t>Поэтому</w:t>
      </w:r>
      <w:r w:rsidR="009B34A2" w:rsidRPr="00280A7C">
        <w:rPr>
          <w:sz w:val="32"/>
          <w:szCs w:val="32"/>
        </w:rPr>
        <w:t xml:space="preserve"> необходимо обращать внимание на нарушения в развитии ребенка </w:t>
      </w:r>
      <w:r w:rsidR="00840CB3">
        <w:rPr>
          <w:sz w:val="32"/>
          <w:szCs w:val="32"/>
        </w:rPr>
        <w:t>как можно раньше</w:t>
      </w:r>
      <w:r w:rsidR="003065B6" w:rsidRPr="00280A7C">
        <w:rPr>
          <w:sz w:val="32"/>
          <w:szCs w:val="32"/>
        </w:rPr>
        <w:t xml:space="preserve">, </w:t>
      </w:r>
      <w:r w:rsidR="009B34A2" w:rsidRPr="00280A7C">
        <w:rPr>
          <w:sz w:val="32"/>
          <w:szCs w:val="32"/>
        </w:rPr>
        <w:t xml:space="preserve">с самого </w:t>
      </w:r>
      <w:r w:rsidR="00EE1434" w:rsidRPr="00280A7C">
        <w:rPr>
          <w:sz w:val="32"/>
          <w:szCs w:val="32"/>
        </w:rPr>
        <w:t>раннего</w:t>
      </w:r>
      <w:r w:rsidR="009B34A2" w:rsidRPr="00280A7C">
        <w:rPr>
          <w:sz w:val="32"/>
          <w:szCs w:val="32"/>
        </w:rPr>
        <w:t xml:space="preserve"> дошкольного возраста. Ведь чем раньше ребенок с проблемами в развитии начнет получать специальную </w:t>
      </w:r>
      <w:r w:rsidR="003065B6" w:rsidRPr="00280A7C">
        <w:rPr>
          <w:sz w:val="32"/>
          <w:szCs w:val="32"/>
        </w:rPr>
        <w:t xml:space="preserve">коррекционную </w:t>
      </w:r>
      <w:r w:rsidR="009B34A2" w:rsidRPr="00280A7C">
        <w:rPr>
          <w:sz w:val="32"/>
          <w:szCs w:val="32"/>
        </w:rPr>
        <w:t xml:space="preserve">помощь, тем эффективнее будет ее результат. </w:t>
      </w:r>
      <w:r w:rsidR="003065B6" w:rsidRPr="00280A7C">
        <w:rPr>
          <w:sz w:val="32"/>
          <w:szCs w:val="32"/>
        </w:rPr>
        <w:t xml:space="preserve">Очень важно еще в младшем  дошкольном возрасте </w:t>
      </w:r>
      <w:r w:rsidR="009B34A2" w:rsidRPr="00280A7C">
        <w:rPr>
          <w:sz w:val="32"/>
          <w:szCs w:val="32"/>
        </w:rPr>
        <w:t>выявить и устранить эти нарушения, чтобы в школе ребенок не испытывал трудности  в обучении и в общении со сверстниками и взрослыми.</w:t>
      </w:r>
    </w:p>
    <w:p w:rsidR="001C1013" w:rsidRPr="005C421A" w:rsidRDefault="00251A51" w:rsidP="00CA4759">
      <w:pPr>
        <w:pStyle w:val="articles"/>
        <w:shd w:val="clear" w:color="auto" w:fill="FFFFFF"/>
        <w:spacing w:before="0" w:beforeAutospacing="0" w:after="0" w:afterAutospacing="0" w:line="300" w:lineRule="atLeast"/>
        <w:ind w:right="-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96014">
        <w:rPr>
          <w:sz w:val="32"/>
          <w:szCs w:val="32"/>
        </w:rPr>
        <w:t xml:space="preserve"> </w:t>
      </w:r>
      <w:r w:rsidR="00C81055">
        <w:rPr>
          <w:sz w:val="32"/>
          <w:szCs w:val="32"/>
        </w:rPr>
        <w:t xml:space="preserve"> </w:t>
      </w:r>
      <w:r w:rsidR="00396014">
        <w:rPr>
          <w:sz w:val="32"/>
          <w:szCs w:val="32"/>
        </w:rPr>
        <w:t xml:space="preserve"> </w:t>
      </w:r>
      <w:r w:rsidR="00DE2EAC" w:rsidRPr="00280A7C">
        <w:rPr>
          <w:sz w:val="32"/>
          <w:szCs w:val="32"/>
        </w:rPr>
        <w:t>В настоящее время проблемы, связанные с процессом развития мелк</w:t>
      </w:r>
      <w:r w:rsidR="00113840">
        <w:rPr>
          <w:sz w:val="32"/>
          <w:szCs w:val="32"/>
        </w:rPr>
        <w:t>ой моторики пальцев рук становятся</w:t>
      </w:r>
      <w:r w:rsidR="00DE2EAC" w:rsidRPr="00280A7C">
        <w:rPr>
          <w:sz w:val="32"/>
          <w:szCs w:val="32"/>
        </w:rPr>
        <w:t xml:space="preserve"> главной задачей речевого развития детей. </w:t>
      </w:r>
      <w:r w:rsidR="003065B6" w:rsidRPr="00280A7C">
        <w:rPr>
          <w:sz w:val="32"/>
          <w:szCs w:val="32"/>
        </w:rPr>
        <w:t>Коррекционная работа должна учитывать  особенности и потребности развития</w:t>
      </w:r>
      <w:r w:rsidR="00113840">
        <w:rPr>
          <w:sz w:val="32"/>
          <w:szCs w:val="32"/>
        </w:rPr>
        <w:t xml:space="preserve">  ребенка. </w:t>
      </w:r>
      <w:r w:rsidR="00DE2EAC" w:rsidRPr="00280A7C">
        <w:rPr>
          <w:sz w:val="32"/>
          <w:szCs w:val="32"/>
        </w:rPr>
        <w:t xml:space="preserve">Поэтому одним из </w:t>
      </w:r>
      <w:r w:rsidR="00113840">
        <w:rPr>
          <w:sz w:val="32"/>
          <w:szCs w:val="32"/>
        </w:rPr>
        <w:t xml:space="preserve">наиболее важных </w:t>
      </w:r>
      <w:r w:rsidR="00DE2EAC" w:rsidRPr="00280A7C">
        <w:rPr>
          <w:sz w:val="32"/>
          <w:szCs w:val="32"/>
        </w:rPr>
        <w:t>направлений коррекционной работы с детьми на логопедических заня</w:t>
      </w:r>
      <w:r w:rsidR="00ED27F9">
        <w:rPr>
          <w:sz w:val="32"/>
          <w:szCs w:val="32"/>
        </w:rPr>
        <w:t>тиях является развитие тонкой дифференцированной моторики кистей и пальцев рук.</w:t>
      </w:r>
      <w:r w:rsidR="00DE2EAC" w:rsidRPr="00280A7C">
        <w:rPr>
          <w:sz w:val="32"/>
          <w:szCs w:val="32"/>
        </w:rPr>
        <w:t xml:space="preserve">     </w:t>
      </w:r>
      <w:r w:rsidR="009B34A2" w:rsidRPr="00280A7C">
        <w:rPr>
          <w:sz w:val="32"/>
          <w:szCs w:val="32"/>
        </w:rPr>
        <w:t xml:space="preserve">                    </w:t>
      </w:r>
      <w:r w:rsidR="001C1013">
        <w:rPr>
          <w:sz w:val="32"/>
          <w:szCs w:val="32"/>
        </w:rPr>
        <w:t xml:space="preserve">                             </w:t>
      </w:r>
    </w:p>
    <w:p w:rsidR="006E55E9" w:rsidRDefault="001C1013" w:rsidP="00CA4759">
      <w:pPr>
        <w:shd w:val="clear" w:color="auto" w:fill="FFFFFF"/>
        <w:spacing w:after="0" w:line="300" w:lineRule="atLeast"/>
        <w:ind w:right="15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96014">
        <w:rPr>
          <w:rFonts w:ascii="Times New Roman" w:hAnsi="Times New Roman" w:cs="Times New Roman"/>
          <w:sz w:val="32"/>
          <w:szCs w:val="32"/>
        </w:rPr>
        <w:t xml:space="preserve">    </w:t>
      </w:r>
      <w:r w:rsidR="00F078D5" w:rsidRPr="00280A7C">
        <w:rPr>
          <w:rFonts w:ascii="Times New Roman" w:hAnsi="Times New Roman" w:cs="Times New Roman"/>
          <w:sz w:val="32"/>
          <w:szCs w:val="32"/>
        </w:rPr>
        <w:t>Дети с ортопедическими нарушениями</w:t>
      </w:r>
      <w:r w:rsidR="007551D3" w:rsidRPr="00280A7C">
        <w:rPr>
          <w:rFonts w:ascii="Times New Roman" w:hAnsi="Times New Roman" w:cs="Times New Roman"/>
          <w:sz w:val="32"/>
          <w:szCs w:val="32"/>
        </w:rPr>
        <w:t xml:space="preserve"> </w:t>
      </w:r>
      <w:r w:rsidR="00F078D5" w:rsidRPr="00280A7C">
        <w:rPr>
          <w:rFonts w:ascii="Times New Roman" w:hAnsi="Times New Roman" w:cs="Times New Roman"/>
          <w:sz w:val="32"/>
          <w:szCs w:val="32"/>
        </w:rPr>
        <w:t xml:space="preserve">отличаются повышенной утомляемостью, </w:t>
      </w:r>
      <w:r w:rsidR="007551D3" w:rsidRPr="00280A7C">
        <w:rPr>
          <w:rFonts w:ascii="Times New Roman" w:hAnsi="Times New Roman" w:cs="Times New Roman"/>
          <w:sz w:val="32"/>
          <w:szCs w:val="32"/>
        </w:rPr>
        <w:t xml:space="preserve"> пониженной работоспособностью, что в значительной степени связано с их</w:t>
      </w:r>
      <w:r w:rsidR="00F078D5" w:rsidRPr="00280A7C">
        <w:rPr>
          <w:rFonts w:ascii="Times New Roman" w:hAnsi="Times New Roman" w:cs="Times New Roman"/>
          <w:sz w:val="32"/>
          <w:szCs w:val="32"/>
        </w:rPr>
        <w:t xml:space="preserve"> физическим недоразвитием</w:t>
      </w:r>
      <w:r w:rsidR="00AB0F4F" w:rsidRPr="00280A7C">
        <w:rPr>
          <w:rFonts w:ascii="Times New Roman" w:hAnsi="Times New Roman" w:cs="Times New Roman"/>
          <w:sz w:val="32"/>
          <w:szCs w:val="32"/>
        </w:rPr>
        <w:t xml:space="preserve">. У </w:t>
      </w:r>
      <w:r w:rsidR="007551D3" w:rsidRPr="00280A7C">
        <w:rPr>
          <w:rFonts w:ascii="Times New Roman" w:hAnsi="Times New Roman" w:cs="Times New Roman"/>
          <w:sz w:val="32"/>
          <w:szCs w:val="32"/>
        </w:rPr>
        <w:t>детей отмечается недостаточность двигательных навыков: скованность, плохая координация, неполный объем движ</w:t>
      </w:r>
      <w:r w:rsidR="0010735F" w:rsidRPr="00280A7C">
        <w:rPr>
          <w:rFonts w:ascii="Times New Roman" w:hAnsi="Times New Roman" w:cs="Times New Roman"/>
          <w:sz w:val="32"/>
          <w:szCs w:val="32"/>
        </w:rPr>
        <w:t xml:space="preserve">ений, плохая переключаемость с одного движения на другое. </w:t>
      </w:r>
      <w:r w:rsidR="007551D3" w:rsidRPr="00280A7C">
        <w:rPr>
          <w:rFonts w:ascii="Times New Roman" w:hAnsi="Times New Roman" w:cs="Times New Roman"/>
          <w:sz w:val="32"/>
          <w:szCs w:val="32"/>
        </w:rPr>
        <w:t xml:space="preserve"> Движения рук бывают неловким</w:t>
      </w:r>
      <w:r w:rsidR="00AC6FD8" w:rsidRPr="00280A7C">
        <w:rPr>
          <w:rFonts w:ascii="Times New Roman" w:hAnsi="Times New Roman" w:cs="Times New Roman"/>
          <w:sz w:val="32"/>
          <w:szCs w:val="32"/>
        </w:rPr>
        <w:t xml:space="preserve">и, </w:t>
      </w:r>
      <w:r>
        <w:rPr>
          <w:rFonts w:ascii="Times New Roman" w:hAnsi="Times New Roman" w:cs="Times New Roman"/>
          <w:sz w:val="32"/>
          <w:szCs w:val="32"/>
        </w:rPr>
        <w:t>несогласованными.</w:t>
      </w:r>
      <w:r w:rsidR="004C2E4C">
        <w:rPr>
          <w:rFonts w:ascii="Times New Roman" w:hAnsi="Times New Roman" w:cs="Times New Roman"/>
          <w:sz w:val="32"/>
          <w:szCs w:val="32"/>
        </w:rPr>
        <w:t xml:space="preserve"> Поэтому</w:t>
      </w:r>
      <w:r w:rsidR="00F078D5" w:rsidRPr="00280A7C">
        <w:rPr>
          <w:rFonts w:ascii="Times New Roman" w:hAnsi="Times New Roman" w:cs="Times New Roman"/>
          <w:sz w:val="32"/>
          <w:szCs w:val="32"/>
        </w:rPr>
        <w:t xml:space="preserve"> </w:t>
      </w:r>
      <w:r w:rsidR="004C2E4C">
        <w:rPr>
          <w:rFonts w:ascii="Times New Roman" w:hAnsi="Times New Roman" w:cs="Times New Roman"/>
          <w:sz w:val="32"/>
          <w:szCs w:val="32"/>
        </w:rPr>
        <w:t>д</w:t>
      </w:r>
      <w:r w:rsidR="00EE1434" w:rsidRPr="00280A7C">
        <w:rPr>
          <w:rFonts w:ascii="Times New Roman" w:hAnsi="Times New Roman" w:cs="Times New Roman"/>
          <w:sz w:val="32"/>
          <w:szCs w:val="32"/>
        </w:rPr>
        <w:t>анн</w:t>
      </w:r>
      <w:r w:rsidR="006E55E9">
        <w:rPr>
          <w:rFonts w:ascii="Times New Roman" w:hAnsi="Times New Roman" w:cs="Times New Roman"/>
          <w:sz w:val="32"/>
          <w:szCs w:val="32"/>
        </w:rPr>
        <w:t xml:space="preserve">ая категория детей требует </w:t>
      </w:r>
      <w:r w:rsidR="005C30CA" w:rsidRPr="00280A7C">
        <w:rPr>
          <w:rFonts w:ascii="Times New Roman" w:hAnsi="Times New Roman" w:cs="Times New Roman"/>
          <w:sz w:val="32"/>
          <w:szCs w:val="32"/>
        </w:rPr>
        <w:t>более углубленной</w:t>
      </w:r>
      <w:r w:rsidR="00F078D5" w:rsidRPr="00280A7C">
        <w:rPr>
          <w:rFonts w:ascii="Times New Roman" w:hAnsi="Times New Roman" w:cs="Times New Roman"/>
          <w:sz w:val="32"/>
          <w:szCs w:val="32"/>
        </w:rPr>
        <w:t xml:space="preserve"> </w:t>
      </w:r>
      <w:r w:rsidR="006E55E9">
        <w:rPr>
          <w:rFonts w:ascii="Times New Roman" w:hAnsi="Times New Roman" w:cs="Times New Roman"/>
          <w:sz w:val="32"/>
          <w:szCs w:val="32"/>
        </w:rPr>
        <w:t xml:space="preserve">коррекционной работы </w:t>
      </w:r>
      <w:r w:rsidR="005C30CA" w:rsidRPr="00280A7C">
        <w:rPr>
          <w:rFonts w:ascii="Times New Roman" w:hAnsi="Times New Roman" w:cs="Times New Roman"/>
          <w:sz w:val="32"/>
          <w:szCs w:val="32"/>
        </w:rPr>
        <w:t>по развитию</w:t>
      </w:r>
      <w:r w:rsidR="006E55E9">
        <w:rPr>
          <w:rFonts w:ascii="Times New Roman" w:hAnsi="Times New Roman" w:cs="Times New Roman"/>
          <w:sz w:val="32"/>
          <w:szCs w:val="32"/>
        </w:rPr>
        <w:t xml:space="preserve"> двигательных навыков. </w:t>
      </w:r>
    </w:p>
    <w:p w:rsidR="006E55E9" w:rsidRDefault="00396014" w:rsidP="00CA4759">
      <w:pPr>
        <w:shd w:val="clear" w:color="auto" w:fill="FFFFFF"/>
        <w:spacing w:after="0" w:line="300" w:lineRule="atLeast"/>
        <w:ind w:right="15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6E55E9">
        <w:rPr>
          <w:rFonts w:ascii="Times New Roman" w:hAnsi="Times New Roman" w:cs="Times New Roman"/>
          <w:sz w:val="32"/>
          <w:szCs w:val="32"/>
        </w:rPr>
        <w:t xml:space="preserve"> </w:t>
      </w:r>
      <w:r w:rsidR="00055D1A" w:rsidRPr="00280A7C">
        <w:rPr>
          <w:rFonts w:ascii="Times New Roman" w:hAnsi="Times New Roman" w:cs="Times New Roman"/>
          <w:sz w:val="32"/>
          <w:szCs w:val="32"/>
        </w:rPr>
        <w:t>Уровень развития мелкой моторики рук - один из важнейших показателей интеллектуальной готовности ребенка</w:t>
      </w:r>
      <w:r w:rsidR="001C1013">
        <w:rPr>
          <w:rFonts w:ascii="Times New Roman" w:hAnsi="Times New Roman" w:cs="Times New Roman"/>
          <w:sz w:val="32"/>
          <w:szCs w:val="32"/>
        </w:rPr>
        <w:t xml:space="preserve"> к обучению в школе</w:t>
      </w:r>
      <w:r w:rsidR="00A67DE1" w:rsidRPr="00280A7C">
        <w:rPr>
          <w:rFonts w:ascii="Times New Roman" w:hAnsi="Times New Roman" w:cs="Times New Roman"/>
          <w:sz w:val="32"/>
          <w:szCs w:val="32"/>
        </w:rPr>
        <w:t>.</w:t>
      </w:r>
      <w:r w:rsidR="005C30CA" w:rsidRPr="00280A7C">
        <w:rPr>
          <w:rFonts w:ascii="Times New Roman" w:hAnsi="Times New Roman" w:cs="Times New Roman"/>
          <w:sz w:val="32"/>
          <w:szCs w:val="32"/>
        </w:rPr>
        <w:t xml:space="preserve"> </w:t>
      </w:r>
      <w:r w:rsidR="00A67DE1" w:rsidRPr="00280A7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</w:t>
      </w:r>
      <w:r w:rsidR="00C81055">
        <w:rPr>
          <w:rFonts w:ascii="Times New Roman" w:hAnsi="Times New Roman" w:cs="Times New Roman"/>
          <w:sz w:val="32"/>
          <w:szCs w:val="32"/>
        </w:rPr>
        <w:t xml:space="preserve">      </w:t>
      </w:r>
      <w:r w:rsidR="006E55E9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3873DB" w:rsidRDefault="00396014" w:rsidP="00CA4759">
      <w:pPr>
        <w:shd w:val="clear" w:color="auto" w:fill="FFFFFF"/>
        <w:spacing w:after="0" w:line="300" w:lineRule="atLeast"/>
        <w:ind w:right="15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F46462">
        <w:rPr>
          <w:rFonts w:ascii="Times New Roman" w:hAnsi="Times New Roman" w:cs="Times New Roman"/>
          <w:sz w:val="32"/>
          <w:szCs w:val="32"/>
        </w:rPr>
        <w:t>Основываясь на  многолетнем</w:t>
      </w:r>
      <w:r w:rsidR="00D3456C" w:rsidRPr="00280A7C">
        <w:rPr>
          <w:rFonts w:ascii="Times New Roman" w:hAnsi="Times New Roman" w:cs="Times New Roman"/>
          <w:sz w:val="32"/>
          <w:szCs w:val="32"/>
        </w:rPr>
        <w:t xml:space="preserve"> опыт</w:t>
      </w:r>
      <w:r w:rsidR="00F46462">
        <w:rPr>
          <w:rFonts w:ascii="Times New Roman" w:hAnsi="Times New Roman" w:cs="Times New Roman"/>
          <w:sz w:val="32"/>
          <w:szCs w:val="32"/>
        </w:rPr>
        <w:t>е</w:t>
      </w:r>
      <w:r w:rsidR="00D3456C" w:rsidRPr="00280A7C">
        <w:rPr>
          <w:rFonts w:ascii="Times New Roman" w:hAnsi="Times New Roman" w:cs="Times New Roman"/>
          <w:sz w:val="32"/>
          <w:szCs w:val="32"/>
        </w:rPr>
        <w:t xml:space="preserve"> ученых и педагогов при исследовании данной темы,  мы можем сделать вывод</w:t>
      </w:r>
      <w:r w:rsidR="003065B6" w:rsidRPr="00280A7C">
        <w:rPr>
          <w:rFonts w:ascii="Times New Roman" w:hAnsi="Times New Roman" w:cs="Times New Roman"/>
          <w:sz w:val="32"/>
          <w:szCs w:val="32"/>
        </w:rPr>
        <w:t xml:space="preserve"> </w:t>
      </w:r>
      <w:r w:rsidR="005C30CA" w:rsidRPr="00280A7C">
        <w:rPr>
          <w:rFonts w:ascii="Times New Roman" w:hAnsi="Times New Roman" w:cs="Times New Roman"/>
          <w:sz w:val="32"/>
          <w:szCs w:val="32"/>
        </w:rPr>
        <w:t xml:space="preserve">о том </w:t>
      </w:r>
      <w:r w:rsidR="00D3456C" w:rsidRPr="00280A7C">
        <w:rPr>
          <w:rFonts w:ascii="Times New Roman" w:hAnsi="Times New Roman" w:cs="Times New Roman"/>
          <w:sz w:val="32"/>
          <w:szCs w:val="32"/>
        </w:rPr>
        <w:t>, что особенно важно в раннем дошкольном возрасте уделять большое вниман</w:t>
      </w:r>
      <w:r w:rsidR="005C30CA" w:rsidRPr="00280A7C">
        <w:rPr>
          <w:rFonts w:ascii="Times New Roman" w:hAnsi="Times New Roman" w:cs="Times New Roman"/>
          <w:sz w:val="32"/>
          <w:szCs w:val="32"/>
        </w:rPr>
        <w:t>ие развитию мелкой моторики рук и координации движений.</w:t>
      </w:r>
      <w:r w:rsidR="002B26E8" w:rsidRPr="00280A7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3456C" w:rsidRPr="00280A7C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6E55E9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3873DB" w:rsidRDefault="00DE2EAC" w:rsidP="00CA4759">
      <w:pPr>
        <w:shd w:val="clear" w:color="auto" w:fill="FFFFFF"/>
        <w:spacing w:after="0" w:line="300" w:lineRule="atLeast"/>
        <w:ind w:right="150"/>
        <w:jc w:val="both"/>
        <w:rPr>
          <w:rFonts w:ascii="Times New Roman" w:hAnsi="Times New Roman" w:cs="Times New Roman"/>
          <w:sz w:val="32"/>
          <w:szCs w:val="32"/>
        </w:rPr>
      </w:pPr>
      <w:r w:rsidRPr="00280A7C">
        <w:rPr>
          <w:rFonts w:ascii="Times New Roman" w:hAnsi="Times New Roman" w:cs="Times New Roman"/>
          <w:sz w:val="32"/>
          <w:szCs w:val="32"/>
        </w:rPr>
        <w:t>Поэтому  в дошкольном возрасте важно развить мех</w:t>
      </w:r>
      <w:r w:rsidR="001C1013">
        <w:rPr>
          <w:rFonts w:ascii="Times New Roman" w:hAnsi="Times New Roman" w:cs="Times New Roman"/>
          <w:sz w:val="32"/>
          <w:szCs w:val="32"/>
        </w:rPr>
        <w:t xml:space="preserve">анизмы, </w:t>
      </w:r>
    </w:p>
    <w:p w:rsidR="00D3363B" w:rsidRDefault="00D3363B" w:rsidP="00CA4759">
      <w:pPr>
        <w:shd w:val="clear" w:color="auto" w:fill="FFFFFF"/>
        <w:spacing w:after="0" w:line="300" w:lineRule="atLeast"/>
        <w:ind w:right="150"/>
        <w:jc w:val="both"/>
        <w:rPr>
          <w:rFonts w:ascii="Times New Roman" w:hAnsi="Times New Roman" w:cs="Times New Roman"/>
          <w:sz w:val="32"/>
          <w:szCs w:val="32"/>
        </w:rPr>
      </w:pPr>
    </w:p>
    <w:p w:rsidR="003873DB" w:rsidRDefault="003873DB" w:rsidP="00CA4759">
      <w:pPr>
        <w:shd w:val="clear" w:color="auto" w:fill="FFFFFF"/>
        <w:spacing w:after="0" w:line="300" w:lineRule="atLeast"/>
        <w:ind w:right="15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1C1013">
        <w:rPr>
          <w:rFonts w:ascii="Times New Roman" w:hAnsi="Times New Roman" w:cs="Times New Roman"/>
          <w:sz w:val="32"/>
          <w:szCs w:val="32"/>
        </w:rPr>
        <w:t xml:space="preserve">еобходимые для </w:t>
      </w:r>
      <w:r w:rsidR="00DE2EAC" w:rsidRPr="00280A7C">
        <w:rPr>
          <w:rFonts w:ascii="Times New Roman" w:hAnsi="Times New Roman" w:cs="Times New Roman"/>
          <w:sz w:val="32"/>
          <w:szCs w:val="32"/>
        </w:rPr>
        <w:t>накопления ребёнк</w:t>
      </w:r>
      <w:r>
        <w:rPr>
          <w:rFonts w:ascii="Times New Roman" w:hAnsi="Times New Roman" w:cs="Times New Roman"/>
          <w:sz w:val="32"/>
          <w:szCs w:val="32"/>
        </w:rPr>
        <w:t>ом двигательного и практического</w:t>
      </w:r>
    </w:p>
    <w:p w:rsidR="00977F57" w:rsidRDefault="00DE2EAC" w:rsidP="00CA4759">
      <w:pPr>
        <w:shd w:val="clear" w:color="auto" w:fill="FFFFFF"/>
        <w:spacing w:after="0" w:line="300" w:lineRule="atLeast"/>
        <w:ind w:right="150"/>
        <w:jc w:val="both"/>
        <w:rPr>
          <w:rFonts w:ascii="Times New Roman" w:hAnsi="Times New Roman" w:cs="Times New Roman"/>
          <w:sz w:val="32"/>
          <w:szCs w:val="32"/>
        </w:rPr>
      </w:pPr>
      <w:r w:rsidRPr="00280A7C">
        <w:rPr>
          <w:rFonts w:ascii="Times New Roman" w:hAnsi="Times New Roman" w:cs="Times New Roman"/>
          <w:sz w:val="32"/>
          <w:szCs w:val="32"/>
        </w:rPr>
        <w:t>опыта, развития  навыков ручной</w:t>
      </w:r>
      <w:r w:rsidR="00A67DE1" w:rsidRPr="00280A7C">
        <w:rPr>
          <w:rFonts w:ascii="Times New Roman" w:hAnsi="Times New Roman" w:cs="Times New Roman"/>
          <w:sz w:val="32"/>
          <w:szCs w:val="32"/>
        </w:rPr>
        <w:t xml:space="preserve"> умелости. </w:t>
      </w:r>
    </w:p>
    <w:p w:rsidR="001C1013" w:rsidRDefault="00977F57" w:rsidP="00CA4759">
      <w:pPr>
        <w:shd w:val="clear" w:color="auto" w:fill="FFFFFF"/>
        <w:spacing w:after="0" w:line="300" w:lineRule="atLeast"/>
        <w:ind w:right="15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6E55E9">
        <w:rPr>
          <w:rFonts w:ascii="Times New Roman" w:hAnsi="Times New Roman" w:cs="Times New Roman"/>
          <w:sz w:val="32"/>
          <w:szCs w:val="32"/>
        </w:rPr>
        <w:t xml:space="preserve">  </w:t>
      </w:r>
      <w:r w:rsidR="00A67DE1" w:rsidRPr="00280A7C">
        <w:rPr>
          <w:rFonts w:ascii="Times New Roman" w:hAnsi="Times New Roman" w:cs="Times New Roman"/>
          <w:sz w:val="32"/>
          <w:szCs w:val="32"/>
        </w:rPr>
        <w:t>Таким образом</w:t>
      </w:r>
      <w:r w:rsidR="007D1D28">
        <w:rPr>
          <w:rFonts w:ascii="Times New Roman" w:hAnsi="Times New Roman" w:cs="Times New Roman"/>
          <w:sz w:val="32"/>
          <w:szCs w:val="32"/>
        </w:rPr>
        <w:t>, мы пришли к</w:t>
      </w:r>
      <w:r w:rsidR="00A67DE1" w:rsidRPr="00280A7C">
        <w:rPr>
          <w:rFonts w:ascii="Times New Roman" w:hAnsi="Times New Roman" w:cs="Times New Roman"/>
          <w:sz w:val="32"/>
          <w:szCs w:val="32"/>
        </w:rPr>
        <w:t xml:space="preserve"> выводу о том, что </w:t>
      </w:r>
      <w:r w:rsidR="00C81055">
        <w:rPr>
          <w:rFonts w:ascii="Times New Roman" w:hAnsi="Times New Roman" w:cs="Times New Roman"/>
          <w:sz w:val="32"/>
          <w:szCs w:val="32"/>
        </w:rPr>
        <w:t>одной из главных задач</w:t>
      </w:r>
      <w:r w:rsidR="006E55E9">
        <w:rPr>
          <w:rFonts w:ascii="Times New Roman" w:hAnsi="Times New Roman" w:cs="Times New Roman"/>
          <w:sz w:val="32"/>
          <w:szCs w:val="32"/>
        </w:rPr>
        <w:t xml:space="preserve"> </w:t>
      </w:r>
      <w:r w:rsidR="00A67DE1" w:rsidRPr="00280A7C">
        <w:rPr>
          <w:rFonts w:ascii="Times New Roman" w:hAnsi="Times New Roman" w:cs="Times New Roman"/>
          <w:sz w:val="32"/>
          <w:szCs w:val="32"/>
        </w:rPr>
        <w:t xml:space="preserve">при коррекции речевых нарушений у детей младшего </w:t>
      </w:r>
      <w:r w:rsidR="00D3363B">
        <w:rPr>
          <w:rFonts w:ascii="Times New Roman" w:hAnsi="Times New Roman" w:cs="Times New Roman"/>
          <w:sz w:val="32"/>
          <w:szCs w:val="32"/>
        </w:rPr>
        <w:t>дошкольно</w:t>
      </w:r>
      <w:r w:rsidR="00A67DE1" w:rsidRPr="00280A7C">
        <w:rPr>
          <w:rFonts w:ascii="Times New Roman" w:hAnsi="Times New Roman" w:cs="Times New Roman"/>
          <w:sz w:val="32"/>
          <w:szCs w:val="32"/>
        </w:rPr>
        <w:t>го возраста с нарушениями оп</w:t>
      </w:r>
      <w:r w:rsidR="002C4443">
        <w:rPr>
          <w:rFonts w:ascii="Times New Roman" w:hAnsi="Times New Roman" w:cs="Times New Roman"/>
          <w:sz w:val="32"/>
          <w:szCs w:val="32"/>
        </w:rPr>
        <w:t>орно-двигательного аппарата является</w:t>
      </w:r>
      <w:r w:rsidR="00A67DE1" w:rsidRPr="00280A7C">
        <w:rPr>
          <w:rFonts w:ascii="Times New Roman" w:hAnsi="Times New Roman" w:cs="Times New Roman"/>
          <w:sz w:val="32"/>
          <w:szCs w:val="32"/>
        </w:rPr>
        <w:t xml:space="preserve"> коррекционная работа п</w:t>
      </w:r>
      <w:r w:rsidR="002C4443">
        <w:rPr>
          <w:rFonts w:ascii="Times New Roman" w:hAnsi="Times New Roman" w:cs="Times New Roman"/>
          <w:sz w:val="32"/>
          <w:szCs w:val="32"/>
        </w:rPr>
        <w:t>о формированию мелкой моторики. Р</w:t>
      </w:r>
      <w:r w:rsidR="00A67DE1" w:rsidRPr="00280A7C">
        <w:rPr>
          <w:rFonts w:ascii="Times New Roman" w:hAnsi="Times New Roman" w:cs="Times New Roman"/>
          <w:sz w:val="32"/>
          <w:szCs w:val="32"/>
        </w:rPr>
        <w:t>азвива</w:t>
      </w:r>
      <w:r w:rsidR="00251A51">
        <w:rPr>
          <w:rFonts w:ascii="Times New Roman" w:hAnsi="Times New Roman" w:cs="Times New Roman"/>
          <w:sz w:val="32"/>
          <w:szCs w:val="32"/>
        </w:rPr>
        <w:t>я тонкую</w:t>
      </w:r>
      <w:r w:rsidR="00840CB3">
        <w:rPr>
          <w:rFonts w:ascii="Times New Roman" w:hAnsi="Times New Roman" w:cs="Times New Roman"/>
          <w:sz w:val="32"/>
          <w:szCs w:val="32"/>
        </w:rPr>
        <w:t xml:space="preserve"> моторику рук у детей</w:t>
      </w:r>
      <w:r w:rsidR="001A372D">
        <w:rPr>
          <w:rFonts w:ascii="Times New Roman" w:hAnsi="Times New Roman" w:cs="Times New Roman"/>
          <w:sz w:val="32"/>
          <w:szCs w:val="32"/>
        </w:rPr>
        <w:t>,</w:t>
      </w:r>
      <w:r w:rsidR="00A67DE1" w:rsidRPr="00280A7C">
        <w:rPr>
          <w:rFonts w:ascii="Times New Roman" w:hAnsi="Times New Roman" w:cs="Times New Roman"/>
          <w:sz w:val="32"/>
          <w:szCs w:val="32"/>
        </w:rPr>
        <w:t xml:space="preserve"> мы </w:t>
      </w:r>
      <w:r w:rsidR="002C4443">
        <w:rPr>
          <w:rFonts w:ascii="Times New Roman" w:hAnsi="Times New Roman" w:cs="Times New Roman"/>
          <w:sz w:val="32"/>
          <w:szCs w:val="32"/>
        </w:rPr>
        <w:t xml:space="preserve"> </w:t>
      </w:r>
      <w:r w:rsidR="00A67DE1" w:rsidRPr="00280A7C">
        <w:rPr>
          <w:rFonts w:ascii="Times New Roman" w:hAnsi="Times New Roman" w:cs="Times New Roman"/>
          <w:sz w:val="32"/>
          <w:szCs w:val="32"/>
        </w:rPr>
        <w:t>будем стимул</w:t>
      </w:r>
      <w:r w:rsidR="00840CB3">
        <w:rPr>
          <w:rFonts w:ascii="Times New Roman" w:hAnsi="Times New Roman" w:cs="Times New Roman"/>
          <w:sz w:val="32"/>
          <w:szCs w:val="32"/>
        </w:rPr>
        <w:t>ировать и речевое развитие</w:t>
      </w:r>
      <w:r w:rsidR="00A67DE1" w:rsidRPr="00280A7C">
        <w:rPr>
          <w:rFonts w:ascii="Times New Roman" w:hAnsi="Times New Roman" w:cs="Times New Roman"/>
          <w:sz w:val="32"/>
          <w:szCs w:val="32"/>
        </w:rPr>
        <w:t xml:space="preserve">, что наиболее значимо,  учитывая ранний возраст </w:t>
      </w:r>
      <w:r w:rsidR="001C1013">
        <w:rPr>
          <w:rFonts w:ascii="Times New Roman" w:hAnsi="Times New Roman" w:cs="Times New Roman"/>
          <w:sz w:val="32"/>
          <w:szCs w:val="32"/>
        </w:rPr>
        <w:t xml:space="preserve">детей. </w:t>
      </w:r>
    </w:p>
    <w:p w:rsidR="001C1013" w:rsidRPr="00113C9F" w:rsidRDefault="00A67DE1" w:rsidP="00CA4759">
      <w:pPr>
        <w:shd w:val="clear" w:color="auto" w:fill="FFFFFF"/>
        <w:spacing w:after="0" w:line="300" w:lineRule="atLeast"/>
        <w:ind w:right="1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80A7C">
        <w:rPr>
          <w:rFonts w:ascii="Times New Roman" w:hAnsi="Times New Roman" w:cs="Times New Roman"/>
          <w:sz w:val="32"/>
          <w:szCs w:val="32"/>
        </w:rPr>
        <w:t xml:space="preserve">  </w:t>
      </w:r>
      <w:r w:rsidR="001C1013">
        <w:rPr>
          <w:rFonts w:ascii="Times New Roman" w:hAnsi="Times New Roman" w:cs="Times New Roman"/>
          <w:sz w:val="32"/>
          <w:szCs w:val="32"/>
        </w:rPr>
        <w:t xml:space="preserve"> </w:t>
      </w:r>
      <w:r w:rsidR="00396014">
        <w:rPr>
          <w:rFonts w:ascii="Times New Roman" w:hAnsi="Times New Roman" w:cs="Times New Roman"/>
          <w:sz w:val="32"/>
          <w:szCs w:val="32"/>
        </w:rPr>
        <w:t xml:space="preserve">  </w:t>
      </w:r>
      <w:r w:rsidR="00BD2500" w:rsidRPr="002637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Вышесказанное позволяет выдвинуть </w:t>
      </w:r>
      <w:r w:rsidR="00BD25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BD2500" w:rsidRPr="00280A7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проблему </w:t>
      </w:r>
      <w:r w:rsidR="00BD25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нашего </w:t>
      </w:r>
      <w:r w:rsidR="00BD2500" w:rsidRPr="00280A7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исследования</w:t>
      </w:r>
      <w:r w:rsidR="00C810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="00113C9F">
        <w:rPr>
          <w:rFonts w:ascii="Times New Roman" w:hAnsi="Times New Roman" w:cs="Times New Roman"/>
          <w:sz w:val="32"/>
          <w:szCs w:val="32"/>
        </w:rPr>
        <w:t xml:space="preserve"> изучить особенности формирования</w:t>
      </w:r>
      <w:r w:rsidRPr="00280A7C">
        <w:rPr>
          <w:rFonts w:ascii="Times New Roman" w:hAnsi="Times New Roman" w:cs="Times New Roman"/>
          <w:sz w:val="32"/>
          <w:szCs w:val="32"/>
        </w:rPr>
        <w:t xml:space="preserve"> мелкой моторики рук у детей </w:t>
      </w:r>
      <w:r w:rsidR="00113C9F">
        <w:rPr>
          <w:rFonts w:ascii="Times New Roman" w:hAnsi="Times New Roman" w:cs="Times New Roman"/>
          <w:sz w:val="32"/>
          <w:szCs w:val="32"/>
        </w:rPr>
        <w:t xml:space="preserve">младшего дошкольного возраста </w:t>
      </w:r>
      <w:r w:rsidRPr="00280A7C">
        <w:rPr>
          <w:rFonts w:ascii="Times New Roman" w:hAnsi="Times New Roman" w:cs="Times New Roman"/>
          <w:sz w:val="32"/>
          <w:szCs w:val="32"/>
        </w:rPr>
        <w:t>с нарушениями  опорно-двигательного</w:t>
      </w:r>
      <w:r w:rsidR="001C1013">
        <w:rPr>
          <w:rFonts w:ascii="Times New Roman" w:hAnsi="Times New Roman" w:cs="Times New Roman"/>
          <w:sz w:val="32"/>
          <w:szCs w:val="32"/>
        </w:rPr>
        <w:t xml:space="preserve"> </w:t>
      </w:r>
      <w:r w:rsidRPr="00280A7C">
        <w:rPr>
          <w:rFonts w:ascii="Times New Roman" w:hAnsi="Times New Roman" w:cs="Times New Roman"/>
          <w:sz w:val="32"/>
          <w:szCs w:val="32"/>
        </w:rPr>
        <w:t xml:space="preserve">аппарата.   </w:t>
      </w:r>
    </w:p>
    <w:p w:rsidR="009E75D1" w:rsidRDefault="009E75D1" w:rsidP="00CA4759">
      <w:pPr>
        <w:shd w:val="clear" w:color="auto" w:fill="FFFFFF"/>
        <w:spacing w:after="0" w:line="300" w:lineRule="atLeast"/>
        <w:ind w:right="15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96014">
        <w:rPr>
          <w:rFonts w:ascii="Times New Roman" w:hAnsi="Times New Roman" w:cs="Times New Roman"/>
          <w:sz w:val="32"/>
          <w:szCs w:val="32"/>
        </w:rPr>
        <w:t xml:space="preserve">   </w:t>
      </w:r>
      <w:r w:rsidR="001C1013" w:rsidRPr="00280A7C">
        <w:rPr>
          <w:rFonts w:ascii="Times New Roman" w:hAnsi="Times New Roman" w:cs="Times New Roman"/>
          <w:sz w:val="32"/>
          <w:szCs w:val="32"/>
        </w:rPr>
        <w:t>Об</w:t>
      </w:r>
      <w:r w:rsidR="00113C9F">
        <w:rPr>
          <w:rFonts w:ascii="Times New Roman" w:hAnsi="Times New Roman" w:cs="Times New Roman"/>
          <w:sz w:val="32"/>
          <w:szCs w:val="32"/>
        </w:rPr>
        <w:t>ъект исследования: дети</w:t>
      </w:r>
      <w:r w:rsidR="001C1013" w:rsidRPr="00280A7C">
        <w:rPr>
          <w:rFonts w:ascii="Times New Roman" w:hAnsi="Times New Roman" w:cs="Times New Roman"/>
          <w:sz w:val="32"/>
          <w:szCs w:val="32"/>
        </w:rPr>
        <w:t xml:space="preserve"> </w:t>
      </w:r>
      <w:r w:rsidR="006E55E9">
        <w:rPr>
          <w:rFonts w:ascii="Times New Roman" w:hAnsi="Times New Roman" w:cs="Times New Roman"/>
          <w:sz w:val="32"/>
          <w:szCs w:val="32"/>
        </w:rPr>
        <w:t xml:space="preserve">младшего </w:t>
      </w:r>
      <w:r w:rsidR="001C1013" w:rsidRPr="00280A7C">
        <w:rPr>
          <w:rFonts w:ascii="Times New Roman" w:hAnsi="Times New Roman" w:cs="Times New Roman"/>
          <w:sz w:val="32"/>
          <w:szCs w:val="32"/>
        </w:rPr>
        <w:t>дошкольного возраста с нарушениями</w:t>
      </w:r>
      <w:r w:rsidR="001C1013">
        <w:rPr>
          <w:rFonts w:ascii="Times New Roman" w:hAnsi="Times New Roman" w:cs="Times New Roman"/>
          <w:sz w:val="32"/>
          <w:szCs w:val="32"/>
        </w:rPr>
        <w:t xml:space="preserve"> опорно-двигательного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C1013" w:rsidRPr="00280A7C">
        <w:rPr>
          <w:rFonts w:ascii="Times New Roman" w:hAnsi="Times New Roman" w:cs="Times New Roman"/>
          <w:sz w:val="32"/>
          <w:szCs w:val="32"/>
        </w:rPr>
        <w:t>аппарата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1C1013" w:rsidRPr="00280A7C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9E75D1" w:rsidRDefault="00396014" w:rsidP="00CA4759">
      <w:pPr>
        <w:shd w:val="clear" w:color="auto" w:fill="FFFFFF"/>
        <w:spacing w:after="0" w:line="300" w:lineRule="atLeast"/>
        <w:ind w:right="15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1C1013" w:rsidRPr="00280A7C">
        <w:rPr>
          <w:rFonts w:ascii="Times New Roman" w:hAnsi="Times New Roman" w:cs="Times New Roman"/>
          <w:sz w:val="32"/>
          <w:szCs w:val="32"/>
        </w:rPr>
        <w:t>Предмет исследования:</w:t>
      </w:r>
      <w:r w:rsidR="00113C9F">
        <w:rPr>
          <w:rFonts w:ascii="Times New Roman" w:hAnsi="Times New Roman" w:cs="Times New Roman"/>
          <w:sz w:val="32"/>
          <w:szCs w:val="32"/>
        </w:rPr>
        <w:t xml:space="preserve"> процесс коррекционной работы</w:t>
      </w:r>
      <w:r w:rsidR="001C1013" w:rsidRPr="00280A7C">
        <w:rPr>
          <w:rFonts w:ascii="Times New Roman" w:hAnsi="Times New Roman" w:cs="Times New Roman"/>
          <w:sz w:val="32"/>
          <w:szCs w:val="32"/>
        </w:rPr>
        <w:t xml:space="preserve"> по формированию и развитию мелкой моторики рук у детей с </w:t>
      </w:r>
      <w:r w:rsidR="009E75D1">
        <w:rPr>
          <w:rFonts w:ascii="Times New Roman" w:hAnsi="Times New Roman" w:cs="Times New Roman"/>
          <w:sz w:val="32"/>
          <w:szCs w:val="32"/>
        </w:rPr>
        <w:t xml:space="preserve">нарушением опорно-двигательного </w:t>
      </w:r>
      <w:r w:rsidR="001C1013" w:rsidRPr="00280A7C">
        <w:rPr>
          <w:rFonts w:ascii="Times New Roman" w:hAnsi="Times New Roman" w:cs="Times New Roman"/>
          <w:sz w:val="32"/>
          <w:szCs w:val="32"/>
        </w:rPr>
        <w:t xml:space="preserve">аппарата.   </w:t>
      </w:r>
    </w:p>
    <w:p w:rsidR="001B2973" w:rsidRDefault="009E75D1" w:rsidP="00CA47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C1013" w:rsidRPr="00280A7C">
        <w:rPr>
          <w:rFonts w:ascii="Times New Roman" w:hAnsi="Times New Roman" w:cs="Times New Roman"/>
          <w:sz w:val="32"/>
          <w:szCs w:val="32"/>
        </w:rPr>
        <w:t>Таким образом, перед нами стоят следующие задачи работы:</w:t>
      </w:r>
      <w:r w:rsidR="001B2973" w:rsidRPr="001B297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B2973" w:rsidRPr="00280A7C" w:rsidRDefault="001B2973" w:rsidP="00CA4759">
      <w:pPr>
        <w:rPr>
          <w:rFonts w:ascii="Times New Roman" w:hAnsi="Times New Roman" w:cs="Times New Roman"/>
          <w:sz w:val="32"/>
          <w:szCs w:val="32"/>
        </w:rPr>
      </w:pPr>
      <w:r w:rsidRPr="00280A7C">
        <w:rPr>
          <w:rFonts w:ascii="Times New Roman" w:hAnsi="Times New Roman" w:cs="Times New Roman"/>
          <w:sz w:val="32"/>
          <w:szCs w:val="32"/>
        </w:rPr>
        <w:t>1.Изучить и проанализировать психолого-педагогическую, методическую и специальную литературу</w:t>
      </w:r>
      <w:r w:rsidR="00113C9F">
        <w:rPr>
          <w:rFonts w:ascii="Times New Roman" w:hAnsi="Times New Roman" w:cs="Times New Roman"/>
          <w:sz w:val="32"/>
          <w:szCs w:val="32"/>
        </w:rPr>
        <w:t xml:space="preserve"> по проблеме формирования тонкой</w:t>
      </w:r>
      <w:r w:rsidRPr="00280A7C">
        <w:rPr>
          <w:rFonts w:ascii="Times New Roman" w:hAnsi="Times New Roman" w:cs="Times New Roman"/>
          <w:sz w:val="32"/>
          <w:szCs w:val="32"/>
        </w:rPr>
        <w:t xml:space="preserve"> моторики рук у детей с нарушением опорно-двигательного аппарата.</w:t>
      </w:r>
    </w:p>
    <w:p w:rsidR="001B2973" w:rsidRPr="00280A7C" w:rsidRDefault="001B2973" w:rsidP="00CA4759">
      <w:pPr>
        <w:rPr>
          <w:rFonts w:ascii="Times New Roman" w:hAnsi="Times New Roman" w:cs="Times New Roman"/>
          <w:sz w:val="32"/>
          <w:szCs w:val="32"/>
        </w:rPr>
      </w:pPr>
      <w:r w:rsidRPr="00280A7C">
        <w:rPr>
          <w:rFonts w:ascii="Times New Roman" w:hAnsi="Times New Roman" w:cs="Times New Roman"/>
          <w:sz w:val="32"/>
          <w:szCs w:val="32"/>
        </w:rPr>
        <w:t>2.В ходе экспериментального изучения выявить осо</w:t>
      </w:r>
      <w:r w:rsidR="00113C9F">
        <w:rPr>
          <w:rFonts w:ascii="Times New Roman" w:hAnsi="Times New Roman" w:cs="Times New Roman"/>
          <w:sz w:val="32"/>
          <w:szCs w:val="32"/>
        </w:rPr>
        <w:t xml:space="preserve">бенности формирования тонкой </w:t>
      </w:r>
      <w:r w:rsidRPr="00280A7C">
        <w:rPr>
          <w:rFonts w:ascii="Times New Roman" w:hAnsi="Times New Roman" w:cs="Times New Roman"/>
          <w:sz w:val="32"/>
          <w:szCs w:val="32"/>
        </w:rPr>
        <w:t>моторики рук у детей с нарушениями опорно-двигательного аппарата.</w:t>
      </w:r>
    </w:p>
    <w:p w:rsidR="00460BDB" w:rsidRPr="000D5A58" w:rsidRDefault="009E201B" w:rsidP="000D5A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="001B2973" w:rsidRPr="00280A7C">
        <w:rPr>
          <w:rFonts w:ascii="Times New Roman" w:hAnsi="Times New Roman" w:cs="Times New Roman"/>
          <w:sz w:val="32"/>
          <w:szCs w:val="32"/>
        </w:rPr>
        <w:t>Определить основные направления и приемы коррекционной педагогической работы по формированию мелкой моторики рук у детей с нарушениями опорно-двигательного аппарата</w:t>
      </w:r>
      <w:r w:rsidR="001B2973">
        <w:rPr>
          <w:rFonts w:ascii="Times New Roman" w:hAnsi="Times New Roman" w:cs="Times New Roman"/>
          <w:sz w:val="32"/>
          <w:szCs w:val="32"/>
        </w:rPr>
        <w:t>.</w:t>
      </w:r>
      <w:r w:rsidR="001B2973" w:rsidRPr="00280A7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1138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</w:t>
      </w:r>
      <w:r w:rsidR="000D5A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</w:p>
    <w:p w:rsidR="00055E45" w:rsidRDefault="001B0903" w:rsidP="00FD4BFA">
      <w:pPr>
        <w:pStyle w:val="a8"/>
        <w:shd w:val="clear" w:color="auto" w:fill="FFFFFF"/>
        <w:spacing w:before="96" w:beforeAutospacing="0" w:after="120" w:afterAutospacing="0" w:line="285" w:lineRule="atLeast"/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="00C04F33">
        <w:rPr>
          <w:sz w:val="32"/>
          <w:szCs w:val="32"/>
        </w:rPr>
        <w:t xml:space="preserve">   </w:t>
      </w:r>
      <w:r w:rsidR="00FD4BFA">
        <w:rPr>
          <w:sz w:val="32"/>
          <w:szCs w:val="32"/>
        </w:rPr>
        <w:t xml:space="preserve"> </w:t>
      </w:r>
      <w:r w:rsidR="000E28A7">
        <w:rPr>
          <w:sz w:val="32"/>
          <w:szCs w:val="32"/>
        </w:rPr>
        <w:t xml:space="preserve"> </w:t>
      </w:r>
    </w:p>
    <w:p w:rsidR="00FD4BFA" w:rsidRDefault="00055E45" w:rsidP="00FD4BFA">
      <w:pPr>
        <w:pStyle w:val="a8"/>
        <w:shd w:val="clear" w:color="auto" w:fill="FFFFFF"/>
        <w:spacing w:before="96" w:beforeAutospacing="0" w:after="120" w:afterAutospacing="0" w:line="285" w:lineRule="atLeast"/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</w:t>
      </w:r>
      <w:r w:rsidR="00AC6FD8">
        <w:rPr>
          <w:sz w:val="32"/>
          <w:szCs w:val="32"/>
        </w:rPr>
        <w:t xml:space="preserve"> </w:t>
      </w:r>
      <w:r w:rsidR="009B56CB">
        <w:rPr>
          <w:sz w:val="32"/>
          <w:szCs w:val="32"/>
        </w:rPr>
        <w:t xml:space="preserve">Глава </w:t>
      </w:r>
      <w:r w:rsidR="009B56CB">
        <w:rPr>
          <w:sz w:val="32"/>
          <w:szCs w:val="32"/>
          <w:lang w:val="en-US"/>
        </w:rPr>
        <w:t>I</w:t>
      </w:r>
    </w:p>
    <w:p w:rsidR="00036CF8" w:rsidRPr="00FD4BFA" w:rsidRDefault="00FD4BFA" w:rsidP="00FD4BFA">
      <w:pPr>
        <w:pStyle w:val="a8"/>
        <w:shd w:val="clear" w:color="auto" w:fill="FFFFFF"/>
        <w:spacing w:before="96" w:beforeAutospacing="0" w:after="120" w:afterAutospacing="0" w:line="285" w:lineRule="atLeast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3412C">
        <w:rPr>
          <w:b/>
          <w:sz w:val="32"/>
          <w:szCs w:val="32"/>
        </w:rPr>
        <w:t>«</w:t>
      </w:r>
      <w:r w:rsidR="00113C9F">
        <w:rPr>
          <w:b/>
          <w:sz w:val="32"/>
          <w:szCs w:val="32"/>
        </w:rPr>
        <w:t>Теоре</w:t>
      </w:r>
      <w:r w:rsidR="00036CF8" w:rsidRPr="00036CF8">
        <w:rPr>
          <w:b/>
          <w:sz w:val="32"/>
          <w:szCs w:val="32"/>
        </w:rPr>
        <w:t xml:space="preserve">тические основы </w:t>
      </w:r>
      <w:r w:rsidR="006E55E9">
        <w:rPr>
          <w:b/>
          <w:sz w:val="32"/>
          <w:szCs w:val="32"/>
        </w:rPr>
        <w:t xml:space="preserve"> </w:t>
      </w:r>
      <w:r w:rsidR="00036CF8" w:rsidRPr="00036CF8">
        <w:rPr>
          <w:b/>
          <w:sz w:val="32"/>
          <w:szCs w:val="32"/>
        </w:rPr>
        <w:t xml:space="preserve">изучения </w:t>
      </w:r>
      <w:r w:rsidR="006E55E9">
        <w:rPr>
          <w:b/>
          <w:sz w:val="32"/>
          <w:szCs w:val="32"/>
        </w:rPr>
        <w:t xml:space="preserve"> </w:t>
      </w:r>
      <w:r w:rsidR="00036CF8" w:rsidRPr="00036CF8">
        <w:rPr>
          <w:b/>
          <w:sz w:val="32"/>
          <w:szCs w:val="32"/>
        </w:rPr>
        <w:t>процесса</w:t>
      </w:r>
      <w:r w:rsidR="005D4C50">
        <w:rPr>
          <w:b/>
          <w:sz w:val="32"/>
          <w:szCs w:val="32"/>
        </w:rPr>
        <w:t xml:space="preserve"> </w:t>
      </w:r>
      <w:r w:rsidR="00841906">
        <w:rPr>
          <w:b/>
          <w:sz w:val="32"/>
          <w:szCs w:val="32"/>
        </w:rPr>
        <w:t xml:space="preserve"> формирования двигательной функции </w:t>
      </w:r>
      <w:r w:rsidR="00036CF8" w:rsidRPr="00036CF8">
        <w:rPr>
          <w:b/>
          <w:sz w:val="32"/>
          <w:szCs w:val="32"/>
        </w:rPr>
        <w:t xml:space="preserve"> рук у детей с нарушениями опорно-двигательного аппарата</w:t>
      </w:r>
      <w:r w:rsidR="0073412C">
        <w:rPr>
          <w:b/>
          <w:sz w:val="32"/>
          <w:szCs w:val="32"/>
        </w:rPr>
        <w:t>».</w:t>
      </w:r>
    </w:p>
    <w:p w:rsidR="00977F57" w:rsidRPr="00977F57" w:rsidRDefault="00841906" w:rsidP="00977F57">
      <w:pPr>
        <w:pStyle w:val="a7"/>
        <w:numPr>
          <w:ilvl w:val="1"/>
          <w:numId w:val="15"/>
        </w:numPr>
        <w:shd w:val="clear" w:color="auto" w:fill="FFFFFF"/>
        <w:spacing w:after="15" w:line="300" w:lineRule="atLeast"/>
        <w:ind w:left="0" w:right="75"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9601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Формирование двигательного развития тонкой моторики</w:t>
      </w:r>
      <w:r w:rsidR="003C2912" w:rsidRPr="0039601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в онтогенезе.</w:t>
      </w:r>
    </w:p>
    <w:p w:rsidR="005A26DC" w:rsidRPr="00692A8F" w:rsidRDefault="00692A8F" w:rsidP="00CA4759">
      <w:pPr>
        <w:shd w:val="clear" w:color="auto" w:fill="FFFFFF"/>
        <w:spacing w:after="15" w:line="300" w:lineRule="atLeast"/>
        <w:ind w:right="-143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92A8F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 w:rsidR="00C04F33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 w:rsidR="00C67624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 w:rsidRPr="00692A8F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Под </w:t>
      </w:r>
      <w:r w:rsidR="00A66C64" w:rsidRPr="00692A8F">
        <w:rPr>
          <w:rFonts w:ascii="Times New Roman" w:hAnsi="Times New Roman" w:cs="Times New Roman"/>
          <w:bCs/>
          <w:color w:val="000000"/>
          <w:sz w:val="32"/>
          <w:szCs w:val="32"/>
        </w:rPr>
        <w:t>терм</w:t>
      </w:r>
      <w:r w:rsidR="00782EFB" w:rsidRPr="00692A8F">
        <w:rPr>
          <w:rFonts w:ascii="Times New Roman" w:hAnsi="Times New Roman" w:cs="Times New Roman"/>
          <w:bCs/>
          <w:color w:val="000000"/>
          <w:sz w:val="32"/>
          <w:szCs w:val="32"/>
        </w:rPr>
        <w:t>ином «тонкая</w:t>
      </w:r>
      <w:r w:rsidR="005A26DC" w:rsidRPr="00692A8F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моторика» понимаются</w:t>
      </w:r>
      <w:r w:rsidR="00C04F33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высокодифференци-</w:t>
      </w:r>
      <w:r w:rsidR="00C67624">
        <w:rPr>
          <w:rFonts w:ascii="Times New Roman" w:hAnsi="Times New Roman" w:cs="Times New Roman"/>
          <w:bCs/>
          <w:color w:val="000000"/>
          <w:sz w:val="32"/>
          <w:szCs w:val="32"/>
        </w:rPr>
        <w:t>ро</w:t>
      </w:r>
      <w:r w:rsidR="00A66C64" w:rsidRPr="00692A8F">
        <w:rPr>
          <w:rFonts w:ascii="Times New Roman" w:hAnsi="Times New Roman" w:cs="Times New Roman"/>
          <w:bCs/>
          <w:color w:val="000000"/>
          <w:sz w:val="32"/>
          <w:szCs w:val="32"/>
        </w:rPr>
        <w:t>ванные точные движения, преимущественно небольшой амплитуды и силы</w:t>
      </w:r>
      <w:r w:rsidR="00CD5070" w:rsidRPr="00692A8F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 w:rsidR="00A66C64" w:rsidRPr="00692A8F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(</w:t>
      </w:r>
      <w:r w:rsidR="005A26DC" w:rsidRPr="00692A8F">
        <w:rPr>
          <w:rFonts w:ascii="Times New Roman" w:hAnsi="Times New Roman" w:cs="Times New Roman"/>
          <w:bCs/>
          <w:color w:val="000000"/>
          <w:sz w:val="32"/>
          <w:szCs w:val="32"/>
        </w:rPr>
        <w:t>Л. А. Метиева, Э. Я. Удалова</w:t>
      </w:r>
      <w:r w:rsidR="007C18AB" w:rsidRPr="00692A8F">
        <w:rPr>
          <w:rFonts w:ascii="Times New Roman" w:hAnsi="Times New Roman" w:cs="Times New Roman"/>
          <w:bCs/>
          <w:color w:val="000000"/>
          <w:sz w:val="32"/>
          <w:szCs w:val="32"/>
        </w:rPr>
        <w:t>)</w:t>
      </w:r>
      <w:r w:rsidR="004201D9">
        <w:rPr>
          <w:rFonts w:ascii="Times New Roman" w:hAnsi="Times New Roman" w:cs="Times New Roman"/>
          <w:bCs/>
          <w:noProof/>
          <w:color w:val="000000"/>
          <w:sz w:val="32"/>
          <w:szCs w:val="32"/>
          <w:lang w:eastAsia="ru-RU"/>
        </w:rPr>
        <w:t xml:space="preserve">[ </w:t>
      </w:r>
      <w:r w:rsidR="00CF473B">
        <w:rPr>
          <w:rFonts w:ascii="Times New Roman" w:hAnsi="Times New Roman" w:cs="Times New Roman"/>
          <w:bCs/>
          <w:noProof/>
          <w:color w:val="000000"/>
          <w:sz w:val="32"/>
          <w:szCs w:val="32"/>
          <w:lang w:eastAsia="ru-RU"/>
        </w:rPr>
        <w:t>31</w:t>
      </w:r>
      <w:r w:rsidR="007C18AB" w:rsidRPr="00692A8F">
        <w:rPr>
          <w:rFonts w:ascii="Times New Roman" w:hAnsi="Times New Roman" w:cs="Times New Roman"/>
          <w:bCs/>
          <w:noProof/>
          <w:color w:val="000000"/>
          <w:sz w:val="32"/>
          <w:szCs w:val="32"/>
          <w:lang w:eastAsia="ru-RU"/>
        </w:rPr>
        <w:t xml:space="preserve"> ]</w:t>
      </w:r>
      <w:r w:rsidR="002E3ED5">
        <w:rPr>
          <w:rFonts w:ascii="Times New Roman" w:hAnsi="Times New Roman" w:cs="Times New Roman"/>
          <w:bCs/>
          <w:noProof/>
          <w:color w:val="000000"/>
          <w:sz w:val="32"/>
          <w:szCs w:val="32"/>
          <w:lang w:eastAsia="ru-RU"/>
        </w:rPr>
        <w:t>.</w:t>
      </w:r>
      <w:r w:rsidR="005A26DC" w:rsidRPr="00692A8F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 </w:t>
      </w:r>
    </w:p>
    <w:p w:rsidR="005A26DC" w:rsidRPr="002E3ED5" w:rsidRDefault="00692A8F" w:rsidP="00CA4759">
      <w:pPr>
        <w:shd w:val="clear" w:color="auto" w:fill="FFFFFF"/>
        <w:spacing w:after="0" w:line="300" w:lineRule="atLeast"/>
        <w:ind w:right="-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="0084190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D7CB6" w:rsidRPr="00D90FD3">
        <w:rPr>
          <w:rFonts w:ascii="Times New Roman" w:hAnsi="Times New Roman" w:cs="Times New Roman"/>
          <w:color w:val="000000"/>
          <w:sz w:val="32"/>
          <w:szCs w:val="32"/>
        </w:rPr>
        <w:t>В применении к моторным навыкам руки и пальцев часто используется термин ловкость. К области мелкой моторики относится большое разнообразие движений: от примитивных жестов, таких как захват объектов, до очень мелких движений, от которых, например, зависит почерк человека.</w:t>
      </w:r>
      <w:r w:rsidR="002E3ED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E4EE2" w:rsidRPr="00D90FD3">
        <w:rPr>
          <w:rFonts w:ascii="Times New Roman" w:hAnsi="Times New Roman" w:cs="Times New Roman"/>
          <w:color w:val="000000"/>
          <w:sz w:val="32"/>
          <w:szCs w:val="32"/>
        </w:rPr>
        <w:t xml:space="preserve">В </w:t>
      </w:r>
      <w:r w:rsidR="00AD7CB6" w:rsidRPr="00D90FD3">
        <w:rPr>
          <w:rFonts w:ascii="Times New Roman" w:hAnsi="Times New Roman" w:cs="Times New Roman"/>
          <w:color w:val="000000"/>
          <w:sz w:val="32"/>
          <w:szCs w:val="32"/>
        </w:rPr>
        <w:t>быту человеку ежеминутно требуется совершать какие</w:t>
      </w:r>
      <w:r w:rsidR="00AC5A70" w:rsidRPr="00D90FD3">
        <w:rPr>
          <w:rFonts w:ascii="Times New Roman" w:hAnsi="Times New Roman" w:cs="Times New Roman"/>
          <w:color w:val="000000"/>
          <w:sz w:val="32"/>
          <w:szCs w:val="32"/>
        </w:rPr>
        <w:t>-ни</w:t>
      </w:r>
      <w:r w:rsidR="00C64E21" w:rsidRPr="00D90FD3">
        <w:rPr>
          <w:rFonts w:ascii="Times New Roman" w:hAnsi="Times New Roman" w:cs="Times New Roman"/>
          <w:color w:val="000000"/>
          <w:sz w:val="32"/>
          <w:szCs w:val="32"/>
        </w:rPr>
        <w:t>будь действия мелкой моторики</w:t>
      </w:r>
      <w:r w:rsidR="00AD7CB6" w:rsidRPr="00D90FD3">
        <w:rPr>
          <w:rFonts w:ascii="Times New Roman" w:hAnsi="Times New Roman" w:cs="Times New Roman"/>
          <w:color w:val="000000"/>
          <w:sz w:val="32"/>
          <w:szCs w:val="32"/>
        </w:rPr>
        <w:t xml:space="preserve">: застёгивание пуговиц, манипулирование мелкими предметами, письмо, </w:t>
      </w:r>
      <w:r w:rsidR="003E4EE2" w:rsidRPr="00D90FD3">
        <w:rPr>
          <w:rFonts w:ascii="Times New Roman" w:hAnsi="Times New Roman" w:cs="Times New Roman"/>
          <w:color w:val="000000"/>
          <w:sz w:val="32"/>
          <w:szCs w:val="32"/>
        </w:rPr>
        <w:t xml:space="preserve">рисование и т. д., поэтому от </w:t>
      </w:r>
      <w:r w:rsidR="00AD7CB6" w:rsidRPr="00D90FD3">
        <w:rPr>
          <w:rFonts w:ascii="Times New Roman" w:hAnsi="Times New Roman" w:cs="Times New Roman"/>
          <w:color w:val="000000"/>
          <w:sz w:val="32"/>
          <w:szCs w:val="32"/>
        </w:rPr>
        <w:t xml:space="preserve"> развития</w:t>
      </w:r>
      <w:r w:rsidR="003E4EE2" w:rsidRPr="00D90FD3">
        <w:rPr>
          <w:rFonts w:ascii="Times New Roman" w:hAnsi="Times New Roman" w:cs="Times New Roman"/>
          <w:color w:val="000000"/>
          <w:sz w:val="32"/>
          <w:szCs w:val="32"/>
        </w:rPr>
        <w:t xml:space="preserve"> ручной умелости напрямую зависит </w:t>
      </w:r>
      <w:r w:rsidR="00AD7CB6" w:rsidRPr="00D90FD3">
        <w:rPr>
          <w:rFonts w:ascii="Times New Roman" w:hAnsi="Times New Roman" w:cs="Times New Roman"/>
          <w:color w:val="000000"/>
          <w:sz w:val="32"/>
          <w:szCs w:val="32"/>
        </w:rPr>
        <w:t xml:space="preserve"> качество жизни</w:t>
      </w:r>
      <w:r w:rsidR="005D4C50">
        <w:rPr>
          <w:rFonts w:ascii="Times New Roman" w:hAnsi="Times New Roman" w:cs="Times New Roman"/>
          <w:color w:val="000000"/>
          <w:sz w:val="32"/>
          <w:szCs w:val="32"/>
        </w:rPr>
        <w:t xml:space="preserve"> человека</w:t>
      </w:r>
      <w:r w:rsidR="00AD7CB6" w:rsidRPr="00D90FD3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2E3ED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C2912" w:rsidRPr="00D90FD3">
        <w:rPr>
          <w:rFonts w:ascii="Times New Roman" w:hAnsi="Times New Roman" w:cs="Times New Roman"/>
          <w:color w:val="000000"/>
          <w:sz w:val="32"/>
          <w:szCs w:val="32"/>
        </w:rPr>
        <w:t>Мелкая моторика р</w:t>
      </w:r>
      <w:r w:rsidR="0000217E" w:rsidRPr="00D90FD3">
        <w:rPr>
          <w:rFonts w:ascii="Times New Roman" w:hAnsi="Times New Roman" w:cs="Times New Roman"/>
          <w:color w:val="000000"/>
          <w:sz w:val="32"/>
          <w:szCs w:val="32"/>
        </w:rPr>
        <w:t xml:space="preserve">азвивается </w:t>
      </w:r>
      <w:r w:rsidR="002E3ED5">
        <w:rPr>
          <w:rFonts w:ascii="Times New Roman" w:hAnsi="Times New Roman" w:cs="Times New Roman"/>
          <w:color w:val="000000"/>
          <w:sz w:val="32"/>
          <w:szCs w:val="32"/>
        </w:rPr>
        <w:t>естественным</w:t>
      </w:r>
      <w:r w:rsidR="0000217E" w:rsidRPr="00D90FD3">
        <w:rPr>
          <w:rFonts w:ascii="Times New Roman" w:hAnsi="Times New Roman" w:cs="Times New Roman"/>
          <w:color w:val="000000"/>
          <w:sz w:val="32"/>
          <w:szCs w:val="32"/>
        </w:rPr>
        <w:t xml:space="preserve"> образом</w:t>
      </w:r>
      <w:r w:rsidR="003C2912" w:rsidRPr="00D90FD3">
        <w:rPr>
          <w:rFonts w:ascii="Times New Roman" w:hAnsi="Times New Roman" w:cs="Times New Roman"/>
          <w:color w:val="000000"/>
          <w:sz w:val="32"/>
          <w:szCs w:val="32"/>
        </w:rPr>
        <w:t>, н</w:t>
      </w:r>
      <w:r w:rsidR="005A26DC">
        <w:rPr>
          <w:rFonts w:ascii="Times New Roman" w:hAnsi="Times New Roman" w:cs="Times New Roman"/>
          <w:color w:val="000000"/>
          <w:sz w:val="32"/>
          <w:szCs w:val="32"/>
        </w:rPr>
        <w:t xml:space="preserve">ачиная с младенческого возраста </w:t>
      </w:r>
      <w:r w:rsidR="003C2912" w:rsidRPr="00D90FD3">
        <w:rPr>
          <w:rFonts w:ascii="Times New Roman" w:hAnsi="Times New Roman" w:cs="Times New Roman"/>
          <w:color w:val="000000"/>
          <w:sz w:val="32"/>
          <w:szCs w:val="32"/>
        </w:rPr>
        <w:t>на базе общей </w:t>
      </w:r>
      <w:hyperlink r:id="rId8" w:tooltip="Моторика" w:history="1">
        <w:r w:rsidR="003C2912" w:rsidRPr="00D90FD3">
          <w:rPr>
            <w:rFonts w:ascii="Times New Roman" w:hAnsi="Times New Roman" w:cs="Times New Roman"/>
            <w:sz w:val="32"/>
            <w:szCs w:val="32"/>
          </w:rPr>
          <w:t>моторики</w:t>
        </w:r>
      </w:hyperlink>
      <w:r w:rsidR="005A26DC">
        <w:rPr>
          <w:rFonts w:ascii="Times New Roman" w:hAnsi="Times New Roman" w:cs="Times New Roman"/>
          <w:sz w:val="32"/>
          <w:szCs w:val="32"/>
        </w:rPr>
        <w:t xml:space="preserve">.      </w:t>
      </w:r>
    </w:p>
    <w:p w:rsidR="005A26DC" w:rsidRDefault="005A26DC" w:rsidP="00CA4759">
      <w:pPr>
        <w:shd w:val="clear" w:color="auto" w:fill="FFFFFF"/>
        <w:spacing w:after="0" w:line="300" w:lineRule="atLeast"/>
        <w:ind w:right="-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="0077468A" w:rsidRPr="00D90FD3">
        <w:rPr>
          <w:rFonts w:ascii="Times New Roman" w:hAnsi="Times New Roman" w:cs="Times New Roman"/>
          <w:color w:val="000000"/>
          <w:sz w:val="32"/>
          <w:szCs w:val="32"/>
        </w:rPr>
        <w:t>Развитие движений в онтогенезе определяется анатомическим и функциональным дозреванием нервных волокон и налаживанием работы</w:t>
      </w:r>
      <w:r w:rsidR="004946D9" w:rsidRPr="00D90FD3">
        <w:rPr>
          <w:rFonts w:ascii="Times New Roman" w:hAnsi="Times New Roman" w:cs="Times New Roman"/>
          <w:color w:val="000000"/>
          <w:sz w:val="32"/>
          <w:szCs w:val="32"/>
        </w:rPr>
        <w:t xml:space="preserve"> координационных </w:t>
      </w:r>
      <w:r w:rsidR="002E3ED5">
        <w:rPr>
          <w:rFonts w:ascii="Times New Roman" w:hAnsi="Times New Roman" w:cs="Times New Roman"/>
          <w:color w:val="000000"/>
          <w:sz w:val="32"/>
          <w:szCs w:val="32"/>
        </w:rPr>
        <w:t xml:space="preserve">уровней. </w:t>
      </w:r>
      <w:r w:rsidR="003C2912" w:rsidRPr="00D90FD3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="0077468A" w:rsidRPr="00D90FD3">
        <w:rPr>
          <w:rFonts w:ascii="Times New Roman" w:hAnsi="Times New Roman" w:cs="Times New Roman"/>
          <w:color w:val="000000"/>
          <w:sz w:val="32"/>
          <w:szCs w:val="32"/>
        </w:rPr>
        <w:t>б этом же пишет Н.А. Бернштейн: «Естественный онтогенез моторики складывается из двух резко разновременных фаз. Первой фазой является анатомическое дозревание центрально-нервных субстратов, которое заканчивается к 2-2,5 годам. Вторая же фаза, переходящая иногда далеко за пределы возраста полового созревания, - это фаза функционального дозревания и налаживания работы координационных уровней. В этой фазе развитие моторики не всегда идет прямо прогрессивно: в некоторые моменты и по отношению к некоторым классам движений (т.е. уровням) могут происходить временные остановки и даже регрессы, создающие сложные колебания пропорций и равновесия между координ</w:t>
      </w:r>
      <w:r w:rsidR="0022403F">
        <w:rPr>
          <w:rFonts w:ascii="Times New Roman" w:hAnsi="Times New Roman" w:cs="Times New Roman"/>
          <w:color w:val="000000"/>
          <w:sz w:val="32"/>
          <w:szCs w:val="32"/>
        </w:rPr>
        <w:t xml:space="preserve">ационными уровнями» </w:t>
      </w:r>
      <w:r w:rsidR="007C18AB">
        <w:rPr>
          <w:rFonts w:ascii="Times New Roman" w:hAnsi="Times New Roman" w:cs="Times New Roman"/>
          <w:color w:val="000000"/>
          <w:sz w:val="32"/>
          <w:szCs w:val="32"/>
        </w:rPr>
        <w:t xml:space="preserve"> [</w:t>
      </w:r>
      <w:r w:rsidR="004201D9">
        <w:rPr>
          <w:rFonts w:ascii="Times New Roman" w:hAnsi="Times New Roman" w:cs="Times New Roman"/>
          <w:color w:val="000000"/>
          <w:sz w:val="32"/>
          <w:szCs w:val="32"/>
        </w:rPr>
        <w:t>5</w:t>
      </w:r>
      <w:r w:rsidR="0049170E">
        <w:rPr>
          <w:rFonts w:ascii="Times New Roman" w:hAnsi="Times New Roman" w:cs="Times New Roman"/>
          <w:color w:val="000000"/>
          <w:sz w:val="32"/>
          <w:szCs w:val="32"/>
        </w:rPr>
        <w:t>, с.</w:t>
      </w:r>
      <w:r w:rsidR="004201D9">
        <w:rPr>
          <w:rFonts w:ascii="Times New Roman" w:hAnsi="Times New Roman" w:cs="Times New Roman"/>
          <w:color w:val="000000"/>
          <w:sz w:val="32"/>
          <w:szCs w:val="32"/>
        </w:rPr>
        <w:t>139</w:t>
      </w:r>
      <w:r w:rsidR="007C18AB">
        <w:rPr>
          <w:rFonts w:ascii="Times New Roman" w:hAnsi="Times New Roman" w:cs="Times New Roman"/>
          <w:color w:val="000000"/>
          <w:sz w:val="32"/>
          <w:szCs w:val="32"/>
        </w:rPr>
        <w:t>]</w:t>
      </w:r>
      <w:r w:rsidR="002E3ED5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C04F33" w:rsidRDefault="005D4C50" w:rsidP="00CA4759">
      <w:pPr>
        <w:shd w:val="clear" w:color="auto" w:fill="FFFFFF"/>
        <w:spacing w:after="0" w:line="300" w:lineRule="atLeast"/>
        <w:ind w:right="15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r w:rsidR="005A26DC">
        <w:rPr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И.М.Сеченов писал, </w:t>
      </w:r>
      <w:r w:rsidR="00D90FD3" w:rsidRPr="00D90FD3">
        <w:rPr>
          <w:rFonts w:ascii="Times New Roman" w:hAnsi="Times New Roman" w:cs="Times New Roman"/>
          <w:sz w:val="32"/>
          <w:szCs w:val="32"/>
        </w:rPr>
        <w:t>что движения руки человека наследственно не</w:t>
      </w:r>
      <w:r w:rsidR="00D90FD3">
        <w:rPr>
          <w:sz w:val="32"/>
          <w:szCs w:val="32"/>
        </w:rPr>
        <w:t xml:space="preserve"> </w:t>
      </w:r>
      <w:r w:rsidR="00D90FD3" w:rsidRPr="00D90FD3">
        <w:rPr>
          <w:rFonts w:ascii="Times New Roman" w:hAnsi="Times New Roman" w:cs="Times New Roman"/>
          <w:sz w:val="32"/>
          <w:szCs w:val="32"/>
        </w:rPr>
        <w:t>предопределены, а возникают в процессе воспитания и обучени</w:t>
      </w:r>
      <w:r w:rsidR="00D90FD3">
        <w:rPr>
          <w:rFonts w:ascii="Times New Roman" w:hAnsi="Times New Roman" w:cs="Times New Roman"/>
          <w:sz w:val="32"/>
          <w:szCs w:val="32"/>
        </w:rPr>
        <w:t xml:space="preserve">я </w:t>
      </w:r>
      <w:r w:rsidR="00C04F33">
        <w:rPr>
          <w:rFonts w:ascii="Times New Roman" w:hAnsi="Times New Roman" w:cs="Times New Roman"/>
          <w:sz w:val="32"/>
          <w:szCs w:val="32"/>
        </w:rPr>
        <w:t>как результат образования ассоциативных связей между зрительными</w:t>
      </w:r>
      <w:r w:rsidR="00FD4BF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3363B" w:rsidRDefault="00D90FD3" w:rsidP="00CA4759">
      <w:pPr>
        <w:shd w:val="clear" w:color="auto" w:fill="FFFFFF"/>
        <w:spacing w:after="0" w:line="300" w:lineRule="atLeast"/>
        <w:ind w:right="15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ощущениями, </w:t>
      </w:r>
      <w:r w:rsidRPr="00D90FD3">
        <w:rPr>
          <w:rFonts w:ascii="Times New Roman" w:hAnsi="Times New Roman" w:cs="Times New Roman"/>
          <w:sz w:val="32"/>
          <w:szCs w:val="32"/>
        </w:rPr>
        <w:t>осязательными и мышечными в проц</w:t>
      </w:r>
      <w:r>
        <w:rPr>
          <w:rFonts w:ascii="Times New Roman" w:hAnsi="Times New Roman" w:cs="Times New Roman"/>
          <w:sz w:val="32"/>
          <w:szCs w:val="32"/>
        </w:rPr>
        <w:t xml:space="preserve">ессе активного взаимодействия с </w:t>
      </w:r>
      <w:r w:rsidRPr="00D90FD3">
        <w:rPr>
          <w:rFonts w:ascii="Times New Roman" w:hAnsi="Times New Roman" w:cs="Times New Roman"/>
          <w:sz w:val="32"/>
          <w:szCs w:val="32"/>
        </w:rPr>
        <w:t>окружающей средой</w:t>
      </w:r>
      <w:r w:rsidR="002E3ED5">
        <w:rPr>
          <w:rFonts w:ascii="Times New Roman" w:hAnsi="Times New Roman" w:cs="Times New Roman"/>
          <w:sz w:val="32"/>
          <w:szCs w:val="32"/>
        </w:rPr>
        <w:t xml:space="preserve"> </w:t>
      </w:r>
      <w:r w:rsidR="00E36458">
        <w:rPr>
          <w:rFonts w:ascii="Times New Roman" w:hAnsi="Times New Roman" w:cs="Times New Roman"/>
          <w:sz w:val="32"/>
          <w:szCs w:val="32"/>
        </w:rPr>
        <w:t>[</w:t>
      </w:r>
      <w:r w:rsidR="004201D9">
        <w:rPr>
          <w:rFonts w:ascii="Times New Roman" w:hAnsi="Times New Roman" w:cs="Times New Roman"/>
          <w:sz w:val="32"/>
          <w:szCs w:val="32"/>
        </w:rPr>
        <w:t>45</w:t>
      </w:r>
    </w:p>
    <w:p w:rsidR="00D3363B" w:rsidRDefault="00D3363B" w:rsidP="00CA4759">
      <w:pPr>
        <w:shd w:val="clear" w:color="auto" w:fill="FFFFFF"/>
        <w:spacing w:after="0" w:line="300" w:lineRule="atLeast"/>
        <w:ind w:right="150"/>
        <w:jc w:val="both"/>
        <w:rPr>
          <w:rFonts w:ascii="Times New Roman" w:hAnsi="Times New Roman" w:cs="Times New Roman"/>
          <w:sz w:val="32"/>
          <w:szCs w:val="32"/>
        </w:rPr>
      </w:pPr>
    </w:p>
    <w:p w:rsidR="003873DB" w:rsidRDefault="00C04F33" w:rsidP="00CA4759">
      <w:pPr>
        <w:shd w:val="clear" w:color="auto" w:fill="FFFFFF"/>
        <w:spacing w:after="0" w:line="300" w:lineRule="atLeast"/>
        <w:ind w:right="-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</w:t>
      </w:r>
      <w:r w:rsidR="001B0903">
        <w:rPr>
          <w:color w:val="000000"/>
          <w:sz w:val="32"/>
          <w:szCs w:val="32"/>
        </w:rPr>
        <w:t xml:space="preserve"> </w:t>
      </w:r>
      <w:r w:rsidR="000D5C49">
        <w:rPr>
          <w:rFonts w:ascii="Times New Roman" w:hAnsi="Times New Roman" w:cs="Times New Roman"/>
          <w:color w:val="000000"/>
          <w:sz w:val="32"/>
          <w:szCs w:val="32"/>
        </w:rPr>
        <w:t xml:space="preserve">По </w:t>
      </w:r>
      <w:r w:rsidR="0077468A" w:rsidRPr="00D90FD3">
        <w:rPr>
          <w:rFonts w:ascii="Times New Roman" w:hAnsi="Times New Roman" w:cs="Times New Roman"/>
          <w:color w:val="000000"/>
          <w:sz w:val="32"/>
          <w:szCs w:val="32"/>
        </w:rPr>
        <w:t xml:space="preserve">данным Е.П. Ильина (2003) дети рождаются с рядом готовых </w:t>
      </w:r>
      <w:r w:rsidR="002E3ED5">
        <w:rPr>
          <w:rFonts w:ascii="Times New Roman" w:hAnsi="Times New Roman" w:cs="Times New Roman"/>
          <w:color w:val="000000"/>
          <w:sz w:val="32"/>
          <w:szCs w:val="32"/>
        </w:rPr>
        <w:t xml:space="preserve">двигательных рефлексов, которые </w:t>
      </w:r>
      <w:r w:rsidR="0077468A" w:rsidRPr="00D90FD3">
        <w:rPr>
          <w:rFonts w:ascii="Times New Roman" w:hAnsi="Times New Roman" w:cs="Times New Roman"/>
          <w:color w:val="000000"/>
          <w:sz w:val="32"/>
          <w:szCs w:val="32"/>
        </w:rPr>
        <w:t>обеспечивают им адаптацию</w:t>
      </w:r>
      <w:r w:rsidR="003C2912" w:rsidRPr="00D90FD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5D4C50">
        <w:rPr>
          <w:rFonts w:ascii="Times New Roman" w:hAnsi="Times New Roman" w:cs="Times New Roman"/>
          <w:color w:val="000000"/>
          <w:sz w:val="32"/>
          <w:szCs w:val="32"/>
        </w:rPr>
        <w:t>к новой</w:t>
      </w:r>
      <w:r w:rsidR="00CC596C" w:rsidRPr="00D90FD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210636" w:rsidRPr="003873DB" w:rsidRDefault="00CC596C" w:rsidP="00CA4759">
      <w:pPr>
        <w:shd w:val="clear" w:color="auto" w:fill="FFFFFF"/>
        <w:spacing w:after="0" w:line="300" w:lineRule="atLeast"/>
        <w:ind w:right="-1"/>
        <w:jc w:val="both"/>
        <w:rPr>
          <w:color w:val="000000"/>
          <w:sz w:val="32"/>
          <w:szCs w:val="32"/>
        </w:rPr>
      </w:pPr>
      <w:r w:rsidRPr="00D90FD3">
        <w:rPr>
          <w:rFonts w:ascii="Times New Roman" w:hAnsi="Times New Roman" w:cs="Times New Roman"/>
          <w:color w:val="000000"/>
          <w:sz w:val="32"/>
          <w:szCs w:val="32"/>
        </w:rPr>
        <w:t>для них среде обитания</w:t>
      </w:r>
      <w:r w:rsidR="00366342" w:rsidRPr="00D90FD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D90FD3">
        <w:rPr>
          <w:rFonts w:ascii="Times New Roman" w:hAnsi="Times New Roman" w:cs="Times New Roman"/>
          <w:color w:val="000000"/>
          <w:sz w:val="32"/>
          <w:szCs w:val="32"/>
        </w:rPr>
        <w:t>(рефлекс «поиска груди», сосательный рефлекс,</w:t>
      </w:r>
      <w:r w:rsidR="00C04F3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D90FD3">
        <w:rPr>
          <w:rFonts w:ascii="Times New Roman" w:hAnsi="Times New Roman" w:cs="Times New Roman"/>
          <w:color w:val="000000"/>
          <w:sz w:val="32"/>
          <w:szCs w:val="32"/>
        </w:rPr>
        <w:t>рефлекс шагания,</w:t>
      </w:r>
      <w:r w:rsidR="00C04F3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D90FD3">
        <w:rPr>
          <w:rFonts w:ascii="Times New Roman" w:hAnsi="Times New Roman" w:cs="Times New Roman"/>
          <w:color w:val="000000"/>
          <w:sz w:val="32"/>
          <w:szCs w:val="32"/>
        </w:rPr>
        <w:t>хватательный рефлекс,</w:t>
      </w:r>
      <w:r w:rsidR="00C04F33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="000D5C49">
        <w:rPr>
          <w:rFonts w:ascii="Times New Roman" w:hAnsi="Times New Roman" w:cs="Times New Roman"/>
          <w:color w:val="000000"/>
          <w:sz w:val="32"/>
          <w:szCs w:val="32"/>
        </w:rPr>
        <w:t>и др.)</w:t>
      </w:r>
      <w:r w:rsidR="000D5C49" w:rsidRPr="000D5C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D5C49" w:rsidRPr="007746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 4 месяцам некоторые из этих безусловных рефлексов исчезают (например, рефлекс шагания) или превращаются в услов</w:t>
      </w:r>
      <w:r w:rsidR="002E3E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ные рефлексы </w:t>
      </w:r>
      <w:r w:rsidR="005E52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[</w:t>
      </w:r>
      <w:r w:rsidR="00CF47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16</w:t>
      </w:r>
      <w:r w:rsidR="005E52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с.384</w:t>
      </w:r>
      <w:r w:rsidR="00F342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]</w:t>
      </w:r>
      <w:r w:rsidR="002E3E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0D5C49" w:rsidRPr="0077468A" w:rsidRDefault="00210636" w:rsidP="00CA4759">
      <w:pPr>
        <w:shd w:val="clear" w:color="auto" w:fill="FFFFFF"/>
        <w:spacing w:after="0" w:line="300" w:lineRule="atLeast"/>
        <w:ind w:right="1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676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D5C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отмечает Г.М. Саве</w:t>
      </w:r>
      <w:r w:rsidR="009E20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льева</w:t>
      </w:r>
      <w:r w:rsidR="00587F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DF78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="006B45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D5C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«безусловные рефлексы на первых порах помогают ребенку реагировать на раздражители из внешнего мира, </w:t>
      </w:r>
      <w:r w:rsidR="006B45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приспосабливаться к жизни в нем</w:t>
      </w:r>
      <w:r w:rsidR="000D5C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6B45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D5C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Нервная система еще не сформирована полностью, и ребенок способен только к двум типам движения</w:t>
      </w:r>
      <w:r w:rsidR="00FC55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</w:t>
      </w:r>
      <w:r w:rsidR="00587F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FC55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движения основанные на безусловных рефлексах</w:t>
      </w:r>
      <w:r w:rsidR="005D4C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FC55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спонтанные, беспорядо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</w:t>
      </w:r>
      <w:r w:rsidR="00587F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ные движения ручками и ножками»</w:t>
      </w:r>
      <w:r w:rsidR="00FC55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7C1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[</w:t>
      </w:r>
      <w:r w:rsidR="005E52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41, </w:t>
      </w:r>
      <w:r w:rsidR="001965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с.196-197</w:t>
      </w:r>
      <w:r w:rsidR="00587F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].</w:t>
      </w:r>
    </w:p>
    <w:p w:rsidR="000D5C49" w:rsidRDefault="00692A8F" w:rsidP="00CA4759">
      <w:pPr>
        <w:shd w:val="clear" w:color="auto" w:fill="FFFFFF"/>
        <w:spacing w:after="0" w:line="300" w:lineRule="atLeast"/>
        <w:ind w:right="-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="00C6762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00217E" w:rsidRPr="00D90FD3">
        <w:rPr>
          <w:rFonts w:ascii="Times New Roman" w:hAnsi="Times New Roman" w:cs="Times New Roman"/>
          <w:color w:val="000000"/>
          <w:sz w:val="32"/>
          <w:szCs w:val="32"/>
        </w:rPr>
        <w:t>Наиболее интенсивное двигательное развитие происходит на первом году жизни, что связано с темпом созревания мозга в этот период. Однако</w:t>
      </w:r>
      <w:r w:rsidR="000D5C49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00217E" w:rsidRPr="00D90FD3">
        <w:rPr>
          <w:rFonts w:ascii="Times New Roman" w:hAnsi="Times New Roman" w:cs="Times New Roman"/>
          <w:color w:val="000000"/>
          <w:sz w:val="32"/>
          <w:szCs w:val="32"/>
        </w:rPr>
        <w:t xml:space="preserve"> несмотря на то, что к концу младенчества основные двигательные навыки сформированы, становление двигательных функций продолжается до 5-6-летнего возраста (</w:t>
      </w:r>
      <w:r w:rsidR="00D90FD3" w:rsidRPr="00D90FD3">
        <w:rPr>
          <w:rFonts w:ascii="Times New Roman" w:hAnsi="Times New Roman" w:cs="Times New Roman"/>
          <w:color w:val="000000"/>
          <w:sz w:val="32"/>
          <w:szCs w:val="32"/>
        </w:rPr>
        <w:t>Е.Ф</w:t>
      </w:r>
      <w:r w:rsidR="0000217E" w:rsidRPr="00D90F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D90FD3" w:rsidRPr="00D90FD3">
        <w:rPr>
          <w:rFonts w:ascii="Times New Roman" w:hAnsi="Times New Roman" w:cs="Times New Roman"/>
          <w:color w:val="000000"/>
          <w:sz w:val="32"/>
          <w:szCs w:val="32"/>
        </w:rPr>
        <w:t xml:space="preserve"> Архипова</w:t>
      </w:r>
      <w:r w:rsidR="0000217E" w:rsidRPr="00D90FD3"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="007C18AB">
        <w:rPr>
          <w:rFonts w:ascii="Times New Roman" w:hAnsi="Times New Roman" w:cs="Times New Roman"/>
          <w:color w:val="000000"/>
          <w:sz w:val="32"/>
          <w:szCs w:val="32"/>
        </w:rPr>
        <w:t>[</w:t>
      </w:r>
      <w:r w:rsidR="005E5297">
        <w:rPr>
          <w:rFonts w:ascii="Times New Roman" w:hAnsi="Times New Roman" w:cs="Times New Roman"/>
          <w:color w:val="000000"/>
          <w:sz w:val="32"/>
          <w:szCs w:val="32"/>
        </w:rPr>
        <w:t>3</w:t>
      </w:r>
      <w:r w:rsidR="007C18AB">
        <w:rPr>
          <w:rFonts w:ascii="Times New Roman" w:hAnsi="Times New Roman" w:cs="Times New Roman"/>
          <w:color w:val="000000"/>
          <w:sz w:val="32"/>
          <w:szCs w:val="32"/>
        </w:rPr>
        <w:t>]</w:t>
      </w:r>
      <w:r w:rsidR="00587F9C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00217E" w:rsidRPr="00D90FD3">
        <w:rPr>
          <w:rFonts w:ascii="Times New Roman" w:hAnsi="Times New Roman" w:cs="Times New Roman"/>
          <w:color w:val="000000"/>
          <w:sz w:val="32"/>
          <w:szCs w:val="32"/>
        </w:rPr>
        <w:t xml:space="preserve">        </w:t>
      </w:r>
      <w:r w:rsidR="000D5C49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</w:t>
      </w:r>
    </w:p>
    <w:p w:rsidR="00196F37" w:rsidRDefault="005D4C50" w:rsidP="00CA4759">
      <w:pPr>
        <w:shd w:val="clear" w:color="auto" w:fill="FFFFFF"/>
        <w:spacing w:after="0" w:line="300" w:lineRule="atLeast"/>
        <w:ind w:right="-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</w:t>
      </w:r>
      <w:r w:rsidR="002A1627" w:rsidRPr="00D90FD3">
        <w:rPr>
          <w:rFonts w:ascii="Times New Roman" w:hAnsi="Times New Roman" w:cs="Times New Roman"/>
          <w:color w:val="000000"/>
          <w:sz w:val="32"/>
          <w:szCs w:val="32"/>
        </w:rPr>
        <w:t>Развитие зрительно-моторной координации и тонких дифференцированных движений рук происходит постепенно, с переходом от одного этапа психического развития к другому.</w:t>
      </w:r>
    </w:p>
    <w:p w:rsidR="00FC557A" w:rsidRDefault="0077631B" w:rsidP="00CA4759">
      <w:pPr>
        <w:shd w:val="clear" w:color="auto" w:fill="FFFFFF"/>
        <w:spacing w:after="0" w:line="300" w:lineRule="atLeast"/>
        <w:ind w:right="-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90FD3">
        <w:rPr>
          <w:rFonts w:ascii="Times New Roman" w:hAnsi="Times New Roman" w:cs="Times New Roman"/>
          <w:color w:val="000000"/>
          <w:sz w:val="32"/>
          <w:szCs w:val="32"/>
        </w:rPr>
        <w:t xml:space="preserve">   </w:t>
      </w:r>
      <w:r w:rsidR="002A1627" w:rsidRPr="00D90FD3">
        <w:rPr>
          <w:rFonts w:ascii="Times New Roman" w:hAnsi="Times New Roman" w:cs="Times New Roman"/>
          <w:color w:val="000000"/>
          <w:sz w:val="32"/>
          <w:szCs w:val="32"/>
        </w:rPr>
        <w:t>Если ребенок развивается нормально, то в возрасте одного - трех месяцев он фиксирует взгляд на предмете, поворачивает голову к яркому предмету, удерживает вложенную в руку погремушку.</w:t>
      </w:r>
      <w:r w:rsidR="005A7F33" w:rsidRPr="00D90FD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00217E" w:rsidRPr="00D90FD3">
        <w:rPr>
          <w:rFonts w:ascii="Times New Roman" w:hAnsi="Times New Roman" w:cs="Times New Roman"/>
          <w:color w:val="000000"/>
          <w:sz w:val="32"/>
          <w:szCs w:val="32"/>
        </w:rPr>
        <w:t xml:space="preserve">   </w:t>
      </w:r>
    </w:p>
    <w:p w:rsidR="00FC557A" w:rsidRDefault="005E5297" w:rsidP="00CA4759">
      <w:pPr>
        <w:shd w:val="clear" w:color="auto" w:fill="FFFFFF"/>
        <w:spacing w:after="0" w:line="300" w:lineRule="atLeast"/>
        <w:ind w:right="-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</w:t>
      </w:r>
      <w:r w:rsidR="00D90FD3">
        <w:rPr>
          <w:rFonts w:ascii="Times New Roman" w:hAnsi="Times New Roman" w:cs="Times New Roman"/>
          <w:color w:val="000000"/>
          <w:sz w:val="32"/>
          <w:szCs w:val="32"/>
        </w:rPr>
        <w:t xml:space="preserve">Л.О. Бадалян </w:t>
      </w:r>
      <w:r w:rsidR="00564FAD" w:rsidRPr="00D90FD3">
        <w:rPr>
          <w:rFonts w:ascii="Times New Roman" w:hAnsi="Times New Roman" w:cs="Times New Roman"/>
          <w:color w:val="000000"/>
          <w:sz w:val="32"/>
          <w:szCs w:val="32"/>
        </w:rPr>
        <w:t xml:space="preserve"> отмечал, что в это время «нарастает объем движений, увеличивается тонус мышц-разгибателей. У ребенка появляется компонент будущего акта хватания</w:t>
      </w:r>
      <w:r w:rsidR="005D4C5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564FAD" w:rsidRPr="00D90FD3">
        <w:rPr>
          <w:rFonts w:ascii="Times New Roman" w:hAnsi="Times New Roman" w:cs="Times New Roman"/>
          <w:color w:val="000000"/>
          <w:sz w:val="32"/>
          <w:szCs w:val="32"/>
        </w:rPr>
        <w:t>-</w:t>
      </w:r>
      <w:r w:rsidR="005D4C5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564FAD" w:rsidRPr="00D90FD3">
        <w:rPr>
          <w:rFonts w:ascii="Times New Roman" w:hAnsi="Times New Roman" w:cs="Times New Roman"/>
          <w:color w:val="000000"/>
          <w:sz w:val="32"/>
          <w:szCs w:val="32"/>
        </w:rPr>
        <w:t>движение руки к объекту и зрительно-моторная координац</w:t>
      </w:r>
      <w:r w:rsidR="00587F9C">
        <w:rPr>
          <w:rFonts w:ascii="Times New Roman" w:hAnsi="Times New Roman" w:cs="Times New Roman"/>
          <w:color w:val="000000"/>
          <w:sz w:val="32"/>
          <w:szCs w:val="32"/>
        </w:rPr>
        <w:t>ия»</w:t>
      </w:r>
      <w:r w:rsidR="00FC557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7C18AB">
        <w:rPr>
          <w:rFonts w:ascii="Times New Roman" w:hAnsi="Times New Roman" w:cs="Times New Roman"/>
          <w:color w:val="000000"/>
          <w:sz w:val="32"/>
          <w:szCs w:val="32"/>
        </w:rPr>
        <w:t>[</w:t>
      </w:r>
      <w:r>
        <w:rPr>
          <w:rFonts w:ascii="Times New Roman" w:hAnsi="Times New Roman" w:cs="Times New Roman"/>
          <w:color w:val="000000"/>
          <w:sz w:val="32"/>
          <w:szCs w:val="32"/>
        </w:rPr>
        <w:t>4</w:t>
      </w:r>
      <w:r w:rsidR="0049170E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7C18A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E6A1F">
        <w:rPr>
          <w:rFonts w:ascii="Times New Roman" w:hAnsi="Times New Roman" w:cs="Times New Roman"/>
          <w:color w:val="000000"/>
          <w:sz w:val="32"/>
          <w:szCs w:val="32"/>
        </w:rPr>
        <w:t>с. 181</w:t>
      </w:r>
      <w:r w:rsidR="007C18AB">
        <w:rPr>
          <w:rFonts w:ascii="Times New Roman" w:hAnsi="Times New Roman" w:cs="Times New Roman"/>
          <w:color w:val="000000"/>
          <w:sz w:val="32"/>
          <w:szCs w:val="32"/>
        </w:rPr>
        <w:t>]</w:t>
      </w:r>
      <w:r w:rsidR="00587F9C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FC557A" w:rsidRDefault="00692A8F" w:rsidP="00CA4759">
      <w:pPr>
        <w:shd w:val="clear" w:color="auto" w:fill="FFFFFF"/>
        <w:spacing w:after="0" w:line="300" w:lineRule="atLeast"/>
        <w:ind w:right="-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</w:t>
      </w:r>
      <w:r w:rsidR="005E5297">
        <w:rPr>
          <w:rFonts w:ascii="Times New Roman" w:hAnsi="Times New Roman" w:cs="Times New Roman"/>
          <w:color w:val="000000"/>
          <w:sz w:val="32"/>
          <w:szCs w:val="32"/>
        </w:rPr>
        <w:t xml:space="preserve">В </w:t>
      </w:r>
      <w:r w:rsidR="0077468A" w:rsidRPr="00D90FD3">
        <w:rPr>
          <w:rFonts w:ascii="Times New Roman" w:hAnsi="Times New Roman" w:cs="Times New Roman"/>
          <w:color w:val="000000"/>
          <w:sz w:val="32"/>
          <w:szCs w:val="32"/>
        </w:rPr>
        <w:t>первые 3 месяца жизни ребенок выполня</w:t>
      </w:r>
      <w:r w:rsidR="00AC5A70" w:rsidRPr="00D90FD3">
        <w:rPr>
          <w:rFonts w:ascii="Times New Roman" w:hAnsi="Times New Roman" w:cs="Times New Roman"/>
          <w:color w:val="000000"/>
          <w:sz w:val="32"/>
          <w:szCs w:val="32"/>
        </w:rPr>
        <w:t xml:space="preserve">ет активные непроизвольные </w:t>
      </w:r>
      <w:r w:rsidR="00CC596C" w:rsidRPr="00D90FD3">
        <w:rPr>
          <w:rFonts w:ascii="Times New Roman" w:hAnsi="Times New Roman" w:cs="Times New Roman"/>
          <w:color w:val="000000"/>
          <w:sz w:val="32"/>
          <w:szCs w:val="32"/>
        </w:rPr>
        <w:t xml:space="preserve"> движения.</w:t>
      </w:r>
      <w:r w:rsidR="00D31D88" w:rsidRPr="00D90FD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77631B" w:rsidRPr="00D90FD3">
        <w:rPr>
          <w:rFonts w:ascii="Times New Roman" w:hAnsi="Times New Roman" w:cs="Times New Roman"/>
          <w:color w:val="000000"/>
          <w:sz w:val="32"/>
          <w:szCs w:val="32"/>
        </w:rPr>
        <w:t>С.Е.</w:t>
      </w:r>
      <w:r w:rsidR="00C04F3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77631B" w:rsidRPr="00D90FD3">
        <w:rPr>
          <w:rFonts w:ascii="Times New Roman" w:hAnsi="Times New Roman" w:cs="Times New Roman"/>
          <w:color w:val="000000"/>
          <w:sz w:val="32"/>
          <w:szCs w:val="32"/>
        </w:rPr>
        <w:t>Гаврина, Н.Л.</w:t>
      </w:r>
      <w:r w:rsidR="00C04F3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77631B" w:rsidRPr="00D90FD3">
        <w:rPr>
          <w:rFonts w:ascii="Times New Roman" w:hAnsi="Times New Roman" w:cs="Times New Roman"/>
          <w:color w:val="000000"/>
          <w:sz w:val="32"/>
          <w:szCs w:val="32"/>
        </w:rPr>
        <w:t>Кутявина отмечают, что « до 3,5-4 месяцев движения рук у ребенка носят б</w:t>
      </w:r>
      <w:r w:rsidR="006B45E0">
        <w:rPr>
          <w:rFonts w:ascii="Times New Roman" w:hAnsi="Times New Roman" w:cs="Times New Roman"/>
          <w:color w:val="000000"/>
          <w:sz w:val="32"/>
          <w:szCs w:val="32"/>
        </w:rPr>
        <w:t>езусловно-рефлекторный характер</w:t>
      </w:r>
      <w:r w:rsidR="0077631B" w:rsidRPr="00D90FD3">
        <w:rPr>
          <w:rFonts w:ascii="Times New Roman" w:hAnsi="Times New Roman" w:cs="Times New Roman"/>
          <w:color w:val="000000"/>
          <w:sz w:val="32"/>
          <w:szCs w:val="32"/>
        </w:rPr>
        <w:t>»</w:t>
      </w:r>
      <w:r w:rsidR="007C18AB">
        <w:rPr>
          <w:rFonts w:ascii="Times New Roman" w:hAnsi="Times New Roman" w:cs="Times New Roman"/>
          <w:color w:val="000000"/>
          <w:sz w:val="32"/>
          <w:szCs w:val="32"/>
        </w:rPr>
        <w:t xml:space="preserve"> [</w:t>
      </w:r>
      <w:r w:rsidR="00CF473B">
        <w:rPr>
          <w:rFonts w:ascii="Times New Roman" w:hAnsi="Times New Roman" w:cs="Times New Roman"/>
          <w:color w:val="000000"/>
          <w:sz w:val="32"/>
          <w:szCs w:val="32"/>
        </w:rPr>
        <w:t>11</w:t>
      </w:r>
      <w:r w:rsidR="005E5297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196515">
        <w:rPr>
          <w:rFonts w:ascii="Times New Roman" w:hAnsi="Times New Roman" w:cs="Times New Roman"/>
          <w:color w:val="000000"/>
          <w:sz w:val="32"/>
          <w:szCs w:val="32"/>
        </w:rPr>
        <w:t>с.12</w:t>
      </w:r>
      <w:r w:rsidR="007C18AB">
        <w:rPr>
          <w:rFonts w:ascii="Times New Roman" w:hAnsi="Times New Roman" w:cs="Times New Roman"/>
          <w:color w:val="000000"/>
          <w:sz w:val="32"/>
          <w:szCs w:val="32"/>
        </w:rPr>
        <w:t>]</w:t>
      </w:r>
      <w:r w:rsidR="00587F9C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77631B" w:rsidRPr="00D90FD3">
        <w:rPr>
          <w:rFonts w:ascii="Times New Roman" w:hAnsi="Times New Roman" w:cs="Times New Roman"/>
          <w:color w:val="000000"/>
          <w:sz w:val="32"/>
          <w:szCs w:val="32"/>
        </w:rPr>
        <w:t xml:space="preserve">           </w:t>
      </w:r>
    </w:p>
    <w:p w:rsidR="00D3363B" w:rsidRDefault="0077631B" w:rsidP="00CA4759">
      <w:pPr>
        <w:shd w:val="clear" w:color="auto" w:fill="FFFFFF"/>
        <w:spacing w:after="0" w:line="300" w:lineRule="atLeast"/>
        <w:ind w:right="-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90FD3">
        <w:rPr>
          <w:rFonts w:ascii="Times New Roman" w:hAnsi="Times New Roman" w:cs="Times New Roman"/>
          <w:color w:val="000000"/>
          <w:sz w:val="32"/>
          <w:szCs w:val="32"/>
        </w:rPr>
        <w:t xml:space="preserve">   </w:t>
      </w:r>
      <w:r w:rsidR="00D31D88" w:rsidRPr="00D90FD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77468A" w:rsidRPr="00D90FD3">
        <w:rPr>
          <w:rFonts w:ascii="Times New Roman" w:hAnsi="Times New Roman" w:cs="Times New Roman"/>
          <w:color w:val="000000"/>
          <w:sz w:val="32"/>
          <w:szCs w:val="32"/>
        </w:rPr>
        <w:t>В 4 месяца ребенок может переворачиваться с живота на спину и обратно. Приблизительно в этом возрасте в поведении младенца начинает появляться определенная осмысленность,</w:t>
      </w:r>
      <w:r w:rsidR="005D4C50" w:rsidRPr="005D4C5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5D4C50">
        <w:rPr>
          <w:rFonts w:ascii="Times New Roman" w:hAnsi="Times New Roman" w:cs="Times New Roman"/>
          <w:color w:val="000000"/>
          <w:sz w:val="32"/>
          <w:szCs w:val="32"/>
        </w:rPr>
        <w:t>с</w:t>
      </w:r>
      <w:r w:rsidR="005D4C50" w:rsidRPr="00D90FD3">
        <w:rPr>
          <w:rFonts w:ascii="Times New Roman" w:hAnsi="Times New Roman" w:cs="Times New Roman"/>
          <w:color w:val="000000"/>
          <w:sz w:val="32"/>
          <w:szCs w:val="32"/>
        </w:rPr>
        <w:t>видетель</w:t>
      </w:r>
      <w:r w:rsidR="00587F9C">
        <w:rPr>
          <w:rFonts w:ascii="Times New Roman" w:hAnsi="Times New Roman" w:cs="Times New Roman"/>
          <w:color w:val="000000"/>
          <w:sz w:val="32"/>
          <w:szCs w:val="32"/>
        </w:rPr>
        <w:t>ству-</w:t>
      </w:r>
      <w:r w:rsidR="006B45E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5D4C50" w:rsidRPr="00D90FD3">
        <w:rPr>
          <w:rFonts w:ascii="Times New Roman" w:hAnsi="Times New Roman" w:cs="Times New Roman"/>
          <w:color w:val="000000"/>
          <w:sz w:val="32"/>
          <w:szCs w:val="32"/>
        </w:rPr>
        <w:t>ющая</w:t>
      </w:r>
      <w:r w:rsidR="0077468A" w:rsidRPr="00D90FD3">
        <w:rPr>
          <w:rFonts w:ascii="Times New Roman" w:hAnsi="Times New Roman" w:cs="Times New Roman"/>
          <w:color w:val="000000"/>
          <w:sz w:val="32"/>
          <w:szCs w:val="32"/>
        </w:rPr>
        <w:t xml:space="preserve"> о наступлении нового этапа в развитии психомоторики - появления произвольных движений (Н.Ф. Ш</w:t>
      </w:r>
      <w:r w:rsidR="005E5297">
        <w:rPr>
          <w:rFonts w:ascii="Times New Roman" w:hAnsi="Times New Roman" w:cs="Times New Roman"/>
          <w:color w:val="000000"/>
          <w:sz w:val="32"/>
          <w:szCs w:val="32"/>
        </w:rPr>
        <w:t xml:space="preserve">емякин, А. Пейпер) </w:t>
      </w:r>
      <w:r w:rsidR="007C18AB">
        <w:rPr>
          <w:rFonts w:ascii="Times New Roman" w:hAnsi="Times New Roman" w:cs="Times New Roman"/>
          <w:color w:val="000000"/>
          <w:sz w:val="32"/>
          <w:szCs w:val="32"/>
        </w:rPr>
        <w:t>[</w:t>
      </w:r>
      <w:r w:rsidR="00CF473B">
        <w:rPr>
          <w:rFonts w:ascii="Times New Roman" w:hAnsi="Times New Roman" w:cs="Times New Roman"/>
          <w:color w:val="000000"/>
          <w:sz w:val="32"/>
          <w:szCs w:val="32"/>
        </w:rPr>
        <w:t>15</w:t>
      </w:r>
      <w:r w:rsidR="005E5297">
        <w:rPr>
          <w:rFonts w:ascii="Times New Roman" w:hAnsi="Times New Roman" w:cs="Times New Roman"/>
          <w:color w:val="000000"/>
          <w:sz w:val="32"/>
          <w:szCs w:val="32"/>
        </w:rPr>
        <w:t>].</w:t>
      </w:r>
      <w:r w:rsidR="007C18A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D31D88" w:rsidRPr="00D90FD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77468A" w:rsidRPr="00D90FD3">
        <w:rPr>
          <w:rFonts w:ascii="Times New Roman" w:hAnsi="Times New Roman" w:cs="Times New Roman"/>
          <w:color w:val="000000"/>
          <w:sz w:val="32"/>
          <w:szCs w:val="32"/>
        </w:rPr>
        <w:t>В возрасте около 4 месяцев дети могут успешно дотягиваться до предметов, хотя эти попытки еще довольно неуклюжи. Но особенно важно то, что</w:t>
      </w:r>
      <w:r w:rsidR="003873DB">
        <w:rPr>
          <w:rFonts w:ascii="Times New Roman" w:hAnsi="Times New Roman" w:cs="Times New Roman"/>
          <w:color w:val="000000"/>
          <w:sz w:val="32"/>
          <w:szCs w:val="32"/>
        </w:rPr>
        <w:t xml:space="preserve"> в</w:t>
      </w:r>
      <w:r w:rsidR="0077468A" w:rsidRPr="00D90FD3">
        <w:rPr>
          <w:rFonts w:ascii="Times New Roman" w:hAnsi="Times New Roman" w:cs="Times New Roman"/>
          <w:color w:val="000000"/>
          <w:sz w:val="32"/>
          <w:szCs w:val="32"/>
        </w:rPr>
        <w:t xml:space="preserve"> возрасте 4-5 месяцев рука ребенка начинает выполнять </w:t>
      </w:r>
    </w:p>
    <w:p w:rsidR="00782EFB" w:rsidRDefault="0077468A" w:rsidP="00CA4759">
      <w:pPr>
        <w:shd w:val="clear" w:color="auto" w:fill="FFFFFF"/>
        <w:spacing w:after="0" w:line="300" w:lineRule="atLeast"/>
        <w:ind w:right="-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90FD3">
        <w:rPr>
          <w:rFonts w:ascii="Times New Roman" w:hAnsi="Times New Roman" w:cs="Times New Roman"/>
          <w:color w:val="000000"/>
          <w:sz w:val="32"/>
          <w:szCs w:val="32"/>
        </w:rPr>
        <w:t>роль манипуляторного органа. Ребенок может обхватывать одну руку другой, схватить рукой ногу, разглядывать ее или об</w:t>
      </w:r>
      <w:r w:rsidR="00CC71F2" w:rsidRPr="00D90FD3">
        <w:rPr>
          <w:rFonts w:ascii="Times New Roman" w:hAnsi="Times New Roman" w:cs="Times New Roman"/>
          <w:color w:val="000000"/>
          <w:sz w:val="32"/>
          <w:szCs w:val="32"/>
        </w:rPr>
        <w:t>следовать ртом.</w:t>
      </w:r>
      <w:r w:rsidRPr="00D90FD3">
        <w:rPr>
          <w:rFonts w:ascii="Times New Roman" w:hAnsi="Times New Roman" w:cs="Times New Roman"/>
          <w:color w:val="000000"/>
          <w:sz w:val="32"/>
          <w:szCs w:val="32"/>
        </w:rPr>
        <w:t xml:space="preserve"> В этом же возрасте ребенок начинает тянуться к предметам, хватает их, машет ими, стучит, бросает их.</w:t>
      </w:r>
      <w:r w:rsidR="00B50B05" w:rsidRPr="00D90FD3">
        <w:rPr>
          <w:rFonts w:ascii="Times New Roman" w:hAnsi="Times New Roman" w:cs="Times New Roman"/>
          <w:color w:val="000000"/>
          <w:sz w:val="32"/>
          <w:szCs w:val="32"/>
        </w:rPr>
        <w:t xml:space="preserve"> «Иначе говоря, происходит становление механизма ощупывания»</w:t>
      </w:r>
      <w:r w:rsidR="00D90FD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587F9C">
        <w:rPr>
          <w:rFonts w:ascii="Times New Roman" w:hAnsi="Times New Roman" w:cs="Times New Roman"/>
          <w:color w:val="000000"/>
          <w:sz w:val="32"/>
          <w:szCs w:val="32"/>
        </w:rPr>
        <w:t>(Л.О. Бадалян)</w:t>
      </w:r>
      <w:r w:rsidR="00C04F3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7C18AB">
        <w:rPr>
          <w:rFonts w:ascii="Times New Roman" w:hAnsi="Times New Roman" w:cs="Times New Roman"/>
          <w:color w:val="000000"/>
          <w:sz w:val="32"/>
          <w:szCs w:val="32"/>
        </w:rPr>
        <w:t>[</w:t>
      </w:r>
      <w:r w:rsidR="005E5297">
        <w:rPr>
          <w:rFonts w:ascii="Times New Roman" w:hAnsi="Times New Roman" w:cs="Times New Roman"/>
          <w:color w:val="000000"/>
          <w:sz w:val="32"/>
          <w:szCs w:val="32"/>
        </w:rPr>
        <w:t>4</w:t>
      </w:r>
      <w:r w:rsidR="0049170E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587F9C">
        <w:rPr>
          <w:rFonts w:ascii="Times New Roman" w:hAnsi="Times New Roman" w:cs="Times New Roman"/>
          <w:color w:val="000000"/>
          <w:sz w:val="32"/>
          <w:szCs w:val="32"/>
        </w:rPr>
        <w:t>с.181</w:t>
      </w:r>
      <w:r w:rsidR="007C18AB">
        <w:rPr>
          <w:rFonts w:ascii="Times New Roman" w:hAnsi="Times New Roman" w:cs="Times New Roman"/>
          <w:color w:val="000000"/>
          <w:sz w:val="32"/>
          <w:szCs w:val="32"/>
        </w:rPr>
        <w:t xml:space="preserve"> ]</w:t>
      </w:r>
      <w:r w:rsidR="00587F9C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782EFB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</w:t>
      </w:r>
    </w:p>
    <w:p w:rsidR="00587F9C" w:rsidRDefault="00692A8F" w:rsidP="00CA4759">
      <w:pPr>
        <w:shd w:val="clear" w:color="auto" w:fill="FFFFFF"/>
        <w:spacing w:after="0" w:line="300" w:lineRule="atLeast"/>
        <w:ind w:right="-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</w:t>
      </w:r>
      <w:r w:rsidR="00782EFB">
        <w:rPr>
          <w:rFonts w:ascii="Times New Roman" w:hAnsi="Times New Roman" w:cs="Times New Roman"/>
          <w:color w:val="000000"/>
          <w:sz w:val="32"/>
          <w:szCs w:val="32"/>
        </w:rPr>
        <w:t xml:space="preserve">Как </w:t>
      </w:r>
      <w:r w:rsidR="002908EF">
        <w:rPr>
          <w:rFonts w:ascii="Times New Roman" w:hAnsi="Times New Roman" w:cs="Times New Roman"/>
          <w:color w:val="000000"/>
          <w:sz w:val="32"/>
          <w:szCs w:val="32"/>
        </w:rPr>
        <w:t>отмечает Р.</w:t>
      </w:r>
      <w:r w:rsidR="00782EFB" w:rsidRPr="00782EFB">
        <w:rPr>
          <w:rFonts w:ascii="Times New Roman" w:hAnsi="Times New Roman" w:cs="Times New Roman"/>
          <w:color w:val="000000"/>
          <w:sz w:val="32"/>
          <w:szCs w:val="32"/>
        </w:rPr>
        <w:t>Я. Абрам</w:t>
      </w:r>
      <w:r w:rsidR="00CD5070">
        <w:rPr>
          <w:rFonts w:ascii="Times New Roman" w:hAnsi="Times New Roman" w:cs="Times New Roman"/>
          <w:color w:val="000000"/>
          <w:sz w:val="32"/>
          <w:szCs w:val="32"/>
        </w:rPr>
        <w:t>ович-Лехтман, ч</w:t>
      </w:r>
      <w:r w:rsidR="00782EFB" w:rsidRPr="00782EFB">
        <w:rPr>
          <w:rFonts w:ascii="Times New Roman" w:hAnsi="Times New Roman" w:cs="Times New Roman"/>
          <w:color w:val="000000"/>
          <w:sz w:val="32"/>
          <w:szCs w:val="32"/>
        </w:rPr>
        <w:t>ерез ощупывание начинает формироваться</w:t>
      </w:r>
      <w:r w:rsidR="00782EF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782EFB" w:rsidRPr="00782EFB">
        <w:rPr>
          <w:rFonts w:ascii="Times New Roman" w:hAnsi="Times New Roman" w:cs="Times New Roman"/>
          <w:color w:val="000000"/>
          <w:sz w:val="32"/>
          <w:szCs w:val="32"/>
        </w:rPr>
        <w:t>выделение пре</w:t>
      </w:r>
      <w:r w:rsidR="00587F9C">
        <w:rPr>
          <w:rFonts w:ascii="Times New Roman" w:hAnsi="Times New Roman" w:cs="Times New Roman"/>
          <w:color w:val="000000"/>
          <w:sz w:val="32"/>
          <w:szCs w:val="32"/>
        </w:rPr>
        <w:t xml:space="preserve">дмета как объекта деятельности </w:t>
      </w:r>
      <w:r w:rsidR="005E5297">
        <w:rPr>
          <w:rFonts w:ascii="Times New Roman" w:hAnsi="Times New Roman" w:cs="Times New Roman"/>
          <w:color w:val="000000"/>
          <w:sz w:val="32"/>
          <w:szCs w:val="32"/>
        </w:rPr>
        <w:t>[8]</w:t>
      </w:r>
      <w:r w:rsidR="00587F9C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CD507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782EFB" w:rsidRPr="00782EFB">
        <w:rPr>
          <w:rFonts w:ascii="Times New Roman" w:hAnsi="Times New Roman" w:cs="Times New Roman"/>
          <w:color w:val="000000"/>
          <w:sz w:val="32"/>
          <w:szCs w:val="32"/>
        </w:rPr>
        <w:t>В дальнейшем действия ребенка</w:t>
      </w:r>
      <w:r w:rsidR="00CD507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782EFB" w:rsidRPr="00782EFB">
        <w:rPr>
          <w:rFonts w:ascii="Times New Roman" w:hAnsi="Times New Roman" w:cs="Times New Roman"/>
          <w:color w:val="000000"/>
          <w:sz w:val="32"/>
          <w:szCs w:val="32"/>
        </w:rPr>
        <w:t>становятся результативными: он повторно притягивает или отбрасывает</w:t>
      </w:r>
      <w:r w:rsidR="00782EF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782EFB" w:rsidRPr="00782EFB">
        <w:rPr>
          <w:rFonts w:ascii="Times New Roman" w:hAnsi="Times New Roman" w:cs="Times New Roman"/>
          <w:color w:val="000000"/>
          <w:sz w:val="32"/>
          <w:szCs w:val="32"/>
        </w:rPr>
        <w:t>предмет, размахивает им, ста</w:t>
      </w:r>
      <w:r w:rsidR="00782EFB">
        <w:rPr>
          <w:rFonts w:ascii="Times New Roman" w:hAnsi="Times New Roman" w:cs="Times New Roman"/>
          <w:color w:val="000000"/>
          <w:sz w:val="32"/>
          <w:szCs w:val="32"/>
        </w:rPr>
        <w:t xml:space="preserve">скивает один предмет с другого. </w:t>
      </w:r>
      <w:r w:rsidR="00782EFB" w:rsidRPr="00782EFB">
        <w:rPr>
          <w:rFonts w:ascii="Times New Roman" w:hAnsi="Times New Roman" w:cs="Times New Roman"/>
          <w:color w:val="000000"/>
          <w:sz w:val="32"/>
          <w:szCs w:val="32"/>
        </w:rPr>
        <w:t>В этих</w:t>
      </w:r>
      <w:r w:rsidR="00782EF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782EFB" w:rsidRPr="00782EFB">
        <w:rPr>
          <w:rFonts w:ascii="Times New Roman" w:hAnsi="Times New Roman" w:cs="Times New Roman"/>
          <w:color w:val="000000"/>
          <w:sz w:val="32"/>
          <w:szCs w:val="32"/>
        </w:rPr>
        <w:t>действиях ребенка появляется новое: предмет перемещается в пространстве,</w:t>
      </w:r>
      <w:r w:rsidR="00782EF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587F9C">
        <w:rPr>
          <w:rFonts w:ascii="Times New Roman" w:hAnsi="Times New Roman" w:cs="Times New Roman"/>
          <w:color w:val="000000"/>
          <w:sz w:val="32"/>
          <w:szCs w:val="32"/>
        </w:rPr>
        <w:t xml:space="preserve">вовлекается </w:t>
      </w:r>
      <w:r w:rsidR="00782EFB" w:rsidRPr="00782EFB">
        <w:rPr>
          <w:rFonts w:ascii="Times New Roman" w:hAnsi="Times New Roman" w:cs="Times New Roman"/>
          <w:color w:val="000000"/>
          <w:sz w:val="32"/>
          <w:szCs w:val="32"/>
        </w:rPr>
        <w:t>в пространственно</w:t>
      </w:r>
      <w:r w:rsidR="00CD5070">
        <w:rPr>
          <w:rFonts w:ascii="Times New Roman" w:hAnsi="Times New Roman" w:cs="Times New Roman"/>
          <w:color w:val="000000"/>
          <w:sz w:val="32"/>
          <w:szCs w:val="32"/>
        </w:rPr>
        <w:t>-</w:t>
      </w:r>
      <w:r w:rsidR="00782EFB" w:rsidRPr="00782EFB">
        <w:rPr>
          <w:rFonts w:ascii="Times New Roman" w:hAnsi="Times New Roman" w:cs="Times New Roman"/>
          <w:color w:val="000000"/>
          <w:sz w:val="32"/>
          <w:szCs w:val="32"/>
        </w:rPr>
        <w:t xml:space="preserve">меняющиеся </w:t>
      </w:r>
      <w:r w:rsidR="00587F9C">
        <w:rPr>
          <w:rFonts w:ascii="Times New Roman" w:hAnsi="Times New Roman" w:cs="Times New Roman"/>
          <w:color w:val="000000"/>
          <w:sz w:val="32"/>
          <w:szCs w:val="32"/>
        </w:rPr>
        <w:t>отношения.</w:t>
      </w:r>
    </w:p>
    <w:p w:rsidR="00DF5C42" w:rsidRDefault="00C67624" w:rsidP="00CA4759">
      <w:pPr>
        <w:shd w:val="clear" w:color="auto" w:fill="FFFFFF"/>
        <w:spacing w:after="0" w:line="300" w:lineRule="atLeast"/>
        <w:ind w:right="-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="00782EFB" w:rsidRPr="00782EFB">
        <w:rPr>
          <w:rFonts w:ascii="Times New Roman" w:hAnsi="Times New Roman" w:cs="Times New Roman"/>
          <w:color w:val="000000"/>
          <w:sz w:val="32"/>
          <w:szCs w:val="32"/>
        </w:rPr>
        <w:t>Притягивание случайно</w:t>
      </w:r>
      <w:r w:rsidR="00782EF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782EFB" w:rsidRPr="00782EFB">
        <w:rPr>
          <w:rFonts w:ascii="Times New Roman" w:hAnsi="Times New Roman" w:cs="Times New Roman"/>
          <w:color w:val="000000"/>
          <w:sz w:val="32"/>
          <w:szCs w:val="32"/>
        </w:rPr>
        <w:t>задетого предмета подкрепляется его непосредственн</w:t>
      </w:r>
      <w:r w:rsidR="00587F9C">
        <w:rPr>
          <w:rFonts w:ascii="Times New Roman" w:hAnsi="Times New Roman" w:cs="Times New Roman"/>
          <w:color w:val="000000"/>
          <w:sz w:val="32"/>
          <w:szCs w:val="32"/>
        </w:rPr>
        <w:t xml:space="preserve">ым схватыванием. Этот </w:t>
      </w:r>
      <w:r w:rsidR="002908EF">
        <w:rPr>
          <w:rFonts w:ascii="Times New Roman" w:hAnsi="Times New Roman" w:cs="Times New Roman"/>
          <w:color w:val="000000"/>
          <w:sz w:val="32"/>
          <w:szCs w:val="32"/>
        </w:rPr>
        <w:t xml:space="preserve">контакт с </w:t>
      </w:r>
      <w:r w:rsidR="00782EFB" w:rsidRPr="00782EFB">
        <w:rPr>
          <w:rFonts w:ascii="Times New Roman" w:hAnsi="Times New Roman" w:cs="Times New Roman"/>
          <w:color w:val="000000"/>
          <w:sz w:val="32"/>
          <w:szCs w:val="32"/>
        </w:rPr>
        <w:t>предметом, достигнутый в результате собственного усилия,</w:t>
      </w:r>
      <w:r w:rsidR="00782EF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782EFB" w:rsidRPr="00782EFB">
        <w:rPr>
          <w:rFonts w:ascii="Times New Roman" w:hAnsi="Times New Roman" w:cs="Times New Roman"/>
          <w:color w:val="000000"/>
          <w:sz w:val="32"/>
          <w:szCs w:val="32"/>
        </w:rPr>
        <w:t>позволяет ребенку перейти к привычной деятельности рассматривания предмета,</w:t>
      </w:r>
      <w:r w:rsidR="00782EF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782EFB" w:rsidRPr="00782EFB">
        <w:rPr>
          <w:rFonts w:ascii="Times New Roman" w:hAnsi="Times New Roman" w:cs="Times New Roman"/>
          <w:color w:val="000000"/>
          <w:sz w:val="32"/>
          <w:szCs w:val="32"/>
        </w:rPr>
        <w:t>обследования его путем ощупывания рукой, прикосновения губ, языка и т. п.</w:t>
      </w:r>
      <w:r w:rsidR="00782EF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782EFB" w:rsidRPr="00782EFB">
        <w:rPr>
          <w:rFonts w:ascii="Times New Roman" w:hAnsi="Times New Roman" w:cs="Times New Roman"/>
          <w:color w:val="000000"/>
          <w:sz w:val="32"/>
          <w:szCs w:val="32"/>
        </w:rPr>
        <w:t>Таким образом, происходит выделение ребенком предмета как объекта</w:t>
      </w:r>
      <w:r w:rsidR="00782EF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908EF">
        <w:rPr>
          <w:rFonts w:ascii="Times New Roman" w:hAnsi="Times New Roman" w:cs="Times New Roman"/>
          <w:color w:val="000000"/>
          <w:sz w:val="32"/>
          <w:szCs w:val="32"/>
        </w:rPr>
        <w:t>деятельности.</w:t>
      </w:r>
      <w:r w:rsidR="00DF5C42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</w:t>
      </w:r>
    </w:p>
    <w:p w:rsidR="001B0903" w:rsidRDefault="00AE7991" w:rsidP="001B0903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="00B50B05" w:rsidRPr="00D90FD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C557A" w:rsidRPr="00D90FD3">
        <w:rPr>
          <w:rFonts w:ascii="Times New Roman" w:hAnsi="Times New Roman" w:cs="Times New Roman"/>
          <w:color w:val="000000"/>
          <w:sz w:val="32"/>
          <w:szCs w:val="32"/>
        </w:rPr>
        <w:t xml:space="preserve"> В возрасте 4-6 месяцев развивается произвольное управление движениями глаз, что связано с функционированием лобного </w:t>
      </w:r>
      <w:r w:rsidR="001B0903">
        <w:rPr>
          <w:rFonts w:ascii="Times New Roman" w:hAnsi="Times New Roman" w:cs="Times New Roman"/>
          <w:color w:val="000000"/>
          <w:sz w:val="32"/>
          <w:szCs w:val="32"/>
        </w:rPr>
        <w:t xml:space="preserve">глазодвигательного центра. </w:t>
      </w:r>
      <w:r w:rsidR="00FC557A" w:rsidRPr="00D90FD3">
        <w:rPr>
          <w:rFonts w:ascii="Times New Roman" w:hAnsi="Times New Roman" w:cs="Times New Roman"/>
          <w:color w:val="000000"/>
          <w:sz w:val="32"/>
          <w:szCs w:val="32"/>
        </w:rPr>
        <w:t xml:space="preserve">Произвольное прослеживание, </w:t>
      </w:r>
      <w:r w:rsidR="001B0903">
        <w:rPr>
          <w:rFonts w:ascii="Times New Roman" w:hAnsi="Times New Roman" w:cs="Times New Roman"/>
          <w:color w:val="000000"/>
          <w:sz w:val="32"/>
          <w:szCs w:val="32"/>
        </w:rPr>
        <w:t>обеспечи-</w:t>
      </w:r>
    </w:p>
    <w:p w:rsidR="00FC557A" w:rsidRDefault="00FC557A" w:rsidP="001B0903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90FD3">
        <w:rPr>
          <w:rFonts w:ascii="Times New Roman" w:hAnsi="Times New Roman" w:cs="Times New Roman"/>
          <w:color w:val="000000"/>
          <w:sz w:val="32"/>
          <w:szCs w:val="32"/>
        </w:rPr>
        <w:t>вающее получение пространственной зрительной информации детьми этого возраста, осуществляется скачкообразными движениями глаз и лишь на 2-м году жизни переходит в плавное прослеживани</w:t>
      </w:r>
      <w:r w:rsidR="00196F37">
        <w:rPr>
          <w:rFonts w:ascii="Times New Roman" w:hAnsi="Times New Roman" w:cs="Times New Roman"/>
          <w:color w:val="000000"/>
          <w:sz w:val="32"/>
          <w:szCs w:val="32"/>
        </w:rPr>
        <w:t>е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FD4BFA" w:rsidRDefault="00692A8F" w:rsidP="00CA4759">
      <w:pPr>
        <w:shd w:val="clear" w:color="auto" w:fill="FFFFFF"/>
        <w:spacing w:after="0" w:line="300" w:lineRule="atLeast"/>
        <w:ind w:right="-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</w:t>
      </w:r>
      <w:r w:rsidR="00FC557A" w:rsidRPr="00D90FD3">
        <w:rPr>
          <w:rFonts w:ascii="Times New Roman" w:hAnsi="Times New Roman" w:cs="Times New Roman"/>
          <w:color w:val="000000"/>
          <w:sz w:val="32"/>
          <w:szCs w:val="32"/>
        </w:rPr>
        <w:t>В возрасте четырех-восьми месяцев он следит глазами за движением своей руки, рассматривает игрушки и людей, произвольно переключает взгляд с одного предмета на другой, активно тянется к предметам и захватывает их</w:t>
      </w:r>
      <w:r w:rsidR="00196F37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="00FC557A" w:rsidRPr="00D90FD3">
        <w:rPr>
          <w:rFonts w:ascii="Times New Roman" w:hAnsi="Times New Roman" w:cs="Times New Roman"/>
          <w:color w:val="000000"/>
          <w:sz w:val="32"/>
          <w:szCs w:val="32"/>
        </w:rPr>
        <w:t xml:space="preserve">Он может брать двумя руками, перекладывать предмет из руки в руку.   </w:t>
      </w:r>
    </w:p>
    <w:p w:rsidR="008D66B1" w:rsidRPr="00FD4BFA" w:rsidRDefault="00FC557A" w:rsidP="00CA4759">
      <w:pPr>
        <w:shd w:val="clear" w:color="auto" w:fill="FFFFFF"/>
        <w:spacing w:after="0" w:line="300" w:lineRule="atLeast"/>
        <w:ind w:right="-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90FD3">
        <w:rPr>
          <w:rFonts w:ascii="Times New Roman" w:hAnsi="Times New Roman" w:cs="Times New Roman"/>
          <w:color w:val="000000"/>
          <w:sz w:val="32"/>
          <w:szCs w:val="32"/>
        </w:rPr>
        <w:t xml:space="preserve">     В возрасте 5-6 месяцев происходит формирование единой зрительно-двигательной системы, обеспечивающей возможность управления произвольными движениями в пространстве. По мере развития младенца его дотягивания  до предмета включают в себя все меньшее число движений, хотя они еще не настолько плавны, как у старших детей </w:t>
      </w:r>
      <w:r w:rsidR="005E5297">
        <w:rPr>
          <w:rFonts w:ascii="Times New Roman" w:hAnsi="Times New Roman" w:cs="Times New Roman"/>
          <w:color w:val="000000"/>
          <w:sz w:val="32"/>
          <w:szCs w:val="32"/>
        </w:rPr>
        <w:t>или взрослых (Е.П. Ильин, 2003) [</w:t>
      </w:r>
      <w:r w:rsidR="00105C41">
        <w:rPr>
          <w:rFonts w:ascii="Times New Roman" w:hAnsi="Times New Roman" w:cs="Times New Roman"/>
          <w:color w:val="000000"/>
          <w:sz w:val="32"/>
          <w:szCs w:val="32"/>
        </w:rPr>
        <w:t>16</w:t>
      </w:r>
      <w:r w:rsidR="005E5297">
        <w:rPr>
          <w:rFonts w:ascii="Times New Roman" w:hAnsi="Times New Roman" w:cs="Times New Roman"/>
          <w:color w:val="000000"/>
          <w:sz w:val="32"/>
          <w:szCs w:val="32"/>
        </w:rPr>
        <w:t>]</w:t>
      </w:r>
      <w:r w:rsidR="008D66B1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8D66B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A2994" w:rsidRDefault="00FC557A" w:rsidP="00CA4759">
      <w:pPr>
        <w:shd w:val="clear" w:color="auto" w:fill="FFFFFF"/>
        <w:spacing w:after="0" w:line="3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D66B1">
        <w:rPr>
          <w:rFonts w:ascii="Times New Roman" w:hAnsi="Times New Roman" w:cs="Times New Roman"/>
          <w:sz w:val="32"/>
          <w:szCs w:val="32"/>
        </w:rPr>
        <w:t xml:space="preserve"> </w:t>
      </w:r>
      <w:r w:rsidR="00AE7991">
        <w:rPr>
          <w:rFonts w:ascii="Times New Roman" w:hAnsi="Times New Roman" w:cs="Times New Roman"/>
          <w:sz w:val="32"/>
          <w:szCs w:val="32"/>
        </w:rPr>
        <w:t xml:space="preserve"> </w:t>
      </w:r>
      <w:r w:rsidRPr="007746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Большинство 4-месячных детей используют свои пальцы лишь для удержания предметов, сильно сжимая их, как в тисках. Как правило, </w:t>
      </w:r>
    </w:p>
    <w:p w:rsidR="00D3363B" w:rsidRDefault="00FC557A" w:rsidP="00CA4759">
      <w:pPr>
        <w:shd w:val="clear" w:color="auto" w:fill="FFFFFF"/>
        <w:spacing w:after="0" w:line="3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746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 7-8 месяцев дети не пользуются большим пальцем для удержания пре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дмета.</w:t>
      </w:r>
      <w:r w:rsidRPr="007746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Где-то в возрасте 5-6 месяцев дети уже могут коорди</w:t>
      </w:r>
      <w:r w:rsidR="00D336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ниро-</w:t>
      </w:r>
    </w:p>
    <w:p w:rsidR="008D66B1" w:rsidRPr="00D3363B" w:rsidRDefault="00FC557A" w:rsidP="00CA4759">
      <w:pPr>
        <w:shd w:val="clear" w:color="auto" w:fill="FFFFFF"/>
        <w:spacing w:after="0" w:line="3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746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вать движения своих рук так, что каждая рука совершает различные действия, служащие общей ц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ели.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803D3" w:rsidRPr="00AB64B8" w:rsidRDefault="00FC557A" w:rsidP="00CA4759">
      <w:pPr>
        <w:shd w:val="clear" w:color="auto" w:fill="FFFFFF"/>
        <w:spacing w:after="0" w:line="300" w:lineRule="atLeast"/>
        <w:ind w:right="-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AE7991">
        <w:rPr>
          <w:rFonts w:ascii="Times New Roman" w:hAnsi="Times New Roman" w:cs="Times New Roman"/>
          <w:sz w:val="32"/>
          <w:szCs w:val="32"/>
        </w:rPr>
        <w:t xml:space="preserve"> </w:t>
      </w:r>
      <w:r w:rsidRPr="007746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6-м месяце тонус и координация активности мышц-антагонистов становятся благоприятными для осуществления пр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оизвольных движений.</w:t>
      </w:r>
    </w:p>
    <w:p w:rsidR="00210636" w:rsidRDefault="00692A8F" w:rsidP="00CA4759">
      <w:pPr>
        <w:shd w:val="clear" w:color="auto" w:fill="FFFFFF"/>
        <w:spacing w:after="0" w:line="3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="002106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 7-8 месяцев быстро развивается манипулятивная деятельность с предметами. </w:t>
      </w:r>
      <w:r w:rsidR="005253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="002106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Присматриваясь к действиям малыша, можно заметить, что происходит качественное изменение в развитии функций его рук. Ребенок уже протягивает руку не только для того, чтобы захватить игрушку, рассмотреть ее и засунуть в рот.</w:t>
      </w:r>
      <w:r w:rsidR="00C90D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Он еще и ощупывает ее, похлопывает по ней рукой, гладит ее. Это одно из серьезных дости</w:t>
      </w:r>
      <w:r w:rsidR="008D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жений в психомоторном развитии»</w:t>
      </w:r>
      <w:r w:rsidR="00C90D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(Г.М. Савельева)</w:t>
      </w:r>
      <w:r w:rsidR="002106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7C1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[</w:t>
      </w:r>
      <w:r w:rsidR="005E52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41, </w:t>
      </w:r>
      <w:r w:rsidR="001965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с.330-331</w:t>
      </w:r>
      <w:r w:rsidR="007C1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]</w:t>
      </w:r>
      <w:r w:rsidR="008D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0803D3" w:rsidRDefault="00FC557A" w:rsidP="00CA4759">
      <w:pPr>
        <w:shd w:val="clear" w:color="auto" w:fill="FFFFFF"/>
        <w:spacing w:after="0" w:line="3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B42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девять - восемнадцать месяцев ребенок узнает предмет на расстоянии. В захватывании предмета участвует большой палец и конечные фаланги других.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«Ребенок овладевает умением разжимать кисть и класть предмет. Кроме того, он оказывается в состоянии захватывать двумя пальцами м</w:t>
      </w:r>
      <w:r w:rsidR="008D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елкие предметы» (Л.О. Бадалян)</w:t>
      </w:r>
      <w:r w:rsidR="007C1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[</w:t>
      </w:r>
      <w:r w:rsidR="005E52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</w:t>
      </w:r>
      <w:r w:rsidR="004917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="001965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с.183</w:t>
      </w:r>
      <w:r w:rsidR="007C1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]. </w:t>
      </w:r>
      <w:r w:rsidRPr="00B42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игре ребенок исследует предметы путем повторных проб с опорожнением и наполнением, пьет из</w:t>
      </w:r>
      <w:r w:rsidRPr="002A16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B42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чашки, начинает пользоваться ложкой.</w:t>
      </w:r>
    </w:p>
    <w:p w:rsidR="00C04F33" w:rsidRDefault="00FC557A" w:rsidP="00CA4759">
      <w:pPr>
        <w:shd w:val="clear" w:color="auto" w:fill="FFFFFF"/>
        <w:spacing w:after="0" w:line="3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803D3">
        <w:rPr>
          <w:rFonts w:ascii="Times New Roman" w:hAnsi="Times New Roman" w:cs="Times New Roman"/>
          <w:sz w:val="32"/>
          <w:szCs w:val="32"/>
        </w:rPr>
        <w:t xml:space="preserve"> </w:t>
      </w:r>
      <w:r w:rsidRPr="007746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возрасте 7-10 месяцев зрительно-моторная координация достигает высокого развития: ребенок уже может открывать и закрывать крышку коробки, вкладывать шарик в полый кубик, доставать один привлекший его внимание предмет с помощью другого.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этап «соотносящего» действия. В это период малыш уже умеет соотносить предмет с определенным местом в пространств</w:t>
      </w:r>
      <w:r w:rsidR="008D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 (С.Е. Гаврина, Топоркова И.Г) </w:t>
      </w:r>
      <w:r w:rsidR="005E52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[</w:t>
      </w:r>
      <w:r w:rsidR="00105C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</w:t>
      </w:r>
      <w:r w:rsidR="002240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с.14</w:t>
      </w:r>
      <w:r w:rsidR="005E52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].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746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Однако игры с предметами у детей до 10 </w:t>
      </w:r>
    </w:p>
    <w:p w:rsidR="00196F37" w:rsidRPr="00C04F33" w:rsidRDefault="00FC557A" w:rsidP="00CA4759">
      <w:pPr>
        <w:shd w:val="clear" w:color="auto" w:fill="FFFFFF"/>
        <w:spacing w:after="0" w:line="3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746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месяцев имеют еще чисто </w:t>
      </w:r>
      <w:r w:rsidR="00C04F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манипулятор</w:t>
      </w:r>
      <w:r w:rsidRPr="007746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ный характер: предметы перекладываются из руки в руку, их бросают, ими стучат и т. д.</w:t>
      </w:r>
    </w:p>
    <w:p w:rsidR="00DA2994" w:rsidRDefault="00196F37" w:rsidP="00CA4759">
      <w:pPr>
        <w:shd w:val="clear" w:color="auto" w:fill="FFFFFF"/>
        <w:spacing w:after="15" w:line="300" w:lineRule="atLeast"/>
        <w:ind w:right="-143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FC557A">
        <w:rPr>
          <w:rFonts w:ascii="Times New Roman" w:hAnsi="Times New Roman" w:cs="Times New Roman"/>
          <w:sz w:val="32"/>
          <w:szCs w:val="32"/>
        </w:rPr>
        <w:t xml:space="preserve">  </w:t>
      </w:r>
      <w:r w:rsidR="00FC557A" w:rsidRPr="007746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возрасте 12 месяцев тонкая моторика становится еще более </w:t>
      </w:r>
      <w:r w:rsidR="00FD4B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</w:t>
      </w:r>
      <w:r w:rsidR="00FC557A" w:rsidRPr="007746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вершенной - ребенок может брать мелкие предметы и </w:t>
      </w:r>
      <w:r w:rsidR="00FD4B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рассматри-</w:t>
      </w:r>
      <w:r w:rsidR="00FC557A" w:rsidRPr="007746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вать их, зажимая между б</w:t>
      </w:r>
      <w:r w:rsidR="008354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ольшим и указательным пальцами.</w:t>
      </w:r>
      <w:r w:rsidR="00E827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354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«Развитие координированного произвольного разгибания пальцев и активное использование большого пальца составляют основу для </w:t>
      </w:r>
      <w:r w:rsidR="00C04F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совершенство-</w:t>
      </w:r>
      <w:r w:rsidR="008354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вания манипулятивной деятельности» (Г.М. Савельева)</w:t>
      </w:r>
      <w:r w:rsidR="00692A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[</w:t>
      </w:r>
      <w:r w:rsidR="005E52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41,</w:t>
      </w:r>
      <w:r w:rsidR="001965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с.376</w:t>
      </w:r>
      <w:r w:rsidR="00692A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]</w:t>
      </w:r>
      <w:r w:rsidR="008354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="00FC557A" w:rsidRPr="007746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Он может засовывать мелкие предметы в щели и розетки, пользоваться во </w:t>
      </w:r>
    </w:p>
    <w:p w:rsidR="00FC003F" w:rsidRDefault="00FC557A" w:rsidP="00CA4759">
      <w:pPr>
        <w:shd w:val="clear" w:color="auto" w:fill="FFFFFF"/>
        <w:spacing w:after="15" w:line="300" w:lineRule="atLeast"/>
        <w:ind w:right="-143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время еды ложкой, пить из чашки, </w:t>
      </w:r>
      <w:r w:rsidRPr="00B42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ребенок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чертит штрихи и "каракули".</w:t>
      </w:r>
    </w:p>
    <w:p w:rsidR="00D3363B" w:rsidRDefault="00FC003F" w:rsidP="00CA4759">
      <w:pPr>
        <w:shd w:val="clear" w:color="auto" w:fill="FFFFFF"/>
        <w:spacing w:after="15" w:line="300" w:lineRule="atLeast"/>
        <w:ind w:right="-143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AE79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="008354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E82774" w:rsidRPr="00681662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Наиболее интенсивное двигательное развитие происходит на первом году жизни, что связано с темпом созревания мозга в этот период. </w:t>
      </w:r>
    </w:p>
    <w:p w:rsidR="003873DB" w:rsidRDefault="00FC003F" w:rsidP="00CA4759">
      <w:pPr>
        <w:shd w:val="clear" w:color="auto" w:fill="FFFFFF"/>
        <w:spacing w:after="15" w:line="300" w:lineRule="atLeast"/>
        <w:ind w:right="-143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«Совершенствуются действия рук – кулачок разжимается, пальцы действуют самостоятельно и автономно. Активизируется большой палец, затем указательный. Начинается интенсивное развитие всех пальцев, которое продолжается на протяжении всего периода раннего детства. С </w:t>
      </w:r>
    </w:p>
    <w:p w:rsidR="00E82774" w:rsidRPr="00FC003F" w:rsidRDefault="00FC003F" w:rsidP="00CA4759">
      <w:pPr>
        <w:shd w:val="clear" w:color="auto" w:fill="FFFFFF"/>
        <w:spacing w:after="15" w:line="300" w:lineRule="atLeast"/>
        <w:ind w:right="-143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этого времени движения всех пальцев становятся более свободными»</w:t>
      </w:r>
      <w:r w:rsidR="000E28A7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(Е.С. Анищенкова)[2,с</w:t>
      </w:r>
      <w:r w:rsidR="008A4A78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.5-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6]</w:t>
      </w:r>
      <w:r w:rsidR="00FA0E45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.</w:t>
      </w:r>
    </w:p>
    <w:p w:rsidR="00AB64B8" w:rsidRDefault="008D66B1" w:rsidP="00CA4759">
      <w:pPr>
        <w:shd w:val="clear" w:color="auto" w:fill="FFFFFF"/>
        <w:spacing w:after="0" w:line="3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="00AE79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FC55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r w:rsidR="00FC557A" w:rsidRPr="007746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ериод ра</w:t>
      </w:r>
      <w:r w:rsidR="00FC55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ннего детства (до 3 лет) </w:t>
      </w:r>
      <w:r w:rsidR="00FC557A" w:rsidRPr="002A16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FC557A" w:rsidRPr="00B42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имеет свои возрастные особенности.</w:t>
      </w:r>
      <w:r w:rsidR="00FC55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FC557A" w:rsidRDefault="00FC557A" w:rsidP="00CA4759">
      <w:pPr>
        <w:shd w:val="clear" w:color="auto" w:fill="FFFFFF"/>
        <w:spacing w:after="0" w:line="3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Продолжает</w:t>
      </w:r>
      <w:r w:rsidRPr="007746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совершенствоваться зрительно-моторная координация. В 18 месяцев дети могут выстроить башню из двух-четырех кубиков, самостоятельно есть, начинают пытаться бегать, частично самостоятельно раздеваются. В своих действиях начинают подражать взрослым - «читают» книгу, «укладывают спать» кукол, игрушечных животных. К 2 годам большинство детей умеют забираться по ступенькам, ходить спиной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вперед и ударять ногой по мячу. </w:t>
      </w:r>
      <w:r w:rsidRPr="007746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возрасте 2-3 лет психомоторика детей развита уже достаточно высоко. Они выучиваются бегать, подпрыгивать на двух ногах, бить по мячу ногой, бросать мяч двумя руками, взбираться по лестнице, переливать воду из одной емкости в другую, рисовать каракули, самостоятельно раздеваться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8D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D66B1" w:rsidRPr="00B42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два-три года</w:t>
      </w:r>
      <w:r w:rsidR="008D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ребенок</w:t>
      </w:r>
      <w:r w:rsidR="008D66B1" w:rsidRPr="00B42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может крутить пальцем диск телефона, рисует чер</w:t>
      </w:r>
      <w:r w:rsidR="008D66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точки, режет ножницами.</w:t>
      </w:r>
    </w:p>
    <w:p w:rsidR="00FD4BFA" w:rsidRPr="00DA2994" w:rsidRDefault="006672E2" w:rsidP="00DA299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 К концу 3-го года жизни координация движений у ребенка уже достаточно развита. Формируется </w:t>
      </w:r>
      <w:r w:rsidR="00F27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правильный захват карандаша: он удерживается между большим и указательным пальцами, опирается стороной на средний палец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  <w:r w:rsidR="00F27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(Н.Н. Авдеева).</w:t>
      </w:r>
      <w:r w:rsidR="00550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[</w:t>
      </w:r>
      <w:r w:rsidR="00E827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41, с. 378</w:t>
      </w:r>
      <w:r w:rsidR="005508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]</w:t>
      </w:r>
    </w:p>
    <w:tbl>
      <w:tblPr>
        <w:tblW w:w="9450" w:type="dxa"/>
        <w:jc w:val="center"/>
        <w:tblBorders>
          <w:top w:val="single" w:sz="6" w:space="0" w:color="FDFDFD"/>
          <w:left w:val="single" w:sz="6" w:space="0" w:color="FDFDFD"/>
          <w:bottom w:val="single" w:sz="6" w:space="0" w:color="FDFDFD"/>
          <w:right w:val="single" w:sz="6" w:space="0" w:color="FDFDF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FC557A" w:rsidRPr="0077468A" w:rsidTr="000803D3">
        <w:trPr>
          <w:jc w:val="center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557A" w:rsidRPr="0077468A" w:rsidRDefault="00FC557A" w:rsidP="00CA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FC557A" w:rsidRDefault="00AE7991" w:rsidP="00CA4759">
      <w:pPr>
        <w:shd w:val="clear" w:color="auto" w:fill="FFFFFF"/>
        <w:spacing w:after="0" w:line="300" w:lineRule="atLeast"/>
        <w:ind w:right="1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="00692A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FC557A" w:rsidRPr="00B42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три – четыре года</w:t>
      </w:r>
      <w:r w:rsidR="009E20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ребенок</w:t>
      </w:r>
      <w:r w:rsidR="00FC557A" w:rsidRPr="00B42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может держать карандаш пальцем, копировать формы несколькими цветами, собирает и строит постройки из девяти кубиков</w:t>
      </w:r>
      <w:r w:rsidR="00FC55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обводит по конурам.</w:t>
      </w:r>
      <w:r w:rsidR="00FC557A" w:rsidRPr="00B42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Хватает катящийся к</w:t>
      </w:r>
      <w:r w:rsidR="00FC55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нему мяч, м</w:t>
      </w:r>
      <w:r w:rsidR="00FC557A" w:rsidRPr="007746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огут самостоятельно одеваться и раздеваться, если одежда достаточно проста, обслуживать себя за столом. Они научаются ловить мяч, что с</w:t>
      </w:r>
      <w:r w:rsidR="00FC55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видетельствует о развитии </w:t>
      </w:r>
      <w:r w:rsidR="00FC557A" w:rsidRPr="007746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ручной ловкости</w:t>
      </w:r>
      <w:r w:rsidR="00FC55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FC557A" w:rsidRPr="0077468A" w:rsidRDefault="00692A8F" w:rsidP="00CA4759">
      <w:pPr>
        <w:shd w:val="clear" w:color="auto" w:fill="FFFFFF"/>
        <w:spacing w:after="0" w:line="300" w:lineRule="atLeast"/>
        <w:ind w:right="1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AE79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="00FC557A" w:rsidRPr="00B42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четыре-пять лет ребенок уже закрашивает простые формы. Копирует заглавные печатные буквы. Рисует просто</w:t>
      </w:r>
      <w:r w:rsidR="00FC55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й дом (квадрат и диагонали). </w:t>
      </w:r>
    </w:p>
    <w:p w:rsidR="00DA2994" w:rsidRDefault="00AE7991" w:rsidP="00CA4759">
      <w:pPr>
        <w:shd w:val="clear" w:color="auto" w:fill="FFFFFF"/>
        <w:spacing w:after="0" w:line="300" w:lineRule="atLeast"/>
        <w:ind w:right="1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="00692A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="00FC557A" w:rsidRPr="007746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5 лет функция равновесия значительно улучшается, и дети могут ходить по гимнастическому бревну, стоять на одной ноге. </w:t>
      </w:r>
    </w:p>
    <w:p w:rsidR="00D3363B" w:rsidRDefault="00FC557A" w:rsidP="00CA4759">
      <w:pPr>
        <w:shd w:val="clear" w:color="auto" w:fill="FFFFFF"/>
        <w:spacing w:after="0" w:line="300" w:lineRule="atLeast"/>
        <w:ind w:right="1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746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Развивается правильная координация движений рук и ног при ходьбе.</w:t>
      </w:r>
    </w:p>
    <w:p w:rsidR="00FC557A" w:rsidRPr="0077468A" w:rsidRDefault="00FD4BFA" w:rsidP="00CA4759">
      <w:pPr>
        <w:shd w:val="clear" w:color="auto" w:fill="FFFFFF"/>
        <w:spacing w:after="0" w:line="300" w:lineRule="atLeast"/>
        <w:ind w:right="1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FC557A" w:rsidRPr="00B42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пять-шесть лет ребенок может аккуратно раскрасить картинки, пишет буквы и числа. Дополняет недостающие детали к карте. Бьет молотком по гвоздю, воспроизводит геометрические фигуры по образцу</w:t>
      </w:r>
      <w:r w:rsidR="00FC55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FC557A" w:rsidRPr="0077468A" w:rsidRDefault="00692A8F" w:rsidP="00CA4759">
      <w:pPr>
        <w:shd w:val="clear" w:color="auto" w:fill="FFFFFF"/>
        <w:spacing w:after="0" w:line="300" w:lineRule="atLeast"/>
        <w:ind w:right="1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="00AE79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FC557A" w:rsidRPr="007746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6 лет моторика у детей развита уже настолько, что они начинают осваивать профессиональные виды деятельности - заниматься спортом, играть на музыкальных инструментах, танцевать и т.д.</w:t>
      </w:r>
    </w:p>
    <w:p w:rsidR="004E5CD7" w:rsidRDefault="00AE7991" w:rsidP="00CA4759">
      <w:pPr>
        <w:shd w:val="clear" w:color="auto" w:fill="FFFFFF"/>
        <w:spacing w:after="0" w:line="300" w:lineRule="atLeast"/>
        <w:ind w:right="1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="00FC557A" w:rsidRPr="007746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Между 7 и 10 годами, в связи с окончательным анатомическим созреванием двигательных механизмов, у детей совершенствуется </w:t>
      </w:r>
    </w:p>
    <w:p w:rsidR="00FC557A" w:rsidRPr="00DF7844" w:rsidRDefault="00FC557A" w:rsidP="00CA4759">
      <w:pPr>
        <w:shd w:val="clear" w:color="auto" w:fill="FFFFFF"/>
        <w:spacing w:after="0" w:line="300" w:lineRule="atLeast"/>
        <w:ind w:right="150"/>
        <w:jc w:val="both"/>
        <w:rPr>
          <w:color w:val="000000"/>
          <w:sz w:val="32"/>
          <w:szCs w:val="32"/>
        </w:rPr>
      </w:pPr>
      <w:r w:rsidRPr="007746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координация движений и более быстро вырабатываются и закрепляются динамические стереотипы движений. К 11 годам несколько уменьшается богатство движений, но совершенствуются мелкие и точные.</w:t>
      </w:r>
      <w:r>
        <w:rPr>
          <w:color w:val="000000"/>
          <w:sz w:val="32"/>
          <w:szCs w:val="32"/>
        </w:rPr>
        <w:t xml:space="preserve">       </w:t>
      </w:r>
    </w:p>
    <w:p w:rsidR="009B507D" w:rsidRPr="00C67624" w:rsidRDefault="009B507D" w:rsidP="00CA4759">
      <w:pPr>
        <w:shd w:val="clear" w:color="auto" w:fill="FFFFFF"/>
        <w:spacing w:after="0" w:line="300" w:lineRule="atLeast"/>
        <w:ind w:right="15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92A8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E799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DF7844" w:rsidRPr="00196F37">
        <w:rPr>
          <w:rFonts w:ascii="Times New Roman" w:hAnsi="Times New Roman" w:cs="Times New Roman"/>
          <w:color w:val="000000"/>
          <w:sz w:val="32"/>
          <w:szCs w:val="32"/>
        </w:rPr>
        <w:t>Е.М. Мастюкова описала возрастные особенности развития тонкой моторики рук и зрительно-моторной координации.</w:t>
      </w:r>
      <w:r w:rsidRPr="009B507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D7CC3">
        <w:rPr>
          <w:rFonts w:ascii="Times New Roman" w:hAnsi="Times New Roman" w:cs="Times New Roman"/>
          <w:color w:val="000000"/>
          <w:sz w:val="32"/>
          <w:szCs w:val="32"/>
        </w:rPr>
        <w:t>По словам Е.М. Мастюковой:</w:t>
      </w:r>
      <w:r>
        <w:rPr>
          <w:rFonts w:ascii="Times New Roman" w:hAnsi="Times New Roman" w:cs="Times New Roman"/>
          <w:color w:val="000000"/>
          <w:sz w:val="32"/>
          <w:szCs w:val="32"/>
        </w:rPr>
        <w:t>«Сенсорные функции развиваются в тесной взаимосвязи с двигательными навыками, формируя целостную интегративную деятельность</w:t>
      </w:r>
      <w:r w:rsidR="00C965F1">
        <w:rPr>
          <w:rFonts w:ascii="Times New Roman" w:hAnsi="Times New Roman" w:cs="Times New Roman"/>
          <w:color w:val="000000"/>
          <w:sz w:val="32"/>
          <w:szCs w:val="32"/>
        </w:rPr>
        <w:t xml:space="preserve"> – </w:t>
      </w:r>
      <w:r>
        <w:rPr>
          <w:rFonts w:ascii="Times New Roman" w:hAnsi="Times New Roman" w:cs="Times New Roman"/>
          <w:color w:val="000000"/>
          <w:sz w:val="32"/>
          <w:szCs w:val="32"/>
        </w:rPr>
        <w:t>сенсорно</w:t>
      </w:r>
      <w:r w:rsidR="00C965F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67624"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="00C965F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моторное</w:t>
      </w:r>
      <w:r w:rsidR="00C67624">
        <w:rPr>
          <w:rFonts w:ascii="Times New Roman" w:hAnsi="Times New Roman" w:cs="Times New Roman"/>
          <w:color w:val="000000"/>
          <w:sz w:val="32"/>
          <w:szCs w:val="32"/>
        </w:rPr>
        <w:t xml:space="preserve"> поведение,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составляющее основу развития интелл</w:t>
      </w:r>
      <w:r w:rsidR="00692A8F">
        <w:rPr>
          <w:rFonts w:ascii="Times New Roman" w:hAnsi="Times New Roman" w:cs="Times New Roman"/>
          <w:color w:val="000000"/>
          <w:sz w:val="32"/>
          <w:szCs w:val="32"/>
        </w:rPr>
        <w:t>ектуальной деятельности и речи» [</w:t>
      </w:r>
      <w:r w:rsidR="00105C41">
        <w:rPr>
          <w:rFonts w:ascii="Times New Roman" w:hAnsi="Times New Roman" w:cs="Times New Roman"/>
          <w:color w:val="000000"/>
          <w:sz w:val="32"/>
          <w:szCs w:val="32"/>
        </w:rPr>
        <w:t>29</w:t>
      </w:r>
      <w:r w:rsidR="0005599A">
        <w:rPr>
          <w:rFonts w:ascii="Times New Roman" w:hAnsi="Times New Roman" w:cs="Times New Roman"/>
          <w:color w:val="000000"/>
          <w:sz w:val="32"/>
          <w:szCs w:val="32"/>
        </w:rPr>
        <w:t>, с.127</w:t>
      </w:r>
      <w:r w:rsidR="00692A8F">
        <w:rPr>
          <w:rFonts w:ascii="Times New Roman" w:hAnsi="Times New Roman" w:cs="Times New Roman"/>
          <w:color w:val="000000"/>
          <w:sz w:val="32"/>
          <w:szCs w:val="32"/>
        </w:rPr>
        <w:t>].</w:t>
      </w:r>
    </w:p>
    <w:p w:rsidR="00DF7844" w:rsidRDefault="00692A8F" w:rsidP="00CA4759">
      <w:pPr>
        <w:shd w:val="clear" w:color="auto" w:fill="FFFFFF"/>
        <w:spacing w:after="0" w:line="300" w:lineRule="atLeast"/>
        <w:ind w:right="-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="009B507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E7991">
        <w:rPr>
          <w:rFonts w:ascii="Times New Roman" w:hAnsi="Times New Roman" w:cs="Times New Roman"/>
          <w:color w:val="000000"/>
          <w:sz w:val="32"/>
          <w:szCs w:val="32"/>
        </w:rPr>
        <w:t xml:space="preserve">   </w:t>
      </w:r>
      <w:r w:rsidR="002908EF">
        <w:rPr>
          <w:rFonts w:ascii="Times New Roman" w:hAnsi="Times New Roman" w:cs="Times New Roman"/>
          <w:color w:val="000000"/>
          <w:sz w:val="32"/>
          <w:szCs w:val="32"/>
        </w:rPr>
        <w:t xml:space="preserve">В </w:t>
      </w:r>
      <w:r w:rsidR="00DF7844">
        <w:rPr>
          <w:rFonts w:ascii="Times New Roman" w:hAnsi="Times New Roman" w:cs="Times New Roman"/>
          <w:color w:val="000000"/>
          <w:sz w:val="32"/>
          <w:szCs w:val="32"/>
        </w:rPr>
        <w:t>1-2 мес. Фиксирует взгляд на предмете. Поворачивает голову к яркому предмету, удерживает вложенную в руку погремушку.</w:t>
      </w:r>
    </w:p>
    <w:p w:rsidR="00FD4BFA" w:rsidRDefault="00692A8F" w:rsidP="00CA4759">
      <w:pPr>
        <w:shd w:val="clear" w:color="auto" w:fill="FFFFFF"/>
        <w:spacing w:after="0" w:line="300" w:lineRule="atLeast"/>
        <w:ind w:right="-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="00AE7991">
        <w:rPr>
          <w:rFonts w:ascii="Times New Roman" w:hAnsi="Times New Roman" w:cs="Times New Roman"/>
          <w:color w:val="000000"/>
          <w:sz w:val="32"/>
          <w:szCs w:val="32"/>
        </w:rPr>
        <w:t xml:space="preserve">  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908EF">
        <w:rPr>
          <w:rFonts w:ascii="Times New Roman" w:hAnsi="Times New Roman" w:cs="Times New Roman"/>
          <w:color w:val="000000"/>
          <w:sz w:val="32"/>
          <w:szCs w:val="32"/>
        </w:rPr>
        <w:t xml:space="preserve">В </w:t>
      </w:r>
      <w:r w:rsidR="00DF7844">
        <w:rPr>
          <w:rFonts w:ascii="Times New Roman" w:hAnsi="Times New Roman" w:cs="Times New Roman"/>
          <w:color w:val="000000"/>
          <w:sz w:val="32"/>
          <w:szCs w:val="32"/>
        </w:rPr>
        <w:t>4-8 мес.</w:t>
      </w:r>
      <w:r w:rsidR="00333F2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DF7844">
        <w:rPr>
          <w:rFonts w:ascii="Times New Roman" w:hAnsi="Times New Roman" w:cs="Times New Roman"/>
          <w:color w:val="000000"/>
          <w:sz w:val="32"/>
          <w:szCs w:val="32"/>
        </w:rPr>
        <w:t>Следит глазами за движением своей руки.</w:t>
      </w:r>
      <w:r w:rsidR="00333F2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DF7844">
        <w:rPr>
          <w:rFonts w:ascii="Times New Roman" w:hAnsi="Times New Roman" w:cs="Times New Roman"/>
          <w:color w:val="000000"/>
          <w:sz w:val="32"/>
          <w:szCs w:val="32"/>
        </w:rPr>
        <w:t xml:space="preserve">Рассматривает игрушки и людей. Произвольно переключает взор с </w:t>
      </w:r>
    </w:p>
    <w:p w:rsidR="00333F27" w:rsidRDefault="00DF7844" w:rsidP="00CA4759">
      <w:pPr>
        <w:shd w:val="clear" w:color="auto" w:fill="FFFFFF"/>
        <w:spacing w:after="0" w:line="300" w:lineRule="atLeast"/>
        <w:ind w:right="-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одного предмета на другой. Активно тянется к предметам и захватывает</w:t>
      </w:r>
      <w:r w:rsidR="00333F27">
        <w:rPr>
          <w:rFonts w:ascii="Times New Roman" w:hAnsi="Times New Roman" w:cs="Times New Roman"/>
          <w:color w:val="000000"/>
          <w:sz w:val="32"/>
          <w:szCs w:val="32"/>
        </w:rPr>
        <w:t xml:space="preserve"> их. Играет двумя руками, перекладывает предмет из руки в руку.</w:t>
      </w:r>
    </w:p>
    <w:p w:rsidR="00333F27" w:rsidRDefault="00692A8F" w:rsidP="00CA4759">
      <w:pPr>
        <w:shd w:val="clear" w:color="auto" w:fill="FFFFFF"/>
        <w:spacing w:after="0" w:line="300" w:lineRule="atLeast"/>
        <w:ind w:right="-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B507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E7991">
        <w:rPr>
          <w:rFonts w:ascii="Times New Roman" w:hAnsi="Times New Roman" w:cs="Times New Roman"/>
          <w:color w:val="000000"/>
          <w:sz w:val="32"/>
          <w:szCs w:val="32"/>
        </w:rPr>
        <w:t xml:space="preserve">   </w:t>
      </w:r>
      <w:r w:rsidR="009B507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908EF">
        <w:rPr>
          <w:rFonts w:ascii="Times New Roman" w:hAnsi="Times New Roman" w:cs="Times New Roman"/>
          <w:color w:val="000000"/>
          <w:sz w:val="32"/>
          <w:szCs w:val="32"/>
        </w:rPr>
        <w:t xml:space="preserve">В </w:t>
      </w:r>
      <w:r w:rsidR="00333F27">
        <w:rPr>
          <w:rFonts w:ascii="Times New Roman" w:hAnsi="Times New Roman" w:cs="Times New Roman"/>
          <w:color w:val="000000"/>
          <w:sz w:val="32"/>
          <w:szCs w:val="32"/>
        </w:rPr>
        <w:t>9-18 мес. Узнает предметы на расстоянии. В захватывании предмета участвует большой палец и конечные фаланги других. В игре исследует предметы путем повторных проб с опорожнением и наполнением. Пьет из чашки, начинает пользоваться ложкой.</w:t>
      </w:r>
    </w:p>
    <w:p w:rsidR="00AE7991" w:rsidRDefault="009B507D" w:rsidP="00CA4759">
      <w:pPr>
        <w:shd w:val="clear" w:color="auto" w:fill="FFFFFF"/>
        <w:spacing w:after="0" w:line="300" w:lineRule="atLeast"/>
        <w:ind w:right="-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="00AE7991">
        <w:rPr>
          <w:rFonts w:ascii="Times New Roman" w:hAnsi="Times New Roman" w:cs="Times New Roman"/>
          <w:color w:val="000000"/>
          <w:sz w:val="32"/>
          <w:szCs w:val="32"/>
        </w:rPr>
        <w:t xml:space="preserve">   </w:t>
      </w:r>
      <w:r w:rsidR="002908EF">
        <w:rPr>
          <w:rFonts w:ascii="Times New Roman" w:hAnsi="Times New Roman" w:cs="Times New Roman"/>
          <w:color w:val="000000"/>
          <w:sz w:val="32"/>
          <w:szCs w:val="32"/>
        </w:rPr>
        <w:t xml:space="preserve">В </w:t>
      </w:r>
      <w:r w:rsidR="00333F27">
        <w:rPr>
          <w:rFonts w:ascii="Times New Roman" w:hAnsi="Times New Roman" w:cs="Times New Roman"/>
          <w:color w:val="000000"/>
          <w:sz w:val="32"/>
          <w:szCs w:val="32"/>
        </w:rPr>
        <w:t>18-36 мес. Продолжает развиваться зрител</w:t>
      </w:r>
      <w:r w:rsidR="008A4A78">
        <w:rPr>
          <w:rFonts w:ascii="Times New Roman" w:hAnsi="Times New Roman" w:cs="Times New Roman"/>
          <w:color w:val="000000"/>
          <w:sz w:val="32"/>
          <w:szCs w:val="32"/>
        </w:rPr>
        <w:t>ьное восприятие глубины,</w:t>
      </w:r>
      <w:r w:rsidR="00333F27">
        <w:rPr>
          <w:rFonts w:ascii="Times New Roman" w:hAnsi="Times New Roman" w:cs="Times New Roman"/>
          <w:color w:val="000000"/>
          <w:sz w:val="32"/>
          <w:szCs w:val="32"/>
        </w:rPr>
        <w:t xml:space="preserve"> внимание к форме. Продолжает играть двумя руками, но с </w:t>
      </w:r>
    </w:p>
    <w:p w:rsidR="00DA2994" w:rsidRDefault="00333F27" w:rsidP="00CA4759">
      <w:pPr>
        <w:shd w:val="clear" w:color="auto" w:fill="FFFFFF"/>
        <w:spacing w:after="0" w:line="300" w:lineRule="atLeast"/>
        <w:ind w:right="-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выделением преобладающей руки. Преобладающая рука часто меняется. </w:t>
      </w:r>
    </w:p>
    <w:p w:rsidR="00DF7844" w:rsidRPr="00196F37" w:rsidRDefault="00DA2994" w:rsidP="00CA4759">
      <w:pPr>
        <w:shd w:val="clear" w:color="auto" w:fill="FFFFFF"/>
        <w:spacing w:after="0" w:line="300" w:lineRule="atLeast"/>
        <w:ind w:right="-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="00AE799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DF7844" w:rsidRPr="00196F37">
        <w:rPr>
          <w:rFonts w:ascii="Times New Roman" w:hAnsi="Times New Roman" w:cs="Times New Roman"/>
          <w:color w:val="000000"/>
          <w:sz w:val="32"/>
          <w:szCs w:val="32"/>
        </w:rPr>
        <w:t xml:space="preserve"> В 1-2 года. Держит два предмета в одной руке; чертит карандашом, переворачивает страницы книги. Ставит друг на друга от 2 до 6 кубиков.</w:t>
      </w:r>
    </w:p>
    <w:p w:rsidR="00D3363B" w:rsidRDefault="00DF7844" w:rsidP="00CA4759">
      <w:pPr>
        <w:shd w:val="clear" w:color="auto" w:fill="FFFFFF"/>
        <w:spacing w:after="0" w:line="300" w:lineRule="atLeast"/>
        <w:ind w:right="-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96F3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92A8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E7991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196F37">
        <w:rPr>
          <w:rFonts w:ascii="Times New Roman" w:hAnsi="Times New Roman" w:cs="Times New Roman"/>
          <w:color w:val="000000"/>
          <w:sz w:val="32"/>
          <w:szCs w:val="32"/>
        </w:rPr>
        <w:t xml:space="preserve"> В 2-3 года. Открывает ящик и опрокидывает его содержимое. Играет с песком и глиной. Открывает крышки, использует ножницы, красит пальцем, нанизывает бусы. Держит карандаш пальцем, копирует формы несколькими чертами. Собирает и строит постройки из 9 кубиков.</w:t>
      </w:r>
    </w:p>
    <w:p w:rsidR="00DF7844" w:rsidRPr="00196F37" w:rsidRDefault="00AE7991" w:rsidP="00CA4759">
      <w:pPr>
        <w:shd w:val="clear" w:color="auto" w:fill="FFFFFF"/>
        <w:spacing w:after="0" w:line="300" w:lineRule="atLeast"/>
        <w:ind w:right="-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33F27">
        <w:rPr>
          <w:rFonts w:ascii="Times New Roman" w:hAnsi="Times New Roman" w:cs="Times New Roman"/>
          <w:color w:val="000000"/>
          <w:sz w:val="32"/>
          <w:szCs w:val="32"/>
        </w:rPr>
        <w:t>В 3-4 года. Держит карандаш пальцем, копирует формы несколькими чертами. Собирает и строит постройки из 9 кубиков.</w:t>
      </w:r>
    </w:p>
    <w:p w:rsidR="00DF7844" w:rsidRPr="00196F37" w:rsidRDefault="00DF7844" w:rsidP="00CA4759">
      <w:pPr>
        <w:shd w:val="clear" w:color="auto" w:fill="FFFFFF"/>
        <w:spacing w:after="0" w:line="300" w:lineRule="atLeast"/>
        <w:ind w:right="-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96F3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E799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196F37">
        <w:rPr>
          <w:rFonts w:ascii="Times New Roman" w:hAnsi="Times New Roman" w:cs="Times New Roman"/>
          <w:color w:val="000000"/>
          <w:sz w:val="32"/>
          <w:szCs w:val="32"/>
        </w:rPr>
        <w:t xml:space="preserve">  В 4-5 лет. </w:t>
      </w:r>
      <w:r w:rsidR="00392F74">
        <w:rPr>
          <w:rFonts w:ascii="Times New Roman" w:hAnsi="Times New Roman" w:cs="Times New Roman"/>
          <w:color w:val="000000"/>
          <w:sz w:val="32"/>
          <w:szCs w:val="32"/>
        </w:rPr>
        <w:t>Рисует карандашами или цветными мелками. Складывает  бумагу</w:t>
      </w:r>
      <w:r w:rsidR="002908EF">
        <w:rPr>
          <w:rFonts w:ascii="Times New Roman" w:hAnsi="Times New Roman" w:cs="Times New Roman"/>
          <w:color w:val="000000"/>
          <w:sz w:val="32"/>
          <w:szCs w:val="32"/>
        </w:rPr>
        <w:t xml:space="preserve"> более чем 1 раз. Ш</w:t>
      </w:r>
      <w:r w:rsidRPr="00196F37">
        <w:rPr>
          <w:rFonts w:ascii="Times New Roman" w:hAnsi="Times New Roman" w:cs="Times New Roman"/>
          <w:color w:val="000000"/>
          <w:sz w:val="32"/>
          <w:szCs w:val="32"/>
        </w:rPr>
        <w:t>нурует ботинки.</w:t>
      </w:r>
    </w:p>
    <w:p w:rsidR="00C965F1" w:rsidRDefault="00C965F1" w:rsidP="00CA4759">
      <w:pPr>
        <w:shd w:val="clear" w:color="auto" w:fill="FFFFFF"/>
        <w:spacing w:after="0" w:line="300" w:lineRule="atLeast"/>
        <w:ind w:right="-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E7991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Таким образом, </w:t>
      </w:r>
      <w:r w:rsidR="00113C9F">
        <w:rPr>
          <w:rFonts w:ascii="Times New Roman" w:hAnsi="Times New Roman" w:cs="Times New Roman"/>
          <w:color w:val="000000"/>
          <w:sz w:val="32"/>
          <w:szCs w:val="32"/>
        </w:rPr>
        <w:t>по д</w:t>
      </w:r>
      <w:r w:rsidR="000C4723">
        <w:rPr>
          <w:rFonts w:ascii="Times New Roman" w:hAnsi="Times New Roman" w:cs="Times New Roman"/>
          <w:color w:val="000000"/>
          <w:sz w:val="32"/>
          <w:szCs w:val="32"/>
        </w:rPr>
        <w:t>анным литературы, мы</w:t>
      </w:r>
      <w:r w:rsidR="009619A2">
        <w:rPr>
          <w:rFonts w:ascii="Times New Roman" w:hAnsi="Times New Roman" w:cs="Times New Roman"/>
          <w:color w:val="000000"/>
          <w:sz w:val="32"/>
          <w:szCs w:val="32"/>
        </w:rPr>
        <w:t xml:space="preserve"> можем сделать следу</w:t>
      </w:r>
      <w:r>
        <w:rPr>
          <w:rFonts w:ascii="Times New Roman" w:hAnsi="Times New Roman" w:cs="Times New Roman"/>
          <w:color w:val="000000"/>
          <w:sz w:val="32"/>
          <w:szCs w:val="32"/>
        </w:rPr>
        <w:t>ющие выводы</w:t>
      </w:r>
      <w:r w:rsidR="009619A2">
        <w:rPr>
          <w:rFonts w:ascii="Times New Roman" w:hAnsi="Times New Roman" w:cs="Times New Roman"/>
          <w:color w:val="000000"/>
          <w:sz w:val="32"/>
          <w:szCs w:val="32"/>
        </w:rPr>
        <w:t xml:space="preserve"> о том, что </w:t>
      </w:r>
      <w:r>
        <w:rPr>
          <w:rFonts w:ascii="Times New Roman" w:hAnsi="Times New Roman" w:cs="Times New Roman"/>
          <w:color w:val="000000"/>
          <w:sz w:val="32"/>
          <w:szCs w:val="32"/>
        </w:rPr>
        <w:t>р</w:t>
      </w:r>
      <w:r w:rsidRPr="00196F37">
        <w:rPr>
          <w:rFonts w:ascii="Times New Roman" w:hAnsi="Times New Roman" w:cs="Times New Roman"/>
          <w:color w:val="000000"/>
          <w:sz w:val="32"/>
          <w:szCs w:val="32"/>
        </w:rPr>
        <w:t>азвитие двигательных функций ребенка - сложный процесс, который определяется, с одной стороны, поэтапным созреванием ЦНС, а с другой стороны - многообразным влиянием окружающей среды.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М</w:t>
      </w:r>
      <w:r w:rsidR="000C4723" w:rsidRPr="009619A2">
        <w:rPr>
          <w:rFonts w:ascii="Times New Roman" w:hAnsi="Times New Roman" w:cs="Times New Roman"/>
          <w:color w:val="000000"/>
          <w:sz w:val="32"/>
          <w:szCs w:val="32"/>
        </w:rPr>
        <w:t xml:space="preserve">елкая моторика </w:t>
      </w:r>
      <w:r w:rsidR="009619A2" w:rsidRPr="009619A2">
        <w:rPr>
          <w:rFonts w:ascii="Times New Roman" w:hAnsi="Times New Roman" w:cs="Times New Roman"/>
          <w:color w:val="000000"/>
          <w:sz w:val="32"/>
          <w:szCs w:val="32"/>
        </w:rPr>
        <w:t>развивается на базе общей моторики</w:t>
      </w:r>
      <w:r w:rsidR="009619A2">
        <w:rPr>
          <w:rFonts w:ascii="Times New Roman" w:hAnsi="Times New Roman" w:cs="Times New Roman"/>
          <w:color w:val="000000"/>
          <w:sz w:val="32"/>
          <w:szCs w:val="32"/>
        </w:rPr>
        <w:t>, ф</w:t>
      </w:r>
      <w:r>
        <w:rPr>
          <w:rFonts w:ascii="Times New Roman" w:hAnsi="Times New Roman" w:cs="Times New Roman"/>
          <w:color w:val="000000"/>
          <w:sz w:val="32"/>
          <w:szCs w:val="32"/>
        </w:rPr>
        <w:t>ормируется постепенно</w:t>
      </w:r>
      <w:r w:rsidR="009619A2">
        <w:rPr>
          <w:rFonts w:ascii="Times New Roman" w:hAnsi="Times New Roman" w:cs="Times New Roman"/>
          <w:color w:val="000000"/>
          <w:sz w:val="32"/>
          <w:szCs w:val="32"/>
        </w:rPr>
        <w:t xml:space="preserve"> и неразрывно связана с раз</w:t>
      </w:r>
      <w:r>
        <w:rPr>
          <w:rFonts w:ascii="Times New Roman" w:hAnsi="Times New Roman" w:cs="Times New Roman"/>
          <w:color w:val="000000"/>
          <w:sz w:val="32"/>
          <w:szCs w:val="32"/>
        </w:rPr>
        <w:t>витием всех психических функций ребенка.</w:t>
      </w:r>
    </w:p>
    <w:p w:rsidR="000C4723" w:rsidRDefault="000C4723" w:rsidP="00CA4759">
      <w:pPr>
        <w:shd w:val="clear" w:color="auto" w:fill="FFFFFF"/>
        <w:spacing w:after="0" w:line="300" w:lineRule="atLeast"/>
        <w:ind w:right="-1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AB64B8" w:rsidRDefault="00564FAD" w:rsidP="00782764">
      <w:pPr>
        <w:shd w:val="clear" w:color="auto" w:fill="FFFFFF"/>
        <w:spacing w:after="0" w:line="300" w:lineRule="atLeast"/>
        <w:ind w:right="-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90FD3">
        <w:rPr>
          <w:rFonts w:ascii="Times New Roman" w:hAnsi="Times New Roman" w:cs="Times New Roman"/>
          <w:color w:val="000000"/>
          <w:sz w:val="32"/>
          <w:szCs w:val="32"/>
        </w:rPr>
        <w:t xml:space="preserve">             </w:t>
      </w:r>
    </w:p>
    <w:p w:rsidR="00AB64B8" w:rsidRDefault="00AB64B8" w:rsidP="00782764">
      <w:pPr>
        <w:shd w:val="clear" w:color="auto" w:fill="FFFFFF"/>
        <w:spacing w:after="0" w:line="300" w:lineRule="atLeast"/>
        <w:ind w:right="-1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AB64B8" w:rsidRDefault="00AB64B8" w:rsidP="00782764">
      <w:pPr>
        <w:shd w:val="clear" w:color="auto" w:fill="FFFFFF"/>
        <w:spacing w:after="0" w:line="300" w:lineRule="atLeast"/>
        <w:ind w:right="-1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AB64B8" w:rsidRDefault="00AB64B8" w:rsidP="00782764">
      <w:pPr>
        <w:shd w:val="clear" w:color="auto" w:fill="FFFFFF"/>
        <w:spacing w:after="0" w:line="300" w:lineRule="atLeast"/>
        <w:ind w:right="-1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AB64B8" w:rsidRDefault="00AB64B8" w:rsidP="00782764">
      <w:pPr>
        <w:shd w:val="clear" w:color="auto" w:fill="FFFFFF"/>
        <w:spacing w:after="0" w:line="300" w:lineRule="atLeast"/>
        <w:ind w:right="-1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AB64B8" w:rsidRDefault="00AB64B8" w:rsidP="00782764">
      <w:pPr>
        <w:shd w:val="clear" w:color="auto" w:fill="FFFFFF"/>
        <w:spacing w:after="0" w:line="300" w:lineRule="atLeast"/>
        <w:ind w:right="-1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3363B" w:rsidRDefault="00D3363B" w:rsidP="00782764">
      <w:pPr>
        <w:shd w:val="clear" w:color="auto" w:fill="FFFFFF"/>
        <w:spacing w:after="0" w:line="300" w:lineRule="atLeast"/>
        <w:ind w:right="-1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3363B" w:rsidRDefault="00D3363B" w:rsidP="00782764">
      <w:pPr>
        <w:shd w:val="clear" w:color="auto" w:fill="FFFFFF"/>
        <w:spacing w:after="0" w:line="300" w:lineRule="atLeast"/>
        <w:ind w:right="-1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3363B" w:rsidRDefault="00D3363B" w:rsidP="00782764">
      <w:pPr>
        <w:shd w:val="clear" w:color="auto" w:fill="FFFFFF"/>
        <w:spacing w:after="0" w:line="300" w:lineRule="atLeast"/>
        <w:ind w:right="-1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3363B" w:rsidRDefault="00D3363B" w:rsidP="00782764">
      <w:pPr>
        <w:shd w:val="clear" w:color="auto" w:fill="FFFFFF"/>
        <w:spacing w:after="0" w:line="300" w:lineRule="atLeast"/>
        <w:ind w:right="-1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0D5A58" w:rsidRDefault="000D5A58" w:rsidP="00782764">
      <w:pPr>
        <w:shd w:val="clear" w:color="auto" w:fill="FFFFFF"/>
        <w:spacing w:after="0" w:line="300" w:lineRule="atLeast"/>
        <w:ind w:right="-1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055E45" w:rsidRDefault="00055E45" w:rsidP="00782764">
      <w:pPr>
        <w:shd w:val="clear" w:color="auto" w:fill="FFFFFF"/>
        <w:spacing w:after="0" w:line="300" w:lineRule="atLeast"/>
        <w:ind w:right="-1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055E45" w:rsidRDefault="00055E45" w:rsidP="00782764">
      <w:pPr>
        <w:shd w:val="clear" w:color="auto" w:fill="FFFFFF"/>
        <w:spacing w:after="0" w:line="300" w:lineRule="atLeast"/>
        <w:ind w:right="-1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055E45" w:rsidRDefault="00055E45" w:rsidP="00782764">
      <w:pPr>
        <w:shd w:val="clear" w:color="auto" w:fill="FFFFFF"/>
        <w:spacing w:after="0" w:line="300" w:lineRule="atLeast"/>
        <w:ind w:right="-1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055E45" w:rsidRDefault="00055E45" w:rsidP="00782764">
      <w:pPr>
        <w:shd w:val="clear" w:color="auto" w:fill="FFFFFF"/>
        <w:spacing w:after="0" w:line="300" w:lineRule="atLeast"/>
        <w:ind w:right="-1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055E45" w:rsidRDefault="00055E45" w:rsidP="00782764">
      <w:pPr>
        <w:shd w:val="clear" w:color="auto" w:fill="FFFFFF"/>
        <w:spacing w:after="0" w:line="300" w:lineRule="atLeast"/>
        <w:ind w:right="-1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055E45" w:rsidRDefault="00055E45" w:rsidP="00782764">
      <w:pPr>
        <w:shd w:val="clear" w:color="auto" w:fill="FFFFFF"/>
        <w:spacing w:after="0" w:line="300" w:lineRule="atLeast"/>
        <w:ind w:right="-1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055E45" w:rsidRDefault="00055E45" w:rsidP="00782764">
      <w:pPr>
        <w:shd w:val="clear" w:color="auto" w:fill="FFFFFF"/>
        <w:spacing w:after="0" w:line="300" w:lineRule="atLeast"/>
        <w:ind w:right="-1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3363B" w:rsidRDefault="00D3363B" w:rsidP="00782764">
      <w:pPr>
        <w:shd w:val="clear" w:color="auto" w:fill="FFFFFF"/>
        <w:spacing w:after="0" w:line="300" w:lineRule="atLeast"/>
        <w:ind w:right="-1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AE7991" w:rsidRPr="004E5CD7" w:rsidRDefault="00AE7991" w:rsidP="00782764">
      <w:pPr>
        <w:shd w:val="clear" w:color="auto" w:fill="FFFFFF"/>
        <w:spacing w:after="0" w:line="300" w:lineRule="atLeast"/>
        <w:ind w:right="-1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782764" w:rsidRPr="00782764" w:rsidRDefault="00113C9F" w:rsidP="000E28A7">
      <w:pPr>
        <w:pStyle w:val="a7"/>
        <w:numPr>
          <w:ilvl w:val="1"/>
          <w:numId w:val="15"/>
        </w:numPr>
        <w:shd w:val="clear" w:color="auto" w:fill="FFFFFF"/>
        <w:spacing w:after="0" w:line="300" w:lineRule="atLeast"/>
        <w:ind w:right="-1" w:hanging="152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8276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Теоретические основы </w:t>
      </w:r>
      <w:r w:rsidR="0078276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78276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формирования</w:t>
      </w:r>
      <w:r w:rsidR="00036CF8" w:rsidRPr="0078276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двигательной</w:t>
      </w:r>
      <w:r w:rsidR="0078276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E30DFD" w:rsidRPr="00782764" w:rsidRDefault="00036CF8" w:rsidP="00782764">
      <w:pPr>
        <w:pStyle w:val="a7"/>
        <w:shd w:val="clear" w:color="auto" w:fill="FFFFFF"/>
        <w:spacing w:after="0" w:line="300" w:lineRule="atLeast"/>
        <w:ind w:left="436" w:right="-1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8276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013065" w:rsidRPr="0078276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</w:t>
      </w:r>
      <w:r w:rsidRPr="0078276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функции руки</w:t>
      </w:r>
      <w:r w:rsidR="00782764" w:rsidRPr="0078276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C64E21" w:rsidRDefault="00E30DFD" w:rsidP="00782764">
      <w:pPr>
        <w:pStyle w:val="a7"/>
        <w:shd w:val="clear" w:color="auto" w:fill="FFFFFF"/>
        <w:spacing w:after="0" w:line="300" w:lineRule="atLeast"/>
        <w:ind w:left="-284" w:right="-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692A8F">
        <w:rPr>
          <w:rFonts w:ascii="Times New Roman" w:hAnsi="Times New Roman" w:cs="Times New Roman"/>
          <w:sz w:val="32"/>
          <w:szCs w:val="32"/>
        </w:rPr>
        <w:t xml:space="preserve">  </w:t>
      </w:r>
      <w:r w:rsidR="00AE7991">
        <w:rPr>
          <w:rFonts w:ascii="Times New Roman" w:hAnsi="Times New Roman" w:cs="Times New Roman"/>
          <w:sz w:val="32"/>
          <w:szCs w:val="32"/>
        </w:rPr>
        <w:t xml:space="preserve">   </w:t>
      </w:r>
      <w:r w:rsidRPr="00113FB9">
        <w:rPr>
          <w:rFonts w:ascii="Times New Roman" w:hAnsi="Times New Roman" w:cs="Times New Roman"/>
          <w:sz w:val="32"/>
          <w:szCs w:val="32"/>
        </w:rPr>
        <w:t>Проблема развития мелкой моторики изучалась с давних пор.</w:t>
      </w:r>
    </w:p>
    <w:p w:rsidR="00E30DFD" w:rsidRDefault="00E30DFD" w:rsidP="00CA4759">
      <w:pPr>
        <w:pStyle w:val="a7"/>
        <w:shd w:val="clear" w:color="auto" w:fill="FFFFFF"/>
        <w:spacing w:after="0" w:line="300" w:lineRule="atLeast"/>
        <w:ind w:left="0" w:right="-1"/>
        <w:jc w:val="both"/>
        <w:rPr>
          <w:rFonts w:ascii="Times New Roman" w:hAnsi="Times New Roman" w:cs="Times New Roman"/>
          <w:sz w:val="32"/>
          <w:szCs w:val="32"/>
        </w:rPr>
      </w:pPr>
      <w:r w:rsidRPr="00113FB9">
        <w:rPr>
          <w:rFonts w:ascii="Times New Roman" w:hAnsi="Times New Roman" w:cs="Times New Roman"/>
          <w:sz w:val="32"/>
          <w:szCs w:val="32"/>
        </w:rPr>
        <w:t xml:space="preserve">Исследования </w:t>
      </w:r>
      <w:r w:rsidR="00653DD2">
        <w:rPr>
          <w:rFonts w:ascii="Times New Roman" w:hAnsi="Times New Roman" w:cs="Times New Roman"/>
          <w:sz w:val="32"/>
          <w:szCs w:val="32"/>
        </w:rPr>
        <w:t>В.М. Бехтере</w:t>
      </w:r>
      <w:r w:rsidR="00692A8F">
        <w:rPr>
          <w:rFonts w:ascii="Times New Roman" w:hAnsi="Times New Roman" w:cs="Times New Roman"/>
          <w:sz w:val="32"/>
          <w:szCs w:val="32"/>
        </w:rPr>
        <w:t>ва, И.</w:t>
      </w:r>
      <w:r w:rsidR="001B622D">
        <w:rPr>
          <w:rFonts w:ascii="Times New Roman" w:hAnsi="Times New Roman" w:cs="Times New Roman"/>
          <w:sz w:val="32"/>
          <w:szCs w:val="32"/>
        </w:rPr>
        <w:t>П. Павлова, И.М. Сеченова,</w:t>
      </w:r>
      <w:r w:rsidRPr="00113FB9">
        <w:rPr>
          <w:rFonts w:ascii="Times New Roman" w:hAnsi="Times New Roman" w:cs="Times New Roman"/>
          <w:sz w:val="32"/>
          <w:szCs w:val="32"/>
        </w:rPr>
        <w:t xml:space="preserve"> А</w:t>
      </w:r>
      <w:r w:rsidR="00692A8F">
        <w:rPr>
          <w:rFonts w:ascii="Times New Roman" w:hAnsi="Times New Roman" w:cs="Times New Roman"/>
          <w:sz w:val="32"/>
          <w:szCs w:val="32"/>
        </w:rPr>
        <w:t xml:space="preserve">.А. Ухтомского </w:t>
      </w:r>
      <w:r w:rsidRPr="00113FB9">
        <w:rPr>
          <w:rFonts w:ascii="Times New Roman" w:hAnsi="Times New Roman" w:cs="Times New Roman"/>
          <w:sz w:val="32"/>
          <w:szCs w:val="32"/>
        </w:rPr>
        <w:t xml:space="preserve"> и других показали исключительную роль движений двигательно-кинестетического анализатора в развитии речи и мышления и доказали, что первой доминирующей врожденной формой деятельности является двигательная</w:t>
      </w:r>
      <w:r>
        <w:rPr>
          <w:rFonts w:ascii="Times New Roman" w:hAnsi="Times New Roman" w:cs="Times New Roman"/>
          <w:sz w:val="32"/>
          <w:szCs w:val="32"/>
        </w:rPr>
        <w:t xml:space="preserve"> сфера.</w:t>
      </w:r>
    </w:p>
    <w:p w:rsidR="00C64E21" w:rsidRDefault="00E30DFD" w:rsidP="00CA4759">
      <w:pPr>
        <w:shd w:val="clear" w:color="auto" w:fill="FFFFFF"/>
        <w:spacing w:after="0" w:line="300" w:lineRule="atLeast"/>
        <w:ind w:right="-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692A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r w:rsidRPr="007746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едагог 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.А. Сухомлинский (1978) писал</w:t>
      </w:r>
      <w:r w:rsidRPr="00113FB9">
        <w:rPr>
          <w:rFonts w:ascii="Times New Roman" w:hAnsi="Times New Roman" w:cs="Times New Roman"/>
          <w:sz w:val="32"/>
          <w:szCs w:val="32"/>
        </w:rPr>
        <w:t>: "Истоки способн</w:t>
      </w:r>
      <w:r w:rsidR="00571C9B">
        <w:rPr>
          <w:rFonts w:ascii="Times New Roman" w:hAnsi="Times New Roman" w:cs="Times New Roman"/>
          <w:sz w:val="32"/>
          <w:szCs w:val="32"/>
        </w:rPr>
        <w:t>остей и дарований детей находятся на</w:t>
      </w:r>
      <w:r w:rsidRPr="00113FB9">
        <w:rPr>
          <w:rFonts w:ascii="Times New Roman" w:hAnsi="Times New Roman" w:cs="Times New Roman"/>
          <w:sz w:val="32"/>
          <w:szCs w:val="32"/>
        </w:rPr>
        <w:t xml:space="preserve"> кончиках их пальцев. От них, образно говоря, идут тончайшие ручейки, которые питают источник творческой мысли. Чем больше уверенности и изобретательности в движениях детской руки с орудием труда, тем сложнее движения, необходимые для этого взаимодействия, тем ярче творческая стихия детского разума. Чем больше мастерства в детской душе, те</w:t>
      </w:r>
      <w:r w:rsidR="00E4040F">
        <w:rPr>
          <w:rFonts w:ascii="Times New Roman" w:hAnsi="Times New Roman" w:cs="Times New Roman"/>
          <w:sz w:val="32"/>
          <w:szCs w:val="32"/>
        </w:rPr>
        <w:t>м ребенок умнее" [40</w:t>
      </w:r>
      <w:r w:rsidR="001B622D">
        <w:rPr>
          <w:rFonts w:ascii="Times New Roman" w:hAnsi="Times New Roman" w:cs="Times New Roman"/>
          <w:sz w:val="32"/>
          <w:szCs w:val="32"/>
        </w:rPr>
        <w:t>, с.90</w:t>
      </w:r>
      <w:r w:rsidR="00692A8F">
        <w:rPr>
          <w:rFonts w:ascii="Times New Roman" w:hAnsi="Times New Roman" w:cs="Times New Roman"/>
          <w:sz w:val="32"/>
          <w:szCs w:val="32"/>
        </w:rPr>
        <w:t>].</w:t>
      </w:r>
    </w:p>
    <w:p w:rsidR="00CD7CC3" w:rsidRDefault="00013065" w:rsidP="00CA4759">
      <w:pPr>
        <w:shd w:val="clear" w:color="auto" w:fill="FFFFFF"/>
        <w:spacing w:after="0" w:line="300" w:lineRule="atLeast"/>
        <w:ind w:right="-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AE7991">
        <w:rPr>
          <w:rFonts w:ascii="Times New Roman" w:hAnsi="Times New Roman" w:cs="Times New Roman"/>
          <w:sz w:val="32"/>
          <w:szCs w:val="32"/>
        </w:rPr>
        <w:t xml:space="preserve"> </w:t>
      </w:r>
      <w:r w:rsidR="00E30DFD">
        <w:rPr>
          <w:rFonts w:ascii="Times New Roman" w:hAnsi="Times New Roman" w:cs="Times New Roman"/>
          <w:sz w:val="32"/>
          <w:szCs w:val="32"/>
        </w:rPr>
        <w:t xml:space="preserve"> </w:t>
      </w:r>
      <w:r w:rsidR="00E30DFD" w:rsidRPr="000A2BD0">
        <w:rPr>
          <w:rFonts w:ascii="Times New Roman" w:hAnsi="Times New Roman" w:cs="Times New Roman"/>
          <w:color w:val="000000"/>
          <w:sz w:val="32"/>
          <w:szCs w:val="32"/>
        </w:rPr>
        <w:t>Учёные доказали, что с анатомической точки зрения, около трети всей площади двигательной проекции коры головного мозга занимает проекция кисти руки, расположенна</w:t>
      </w:r>
      <w:r w:rsidR="00571C9B">
        <w:rPr>
          <w:rFonts w:ascii="Times New Roman" w:hAnsi="Times New Roman" w:cs="Times New Roman"/>
          <w:color w:val="000000"/>
          <w:sz w:val="32"/>
          <w:szCs w:val="32"/>
        </w:rPr>
        <w:t>я очень близко от речевой зоны</w:t>
      </w:r>
      <w:r w:rsidR="0066176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D7CC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E30DFD" w:rsidRPr="00571C9B" w:rsidRDefault="00CD7CC3" w:rsidP="00CA4759">
      <w:pPr>
        <w:shd w:val="clear" w:color="auto" w:fill="FFFFFF"/>
        <w:spacing w:after="0" w:line="300" w:lineRule="atLeast"/>
        <w:ind w:right="-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(</w:t>
      </w:r>
      <w:r w:rsidR="00661762">
        <w:rPr>
          <w:rFonts w:ascii="Times New Roman" w:hAnsi="Times New Roman" w:cs="Times New Roman"/>
          <w:color w:val="000000"/>
          <w:sz w:val="32"/>
          <w:szCs w:val="32"/>
        </w:rPr>
        <w:t>А.В.</w:t>
      </w:r>
      <w:r w:rsidR="001B319F">
        <w:rPr>
          <w:rFonts w:ascii="Times New Roman" w:hAnsi="Times New Roman" w:cs="Times New Roman"/>
          <w:color w:val="000000"/>
          <w:sz w:val="32"/>
          <w:szCs w:val="32"/>
        </w:rPr>
        <w:t>Антакова-Фомина)</w:t>
      </w:r>
      <w:r w:rsidR="00CA6926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2A0B7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Так </w:t>
      </w:r>
      <w:r w:rsidR="00CA6926">
        <w:rPr>
          <w:rFonts w:ascii="Times New Roman" w:hAnsi="Times New Roman" w:cs="Times New Roman"/>
          <w:color w:val="000000"/>
          <w:sz w:val="32"/>
          <w:szCs w:val="32"/>
        </w:rPr>
        <w:t>как</w:t>
      </w:r>
      <w:r w:rsidR="002A0B72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CA6926">
        <w:rPr>
          <w:rFonts w:ascii="Times New Roman" w:hAnsi="Times New Roman" w:cs="Times New Roman"/>
          <w:color w:val="000000"/>
          <w:sz w:val="32"/>
          <w:szCs w:val="32"/>
        </w:rPr>
        <w:t xml:space="preserve"> рука имеет самое большое «представительство» в коре головного мозга, то именно развитию кисти принадлежит важная роль в формированию гол</w:t>
      </w:r>
      <w:r w:rsidR="00661762">
        <w:rPr>
          <w:rFonts w:ascii="Times New Roman" w:hAnsi="Times New Roman" w:cs="Times New Roman"/>
          <w:color w:val="000000"/>
          <w:sz w:val="32"/>
          <w:szCs w:val="32"/>
        </w:rPr>
        <w:t>овного мозга и становлении речи</w:t>
      </w:r>
      <w:r w:rsidR="00CA6926">
        <w:rPr>
          <w:rFonts w:ascii="Times New Roman" w:hAnsi="Times New Roman" w:cs="Times New Roman"/>
          <w:color w:val="000000"/>
          <w:sz w:val="32"/>
          <w:szCs w:val="32"/>
        </w:rPr>
        <w:t>[49].</w:t>
      </w:r>
      <w:r w:rsidR="001B319F" w:rsidRPr="001B319F">
        <w:rPr>
          <w:rFonts w:ascii="Times New Roman" w:hAnsi="Times New Roman" w:cs="Times New Roman"/>
          <w:color w:val="000000"/>
          <w:sz w:val="32"/>
          <w:szCs w:val="32"/>
        </w:rPr>
        <w:t> </w:t>
      </w:r>
      <w:r w:rsidR="001B319F">
        <w:rPr>
          <w:rFonts w:ascii="Times New Roman" w:hAnsi="Times New Roman" w:cs="Times New Roman"/>
          <w:color w:val="000000"/>
          <w:sz w:val="32"/>
          <w:szCs w:val="32"/>
        </w:rPr>
        <w:t>М</w:t>
      </w:r>
      <w:r w:rsidR="001B319F" w:rsidRPr="001B319F">
        <w:rPr>
          <w:rFonts w:ascii="Times New Roman" w:hAnsi="Times New Roman" w:cs="Times New Roman"/>
          <w:color w:val="000000"/>
          <w:sz w:val="32"/>
          <w:szCs w:val="32"/>
        </w:rPr>
        <w:t>елкая моторика рук связана с развитием левой височной и левой лобной областей головного мозга, которые отвечают за формирование многих сложнейших психических ф</w:t>
      </w:r>
      <w:r w:rsidR="001B319F">
        <w:rPr>
          <w:rFonts w:ascii="Times New Roman" w:hAnsi="Times New Roman" w:cs="Times New Roman"/>
          <w:color w:val="000000"/>
          <w:sz w:val="32"/>
          <w:szCs w:val="32"/>
        </w:rPr>
        <w:t xml:space="preserve">ункций. </w:t>
      </w:r>
      <w:r w:rsidR="001B319F" w:rsidRPr="001B319F">
        <w:rPr>
          <w:rFonts w:ascii="Times New Roman" w:hAnsi="Times New Roman" w:cs="Times New Roman"/>
          <w:color w:val="000000"/>
          <w:sz w:val="32"/>
          <w:szCs w:val="32"/>
        </w:rPr>
        <w:t>Исследования ученых Института физиологии детей и подростков Санкт-Петербургской академии психологических наук (М.М. Кольцова, Е.И. Исенина, Л.В. Антакова-Фомина) подтвердили связь интеллектуального развития с пальцевой моторикой. Уровень развития речи детей также находится в прямой зависимости от степени </w:t>
      </w:r>
      <w:r w:rsidR="00661762">
        <w:rPr>
          <w:rFonts w:ascii="Times New Roman" w:hAnsi="Times New Roman" w:cs="Times New Roman"/>
          <w:color w:val="000000"/>
          <w:sz w:val="32"/>
          <w:szCs w:val="32"/>
        </w:rPr>
        <w:t>сформированн</w:t>
      </w:r>
      <w:r w:rsidR="0030217F">
        <w:rPr>
          <w:rFonts w:ascii="Times New Roman" w:hAnsi="Times New Roman" w:cs="Times New Roman"/>
          <w:color w:val="000000"/>
          <w:sz w:val="32"/>
          <w:szCs w:val="32"/>
        </w:rPr>
        <w:t>ости</w:t>
      </w:r>
      <w:r w:rsidR="0030217F" w:rsidRPr="0030217F">
        <w:rPr>
          <w:rFonts w:ascii="Times New Roman" w:hAnsi="Times New Roman" w:cs="Times New Roman"/>
          <w:color w:val="000000"/>
          <w:sz w:val="32"/>
          <w:szCs w:val="32"/>
        </w:rPr>
        <w:t xml:space="preserve"> тонких движений рук</w:t>
      </w:r>
      <w:r w:rsidR="0030217F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="00E30DFD" w:rsidRPr="000A2BD0">
        <w:rPr>
          <w:rFonts w:ascii="Times New Roman" w:hAnsi="Times New Roman" w:cs="Times New Roman"/>
          <w:color w:val="000000"/>
          <w:sz w:val="32"/>
          <w:szCs w:val="32"/>
        </w:rPr>
        <w:t>Поэтому развитие речи ребёнка неразрывно связано с развитием мелкой мотор</w:t>
      </w:r>
      <w:r w:rsidR="00661762">
        <w:rPr>
          <w:rFonts w:ascii="Times New Roman" w:hAnsi="Times New Roman" w:cs="Times New Roman"/>
          <w:color w:val="000000"/>
          <w:sz w:val="32"/>
          <w:szCs w:val="32"/>
        </w:rPr>
        <w:t>ики.</w:t>
      </w:r>
      <w:r w:rsidR="008E144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571C9B">
        <w:rPr>
          <w:rFonts w:ascii="Times New Roman" w:hAnsi="Times New Roman" w:cs="Times New Roman"/>
          <w:color w:val="000000"/>
          <w:sz w:val="32"/>
          <w:szCs w:val="32"/>
        </w:rPr>
        <w:t>[47].</w:t>
      </w:r>
    </w:p>
    <w:p w:rsidR="0054582A" w:rsidRDefault="00692A8F" w:rsidP="00CA4759">
      <w:pPr>
        <w:shd w:val="clear" w:color="auto" w:fill="FFFFFF"/>
        <w:spacing w:after="0" w:line="300" w:lineRule="atLeast"/>
        <w:ind w:right="-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="00AE79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E30DFD" w:rsidRPr="007746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М.М. Кольцова (</w:t>
      </w:r>
      <w:r w:rsidR="00E30D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1973)</w:t>
      </w:r>
      <w:r w:rsidR="00FA5B3A" w:rsidRPr="00FA5B3A">
        <w:rPr>
          <w:rFonts w:ascii="Times New Roman" w:hAnsi="Times New Roman" w:cs="Times New Roman"/>
          <w:sz w:val="32"/>
          <w:szCs w:val="32"/>
        </w:rPr>
        <w:t xml:space="preserve"> </w:t>
      </w:r>
      <w:r w:rsidR="00FA5B3A" w:rsidRPr="009B34A2">
        <w:rPr>
          <w:rFonts w:ascii="Times New Roman" w:hAnsi="Times New Roman" w:cs="Times New Roman"/>
          <w:sz w:val="32"/>
          <w:szCs w:val="32"/>
        </w:rPr>
        <w:t>доктор медицинских наук,</w:t>
      </w:r>
      <w:r w:rsidR="00FA5B3A">
        <w:rPr>
          <w:rFonts w:ascii="Times New Roman" w:hAnsi="Times New Roman" w:cs="Times New Roman"/>
          <w:sz w:val="32"/>
          <w:szCs w:val="32"/>
        </w:rPr>
        <w:t xml:space="preserve"> </w:t>
      </w:r>
      <w:r w:rsidR="00FA5B3A" w:rsidRPr="009B34A2">
        <w:rPr>
          <w:rFonts w:ascii="Times New Roman" w:hAnsi="Times New Roman" w:cs="Times New Roman"/>
          <w:sz w:val="32"/>
          <w:szCs w:val="32"/>
        </w:rPr>
        <w:t>профессор-физиолог</w:t>
      </w:r>
      <w:r w:rsidR="00BA3952">
        <w:rPr>
          <w:rFonts w:ascii="Times New Roman" w:hAnsi="Times New Roman" w:cs="Times New Roman"/>
          <w:sz w:val="32"/>
          <w:szCs w:val="32"/>
        </w:rPr>
        <w:t xml:space="preserve">, </w:t>
      </w:r>
      <w:r w:rsidR="00E30DFD" w:rsidRPr="00113FB9">
        <w:rPr>
          <w:rFonts w:ascii="Times New Roman" w:hAnsi="Times New Roman" w:cs="Times New Roman"/>
          <w:sz w:val="32"/>
          <w:szCs w:val="32"/>
        </w:rPr>
        <w:t>подчеркивает важность развития мелкой моторики рук для развития речи ребенка. Провед</w:t>
      </w:r>
      <w:r w:rsidR="00E30DFD">
        <w:rPr>
          <w:rFonts w:ascii="Times New Roman" w:hAnsi="Times New Roman" w:cs="Times New Roman"/>
          <w:sz w:val="32"/>
          <w:szCs w:val="32"/>
        </w:rPr>
        <w:t xml:space="preserve">я ряд наблюдений и исследований, </w:t>
      </w:r>
      <w:r w:rsidR="00E30DFD" w:rsidRPr="00113FB9">
        <w:rPr>
          <w:rFonts w:ascii="Times New Roman" w:hAnsi="Times New Roman" w:cs="Times New Roman"/>
          <w:sz w:val="32"/>
          <w:szCs w:val="32"/>
        </w:rPr>
        <w:t>она пришла к выводу, что если развитие движений пальцев соответствует возрасту (норма), то и развитие речи тоже в пределах нормы, если же развитие пальцев отстает - отстает и развитие речи, хотя общая моторика при этом может быть в пределах нормы и да</w:t>
      </w:r>
      <w:r w:rsidR="00E30DFD">
        <w:rPr>
          <w:rFonts w:ascii="Times New Roman" w:hAnsi="Times New Roman" w:cs="Times New Roman"/>
          <w:sz w:val="32"/>
          <w:szCs w:val="32"/>
        </w:rPr>
        <w:t xml:space="preserve">же выше. </w:t>
      </w:r>
    </w:p>
    <w:p w:rsidR="00D3363B" w:rsidRDefault="00FD4BFA" w:rsidP="00CA4759">
      <w:pPr>
        <w:shd w:val="clear" w:color="auto" w:fill="FFFFFF"/>
        <w:spacing w:after="0" w:line="300" w:lineRule="atLeast"/>
        <w:ind w:right="-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D3363B" w:rsidRDefault="00D3363B" w:rsidP="00CA4759">
      <w:pPr>
        <w:shd w:val="clear" w:color="auto" w:fill="FFFFFF"/>
        <w:spacing w:after="0" w:line="300" w:lineRule="atLeast"/>
        <w:ind w:right="-1"/>
        <w:jc w:val="both"/>
        <w:rPr>
          <w:rFonts w:ascii="Times New Roman" w:hAnsi="Times New Roman" w:cs="Times New Roman"/>
          <w:sz w:val="32"/>
          <w:szCs w:val="32"/>
        </w:rPr>
      </w:pPr>
    </w:p>
    <w:p w:rsidR="00D3363B" w:rsidRDefault="00D3363B" w:rsidP="00CA4759">
      <w:pPr>
        <w:shd w:val="clear" w:color="auto" w:fill="FFFFFF"/>
        <w:spacing w:after="0" w:line="300" w:lineRule="atLeast"/>
        <w:ind w:right="-1"/>
        <w:jc w:val="both"/>
        <w:rPr>
          <w:rFonts w:ascii="Times New Roman" w:hAnsi="Times New Roman" w:cs="Times New Roman"/>
          <w:sz w:val="32"/>
          <w:szCs w:val="32"/>
        </w:rPr>
      </w:pPr>
    </w:p>
    <w:p w:rsidR="00FA5B3A" w:rsidRDefault="00FD4BFA" w:rsidP="00CA4759">
      <w:pPr>
        <w:shd w:val="clear" w:color="auto" w:fill="FFFFFF"/>
        <w:spacing w:after="0" w:line="300" w:lineRule="atLeast"/>
        <w:ind w:right="-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30DFD" w:rsidRPr="00113FB9">
        <w:rPr>
          <w:rFonts w:ascii="Times New Roman" w:hAnsi="Times New Roman" w:cs="Times New Roman"/>
          <w:sz w:val="32"/>
          <w:szCs w:val="32"/>
        </w:rPr>
        <w:t>Автор также пишет: "говоря о периоде подготовки ребенка к активной речи, нужно иметь в виду не только тренировку артикулярного аппар</w:t>
      </w:r>
      <w:r w:rsidR="00692A8F">
        <w:rPr>
          <w:rFonts w:ascii="Times New Roman" w:hAnsi="Times New Roman" w:cs="Times New Roman"/>
          <w:sz w:val="32"/>
          <w:szCs w:val="32"/>
        </w:rPr>
        <w:t>ата, но и движений пальцев рук" [</w:t>
      </w:r>
      <w:r w:rsidR="00571C9B">
        <w:rPr>
          <w:rFonts w:ascii="Times New Roman" w:hAnsi="Times New Roman" w:cs="Times New Roman"/>
          <w:sz w:val="32"/>
          <w:szCs w:val="32"/>
        </w:rPr>
        <w:t>20</w:t>
      </w:r>
      <w:r w:rsidR="00B05CEF">
        <w:rPr>
          <w:rFonts w:ascii="Times New Roman" w:hAnsi="Times New Roman" w:cs="Times New Roman"/>
          <w:sz w:val="32"/>
          <w:szCs w:val="32"/>
        </w:rPr>
        <w:t>, с.103</w:t>
      </w:r>
      <w:r w:rsidR="00692A8F">
        <w:rPr>
          <w:rFonts w:ascii="Times New Roman" w:hAnsi="Times New Roman" w:cs="Times New Roman"/>
          <w:sz w:val="32"/>
          <w:szCs w:val="32"/>
        </w:rPr>
        <w:t>].</w:t>
      </w:r>
    </w:p>
    <w:p w:rsidR="00433CC7" w:rsidRPr="00D3363B" w:rsidRDefault="00692A8F" w:rsidP="00CA4759">
      <w:pPr>
        <w:shd w:val="clear" w:color="auto" w:fill="FFFFFF"/>
        <w:spacing w:after="0" w:line="300" w:lineRule="atLeast"/>
        <w:ind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AE79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A5B3A" w:rsidRPr="00D051FC">
        <w:rPr>
          <w:rFonts w:ascii="Times New Roman" w:eastAsia="Times New Roman" w:hAnsi="Times New Roman" w:cs="Times New Roman"/>
          <w:sz w:val="32"/>
          <w:szCs w:val="32"/>
          <w:lang w:eastAsia="ru-RU"/>
        </w:rPr>
        <w:t>М.М. Ко</w:t>
      </w:r>
      <w:r w:rsidR="00FA5B3A">
        <w:rPr>
          <w:rFonts w:ascii="Times New Roman" w:eastAsia="Times New Roman" w:hAnsi="Times New Roman" w:cs="Times New Roman"/>
          <w:sz w:val="32"/>
          <w:szCs w:val="32"/>
          <w:lang w:eastAsia="ru-RU"/>
        </w:rPr>
        <w:t>льцова считает, что</w:t>
      </w:r>
      <w:r w:rsidR="00FA5B3A" w:rsidRPr="00D051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 есть все основания рассматривать кисть руки как орган речи - такой же, как и артикуляционный аппарат. С этой точки зрения проекция руки есть еще о</w:t>
      </w:r>
      <w:r w:rsidR="00B05CEF">
        <w:rPr>
          <w:rFonts w:ascii="Times New Roman" w:eastAsia="Times New Roman" w:hAnsi="Times New Roman" w:cs="Times New Roman"/>
          <w:sz w:val="32"/>
          <w:szCs w:val="32"/>
          <w:lang w:eastAsia="ru-RU"/>
        </w:rPr>
        <w:t>дна речевая зона мозга»</w:t>
      </w:r>
      <w:r w:rsidR="00B05CEF">
        <w:rPr>
          <w:rFonts w:ascii="Times New Roman" w:hAnsi="Times New Roman" w:cs="Times New Roman"/>
          <w:sz w:val="32"/>
          <w:szCs w:val="32"/>
        </w:rPr>
        <w:t xml:space="preserve">. М.М. </w:t>
      </w:r>
      <w:r w:rsidR="00E30DFD" w:rsidRPr="00113FB9">
        <w:rPr>
          <w:rFonts w:ascii="Times New Roman" w:hAnsi="Times New Roman" w:cs="Times New Roman"/>
          <w:sz w:val="32"/>
          <w:szCs w:val="32"/>
        </w:rPr>
        <w:t>Кольцова подводит итог своих исследований: "связь функции кисти рук и речи оказалась настолько тесной и значительной, что тренировку пальцев рук мы считаем возможным рассматривать, как мощный физиологическ</w:t>
      </w:r>
      <w:r w:rsidR="008E1444">
        <w:rPr>
          <w:rFonts w:ascii="Times New Roman" w:hAnsi="Times New Roman" w:cs="Times New Roman"/>
          <w:sz w:val="32"/>
          <w:szCs w:val="32"/>
        </w:rPr>
        <w:t>ий стимул развития речи детей"</w:t>
      </w:r>
      <w:r w:rsidR="00E30DFD">
        <w:rPr>
          <w:rFonts w:ascii="Times New Roman" w:hAnsi="Times New Roman" w:cs="Times New Roman"/>
          <w:sz w:val="32"/>
          <w:szCs w:val="32"/>
        </w:rPr>
        <w:t xml:space="preserve"> </w:t>
      </w:r>
      <w:r w:rsidR="00571C9B">
        <w:rPr>
          <w:rFonts w:ascii="Times New Roman" w:hAnsi="Times New Roman" w:cs="Times New Roman"/>
          <w:sz w:val="32"/>
          <w:szCs w:val="32"/>
        </w:rPr>
        <w:t>[9, с.152].</w:t>
      </w:r>
      <w:r w:rsidR="00E30DF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A2994" w:rsidRDefault="00692A8F" w:rsidP="00AE799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AE79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458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051FC" w:rsidRPr="00D051FC">
        <w:rPr>
          <w:rFonts w:ascii="Times New Roman" w:eastAsia="Times New Roman" w:hAnsi="Times New Roman" w:cs="Times New Roman"/>
          <w:sz w:val="32"/>
          <w:szCs w:val="32"/>
          <w:lang w:eastAsia="ru-RU"/>
        </w:rPr>
        <w:t>Тренировка тонких движений пальцев рук оказывает большое влияние на р</w:t>
      </w:r>
      <w:r w:rsidR="00D051FC">
        <w:rPr>
          <w:rFonts w:ascii="Times New Roman" w:eastAsia="Times New Roman" w:hAnsi="Times New Roman" w:cs="Times New Roman"/>
          <w:sz w:val="32"/>
          <w:szCs w:val="32"/>
          <w:lang w:eastAsia="ru-RU"/>
        </w:rPr>
        <w:t>азвитие акт</w:t>
      </w:r>
      <w:r w:rsidR="00B05CEF">
        <w:rPr>
          <w:rFonts w:ascii="Times New Roman" w:eastAsia="Times New Roman" w:hAnsi="Times New Roman" w:cs="Times New Roman"/>
          <w:sz w:val="32"/>
          <w:szCs w:val="32"/>
          <w:lang w:eastAsia="ru-RU"/>
        </w:rPr>
        <w:t>ивной речи ребенка.</w:t>
      </w:r>
      <w:r w:rsidR="00E30DFD" w:rsidRPr="005F6D37">
        <w:rPr>
          <w:rFonts w:ascii="Times New Roman" w:hAnsi="Times New Roman" w:cs="Times New Roman"/>
          <w:sz w:val="32"/>
          <w:szCs w:val="32"/>
        </w:rPr>
        <w:t xml:space="preserve"> </w:t>
      </w:r>
      <w:r w:rsidR="00433CC7" w:rsidRPr="005F6D37">
        <w:rPr>
          <w:rFonts w:ascii="Times New Roman" w:hAnsi="Times New Roman" w:cs="Times New Roman"/>
          <w:sz w:val="32"/>
          <w:szCs w:val="32"/>
        </w:rPr>
        <w:t>Систематические упражнения по тренировке движения пальцев наряду со стимулирующим влиянием на развитие речи являю</w:t>
      </w:r>
      <w:r w:rsidR="00DA2994">
        <w:rPr>
          <w:rFonts w:ascii="Times New Roman" w:hAnsi="Times New Roman" w:cs="Times New Roman"/>
          <w:sz w:val="32"/>
          <w:szCs w:val="32"/>
        </w:rPr>
        <w:t xml:space="preserve">тся, по мнению М. М. Кольцовой, </w:t>
      </w:r>
      <w:r w:rsidR="00433CC7" w:rsidRPr="005F6D37">
        <w:rPr>
          <w:rFonts w:ascii="Times New Roman" w:hAnsi="Times New Roman" w:cs="Times New Roman"/>
          <w:sz w:val="32"/>
          <w:szCs w:val="32"/>
        </w:rPr>
        <w:t>«мощным средством</w:t>
      </w:r>
      <w:r w:rsidR="00B05CEF">
        <w:rPr>
          <w:rFonts w:ascii="Times New Roman" w:hAnsi="Times New Roman" w:cs="Times New Roman"/>
          <w:sz w:val="32"/>
          <w:szCs w:val="32"/>
        </w:rPr>
        <w:t xml:space="preserve"> </w:t>
      </w:r>
      <w:r w:rsidR="00433CC7" w:rsidRPr="005F6D37">
        <w:rPr>
          <w:rFonts w:ascii="Times New Roman" w:hAnsi="Times New Roman" w:cs="Times New Roman"/>
          <w:sz w:val="32"/>
          <w:szCs w:val="32"/>
        </w:rPr>
        <w:t>повышения</w:t>
      </w:r>
      <w:r w:rsidR="00DA2994">
        <w:rPr>
          <w:rFonts w:ascii="Times New Roman" w:hAnsi="Times New Roman" w:cs="Times New Roman"/>
          <w:sz w:val="32"/>
          <w:szCs w:val="32"/>
        </w:rPr>
        <w:t xml:space="preserve"> работоспособно-</w:t>
      </w:r>
    </w:p>
    <w:p w:rsidR="0054582A" w:rsidRDefault="00B05CEF" w:rsidP="00AE799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сти головного мозга» </w:t>
      </w:r>
      <w:r w:rsidR="00B27A7D">
        <w:rPr>
          <w:rFonts w:ascii="Times New Roman" w:hAnsi="Times New Roman" w:cs="Times New Roman"/>
          <w:sz w:val="32"/>
          <w:szCs w:val="32"/>
        </w:rPr>
        <w:t>[</w:t>
      </w:r>
      <w:r w:rsidR="00760735">
        <w:rPr>
          <w:rFonts w:ascii="Times New Roman" w:hAnsi="Times New Roman" w:cs="Times New Roman"/>
          <w:sz w:val="32"/>
          <w:szCs w:val="32"/>
        </w:rPr>
        <w:t>23,с.273</w:t>
      </w:r>
      <w:r w:rsidR="00B27A7D">
        <w:rPr>
          <w:rFonts w:ascii="Times New Roman" w:hAnsi="Times New Roman" w:cs="Times New Roman"/>
          <w:sz w:val="32"/>
          <w:szCs w:val="32"/>
        </w:rPr>
        <w:t>]</w:t>
      </w:r>
      <w:r w:rsidR="00760735">
        <w:rPr>
          <w:rFonts w:ascii="Times New Roman" w:hAnsi="Times New Roman" w:cs="Times New Roman"/>
          <w:sz w:val="32"/>
          <w:szCs w:val="32"/>
        </w:rPr>
        <w:t>.</w:t>
      </w:r>
      <w:r w:rsidR="00433CC7" w:rsidRPr="005F6D37">
        <w:rPr>
          <w:rFonts w:ascii="Times New Roman" w:hAnsi="Times New Roman" w:cs="Times New Roman"/>
          <w:sz w:val="32"/>
          <w:szCs w:val="32"/>
        </w:rPr>
        <w:t xml:space="preserve"> Формирование словесной речи ребёнка начинается, когда движение пальцев рук достигают достаточной точности. Развитие пальцевой моторики подготавливает почву для последующего формирования речи. Поскольку существует тесная взаимосвязь и взаимозависимость речевой и моторной деятельности, то при наличии речевого дефекта у ребёнка особое внимание необходимо обратить на тренировку его пальцев. При выполнении мелких движений пальцев рук происходит ещё и давление кончиков пальцев, а импульсы от них активизируют незрелые клетки коры головного мозга, отвечающи</w:t>
      </w:r>
      <w:r w:rsidR="00B27A7D">
        <w:rPr>
          <w:rFonts w:ascii="Times New Roman" w:hAnsi="Times New Roman" w:cs="Times New Roman"/>
          <w:sz w:val="32"/>
          <w:szCs w:val="32"/>
        </w:rPr>
        <w:t xml:space="preserve">е </w:t>
      </w:r>
      <w:r w:rsidR="00433CC7" w:rsidRPr="005F6D37">
        <w:rPr>
          <w:rFonts w:ascii="Times New Roman" w:hAnsi="Times New Roman" w:cs="Times New Roman"/>
          <w:sz w:val="32"/>
          <w:szCs w:val="32"/>
        </w:rPr>
        <w:t xml:space="preserve">за </w:t>
      </w:r>
      <w:r>
        <w:rPr>
          <w:rFonts w:ascii="Times New Roman" w:hAnsi="Times New Roman" w:cs="Times New Roman"/>
          <w:sz w:val="32"/>
          <w:szCs w:val="32"/>
        </w:rPr>
        <w:t>формирование</w:t>
      </w:r>
      <w:r w:rsidR="005F6D37">
        <w:rPr>
          <w:rFonts w:ascii="Times New Roman" w:hAnsi="Times New Roman" w:cs="Times New Roman"/>
          <w:sz w:val="32"/>
          <w:szCs w:val="32"/>
        </w:rPr>
        <w:t xml:space="preserve"> </w:t>
      </w:r>
      <w:r w:rsidR="00FA5B3A">
        <w:rPr>
          <w:rFonts w:ascii="Times New Roman" w:hAnsi="Times New Roman" w:cs="Times New Roman"/>
          <w:sz w:val="32"/>
          <w:szCs w:val="32"/>
        </w:rPr>
        <w:t>речи.</w:t>
      </w:r>
    </w:p>
    <w:p w:rsidR="00661762" w:rsidRDefault="00171642" w:rsidP="00AE79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54582A">
        <w:rPr>
          <w:rFonts w:ascii="Times New Roman" w:hAnsi="Times New Roman" w:cs="Times New Roman"/>
          <w:sz w:val="32"/>
          <w:szCs w:val="32"/>
        </w:rPr>
        <w:t xml:space="preserve">  </w:t>
      </w:r>
      <w:r w:rsidRPr="007746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</w:t>
      </w:r>
      <w:r w:rsidR="00FA5B3A" w:rsidRPr="007746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роль слова в осуществлении произвольных движений указывают многие авторы (Л.С. Выготский, А.Н. Леонтьев, С.Л. Рубинштейн и др.).</w:t>
      </w:r>
      <w:r w:rsidR="007607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FA5B3A" w:rsidRPr="007746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Так, Л.С. Выготский (1960) в этой связи отмечает, что высшие формы регуляции движений рождаются в социальном общении людей. Индивидуальное развитие произвольных движений, по его мнению, начинается с того, что ребенок научается подчинять свои движения словесно сформулированным требованиям взрослых, а затем слово становится для ребенка средством организации собственного двигательного поведения - сначала </w:t>
      </w:r>
      <w:r w:rsidR="006617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 помощью громкой речи, </w:t>
      </w:r>
      <w:r w:rsidR="000569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потом</w:t>
      </w:r>
      <w:r w:rsidR="008A64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569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внутренней</w:t>
      </w:r>
      <w:r w:rsidR="006617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[10].</w:t>
      </w:r>
    </w:p>
    <w:p w:rsidR="00DA2994" w:rsidRDefault="00661762" w:rsidP="00AE799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="00AE79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56935">
        <w:rPr>
          <w:rFonts w:ascii="Times New Roman" w:eastAsia="Times New Roman" w:hAnsi="Times New Roman" w:cs="Times New Roman"/>
          <w:sz w:val="32"/>
          <w:szCs w:val="32"/>
          <w:lang w:eastAsia="ru-RU"/>
        </w:rPr>
        <w:t>И.П.</w:t>
      </w:r>
      <w:r w:rsidR="008E14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569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Павлов </w:t>
      </w:r>
      <w:r w:rsidR="00056935" w:rsidRPr="00D051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придавал тактильным ощущениям большое значение, </w:t>
      </w:r>
      <w:r w:rsidR="00F72E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716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E1444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 как считал, что</w:t>
      </w:r>
      <w:r w:rsidR="00F72E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они несут в речевой центр дополнительную энергию и способствуют  формированию</w:t>
      </w:r>
      <w:r w:rsidR="008E14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60735">
        <w:rPr>
          <w:rFonts w:ascii="Times New Roman" w:eastAsia="Times New Roman" w:hAnsi="Times New Roman" w:cs="Times New Roman"/>
          <w:sz w:val="32"/>
          <w:szCs w:val="32"/>
          <w:lang w:eastAsia="ru-RU"/>
        </w:rPr>
        <w:t>[34].</w:t>
      </w:r>
      <w:r w:rsidR="00056935" w:rsidRPr="00D051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Чем совершеннее кора </w:t>
      </w:r>
    </w:p>
    <w:p w:rsidR="00D3363B" w:rsidRDefault="00056935" w:rsidP="00AE799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51FC">
        <w:rPr>
          <w:rFonts w:ascii="Times New Roman" w:eastAsia="Times New Roman" w:hAnsi="Times New Roman" w:cs="Times New Roman"/>
          <w:sz w:val="32"/>
          <w:szCs w:val="32"/>
          <w:lang w:eastAsia="ru-RU"/>
        </w:rPr>
        <w:t>мозга, тем совершеннее реч</w:t>
      </w:r>
      <w:r w:rsidR="00BA395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ь, а значит и мышление. </w:t>
      </w:r>
      <w:r w:rsidRPr="00D051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коре  головного мозга речевая область расположена со</w:t>
      </w:r>
      <w:r w:rsidR="00BA395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всем рядом с двигательной. </w:t>
      </w:r>
      <w:r w:rsidRPr="00D051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3363B" w:rsidRDefault="00D3363B" w:rsidP="00AE799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E7991" w:rsidRPr="00FD4BFA" w:rsidRDefault="00056935" w:rsidP="00AE799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51FC">
        <w:rPr>
          <w:rFonts w:ascii="Times New Roman" w:eastAsia="Times New Roman" w:hAnsi="Times New Roman" w:cs="Times New Roman"/>
          <w:sz w:val="32"/>
          <w:szCs w:val="32"/>
          <w:lang w:eastAsia="ru-RU"/>
        </w:rPr>
        <w:t>Около трети всей площади двигательной проекции занимает проекция кисти руки, расположенная очень близко от речевой моторной зоны. Именно величина проекции кисти руки, близость моторной и речевой зон навели ученых на мысль, что тренировка тонкой (мелкой) моторики пальцев рук оказывает большое влияние на развитие активной речи р</w:t>
      </w:r>
      <w:r w:rsidR="00BA3952">
        <w:rPr>
          <w:rFonts w:ascii="Times New Roman" w:eastAsia="Times New Roman" w:hAnsi="Times New Roman" w:cs="Times New Roman"/>
          <w:sz w:val="32"/>
          <w:szCs w:val="32"/>
          <w:lang w:eastAsia="ru-RU"/>
        </w:rPr>
        <w:t>ебенка.</w:t>
      </w:r>
      <w:r w:rsidR="008E14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</w:t>
      </w:r>
      <w:r w:rsidR="008E1444" w:rsidRPr="00113FB9">
        <w:rPr>
          <w:rFonts w:ascii="Times New Roman" w:hAnsi="Times New Roman" w:cs="Times New Roman"/>
          <w:sz w:val="32"/>
          <w:szCs w:val="32"/>
        </w:rPr>
        <w:t xml:space="preserve"> мнению И.П. Павлова: "Речь – это, прежде всего мышечные ощущения, которые</w:t>
      </w:r>
      <w:r w:rsidR="008E1444">
        <w:rPr>
          <w:rFonts w:ascii="Times New Roman" w:hAnsi="Times New Roman" w:cs="Times New Roman"/>
          <w:sz w:val="32"/>
          <w:szCs w:val="32"/>
        </w:rPr>
        <w:t xml:space="preserve"> </w:t>
      </w:r>
      <w:r w:rsidR="008E1444" w:rsidRPr="00113FB9">
        <w:rPr>
          <w:rFonts w:ascii="Times New Roman" w:hAnsi="Times New Roman" w:cs="Times New Roman"/>
          <w:sz w:val="32"/>
          <w:szCs w:val="32"/>
        </w:rPr>
        <w:t>идут от речевых орг</w:t>
      </w:r>
      <w:r w:rsidR="00AE7991">
        <w:rPr>
          <w:rFonts w:ascii="Times New Roman" w:hAnsi="Times New Roman" w:cs="Times New Roman"/>
          <w:sz w:val="32"/>
          <w:szCs w:val="32"/>
        </w:rPr>
        <w:t xml:space="preserve">анов в кору головного </w:t>
      </w:r>
      <w:r w:rsidR="008E1444">
        <w:rPr>
          <w:rFonts w:ascii="Times New Roman" w:hAnsi="Times New Roman" w:cs="Times New Roman"/>
          <w:sz w:val="32"/>
          <w:szCs w:val="32"/>
        </w:rPr>
        <w:t xml:space="preserve">мозга"[20,с.101]. </w:t>
      </w:r>
    </w:p>
    <w:p w:rsidR="00AE7991" w:rsidRDefault="00AE7991" w:rsidP="00AE79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8E1444">
        <w:rPr>
          <w:rFonts w:ascii="Times New Roman" w:hAnsi="Times New Roman" w:cs="Times New Roman"/>
          <w:sz w:val="32"/>
          <w:szCs w:val="32"/>
        </w:rPr>
        <w:t xml:space="preserve"> </w:t>
      </w:r>
      <w:r w:rsidR="00653DD2">
        <w:rPr>
          <w:rFonts w:ascii="Times New Roman" w:eastAsia="Times New Roman" w:hAnsi="Times New Roman" w:cs="Times New Roman"/>
          <w:sz w:val="32"/>
          <w:szCs w:val="32"/>
          <w:lang w:eastAsia="ru-RU"/>
        </w:rPr>
        <w:t>В.М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D051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Бехтерев писал, что движения руки тесно связаны с 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ечью и способствуют ее развитию, он</w:t>
      </w:r>
      <w:r w:rsidRPr="00D051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пришел к выводу о тесной связи рук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речи [2, с.3].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Н.А. </w:t>
      </w:r>
      <w:r w:rsidRPr="00AD69F3">
        <w:rPr>
          <w:rFonts w:ascii="Times New Roman" w:hAnsi="Times New Roman" w:cs="Times New Roman"/>
          <w:sz w:val="32"/>
          <w:szCs w:val="32"/>
        </w:rPr>
        <w:t>Бернштейн писал о том, что моторика человека может и должна оказаться превосходным индикатором для изучения процессов, происходящи</w:t>
      </w:r>
      <w:r>
        <w:rPr>
          <w:rFonts w:ascii="Times New Roman" w:hAnsi="Times New Roman" w:cs="Times New Roman"/>
          <w:sz w:val="32"/>
          <w:szCs w:val="32"/>
        </w:rPr>
        <w:t>х в центральной нервной системе [6].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И.М. </w:t>
      </w:r>
      <w:r w:rsidRPr="00AD69F3">
        <w:rPr>
          <w:rFonts w:ascii="Times New Roman" w:hAnsi="Times New Roman" w:cs="Times New Roman"/>
          <w:sz w:val="32"/>
          <w:szCs w:val="32"/>
        </w:rPr>
        <w:t xml:space="preserve">Сеченов впервые связал двигательные функции с  высшими отделами центральной нервной </w:t>
      </w:r>
      <w:r>
        <w:rPr>
          <w:rFonts w:ascii="Times New Roman" w:hAnsi="Times New Roman" w:cs="Times New Roman"/>
          <w:sz w:val="32"/>
          <w:szCs w:val="32"/>
        </w:rPr>
        <w:t>системы.</w:t>
      </w:r>
      <w:r w:rsidRPr="00AD69F3">
        <w:rPr>
          <w:rFonts w:ascii="Times New Roman" w:hAnsi="Times New Roman" w:cs="Times New Roman"/>
          <w:sz w:val="32"/>
          <w:szCs w:val="32"/>
        </w:rPr>
        <w:t xml:space="preserve"> Большое значение он придавал изучению многообразных импульсов, поступающих</w:t>
      </w:r>
      <w:r>
        <w:rPr>
          <w:rFonts w:ascii="Times New Roman" w:hAnsi="Times New Roman" w:cs="Times New Roman"/>
          <w:sz w:val="32"/>
          <w:szCs w:val="32"/>
        </w:rPr>
        <w:t xml:space="preserve"> в органы чувств, отмечая, что </w:t>
      </w:r>
      <w:r w:rsidRPr="00AD69F3">
        <w:rPr>
          <w:rFonts w:ascii="Times New Roman" w:hAnsi="Times New Roman" w:cs="Times New Roman"/>
          <w:sz w:val="32"/>
          <w:szCs w:val="32"/>
        </w:rPr>
        <w:t>нервная система представляет собрание разнообра</w:t>
      </w:r>
      <w:r>
        <w:rPr>
          <w:rFonts w:ascii="Times New Roman" w:hAnsi="Times New Roman" w:cs="Times New Roman"/>
          <w:sz w:val="32"/>
          <w:szCs w:val="32"/>
        </w:rPr>
        <w:t>зных регуляторов деятельности.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13FB9">
        <w:rPr>
          <w:rFonts w:ascii="Times New Roman" w:hAnsi="Times New Roman" w:cs="Times New Roman"/>
          <w:sz w:val="32"/>
          <w:szCs w:val="32"/>
        </w:rPr>
        <w:t>Мышечные ощущения, возникающие при действиях с предметом, усиливают все другие ощущения и помог</w:t>
      </w:r>
      <w:r>
        <w:rPr>
          <w:rFonts w:ascii="Times New Roman" w:hAnsi="Times New Roman" w:cs="Times New Roman"/>
          <w:sz w:val="32"/>
          <w:szCs w:val="32"/>
        </w:rPr>
        <w:t>ают связать их в единое целое. «</w:t>
      </w:r>
      <w:r w:rsidRPr="00113FB9">
        <w:rPr>
          <w:rFonts w:ascii="Times New Roman" w:hAnsi="Times New Roman" w:cs="Times New Roman"/>
          <w:sz w:val="32"/>
          <w:szCs w:val="32"/>
        </w:rPr>
        <w:t>Мне даже кажется, что я никогда не думаю словом, а в</w:t>
      </w:r>
      <w:r>
        <w:rPr>
          <w:rFonts w:ascii="Times New Roman" w:hAnsi="Times New Roman" w:cs="Times New Roman"/>
          <w:sz w:val="32"/>
          <w:szCs w:val="32"/>
        </w:rPr>
        <w:t xml:space="preserve">сегда мышечными ощущениями"[45,с.21].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</w:p>
    <w:p w:rsidR="00AE7991" w:rsidRPr="00AE7991" w:rsidRDefault="00AE7991" w:rsidP="00AE79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Многие современные авторы, также, </w:t>
      </w:r>
      <w:r w:rsidRPr="00113FB9">
        <w:rPr>
          <w:rFonts w:ascii="Times New Roman" w:hAnsi="Times New Roman" w:cs="Times New Roman"/>
          <w:sz w:val="32"/>
          <w:szCs w:val="32"/>
        </w:rPr>
        <w:t>придерживаются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13FB9">
        <w:rPr>
          <w:rFonts w:ascii="Times New Roman" w:hAnsi="Times New Roman" w:cs="Times New Roman"/>
          <w:sz w:val="32"/>
          <w:szCs w:val="32"/>
        </w:rPr>
        <w:t>мнения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113FB9">
        <w:rPr>
          <w:rFonts w:ascii="Times New Roman" w:hAnsi="Times New Roman" w:cs="Times New Roman"/>
          <w:sz w:val="32"/>
          <w:szCs w:val="32"/>
        </w:rPr>
        <w:t>о важности развития мелкой моторики рук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113FB9">
        <w:rPr>
          <w:rFonts w:ascii="Times New Roman" w:hAnsi="Times New Roman" w:cs="Times New Roman"/>
          <w:sz w:val="32"/>
          <w:szCs w:val="32"/>
        </w:rPr>
        <w:t>для речевого развития ребенка, а также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113FB9">
        <w:rPr>
          <w:rFonts w:ascii="Times New Roman" w:hAnsi="Times New Roman" w:cs="Times New Roman"/>
          <w:sz w:val="32"/>
          <w:szCs w:val="32"/>
        </w:rPr>
        <w:t xml:space="preserve"> предлагают ряд практических упражнений на развитие пальцевой моторики, описывают пальчиковые игры, физкультминутки, игры – сказки, связанные с </w:t>
      </w:r>
      <w:r>
        <w:rPr>
          <w:rFonts w:ascii="Times New Roman" w:hAnsi="Times New Roman" w:cs="Times New Roman"/>
          <w:sz w:val="32"/>
          <w:szCs w:val="32"/>
        </w:rPr>
        <w:t>развитием тонкой моторики (Е.С. Анищенкова, С.Е. Большакова, О.В. Закревская</w:t>
      </w:r>
      <w:r w:rsidRPr="00113FB9">
        <w:rPr>
          <w:rFonts w:ascii="Times New Roman" w:hAnsi="Times New Roman" w:cs="Times New Roman"/>
          <w:sz w:val="32"/>
          <w:szCs w:val="32"/>
        </w:rPr>
        <w:t>,</w:t>
      </w:r>
      <w:r w:rsidRPr="00BA3952">
        <w:rPr>
          <w:rFonts w:ascii="Times New Roman" w:hAnsi="Times New Roman" w:cs="Times New Roman"/>
          <w:sz w:val="32"/>
          <w:szCs w:val="32"/>
        </w:rPr>
        <w:t xml:space="preserve"> </w:t>
      </w:r>
      <w:r w:rsidRPr="00113FB9">
        <w:rPr>
          <w:rFonts w:ascii="Times New Roman" w:hAnsi="Times New Roman" w:cs="Times New Roman"/>
          <w:sz w:val="32"/>
          <w:szCs w:val="32"/>
        </w:rPr>
        <w:t xml:space="preserve"> Е.А. Екжанова, </w:t>
      </w:r>
      <w:r>
        <w:rPr>
          <w:rFonts w:ascii="Times New Roman" w:hAnsi="Times New Roman" w:cs="Times New Roman"/>
          <w:sz w:val="32"/>
          <w:szCs w:val="32"/>
        </w:rPr>
        <w:t xml:space="preserve">О.И. Крупенчук, Е.Н. Краузе, И.С. Лопухина, </w:t>
      </w:r>
      <w:r w:rsidRPr="00113FB9">
        <w:rPr>
          <w:rFonts w:ascii="Times New Roman" w:hAnsi="Times New Roman" w:cs="Times New Roman"/>
          <w:sz w:val="32"/>
          <w:szCs w:val="32"/>
        </w:rPr>
        <w:t xml:space="preserve">Е.М. Мастюкова, </w:t>
      </w:r>
      <w:r>
        <w:rPr>
          <w:rFonts w:ascii="Times New Roman" w:hAnsi="Times New Roman" w:cs="Times New Roman"/>
          <w:sz w:val="32"/>
          <w:szCs w:val="32"/>
        </w:rPr>
        <w:t xml:space="preserve">И.Б. Малюкова, </w:t>
      </w:r>
      <w:r w:rsidRPr="00113FB9">
        <w:rPr>
          <w:rFonts w:ascii="Times New Roman" w:hAnsi="Times New Roman" w:cs="Times New Roman"/>
          <w:sz w:val="32"/>
          <w:szCs w:val="32"/>
        </w:rPr>
        <w:t>Т.А. Т</w:t>
      </w:r>
      <w:r>
        <w:rPr>
          <w:rFonts w:ascii="Times New Roman" w:hAnsi="Times New Roman" w:cs="Times New Roman"/>
          <w:sz w:val="32"/>
          <w:szCs w:val="32"/>
        </w:rPr>
        <w:t>каченко, В.В. Цвынтарный, Е.Ф. Черенкова и др.)</w:t>
      </w:r>
    </w:p>
    <w:p w:rsidR="00AE7991" w:rsidRPr="00DA2994" w:rsidRDefault="00AE7991" w:rsidP="00AE79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>Т.А.Ткаченко</w:t>
      </w:r>
      <w:r w:rsidRPr="00113FB9">
        <w:rPr>
          <w:rFonts w:ascii="Times New Roman" w:hAnsi="Times New Roman" w:cs="Times New Roman"/>
          <w:sz w:val="32"/>
          <w:szCs w:val="32"/>
        </w:rPr>
        <w:t xml:space="preserve"> делает вывод, что включение упражнений 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13FB9">
        <w:rPr>
          <w:rFonts w:ascii="Times New Roman" w:hAnsi="Times New Roman" w:cs="Times New Roman"/>
          <w:sz w:val="32"/>
          <w:szCs w:val="32"/>
        </w:rPr>
        <w:t>развитие пальцевой моторики в физкультминутки позволяет стимулировать действие речевых зон головного мозга, что положительно сказыва</w:t>
      </w:r>
      <w:r>
        <w:rPr>
          <w:rFonts w:ascii="Times New Roman" w:hAnsi="Times New Roman" w:cs="Times New Roman"/>
          <w:sz w:val="32"/>
          <w:szCs w:val="32"/>
        </w:rPr>
        <w:t xml:space="preserve">ется на исправлении речи детей.  </w:t>
      </w:r>
    </w:p>
    <w:p w:rsidR="0054582A" w:rsidRDefault="00AE7991" w:rsidP="00AE799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В.В. Цвынтарный    также придерживается точки зрения о том, что развитие мелкой </w:t>
      </w:r>
      <w:r w:rsidRPr="00113FB9">
        <w:rPr>
          <w:rFonts w:ascii="Times New Roman" w:hAnsi="Times New Roman" w:cs="Times New Roman"/>
          <w:sz w:val="32"/>
          <w:szCs w:val="32"/>
        </w:rPr>
        <w:t xml:space="preserve">моторики рук связано с развитием речи и способствует ее развитию, а также предлагает ряд упражнений для </w:t>
      </w:r>
    </w:p>
    <w:p w:rsidR="00D3363B" w:rsidRDefault="00AE7991" w:rsidP="00AE799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13FB9">
        <w:rPr>
          <w:rFonts w:ascii="Times New Roman" w:hAnsi="Times New Roman" w:cs="Times New Roman"/>
          <w:sz w:val="32"/>
          <w:szCs w:val="32"/>
        </w:rPr>
        <w:t>работы с пальчиками, с</w:t>
      </w:r>
      <w:r>
        <w:rPr>
          <w:rFonts w:ascii="Times New Roman" w:hAnsi="Times New Roman" w:cs="Times New Roman"/>
          <w:sz w:val="32"/>
          <w:szCs w:val="32"/>
        </w:rPr>
        <w:t xml:space="preserve">о счетными палочками, спичками.   </w:t>
      </w:r>
    </w:p>
    <w:p w:rsidR="00232ABB" w:rsidRDefault="00AE7991" w:rsidP="00AE799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 мнению Е.Ф. Черенковой «простые движения помогают убрать напряжение не только с самих рук, но и расслабить мышцы всего тела. Они способны улучшить произношение многих звуков. Чем лучше  работают пальцы и кисть, тем лучше ребенок говорит»[49,с.4,].                                                                                                     </w:t>
      </w:r>
      <w:r w:rsidR="00232ABB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AE7991" w:rsidRDefault="00232ABB" w:rsidP="00AE799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AE7991" w:rsidRPr="00113FB9">
        <w:rPr>
          <w:rFonts w:ascii="Times New Roman" w:hAnsi="Times New Roman" w:cs="Times New Roman"/>
          <w:sz w:val="32"/>
          <w:szCs w:val="32"/>
        </w:rPr>
        <w:t>Рекомендации по формированию двигательных навыков у детей с церебральным параличом описаны М.В. Ипполитовой, Р.Д. Бабенковой</w:t>
      </w:r>
      <w:r w:rsidR="00AE7991">
        <w:rPr>
          <w:rFonts w:ascii="Times New Roman" w:hAnsi="Times New Roman" w:cs="Times New Roman"/>
          <w:sz w:val="32"/>
          <w:szCs w:val="32"/>
        </w:rPr>
        <w:t>, Е.М. Мастюковой, И.Б. Малюковой.</w:t>
      </w:r>
    </w:p>
    <w:p w:rsidR="004E5CD7" w:rsidRDefault="00AE7991" w:rsidP="00AE7991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32ABB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      </w:t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Е.</w:t>
      </w:r>
      <w:r w:rsidRPr="000A2BD0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М.</w:t>
      </w:r>
      <w:r w:rsidRPr="000A2BD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A2BD0">
        <w:rPr>
          <w:rStyle w:val="spelle"/>
          <w:rFonts w:ascii="Times New Roman" w:hAnsi="Times New Roman" w:cs="Times New Roman"/>
          <w:color w:val="000000"/>
          <w:sz w:val="32"/>
          <w:szCs w:val="32"/>
        </w:rPr>
        <w:t>Мастюкова</w:t>
      </w:r>
      <w:r>
        <w:rPr>
          <w:rStyle w:val="spelle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A2BD0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считает, что одним из основных принципов </w:t>
      </w:r>
      <w:r w:rsidRPr="002C7039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логопедической работы с детьми, страдающими церебральными </w:t>
      </w:r>
    </w:p>
    <w:p w:rsidR="00AE7991" w:rsidRPr="00661762" w:rsidRDefault="00AE7991" w:rsidP="00AE7991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32"/>
          <w:szCs w:val="32"/>
        </w:rPr>
      </w:pPr>
      <w:r w:rsidRPr="002C7039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параличами, является двигательно-кинестетическая стимуляци</w:t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я</w:t>
      </w:r>
      <w:r w:rsidRPr="00A9079A">
        <w:rPr>
          <w:rStyle w:val="spelle"/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Style w:val="spelle"/>
          <w:rFonts w:ascii="Times New Roman" w:hAnsi="Times New Roman" w:cs="Times New Roman"/>
          <w:color w:val="000000"/>
          <w:sz w:val="32"/>
          <w:szCs w:val="32"/>
        </w:rPr>
        <w:t>[29,с.147].</w:t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 Она обнаружила прямую</w:t>
      </w:r>
      <w:r w:rsidRPr="002C7039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 зависимость между динамикой развития речи и моторикой у детей с церебральной патологией на всех этапах возрастного развития.</w:t>
      </w:r>
    </w:p>
    <w:p w:rsidR="00AE7991" w:rsidRPr="00171642" w:rsidRDefault="00232ABB" w:rsidP="00AE7991">
      <w:pPr>
        <w:spacing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AE7991">
        <w:rPr>
          <w:rFonts w:ascii="Times New Roman" w:hAnsi="Times New Roman" w:cs="Times New Roman"/>
          <w:sz w:val="32"/>
          <w:szCs w:val="32"/>
        </w:rPr>
        <w:t xml:space="preserve"> </w:t>
      </w:r>
      <w:r w:rsidR="00AE7991" w:rsidRPr="002C7039">
        <w:rPr>
          <w:rFonts w:ascii="Times New Roman" w:hAnsi="Times New Roman" w:cs="Times New Roman"/>
          <w:sz w:val="32"/>
          <w:szCs w:val="32"/>
        </w:rPr>
        <w:t>Таким образом</w:t>
      </w:r>
      <w:r w:rsidR="00AE7991">
        <w:rPr>
          <w:rFonts w:ascii="Times New Roman" w:hAnsi="Times New Roman" w:cs="Times New Roman"/>
          <w:sz w:val="32"/>
          <w:szCs w:val="32"/>
        </w:rPr>
        <w:t>,</w:t>
      </w:r>
      <w:r w:rsidR="00AE7991" w:rsidRPr="002C7039">
        <w:rPr>
          <w:rFonts w:ascii="Times New Roman" w:hAnsi="Times New Roman" w:cs="Times New Roman"/>
          <w:sz w:val="32"/>
          <w:szCs w:val="32"/>
        </w:rPr>
        <w:t xml:space="preserve"> основываясь на высказывания</w:t>
      </w:r>
      <w:r w:rsidR="00AE7991">
        <w:rPr>
          <w:rFonts w:ascii="Times New Roman" w:hAnsi="Times New Roman" w:cs="Times New Roman"/>
          <w:sz w:val="32"/>
          <w:szCs w:val="32"/>
        </w:rPr>
        <w:t xml:space="preserve">х и исследованиях многих авторов, </w:t>
      </w:r>
      <w:r w:rsidR="00AE7991" w:rsidRPr="002C7039">
        <w:rPr>
          <w:rFonts w:ascii="Times New Roman" w:hAnsi="Times New Roman" w:cs="Times New Roman"/>
          <w:sz w:val="32"/>
          <w:szCs w:val="32"/>
        </w:rPr>
        <w:t>мы можем сделать вывод о том, что на развитие речи влияет ур</w:t>
      </w:r>
      <w:r w:rsidR="00AE7991">
        <w:rPr>
          <w:rFonts w:ascii="Times New Roman" w:hAnsi="Times New Roman" w:cs="Times New Roman"/>
          <w:sz w:val="32"/>
          <w:szCs w:val="32"/>
        </w:rPr>
        <w:t xml:space="preserve">овень развития мелкой моторики. Поэтому необходимо обратить особое внимание на формирование у детей тонких дифференцированных движений рук. </w:t>
      </w:r>
    </w:p>
    <w:p w:rsidR="00AE7991" w:rsidRDefault="00AE7991" w:rsidP="00AE799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E7991" w:rsidRPr="00A9079A" w:rsidRDefault="00AE7991" w:rsidP="00AE7991">
      <w:pPr>
        <w:spacing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</w:p>
    <w:p w:rsidR="00BA3952" w:rsidRPr="00171642" w:rsidRDefault="00AE7991" w:rsidP="00AE799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8E144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</w:t>
      </w:r>
      <w:r w:rsidR="000130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</w:t>
      </w:r>
    </w:p>
    <w:p w:rsidR="00782764" w:rsidRDefault="008A647B" w:rsidP="00CA4759">
      <w:pPr>
        <w:spacing w:line="240" w:lineRule="auto"/>
        <w:ind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</w:t>
      </w:r>
    </w:p>
    <w:p w:rsidR="00782764" w:rsidRDefault="00782764" w:rsidP="00CA4759">
      <w:pPr>
        <w:spacing w:line="240" w:lineRule="auto"/>
        <w:ind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82764" w:rsidRDefault="00782764" w:rsidP="00CA4759">
      <w:pPr>
        <w:spacing w:line="240" w:lineRule="auto"/>
        <w:ind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82764" w:rsidRDefault="00782764" w:rsidP="00CA4759">
      <w:pPr>
        <w:spacing w:line="240" w:lineRule="auto"/>
        <w:ind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4BFA" w:rsidRDefault="00FD4BFA" w:rsidP="004E1A8D">
      <w:pPr>
        <w:spacing w:line="240" w:lineRule="auto"/>
        <w:ind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55E45" w:rsidRDefault="00055E45" w:rsidP="004E1A8D">
      <w:pPr>
        <w:spacing w:line="240" w:lineRule="auto"/>
        <w:ind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3363B" w:rsidRDefault="008A647B" w:rsidP="00D3363B">
      <w:pPr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8A7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</w:p>
    <w:p w:rsidR="00CB396D" w:rsidRPr="00D3363B" w:rsidRDefault="00036CF8" w:rsidP="00D3363B">
      <w:pPr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363B">
        <w:rPr>
          <w:rFonts w:ascii="Times New Roman" w:hAnsi="Times New Roman" w:cs="Times New Roman"/>
          <w:b/>
          <w:sz w:val="32"/>
          <w:szCs w:val="32"/>
        </w:rPr>
        <w:t>1.3.</w:t>
      </w:r>
      <w:r w:rsidR="00AD6BAE" w:rsidRPr="00D3363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B396D" w:rsidRPr="00D3363B">
        <w:rPr>
          <w:rFonts w:ascii="Times New Roman" w:hAnsi="Times New Roman" w:cs="Times New Roman"/>
          <w:b/>
          <w:sz w:val="32"/>
          <w:szCs w:val="32"/>
        </w:rPr>
        <w:t xml:space="preserve">Особенности </w:t>
      </w:r>
      <w:r w:rsidR="00113C9F" w:rsidRPr="00D3363B">
        <w:rPr>
          <w:rFonts w:ascii="Times New Roman" w:hAnsi="Times New Roman" w:cs="Times New Roman"/>
          <w:b/>
          <w:sz w:val="32"/>
          <w:szCs w:val="32"/>
        </w:rPr>
        <w:t>развития</w:t>
      </w:r>
      <w:r w:rsidR="00CB396D" w:rsidRPr="00D3363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3363B">
        <w:rPr>
          <w:rFonts w:ascii="Times New Roman" w:hAnsi="Times New Roman" w:cs="Times New Roman"/>
          <w:b/>
          <w:sz w:val="32"/>
          <w:szCs w:val="32"/>
        </w:rPr>
        <w:t xml:space="preserve">двигательной сферы </w:t>
      </w:r>
      <w:r w:rsidR="00113C9F" w:rsidRPr="00D3363B">
        <w:rPr>
          <w:rFonts w:ascii="Times New Roman" w:hAnsi="Times New Roman" w:cs="Times New Roman"/>
          <w:b/>
          <w:sz w:val="32"/>
          <w:szCs w:val="32"/>
        </w:rPr>
        <w:t xml:space="preserve"> у </w:t>
      </w:r>
      <w:r w:rsidR="00CB396D" w:rsidRPr="00D3363B">
        <w:rPr>
          <w:rFonts w:ascii="Times New Roman" w:hAnsi="Times New Roman" w:cs="Times New Roman"/>
          <w:b/>
          <w:sz w:val="32"/>
          <w:szCs w:val="32"/>
        </w:rPr>
        <w:t xml:space="preserve">детей с </w:t>
      </w:r>
      <w:r w:rsidR="006D2A9C" w:rsidRPr="00D3363B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CB396D" w:rsidRPr="00D3363B">
        <w:rPr>
          <w:rFonts w:ascii="Times New Roman" w:hAnsi="Times New Roman" w:cs="Times New Roman"/>
          <w:b/>
          <w:sz w:val="32"/>
          <w:szCs w:val="32"/>
        </w:rPr>
        <w:t>нарушением опорно-двигательного аппарата.</w:t>
      </w:r>
    </w:p>
    <w:p w:rsidR="00804D80" w:rsidRDefault="00BD72FE" w:rsidP="00232ABB">
      <w:pPr>
        <w:spacing w:after="0"/>
        <w:ind w:righ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2AB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2ABB">
        <w:rPr>
          <w:rFonts w:ascii="Times New Roman" w:hAnsi="Times New Roman" w:cs="Times New Roman"/>
          <w:sz w:val="32"/>
          <w:szCs w:val="32"/>
        </w:rPr>
        <w:t xml:space="preserve"> </w:t>
      </w:r>
      <w:r w:rsidR="00CB396D" w:rsidRPr="002C7039">
        <w:rPr>
          <w:rFonts w:ascii="Times New Roman" w:hAnsi="Times New Roman" w:cs="Times New Roman"/>
          <w:sz w:val="32"/>
          <w:szCs w:val="32"/>
        </w:rPr>
        <w:t xml:space="preserve">Все ортопедические нарушения можно </w:t>
      </w:r>
      <w:r w:rsidR="002C7039" w:rsidRPr="002C7039">
        <w:rPr>
          <w:rFonts w:ascii="Times New Roman" w:hAnsi="Times New Roman" w:cs="Times New Roman"/>
          <w:sz w:val="32"/>
          <w:szCs w:val="32"/>
        </w:rPr>
        <w:t>условно разделить на три группы (</w:t>
      </w:r>
      <w:r w:rsidR="00DF5C42" w:rsidRPr="002C7039">
        <w:rPr>
          <w:rFonts w:ascii="Times New Roman" w:hAnsi="Times New Roman" w:cs="Times New Roman"/>
          <w:sz w:val="32"/>
          <w:szCs w:val="32"/>
        </w:rPr>
        <w:t xml:space="preserve">И.Ю </w:t>
      </w:r>
      <w:r w:rsidR="002C7039" w:rsidRPr="002C7039">
        <w:rPr>
          <w:rFonts w:ascii="Times New Roman" w:hAnsi="Times New Roman" w:cs="Times New Roman"/>
          <w:sz w:val="32"/>
          <w:szCs w:val="32"/>
        </w:rPr>
        <w:t xml:space="preserve">Левченко., </w:t>
      </w:r>
      <w:r w:rsidR="00DF5C42" w:rsidRPr="002C7039">
        <w:rPr>
          <w:rFonts w:ascii="Times New Roman" w:hAnsi="Times New Roman" w:cs="Times New Roman"/>
          <w:sz w:val="32"/>
          <w:szCs w:val="32"/>
        </w:rPr>
        <w:t xml:space="preserve">О.Г </w:t>
      </w:r>
      <w:r w:rsidR="00013065">
        <w:rPr>
          <w:rFonts w:ascii="Times New Roman" w:hAnsi="Times New Roman" w:cs="Times New Roman"/>
          <w:sz w:val="32"/>
          <w:szCs w:val="32"/>
        </w:rPr>
        <w:t xml:space="preserve">Приходько) [ </w:t>
      </w:r>
      <w:r w:rsidR="00D67042">
        <w:rPr>
          <w:rFonts w:ascii="Times New Roman" w:hAnsi="Times New Roman" w:cs="Times New Roman"/>
          <w:sz w:val="32"/>
          <w:szCs w:val="32"/>
        </w:rPr>
        <w:t>25</w:t>
      </w:r>
      <w:r w:rsidR="00013065">
        <w:rPr>
          <w:rFonts w:ascii="Times New Roman" w:hAnsi="Times New Roman" w:cs="Times New Roman"/>
          <w:sz w:val="32"/>
          <w:szCs w:val="32"/>
        </w:rPr>
        <w:t>].</w:t>
      </w:r>
      <w:r w:rsidR="002C7039" w:rsidRPr="002C7039">
        <w:rPr>
          <w:rFonts w:ascii="Times New Roman" w:hAnsi="Times New Roman" w:cs="Times New Roman"/>
          <w:sz w:val="32"/>
          <w:szCs w:val="32"/>
        </w:rPr>
        <w:t xml:space="preserve">  </w:t>
      </w:r>
      <w:r w:rsidR="002C7039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CB396D" w:rsidRPr="002C7039">
        <w:rPr>
          <w:rFonts w:ascii="Times New Roman" w:hAnsi="Times New Roman" w:cs="Times New Roman"/>
          <w:sz w:val="32"/>
          <w:szCs w:val="32"/>
        </w:rPr>
        <w:t xml:space="preserve"> </w:t>
      </w:r>
      <w:r w:rsidR="002C7039" w:rsidRPr="002C7039">
        <w:rPr>
          <w:rFonts w:ascii="Times New Roman" w:hAnsi="Times New Roman" w:cs="Times New Roman"/>
          <w:sz w:val="32"/>
          <w:szCs w:val="32"/>
        </w:rPr>
        <w:t>1.</w:t>
      </w:r>
      <w:r w:rsidR="00CB396D" w:rsidRPr="002C7039">
        <w:rPr>
          <w:rFonts w:ascii="Times New Roman" w:hAnsi="Times New Roman" w:cs="Times New Roman"/>
          <w:sz w:val="32"/>
          <w:szCs w:val="32"/>
        </w:rPr>
        <w:t xml:space="preserve">Заболевания нервной </w:t>
      </w:r>
      <w:r w:rsidR="005A7F33" w:rsidRPr="002C7039">
        <w:rPr>
          <w:rFonts w:ascii="Times New Roman" w:hAnsi="Times New Roman" w:cs="Times New Roman"/>
          <w:sz w:val="32"/>
          <w:szCs w:val="32"/>
        </w:rPr>
        <w:t xml:space="preserve">системы: детский церебральный </w:t>
      </w:r>
      <w:r w:rsidR="00EC15F6">
        <w:rPr>
          <w:rFonts w:ascii="Times New Roman" w:hAnsi="Times New Roman" w:cs="Times New Roman"/>
          <w:sz w:val="32"/>
          <w:szCs w:val="32"/>
        </w:rPr>
        <w:t xml:space="preserve">паралич, </w:t>
      </w:r>
      <w:r w:rsidR="00CB396D" w:rsidRPr="002C7039">
        <w:rPr>
          <w:rFonts w:ascii="Times New Roman" w:hAnsi="Times New Roman" w:cs="Times New Roman"/>
          <w:sz w:val="32"/>
          <w:szCs w:val="32"/>
        </w:rPr>
        <w:t>полиомиелит.</w:t>
      </w:r>
      <w:r w:rsidR="002C7039" w:rsidRPr="002C703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</w:t>
      </w:r>
      <w:r w:rsidR="004E1A8D">
        <w:rPr>
          <w:rFonts w:ascii="Times New Roman" w:hAnsi="Times New Roman" w:cs="Times New Roman"/>
          <w:sz w:val="32"/>
          <w:szCs w:val="32"/>
        </w:rPr>
        <w:t xml:space="preserve"> </w:t>
      </w:r>
      <w:r w:rsidR="00EC15F6"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="002C7039" w:rsidRPr="002C7039">
        <w:rPr>
          <w:rFonts w:ascii="Times New Roman" w:hAnsi="Times New Roman" w:cs="Times New Roman"/>
          <w:sz w:val="32"/>
          <w:szCs w:val="32"/>
        </w:rPr>
        <w:t>2.</w:t>
      </w:r>
      <w:r w:rsidR="00CB396D" w:rsidRPr="002C7039">
        <w:rPr>
          <w:rFonts w:ascii="Times New Roman" w:hAnsi="Times New Roman" w:cs="Times New Roman"/>
          <w:sz w:val="32"/>
          <w:szCs w:val="32"/>
        </w:rPr>
        <w:t>Врожденная патологи</w:t>
      </w:r>
      <w:r w:rsidR="002C7039" w:rsidRPr="002C7039">
        <w:rPr>
          <w:rFonts w:ascii="Times New Roman" w:hAnsi="Times New Roman" w:cs="Times New Roman"/>
          <w:sz w:val="32"/>
          <w:szCs w:val="32"/>
        </w:rPr>
        <w:t xml:space="preserve">я опорно-двигательного аппарата </w:t>
      </w:r>
      <w:r w:rsidR="005E2141">
        <w:rPr>
          <w:rFonts w:ascii="Times New Roman" w:hAnsi="Times New Roman" w:cs="Times New Roman"/>
          <w:sz w:val="32"/>
          <w:szCs w:val="32"/>
        </w:rPr>
        <w:t xml:space="preserve">: </w:t>
      </w:r>
      <w:r w:rsidR="002C7039" w:rsidRPr="002C7039">
        <w:rPr>
          <w:rFonts w:ascii="Times New Roman" w:hAnsi="Times New Roman" w:cs="Times New Roman"/>
          <w:sz w:val="32"/>
          <w:szCs w:val="32"/>
        </w:rPr>
        <w:t>врожденный вывих бедра,  </w:t>
      </w:r>
      <w:r w:rsidR="00CB396D" w:rsidRPr="002C7039">
        <w:rPr>
          <w:rFonts w:ascii="Times New Roman" w:hAnsi="Times New Roman" w:cs="Times New Roman"/>
          <w:sz w:val="32"/>
          <w:szCs w:val="32"/>
        </w:rPr>
        <w:t>кривошея,   косолапость и другие деформации стоп, аномалии развития позвоночника (сколиоз) , недоразвитие и дефекты конечностей.</w:t>
      </w:r>
      <w:r w:rsidR="002C7039" w:rsidRPr="002C7039">
        <w:rPr>
          <w:rFonts w:ascii="Times New Roman" w:hAnsi="Times New Roman" w:cs="Times New Roman"/>
          <w:sz w:val="32"/>
          <w:szCs w:val="32"/>
        </w:rPr>
        <w:t xml:space="preserve">   </w:t>
      </w:r>
      <w:r w:rsidR="002C7039"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  <w:r w:rsidR="00EC15F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</w:t>
      </w:r>
      <w:r w:rsidR="002C7039" w:rsidRPr="002C7039">
        <w:rPr>
          <w:rFonts w:ascii="Times New Roman" w:hAnsi="Times New Roman" w:cs="Times New Roman"/>
          <w:sz w:val="32"/>
          <w:szCs w:val="32"/>
        </w:rPr>
        <w:t xml:space="preserve"> 3.</w:t>
      </w:r>
      <w:r w:rsidR="00CB396D" w:rsidRPr="002C7039">
        <w:rPr>
          <w:rFonts w:ascii="Times New Roman" w:hAnsi="Times New Roman" w:cs="Times New Roman"/>
          <w:sz w:val="32"/>
          <w:szCs w:val="32"/>
        </w:rPr>
        <w:t xml:space="preserve"> Приобретенные заболевания и повреждения опорно-двигательного аппарата: травматические повреждения спинного мозга, головного мозга и коне</w:t>
      </w:r>
      <w:r w:rsidR="00A940F3">
        <w:rPr>
          <w:rFonts w:ascii="Times New Roman" w:hAnsi="Times New Roman" w:cs="Times New Roman"/>
          <w:sz w:val="32"/>
          <w:szCs w:val="32"/>
        </w:rPr>
        <w:t xml:space="preserve">чностей,   заболевания скелета.  </w:t>
      </w:r>
    </w:p>
    <w:p w:rsidR="00232ABB" w:rsidRDefault="00BD72FE" w:rsidP="00232ABB">
      <w:pPr>
        <w:spacing w:after="0"/>
        <w:ind w:righ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2ABB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B396D" w:rsidRPr="002C7039">
        <w:rPr>
          <w:rFonts w:ascii="Times New Roman" w:hAnsi="Times New Roman" w:cs="Times New Roman"/>
          <w:sz w:val="32"/>
          <w:szCs w:val="32"/>
        </w:rPr>
        <w:t>Термин  «детский  церебральный  паралич»  в  1893г.  ввёл</w:t>
      </w:r>
      <w:r w:rsidR="002C7039">
        <w:rPr>
          <w:rFonts w:ascii="Times New Roman" w:hAnsi="Times New Roman" w:cs="Times New Roman"/>
          <w:sz w:val="32"/>
          <w:szCs w:val="32"/>
        </w:rPr>
        <w:t xml:space="preserve">  Зигмунд  Фрейд. </w:t>
      </w:r>
      <w:r w:rsidR="00CB396D" w:rsidRPr="002C7039">
        <w:rPr>
          <w:rFonts w:ascii="Times New Roman" w:hAnsi="Times New Roman" w:cs="Times New Roman"/>
          <w:sz w:val="32"/>
          <w:szCs w:val="32"/>
        </w:rPr>
        <w:t xml:space="preserve">  До  этого  времени  это  заболевание  было  известно,  как  болезнь  Литтля – по  имени  автора,  который  впервые  описал  клинические  проявления </w:t>
      </w:r>
      <w:r w:rsidR="00EC15F6">
        <w:rPr>
          <w:rFonts w:ascii="Times New Roman" w:hAnsi="Times New Roman" w:cs="Times New Roman"/>
          <w:sz w:val="32"/>
          <w:szCs w:val="32"/>
        </w:rPr>
        <w:t xml:space="preserve"> данного  заболевания  (1853г.)</w:t>
      </w:r>
      <w:r w:rsidR="00B24BF1">
        <w:rPr>
          <w:rFonts w:ascii="Times New Roman" w:hAnsi="Times New Roman" w:cs="Times New Roman"/>
          <w:sz w:val="32"/>
          <w:szCs w:val="32"/>
        </w:rPr>
        <w:t xml:space="preserve"> </w:t>
      </w:r>
      <w:r w:rsidR="00D67042">
        <w:rPr>
          <w:rFonts w:ascii="Times New Roman" w:hAnsi="Times New Roman" w:cs="Times New Roman"/>
          <w:sz w:val="32"/>
          <w:szCs w:val="32"/>
        </w:rPr>
        <w:t>[14]</w:t>
      </w:r>
      <w:r w:rsidR="00EC15F6">
        <w:rPr>
          <w:rFonts w:ascii="Times New Roman" w:hAnsi="Times New Roman" w:cs="Times New Roman"/>
          <w:sz w:val="32"/>
          <w:szCs w:val="32"/>
        </w:rPr>
        <w:t>.</w:t>
      </w:r>
      <w:r w:rsidR="002C7039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232ABB" w:rsidRDefault="002C7039" w:rsidP="006D2A9C">
      <w:pPr>
        <w:spacing w:after="0"/>
        <w:ind w:righ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232ABB">
        <w:rPr>
          <w:rFonts w:ascii="Times New Roman" w:hAnsi="Times New Roman" w:cs="Times New Roman"/>
          <w:sz w:val="32"/>
          <w:szCs w:val="32"/>
        </w:rPr>
        <w:t xml:space="preserve"> </w:t>
      </w:r>
      <w:r w:rsidR="00BD72FE">
        <w:rPr>
          <w:rFonts w:ascii="Times New Roman" w:hAnsi="Times New Roman" w:cs="Times New Roman"/>
          <w:sz w:val="32"/>
          <w:szCs w:val="32"/>
        </w:rPr>
        <w:t xml:space="preserve"> </w:t>
      </w:r>
      <w:r w:rsidR="00CB396D" w:rsidRPr="002C7039">
        <w:rPr>
          <w:rFonts w:ascii="Times New Roman" w:hAnsi="Times New Roman" w:cs="Times New Roman"/>
          <w:sz w:val="32"/>
          <w:szCs w:val="32"/>
        </w:rPr>
        <w:t>Проблемам изучения, обучения, воспитания, детей с ДЦП разного возраста посвящены многочисленные работы клиницистов, педагогов, психологов (</w:t>
      </w:r>
      <w:r w:rsidR="00013065">
        <w:rPr>
          <w:rFonts w:ascii="Times New Roman" w:hAnsi="Times New Roman" w:cs="Times New Roman"/>
          <w:sz w:val="32"/>
          <w:szCs w:val="32"/>
        </w:rPr>
        <w:t xml:space="preserve">Л.О. Бадалян, Л.И. Виноградова, М.В. Ипполитова, </w:t>
      </w:r>
      <w:r w:rsidR="0057268C">
        <w:rPr>
          <w:rFonts w:ascii="Times New Roman" w:hAnsi="Times New Roman" w:cs="Times New Roman"/>
          <w:sz w:val="32"/>
          <w:szCs w:val="32"/>
        </w:rPr>
        <w:t xml:space="preserve">Э.С. Калижнюк, </w:t>
      </w:r>
      <w:r w:rsidR="006D2A9C">
        <w:rPr>
          <w:rFonts w:ascii="Times New Roman" w:hAnsi="Times New Roman" w:cs="Times New Roman"/>
          <w:sz w:val="32"/>
          <w:szCs w:val="32"/>
        </w:rPr>
        <w:t>И.Б. Малюкова, Е.М. Мастюкова</w:t>
      </w:r>
      <w:r w:rsidR="00EC15F6">
        <w:rPr>
          <w:rFonts w:ascii="Times New Roman" w:hAnsi="Times New Roman" w:cs="Times New Roman"/>
          <w:sz w:val="32"/>
          <w:szCs w:val="32"/>
        </w:rPr>
        <w:t xml:space="preserve">,  </w:t>
      </w:r>
      <w:r w:rsidR="0057268C">
        <w:rPr>
          <w:rFonts w:ascii="Times New Roman" w:hAnsi="Times New Roman" w:cs="Times New Roman"/>
          <w:sz w:val="32"/>
          <w:szCs w:val="32"/>
        </w:rPr>
        <w:t xml:space="preserve"> </w:t>
      </w:r>
      <w:r w:rsidR="00DF5C42" w:rsidRPr="002C7039">
        <w:rPr>
          <w:rFonts w:ascii="Times New Roman" w:hAnsi="Times New Roman" w:cs="Times New Roman"/>
          <w:sz w:val="32"/>
          <w:szCs w:val="32"/>
        </w:rPr>
        <w:t xml:space="preserve">К.А </w:t>
      </w:r>
      <w:r w:rsidR="00CB396D" w:rsidRPr="002C7039">
        <w:rPr>
          <w:rFonts w:ascii="Times New Roman" w:hAnsi="Times New Roman" w:cs="Times New Roman"/>
          <w:sz w:val="32"/>
          <w:szCs w:val="32"/>
        </w:rPr>
        <w:t>Семенова</w:t>
      </w:r>
      <w:r w:rsidR="0057268C">
        <w:rPr>
          <w:rFonts w:ascii="Times New Roman" w:hAnsi="Times New Roman" w:cs="Times New Roman"/>
          <w:sz w:val="32"/>
          <w:szCs w:val="32"/>
        </w:rPr>
        <w:t>, М.Б. Эйдинова</w:t>
      </w:r>
      <w:r w:rsidR="00A26E06" w:rsidRPr="002C7039">
        <w:rPr>
          <w:rFonts w:ascii="Times New Roman" w:hAnsi="Times New Roman" w:cs="Times New Roman"/>
          <w:sz w:val="32"/>
          <w:szCs w:val="32"/>
        </w:rPr>
        <w:t xml:space="preserve"> </w:t>
      </w:r>
      <w:r w:rsidR="00A26E06">
        <w:rPr>
          <w:rFonts w:ascii="Times New Roman" w:hAnsi="Times New Roman" w:cs="Times New Roman"/>
          <w:sz w:val="32"/>
          <w:szCs w:val="32"/>
        </w:rPr>
        <w:t xml:space="preserve"> </w:t>
      </w:r>
      <w:r w:rsidR="00CB396D" w:rsidRPr="002C7039">
        <w:rPr>
          <w:rFonts w:ascii="Times New Roman" w:hAnsi="Times New Roman" w:cs="Times New Roman"/>
          <w:sz w:val="32"/>
          <w:szCs w:val="32"/>
        </w:rPr>
        <w:t xml:space="preserve"> и др.). Анализ этих работ показал, что все авторы указывают на важную роль развития двигательных навыков в системе </w:t>
      </w:r>
      <w:r w:rsidR="00B24BF1">
        <w:rPr>
          <w:rFonts w:ascii="Times New Roman" w:hAnsi="Times New Roman" w:cs="Times New Roman"/>
          <w:sz w:val="32"/>
          <w:szCs w:val="32"/>
        </w:rPr>
        <w:t>компле</w:t>
      </w:r>
      <w:r w:rsidR="006D2A9C">
        <w:rPr>
          <w:rFonts w:ascii="Times New Roman" w:hAnsi="Times New Roman" w:cs="Times New Roman"/>
          <w:sz w:val="32"/>
          <w:szCs w:val="32"/>
        </w:rPr>
        <w:t xml:space="preserve">ксной </w:t>
      </w:r>
      <w:r w:rsidR="00CB396D" w:rsidRPr="002C7039">
        <w:rPr>
          <w:rFonts w:ascii="Times New Roman" w:hAnsi="Times New Roman" w:cs="Times New Roman"/>
          <w:sz w:val="32"/>
          <w:szCs w:val="32"/>
        </w:rPr>
        <w:t>реабилитации этих детей особенно в дошкольн</w:t>
      </w:r>
      <w:r w:rsidR="00864756">
        <w:rPr>
          <w:rFonts w:ascii="Times New Roman" w:hAnsi="Times New Roman" w:cs="Times New Roman"/>
          <w:sz w:val="32"/>
          <w:szCs w:val="32"/>
        </w:rPr>
        <w:t>ом и младшем школьном возрасте.</w:t>
      </w:r>
      <w:r w:rsidR="00804D8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A2994" w:rsidRDefault="00804D80" w:rsidP="00232ABB">
      <w:pPr>
        <w:spacing w:after="0"/>
        <w:ind w:right="-142"/>
        <w:rPr>
          <w:rStyle w:val="apple-style-span"/>
          <w:rFonts w:ascii="Times New Roman" w:hAnsi="Times New Roman" w:cs="Times New Roman"/>
          <w:color w:val="171717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232ABB">
        <w:rPr>
          <w:rFonts w:ascii="Times New Roman" w:hAnsi="Times New Roman" w:cs="Times New Roman"/>
          <w:sz w:val="32"/>
          <w:szCs w:val="32"/>
        </w:rPr>
        <w:t xml:space="preserve"> </w:t>
      </w:r>
      <w:r w:rsidR="00BD72FE">
        <w:rPr>
          <w:rFonts w:ascii="Times New Roman" w:hAnsi="Times New Roman" w:cs="Times New Roman"/>
          <w:sz w:val="32"/>
          <w:szCs w:val="32"/>
        </w:rPr>
        <w:t xml:space="preserve"> </w:t>
      </w:r>
      <w:r w:rsidR="005E2141" w:rsidRPr="00A940F3">
        <w:rPr>
          <w:rStyle w:val="apple-style-span"/>
          <w:rFonts w:ascii="Times New Roman" w:hAnsi="Times New Roman" w:cs="Times New Roman"/>
          <w:color w:val="171717"/>
          <w:sz w:val="32"/>
          <w:szCs w:val="32"/>
          <w:shd w:val="clear" w:color="auto" w:fill="FFFFFF"/>
        </w:rPr>
        <w:t xml:space="preserve">У детей с ДЦП процесс формирования мелкой моторики и </w:t>
      </w:r>
      <w:r w:rsidR="006D2A9C">
        <w:rPr>
          <w:rStyle w:val="apple-style-span"/>
          <w:rFonts w:ascii="Times New Roman" w:hAnsi="Times New Roman" w:cs="Times New Roman"/>
          <w:color w:val="171717"/>
          <w:sz w:val="32"/>
          <w:szCs w:val="32"/>
          <w:shd w:val="clear" w:color="auto" w:fill="FFFFFF"/>
        </w:rPr>
        <w:t>двигатель</w:t>
      </w:r>
      <w:r w:rsidR="005E2141" w:rsidRPr="00A940F3">
        <w:rPr>
          <w:rStyle w:val="apple-style-span"/>
          <w:rFonts w:ascii="Times New Roman" w:hAnsi="Times New Roman" w:cs="Times New Roman"/>
          <w:color w:val="171717"/>
          <w:sz w:val="32"/>
          <w:szCs w:val="32"/>
          <w:shd w:val="clear" w:color="auto" w:fill="FFFFFF"/>
        </w:rPr>
        <w:t xml:space="preserve">ных навыков имеет свои особенности. Это обусловлено грубыми нарушениями функций опорно-двигательного аппарата и задержкой развития высших психических функций. У детей с церебральным параличом задержано и нарушено формирование всех двигательных функций: с трудом и опозданием формируются функция удержания головы, навыки сидения, стояния, ходьбы, манипулятивной деятельности. Темпы двигательного развития при ДЦП широко варьируются. В силу двигательных нарушений у детей с </w:t>
      </w:r>
      <w:r w:rsidR="002A0B72">
        <w:rPr>
          <w:rStyle w:val="apple-style-span"/>
          <w:rFonts w:ascii="Times New Roman" w:hAnsi="Times New Roman" w:cs="Times New Roman"/>
          <w:color w:val="171717"/>
          <w:sz w:val="32"/>
          <w:szCs w:val="32"/>
          <w:shd w:val="clear" w:color="auto" w:fill="FFFFFF"/>
        </w:rPr>
        <w:t>церебраль-</w:t>
      </w:r>
    </w:p>
    <w:p w:rsidR="00AB64B8" w:rsidRDefault="005E2141" w:rsidP="00232ABB">
      <w:pPr>
        <w:spacing w:after="0"/>
        <w:ind w:right="-142"/>
        <w:rPr>
          <w:rStyle w:val="apple-style-span"/>
          <w:rFonts w:ascii="Times New Roman" w:hAnsi="Times New Roman" w:cs="Times New Roman"/>
          <w:color w:val="171717"/>
          <w:sz w:val="32"/>
          <w:szCs w:val="32"/>
          <w:shd w:val="clear" w:color="auto" w:fill="FFFFFF"/>
        </w:rPr>
      </w:pPr>
      <w:r w:rsidRPr="00A940F3">
        <w:rPr>
          <w:rStyle w:val="apple-style-span"/>
          <w:rFonts w:ascii="Times New Roman" w:hAnsi="Times New Roman" w:cs="Times New Roman"/>
          <w:color w:val="171717"/>
          <w:sz w:val="32"/>
          <w:szCs w:val="32"/>
          <w:shd w:val="clear" w:color="auto" w:fill="FFFFFF"/>
        </w:rPr>
        <w:t>ным параличом статические и локомоторные</w:t>
      </w:r>
      <w:r w:rsidR="004E5CD7">
        <w:rPr>
          <w:rStyle w:val="apple-style-span"/>
          <w:rFonts w:ascii="Times New Roman" w:hAnsi="Times New Roman" w:cs="Times New Roman"/>
          <w:color w:val="171717"/>
          <w:sz w:val="32"/>
          <w:szCs w:val="32"/>
          <w:shd w:val="clear" w:color="auto" w:fill="FFFFFF"/>
        </w:rPr>
        <w:t xml:space="preserve"> </w:t>
      </w:r>
      <w:r w:rsidRPr="00A940F3">
        <w:rPr>
          <w:rStyle w:val="apple-style-span"/>
          <w:rFonts w:ascii="Times New Roman" w:hAnsi="Times New Roman" w:cs="Times New Roman"/>
          <w:color w:val="171717"/>
          <w:sz w:val="32"/>
          <w:szCs w:val="32"/>
          <w:shd w:val="clear" w:color="auto" w:fill="FFFFFF"/>
        </w:rPr>
        <w:t>функции не могут</w:t>
      </w:r>
    </w:p>
    <w:p w:rsidR="00232ABB" w:rsidRPr="00FD4BFA" w:rsidRDefault="00AB64B8" w:rsidP="00232ABB">
      <w:pPr>
        <w:spacing w:after="0"/>
        <w:ind w:right="-142"/>
        <w:rPr>
          <w:rFonts w:ascii="Times New Roman" w:hAnsi="Times New Roman" w:cs="Times New Roman"/>
          <w:color w:val="171717"/>
          <w:sz w:val="32"/>
          <w:szCs w:val="32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171717"/>
          <w:sz w:val="32"/>
          <w:szCs w:val="32"/>
          <w:shd w:val="clear" w:color="auto" w:fill="FFFFFF"/>
        </w:rPr>
        <w:t xml:space="preserve"> </w:t>
      </w:r>
      <w:r w:rsidR="005E2141" w:rsidRPr="00A940F3">
        <w:rPr>
          <w:rStyle w:val="apple-style-span"/>
          <w:rFonts w:ascii="Times New Roman" w:hAnsi="Times New Roman" w:cs="Times New Roman"/>
          <w:color w:val="171717"/>
          <w:sz w:val="32"/>
          <w:szCs w:val="32"/>
          <w:shd w:val="clear" w:color="auto" w:fill="FFFFFF"/>
        </w:rPr>
        <w:t>развиваться спонтанно или развиваются неправильно.</w:t>
      </w:r>
      <w:r w:rsidR="005E2141" w:rsidRPr="00A940F3">
        <w:rPr>
          <w:rStyle w:val="apple-converted-space"/>
          <w:rFonts w:ascii="Times New Roman" w:hAnsi="Times New Roman" w:cs="Times New Roman"/>
          <w:color w:val="171717"/>
          <w:sz w:val="32"/>
          <w:szCs w:val="32"/>
          <w:shd w:val="clear" w:color="auto" w:fill="FFFFFF"/>
        </w:rPr>
        <w:t> </w:t>
      </w:r>
      <w:r w:rsidR="005E2141" w:rsidRPr="00A940F3">
        <w:rPr>
          <w:rFonts w:ascii="Times New Roman" w:hAnsi="Times New Roman" w:cs="Times New Roman"/>
          <w:color w:val="171717"/>
          <w:sz w:val="32"/>
          <w:szCs w:val="32"/>
        </w:rPr>
        <w:br/>
      </w:r>
      <w:r w:rsidR="00BD72FE">
        <w:rPr>
          <w:rStyle w:val="apple-style-span"/>
          <w:rFonts w:ascii="Times New Roman" w:hAnsi="Times New Roman" w:cs="Times New Roman"/>
          <w:color w:val="171717"/>
          <w:sz w:val="32"/>
          <w:szCs w:val="32"/>
          <w:shd w:val="clear" w:color="auto" w:fill="FFFFFF"/>
        </w:rPr>
        <w:t xml:space="preserve"> </w:t>
      </w:r>
      <w:r w:rsidR="00232ABB">
        <w:rPr>
          <w:rStyle w:val="apple-style-span"/>
          <w:rFonts w:ascii="Times New Roman" w:hAnsi="Times New Roman" w:cs="Times New Roman"/>
          <w:color w:val="171717"/>
          <w:sz w:val="32"/>
          <w:szCs w:val="32"/>
          <w:shd w:val="clear" w:color="auto" w:fill="FFFFFF"/>
        </w:rPr>
        <w:t xml:space="preserve">  </w:t>
      </w:r>
      <w:r w:rsidR="005E2141" w:rsidRPr="00A940F3">
        <w:rPr>
          <w:rStyle w:val="apple-style-span"/>
          <w:rFonts w:ascii="Times New Roman" w:hAnsi="Times New Roman" w:cs="Times New Roman"/>
          <w:color w:val="171717"/>
          <w:sz w:val="32"/>
          <w:szCs w:val="32"/>
          <w:shd w:val="clear" w:color="auto" w:fill="FFFFFF"/>
        </w:rPr>
        <w:t>Одной из особенностей, характеризующих детский церебральный паралич, является нарушение моторики рук. Нарушение центрального отдела двигательного анализатора приводит к сложным и стойким расстройствам моторики рук, которые характеризуются нарушением тонуса мышц, наличием парезов, насильственных движений - гиперкинезов. Недоразвитие мелкой моторики влияет на развитие р</w:t>
      </w:r>
      <w:r w:rsidR="000F6687">
        <w:rPr>
          <w:rStyle w:val="apple-style-span"/>
          <w:rFonts w:ascii="Times New Roman" w:hAnsi="Times New Roman" w:cs="Times New Roman"/>
          <w:color w:val="171717"/>
          <w:sz w:val="32"/>
          <w:szCs w:val="32"/>
          <w:shd w:val="clear" w:color="auto" w:fill="FFFFFF"/>
        </w:rPr>
        <w:t>ечи</w:t>
      </w:r>
      <w:r w:rsidR="005E2141">
        <w:rPr>
          <w:rStyle w:val="apple-style-span"/>
          <w:rFonts w:ascii="Times New Roman" w:hAnsi="Times New Roman" w:cs="Times New Roman"/>
          <w:color w:val="171717"/>
          <w:sz w:val="32"/>
          <w:szCs w:val="32"/>
          <w:shd w:val="clear" w:color="auto" w:fill="FFFFFF"/>
        </w:rPr>
        <w:t>,</w:t>
      </w:r>
      <w:r w:rsidR="005E2141" w:rsidRPr="00A940F3">
        <w:rPr>
          <w:rStyle w:val="apple-style-span"/>
          <w:rFonts w:ascii="Times New Roman" w:hAnsi="Times New Roman" w:cs="Times New Roman"/>
          <w:color w:val="171717"/>
          <w:sz w:val="32"/>
          <w:szCs w:val="32"/>
          <w:shd w:val="clear" w:color="auto" w:fill="FFFFFF"/>
        </w:rPr>
        <w:t xml:space="preserve"> поэтому коррекция нарушения мелкой моторики является важной задачей обучения и воспитания детей с ДЦП.</w:t>
      </w:r>
      <w:r w:rsidR="00A940F3">
        <w:rPr>
          <w:rFonts w:ascii="Times New Roman" w:hAnsi="Times New Roman" w:cs="Times New Roman"/>
          <w:sz w:val="32"/>
          <w:szCs w:val="32"/>
        </w:rPr>
        <w:t xml:space="preserve">   </w:t>
      </w:r>
      <w:r w:rsidR="00232ABB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232ABB" w:rsidRDefault="00CB396D" w:rsidP="00232ABB">
      <w:pPr>
        <w:spacing w:after="0"/>
        <w:ind w:right="-142"/>
        <w:rPr>
          <w:rStyle w:val="apple-style-span"/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  </w:t>
      </w:r>
      <w:r w:rsidR="005E2141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 </w:t>
      </w:r>
      <w:r w:rsidRPr="00A940F3">
        <w:rPr>
          <w:rFonts w:ascii="Times New Roman" w:hAnsi="Times New Roman" w:cs="Times New Roman"/>
          <w:sz w:val="32"/>
          <w:szCs w:val="32"/>
        </w:rPr>
        <w:t>У детей</w:t>
      </w:r>
      <w:r w:rsidR="005E2141">
        <w:rPr>
          <w:rFonts w:ascii="Times New Roman" w:hAnsi="Times New Roman" w:cs="Times New Roman"/>
          <w:sz w:val="32"/>
          <w:szCs w:val="32"/>
        </w:rPr>
        <w:t xml:space="preserve"> с нарушениями опорно-двигательного аппарата </w:t>
      </w:r>
      <w:r w:rsidRPr="00A940F3">
        <w:rPr>
          <w:rFonts w:ascii="Times New Roman" w:hAnsi="Times New Roman" w:cs="Times New Roman"/>
          <w:sz w:val="32"/>
          <w:szCs w:val="32"/>
        </w:rPr>
        <w:t xml:space="preserve"> отмечаются следующие нарушения:</w:t>
      </w:r>
      <w:r w:rsidR="00A940F3">
        <w:rPr>
          <w:rFonts w:ascii="Times New Roman" w:hAnsi="Times New Roman" w:cs="Times New Roman"/>
          <w:sz w:val="32"/>
          <w:szCs w:val="32"/>
        </w:rPr>
        <w:t xml:space="preserve"> </w:t>
      </w:r>
      <w:r w:rsidRPr="00A940F3">
        <w:rPr>
          <w:rStyle w:val="apple-style-span"/>
          <w:rFonts w:ascii="Times New Roman" w:hAnsi="Times New Roman" w:cs="Times New Roman"/>
          <w:sz w:val="32"/>
          <w:szCs w:val="32"/>
          <w:shd w:val="clear" w:color="auto" w:fill="FFFFFF"/>
        </w:rPr>
        <w:t xml:space="preserve">ограничение или невозможность </w:t>
      </w:r>
      <w:r w:rsidR="005E2141">
        <w:rPr>
          <w:rStyle w:val="apple-style-span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A940F3">
        <w:rPr>
          <w:rStyle w:val="apple-style-span"/>
          <w:rFonts w:ascii="Times New Roman" w:hAnsi="Times New Roman" w:cs="Times New Roman"/>
          <w:sz w:val="32"/>
          <w:szCs w:val="32"/>
          <w:shd w:val="clear" w:color="auto" w:fill="FFFFFF"/>
        </w:rPr>
        <w:t>произвольных движений; нарушение мышечного тонуса;</w:t>
      </w:r>
      <w:r w:rsidR="00A940F3">
        <w:rPr>
          <w:rStyle w:val="apple-style-span"/>
          <w:rFonts w:ascii="Times New Roman" w:hAnsi="Times New Roman" w:cs="Times New Roman"/>
          <w:sz w:val="32"/>
          <w:szCs w:val="32"/>
        </w:rPr>
        <w:t xml:space="preserve"> </w:t>
      </w:r>
      <w:r w:rsidRPr="00A940F3">
        <w:rPr>
          <w:rStyle w:val="apple-style-span"/>
          <w:rFonts w:ascii="Times New Roman" w:hAnsi="Times New Roman" w:cs="Times New Roman"/>
          <w:sz w:val="32"/>
          <w:szCs w:val="32"/>
          <w:shd w:val="clear" w:color="auto" w:fill="FFFFFF"/>
        </w:rPr>
        <w:t>появление насильственных движений (гиперкинезов);</w:t>
      </w:r>
      <w:r w:rsidR="00864756">
        <w:rPr>
          <w:rFonts w:ascii="Times New Roman" w:hAnsi="Times New Roman" w:cs="Times New Roman"/>
          <w:sz w:val="32"/>
          <w:szCs w:val="32"/>
        </w:rPr>
        <w:t xml:space="preserve"> </w:t>
      </w:r>
      <w:r w:rsidRPr="00A940F3">
        <w:rPr>
          <w:rStyle w:val="apple-style-span"/>
          <w:rFonts w:ascii="Times New Roman" w:hAnsi="Times New Roman" w:cs="Times New Roman"/>
          <w:sz w:val="32"/>
          <w:szCs w:val="32"/>
          <w:shd w:val="clear" w:color="auto" w:fill="FFFFFF"/>
        </w:rPr>
        <w:t>нарушений равновесия и координации движений;</w:t>
      </w:r>
      <w:r w:rsidR="00A940F3">
        <w:rPr>
          <w:rFonts w:ascii="Times New Roman" w:hAnsi="Times New Roman" w:cs="Times New Roman"/>
          <w:sz w:val="32"/>
          <w:szCs w:val="32"/>
        </w:rPr>
        <w:t xml:space="preserve"> </w:t>
      </w:r>
      <w:r w:rsidRPr="00A940F3">
        <w:rPr>
          <w:rStyle w:val="apple-style-span"/>
          <w:rFonts w:ascii="Times New Roman" w:hAnsi="Times New Roman" w:cs="Times New Roman"/>
          <w:sz w:val="32"/>
          <w:szCs w:val="32"/>
          <w:shd w:val="clear" w:color="auto" w:fill="FFFFFF"/>
        </w:rPr>
        <w:t>нарушение ощущения движений те</w:t>
      </w:r>
      <w:r w:rsidR="00864756">
        <w:rPr>
          <w:rStyle w:val="apple-style-span"/>
          <w:rFonts w:ascii="Times New Roman" w:hAnsi="Times New Roman" w:cs="Times New Roman"/>
          <w:sz w:val="32"/>
          <w:szCs w:val="32"/>
          <w:shd w:val="clear" w:color="auto" w:fill="FFFFFF"/>
        </w:rPr>
        <w:t xml:space="preserve">ла или его частей (кинестезий).   </w:t>
      </w:r>
    </w:p>
    <w:p w:rsidR="002A0B72" w:rsidRDefault="00864756" w:rsidP="00232ABB">
      <w:pPr>
        <w:spacing w:after="0"/>
        <w:ind w:right="-142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>
        <w:rPr>
          <w:rStyle w:val="apple-style-span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232ABB">
        <w:rPr>
          <w:rFonts w:ascii="Times New Roman" w:hAnsi="Times New Roman" w:cs="Times New Roman"/>
          <w:sz w:val="32"/>
          <w:szCs w:val="32"/>
        </w:rPr>
        <w:t xml:space="preserve">  </w:t>
      </w:r>
      <w:r w:rsidR="00CB396D" w:rsidRPr="00A940F3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Как известно, при ДЦП поражению подвергаются проводящие двигательные пути гол</w:t>
      </w:r>
      <w:r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овного мозга</w:t>
      </w:r>
      <w:r w:rsidR="00CB396D" w:rsidRPr="00A940F3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. В связи с этим у ребенка нарушено или задержано формирование всех видов </w:t>
      </w:r>
      <w:r w:rsidR="00607C4F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двигательных функций.                                                             </w:t>
      </w:r>
      <w:r w:rsidR="0057268C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              </w:t>
      </w:r>
    </w:p>
    <w:p w:rsidR="00232ABB" w:rsidRDefault="0057268C" w:rsidP="00232ABB">
      <w:pPr>
        <w:spacing w:after="0"/>
        <w:ind w:right="-142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  </w:t>
      </w:r>
      <w:r w:rsidR="00607C4F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 </w:t>
      </w:r>
      <w:r w:rsidR="00607C4F" w:rsidRPr="00A940F3">
        <w:rPr>
          <w:rFonts w:ascii="Times New Roman" w:hAnsi="Times New Roman" w:cs="Times New Roman"/>
          <w:sz w:val="32"/>
          <w:szCs w:val="32"/>
        </w:rPr>
        <w:t>Двигательные нарушения у детей с церебральным параличом имеют различную степень выраженности. У детей могут наблюдаться неправильные патологические позы и положения, нарушения походки, движения недостаточно ловкие, замедленные. Снижена мышечная сила, имеются недостатки мелкой моторики.</w:t>
      </w:r>
      <w:r w:rsidR="00607C4F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 </w:t>
      </w:r>
      <w:r w:rsidR="00607C4F" w:rsidRPr="00A940F3">
        <w:rPr>
          <w:rFonts w:ascii="Times New Roman" w:hAnsi="Times New Roman" w:cs="Times New Roman"/>
          <w:sz w:val="32"/>
          <w:szCs w:val="32"/>
        </w:rPr>
        <w:t>Для детского церебрального паралича характерно нарушение и высших кинестетических функций, (т.е. - нарушение мышечно-суставного чувства), определяющих в значительной степени не только тонус мышц, но и развитие произвольных движений (</w:t>
      </w:r>
      <w:r w:rsidR="00C2221C">
        <w:rPr>
          <w:rFonts w:ascii="Times New Roman" w:hAnsi="Times New Roman" w:cs="Times New Roman"/>
          <w:sz w:val="32"/>
          <w:szCs w:val="32"/>
        </w:rPr>
        <w:t>К.А. Семенова</w:t>
      </w:r>
      <w:r w:rsidR="008D1742">
        <w:rPr>
          <w:rFonts w:ascii="Times New Roman" w:hAnsi="Times New Roman" w:cs="Times New Roman"/>
          <w:sz w:val="32"/>
          <w:szCs w:val="32"/>
        </w:rPr>
        <w:t>)</w:t>
      </w:r>
      <w:r w:rsidR="00607C4F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 </w:t>
      </w:r>
      <w:r w:rsidR="00D67042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[43]</w:t>
      </w:r>
      <w:r w:rsidR="00864756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.</w:t>
      </w:r>
      <w:r w:rsidR="00232ABB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        </w:t>
      </w:r>
    </w:p>
    <w:p w:rsidR="002A0B72" w:rsidRDefault="00607C4F" w:rsidP="00232ABB">
      <w:pPr>
        <w:spacing w:after="0"/>
        <w:ind w:right="-142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 </w:t>
      </w:r>
      <w:r w:rsidR="00A940F3">
        <w:rPr>
          <w:rFonts w:ascii="Times New Roman" w:hAnsi="Times New Roman" w:cs="Times New Roman"/>
          <w:sz w:val="32"/>
          <w:szCs w:val="32"/>
        </w:rPr>
        <w:t xml:space="preserve"> </w:t>
      </w:r>
      <w:r w:rsidR="00232ABB">
        <w:rPr>
          <w:rFonts w:ascii="Times New Roman" w:hAnsi="Times New Roman" w:cs="Times New Roman"/>
          <w:sz w:val="32"/>
          <w:szCs w:val="32"/>
        </w:rPr>
        <w:t xml:space="preserve">  </w:t>
      </w:r>
      <w:r w:rsidR="00CB396D" w:rsidRPr="00A940F3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Некоторые дети имеют достаточный объем движений, у них немного нарушен мышечный тонус, н</w:t>
      </w:r>
      <w:r w:rsidR="009C103B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о при этом отмечаются </w:t>
      </w:r>
      <w:r w:rsidR="00FD4BFA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апраксии- наруше</w:t>
      </w:r>
      <w:r w:rsidR="00CB396D" w:rsidRPr="00A940F3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ния, при которых отсутствует умение выполнять целенаправленные движения и действия. Таким детям трудно дается овладение навыками самообслуживания; им трудно одеваться, </w:t>
      </w:r>
    </w:p>
    <w:p w:rsidR="00D3363B" w:rsidRDefault="00CB396D" w:rsidP="00232ABB">
      <w:pPr>
        <w:spacing w:after="0"/>
        <w:ind w:right="-142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A940F3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застегивать пуговицы, убирать свою кровать; в играх им доставляет трудности складывать кубики, рисовать и так далее. Все эти </w:t>
      </w:r>
    </w:p>
    <w:p w:rsidR="00232ABB" w:rsidRDefault="00CB396D" w:rsidP="00232ABB">
      <w:pPr>
        <w:spacing w:after="0"/>
        <w:ind w:right="-142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A940F3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практические</w:t>
      </w:r>
      <w:r w:rsidR="004E5CD7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 </w:t>
      </w:r>
      <w:r w:rsidRPr="00A940F3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действия вырабатываются в процессе развития и опыта; если ребенок</w:t>
      </w:r>
      <w:r w:rsidR="000D5A58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 </w:t>
      </w:r>
      <w:r w:rsidRPr="00A940F3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не получает помощи, могут </w:t>
      </w:r>
      <w:r w:rsidR="00232ABB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развиваться вторичные нарушения</w:t>
      </w:r>
      <w:r w:rsidR="00FD4BFA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.</w:t>
      </w:r>
    </w:p>
    <w:p w:rsidR="00232ABB" w:rsidRDefault="00864756" w:rsidP="00232ABB">
      <w:pPr>
        <w:spacing w:after="0"/>
        <w:ind w:righ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607C4F" w:rsidRPr="00A940F3">
        <w:rPr>
          <w:rFonts w:ascii="Times New Roman" w:hAnsi="Times New Roman" w:cs="Times New Roman"/>
          <w:sz w:val="32"/>
          <w:szCs w:val="32"/>
        </w:rPr>
        <w:t>Двигательные  нарушения  у  детей  имеют  различную  степень  выраженности.  При  тяжёлой  степени  ребёнок  не  овладевает  навыками  ходьбы  и  манипулятивной  деятельностью.  При  лёгкой  степени  двигательных  нарушений  наблюдаются  нарушения  походки,  движения  недостаточно  ловкие,  замедленные;  снижена  мышечная  сила,  имеются  недостатки</w:t>
      </w:r>
      <w:r w:rsidR="00FE0C0F">
        <w:rPr>
          <w:rFonts w:ascii="Times New Roman" w:hAnsi="Times New Roman" w:cs="Times New Roman"/>
          <w:sz w:val="32"/>
          <w:szCs w:val="32"/>
        </w:rPr>
        <w:t xml:space="preserve">  мелкой  моторики. </w:t>
      </w:r>
    </w:p>
    <w:p w:rsidR="00232ABB" w:rsidRDefault="00232ABB" w:rsidP="00232ABB">
      <w:pPr>
        <w:spacing w:after="0"/>
        <w:ind w:right="-142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FE0C0F">
        <w:rPr>
          <w:rFonts w:ascii="Times New Roman" w:hAnsi="Times New Roman" w:cs="Times New Roman"/>
          <w:sz w:val="32"/>
          <w:szCs w:val="32"/>
        </w:rPr>
        <w:t xml:space="preserve"> С</w:t>
      </w:r>
      <w:r w:rsidR="00607C4F" w:rsidRPr="00A940F3">
        <w:rPr>
          <w:rFonts w:ascii="Times New Roman" w:hAnsi="Times New Roman" w:cs="Times New Roman"/>
          <w:sz w:val="32"/>
          <w:szCs w:val="32"/>
        </w:rPr>
        <w:t>ледует констатировать, что проблема изучения  особенностей  мото</w:t>
      </w:r>
      <w:r w:rsidR="00FE0C0F">
        <w:rPr>
          <w:rFonts w:ascii="Times New Roman" w:hAnsi="Times New Roman" w:cs="Times New Roman"/>
          <w:sz w:val="32"/>
          <w:szCs w:val="32"/>
        </w:rPr>
        <w:t xml:space="preserve">рных  функций  у  детей с ДЦП  в настоящее время   является </w:t>
      </w:r>
      <w:r w:rsidR="00607C4F" w:rsidRPr="00A940F3">
        <w:rPr>
          <w:rFonts w:ascii="Times New Roman" w:hAnsi="Times New Roman" w:cs="Times New Roman"/>
          <w:sz w:val="32"/>
          <w:szCs w:val="32"/>
        </w:rPr>
        <w:t xml:space="preserve">достаточно </w:t>
      </w:r>
      <w:r w:rsidR="00FE0C0F">
        <w:rPr>
          <w:rFonts w:ascii="Times New Roman" w:hAnsi="Times New Roman" w:cs="Times New Roman"/>
          <w:sz w:val="32"/>
          <w:szCs w:val="32"/>
        </w:rPr>
        <w:t>актуальной, но требует дальнейшей детализации, доработки.</w:t>
      </w:r>
      <w:r w:rsidR="00607C4F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    </w:t>
      </w:r>
    </w:p>
    <w:p w:rsidR="00232ABB" w:rsidRDefault="00607C4F" w:rsidP="00232ABB">
      <w:pPr>
        <w:spacing w:after="0"/>
        <w:ind w:righ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    </w:t>
      </w:r>
      <w:r w:rsidR="00CB396D" w:rsidRPr="00A940F3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По данным некоторых авторов, речевые нарушения выявляютс</w:t>
      </w:r>
      <w:r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я у 80% детей с нарушением опорно-двигательного аппарата.</w:t>
      </w:r>
      <w:r w:rsidR="0057268C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 </w:t>
      </w:r>
      <w:r w:rsidR="00CB396D" w:rsidRPr="00A940F3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У детей с детским церебральным параличом речедвигательный анализатор нарушен органически. Это приводит к нарушениям не только </w:t>
      </w:r>
      <w:r w:rsidR="00232ABB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звукопроизноше</w:t>
      </w:r>
      <w:r w:rsidR="00CB396D" w:rsidRPr="00A940F3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ния, но и голоса, дыхания, темпо-ритмиче</w:t>
      </w:r>
      <w:r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ского рисунка речи. При ДЦП</w:t>
      </w:r>
      <w:r w:rsidR="00CB396D" w:rsidRPr="00A940F3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 основными нарушениями являются фонетико-фонематические, и в первую очередь дизартрия.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232ABB" w:rsidRDefault="00607C4F" w:rsidP="00232ABB">
      <w:pPr>
        <w:spacing w:after="0"/>
        <w:ind w:righ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232AB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Почти все дети с нарушением опорно-двигательного </w:t>
      </w:r>
      <w:r w:rsidR="00C2221C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а</w:t>
      </w:r>
      <w:r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ппарата</w:t>
      </w:r>
      <w:r w:rsidR="00CB396D" w:rsidRPr="00A940F3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 отличаются повышенной утомляемостью. При целенаправленных действиях, требующих участия мыслительных процессов, они становятся вялыми быстрее, чем их здоровые сверстники, им трудно сосредоточиться на задании. Таким образом, можно утверждать, что нарушения в двигательной сфере влияют </w:t>
      </w:r>
      <w:r w:rsidR="00FE0C0F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как </w:t>
      </w:r>
      <w:r w:rsidR="00CB396D" w:rsidRPr="00A940F3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на психическое развитие ребенка</w:t>
      </w:r>
      <w:r w:rsidR="00864756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,</w:t>
      </w:r>
      <w:r w:rsidR="00CB396D" w:rsidRPr="00A940F3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 </w:t>
      </w:r>
      <w:r w:rsidR="0057268C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как </w:t>
      </w:r>
      <w:r w:rsidR="00CB396D" w:rsidRPr="00A940F3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в целом</w:t>
      </w:r>
      <w:r w:rsidR="00FE0C0F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, так и на речевое развитие.</w:t>
      </w:r>
      <w:r w:rsidR="0086475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A0B72" w:rsidRDefault="00232ABB" w:rsidP="00232ABB">
      <w:pPr>
        <w:spacing w:after="0"/>
        <w:ind w:righ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8D1742">
        <w:rPr>
          <w:rFonts w:ascii="Times New Roman" w:hAnsi="Times New Roman" w:cs="Times New Roman"/>
          <w:sz w:val="32"/>
          <w:szCs w:val="32"/>
        </w:rPr>
        <w:t xml:space="preserve">В исследованиях </w:t>
      </w:r>
      <w:r w:rsidR="0057268C">
        <w:rPr>
          <w:rFonts w:ascii="Times New Roman" w:hAnsi="Times New Roman" w:cs="Times New Roman"/>
          <w:sz w:val="32"/>
          <w:szCs w:val="32"/>
        </w:rPr>
        <w:t xml:space="preserve"> Г.В. </w:t>
      </w:r>
      <w:r w:rsidR="0057268C" w:rsidRPr="00A940F3">
        <w:rPr>
          <w:rFonts w:ascii="Times New Roman" w:hAnsi="Times New Roman" w:cs="Times New Roman"/>
          <w:sz w:val="32"/>
          <w:szCs w:val="32"/>
        </w:rPr>
        <w:t>Гуровец</w:t>
      </w:r>
      <w:r w:rsidR="00864756">
        <w:rPr>
          <w:rFonts w:ascii="Times New Roman" w:hAnsi="Times New Roman" w:cs="Times New Roman"/>
          <w:sz w:val="32"/>
          <w:szCs w:val="32"/>
        </w:rPr>
        <w:t>,</w:t>
      </w:r>
      <w:r w:rsidR="0057268C">
        <w:rPr>
          <w:rFonts w:ascii="Times New Roman" w:hAnsi="Times New Roman" w:cs="Times New Roman"/>
          <w:sz w:val="32"/>
          <w:szCs w:val="32"/>
        </w:rPr>
        <w:t xml:space="preserve">  </w:t>
      </w:r>
      <w:r w:rsidR="00C2221C">
        <w:rPr>
          <w:rFonts w:ascii="Times New Roman" w:hAnsi="Times New Roman" w:cs="Times New Roman"/>
          <w:sz w:val="32"/>
          <w:szCs w:val="32"/>
        </w:rPr>
        <w:t xml:space="preserve">Л.В. </w:t>
      </w:r>
      <w:r w:rsidR="00CB396D" w:rsidRPr="00A940F3">
        <w:rPr>
          <w:rFonts w:ascii="Times New Roman" w:hAnsi="Times New Roman" w:cs="Times New Roman"/>
          <w:sz w:val="32"/>
          <w:szCs w:val="32"/>
        </w:rPr>
        <w:t>Лопатиной</w:t>
      </w:r>
      <w:r w:rsidR="008D1742">
        <w:rPr>
          <w:rFonts w:ascii="Times New Roman" w:hAnsi="Times New Roman" w:cs="Times New Roman"/>
          <w:sz w:val="32"/>
          <w:szCs w:val="32"/>
        </w:rPr>
        <w:t>,</w:t>
      </w:r>
      <w:r w:rsidR="0057268C">
        <w:rPr>
          <w:rFonts w:ascii="Times New Roman" w:hAnsi="Times New Roman" w:cs="Times New Roman"/>
          <w:sz w:val="32"/>
          <w:szCs w:val="32"/>
        </w:rPr>
        <w:t xml:space="preserve"> С.И. Маевской,</w:t>
      </w:r>
      <w:r w:rsidR="0057268C" w:rsidRPr="0057268C">
        <w:rPr>
          <w:rFonts w:ascii="Times New Roman" w:hAnsi="Times New Roman" w:cs="Times New Roman"/>
          <w:sz w:val="32"/>
          <w:szCs w:val="32"/>
        </w:rPr>
        <w:t xml:space="preserve"> </w:t>
      </w:r>
      <w:r w:rsidR="0057268C">
        <w:rPr>
          <w:rFonts w:ascii="Times New Roman" w:hAnsi="Times New Roman" w:cs="Times New Roman"/>
          <w:sz w:val="32"/>
          <w:szCs w:val="32"/>
        </w:rPr>
        <w:t xml:space="preserve">Р.И. </w:t>
      </w:r>
      <w:r w:rsidR="0057268C" w:rsidRPr="00A940F3">
        <w:rPr>
          <w:rFonts w:ascii="Times New Roman" w:hAnsi="Times New Roman" w:cs="Times New Roman"/>
          <w:sz w:val="32"/>
          <w:szCs w:val="32"/>
        </w:rPr>
        <w:t>Мартыновой</w:t>
      </w:r>
      <w:r w:rsidR="0057268C">
        <w:rPr>
          <w:rFonts w:ascii="Times New Roman" w:hAnsi="Times New Roman" w:cs="Times New Roman"/>
          <w:sz w:val="32"/>
          <w:szCs w:val="32"/>
        </w:rPr>
        <w:t>,</w:t>
      </w:r>
      <w:r w:rsidR="00C2221C">
        <w:rPr>
          <w:rFonts w:ascii="Times New Roman" w:hAnsi="Times New Roman" w:cs="Times New Roman"/>
          <w:sz w:val="32"/>
          <w:szCs w:val="32"/>
        </w:rPr>
        <w:t xml:space="preserve"> Н.В.</w:t>
      </w:r>
      <w:r w:rsidR="008D1742">
        <w:rPr>
          <w:rFonts w:ascii="Times New Roman" w:hAnsi="Times New Roman" w:cs="Times New Roman"/>
          <w:sz w:val="32"/>
          <w:szCs w:val="32"/>
        </w:rPr>
        <w:t xml:space="preserve"> </w:t>
      </w:r>
      <w:r w:rsidR="00CB396D" w:rsidRPr="00A940F3">
        <w:rPr>
          <w:rFonts w:ascii="Times New Roman" w:hAnsi="Times New Roman" w:cs="Times New Roman"/>
          <w:sz w:val="32"/>
          <w:szCs w:val="32"/>
        </w:rPr>
        <w:t>Се</w:t>
      </w:r>
      <w:r w:rsidR="00FE0C0F">
        <w:rPr>
          <w:rFonts w:ascii="Times New Roman" w:hAnsi="Times New Roman" w:cs="Times New Roman"/>
          <w:sz w:val="32"/>
          <w:szCs w:val="32"/>
        </w:rPr>
        <w:t>ребряковой</w:t>
      </w:r>
      <w:r w:rsidR="008D1742">
        <w:rPr>
          <w:rFonts w:ascii="Times New Roman" w:hAnsi="Times New Roman" w:cs="Times New Roman"/>
          <w:sz w:val="32"/>
          <w:szCs w:val="32"/>
        </w:rPr>
        <w:t xml:space="preserve">, </w:t>
      </w:r>
      <w:r w:rsidR="00C2221C">
        <w:rPr>
          <w:rFonts w:ascii="Times New Roman" w:hAnsi="Times New Roman" w:cs="Times New Roman"/>
          <w:sz w:val="32"/>
          <w:szCs w:val="32"/>
        </w:rPr>
        <w:t>О.А.</w:t>
      </w:r>
      <w:r w:rsidR="0057268C">
        <w:rPr>
          <w:rFonts w:ascii="Times New Roman" w:hAnsi="Times New Roman" w:cs="Times New Roman"/>
          <w:sz w:val="32"/>
          <w:szCs w:val="32"/>
        </w:rPr>
        <w:t xml:space="preserve"> </w:t>
      </w:r>
      <w:r w:rsidR="00CB396D" w:rsidRPr="00A940F3">
        <w:rPr>
          <w:rFonts w:ascii="Times New Roman" w:hAnsi="Times New Roman" w:cs="Times New Roman"/>
          <w:sz w:val="32"/>
          <w:szCs w:val="32"/>
        </w:rPr>
        <w:t>Токаревой</w:t>
      </w:r>
      <w:r w:rsidR="00C2221C">
        <w:rPr>
          <w:rFonts w:ascii="Times New Roman" w:hAnsi="Times New Roman" w:cs="Times New Roman"/>
          <w:sz w:val="32"/>
          <w:szCs w:val="32"/>
        </w:rPr>
        <w:t xml:space="preserve"> </w:t>
      </w:r>
      <w:r w:rsidR="00CB396D" w:rsidRPr="00A940F3">
        <w:rPr>
          <w:rFonts w:ascii="Times New Roman" w:hAnsi="Times New Roman" w:cs="Times New Roman"/>
          <w:sz w:val="32"/>
          <w:szCs w:val="32"/>
        </w:rPr>
        <w:t xml:space="preserve">  посвященных состоянию речи при стертой форме дизартрии, отмечаются нечеткое звукопроизношение, смазанность речи, в ряде случаев</w:t>
      </w:r>
      <w:r w:rsidR="002A0B72">
        <w:rPr>
          <w:rFonts w:ascii="Times New Roman" w:hAnsi="Times New Roman" w:cs="Times New Roman"/>
          <w:sz w:val="32"/>
          <w:szCs w:val="32"/>
        </w:rPr>
        <w:t xml:space="preserve"> сопровождаю-</w:t>
      </w:r>
    </w:p>
    <w:p w:rsidR="00232ABB" w:rsidRPr="002A0B72" w:rsidRDefault="00CB396D" w:rsidP="00232ABB">
      <w:pPr>
        <w:spacing w:after="0"/>
        <w:ind w:right="-142"/>
        <w:rPr>
          <w:rFonts w:ascii="Times New Roman" w:hAnsi="Times New Roman" w:cs="Times New Roman"/>
          <w:sz w:val="32"/>
          <w:szCs w:val="32"/>
        </w:rPr>
      </w:pPr>
      <w:r w:rsidRPr="00A940F3">
        <w:rPr>
          <w:rFonts w:ascii="Times New Roman" w:hAnsi="Times New Roman" w:cs="Times New Roman"/>
          <w:sz w:val="32"/>
          <w:szCs w:val="32"/>
        </w:rPr>
        <w:t xml:space="preserve">щаяся назализацией, различные фонационные и просодические расстройства. </w:t>
      </w:r>
      <w:r w:rsidR="00A940F3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                                             </w:t>
      </w:r>
    </w:p>
    <w:p w:rsidR="00F91038" w:rsidRDefault="00232ABB" w:rsidP="00232ABB">
      <w:pPr>
        <w:spacing w:after="0"/>
        <w:ind w:righ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 </w:t>
      </w:r>
      <w:r w:rsidR="00A940F3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   </w:t>
      </w:r>
      <w:r w:rsidR="00CB396D" w:rsidRPr="00A940F3">
        <w:rPr>
          <w:rFonts w:ascii="Times New Roman" w:hAnsi="Times New Roman" w:cs="Times New Roman"/>
          <w:sz w:val="32"/>
          <w:szCs w:val="32"/>
        </w:rPr>
        <w:t xml:space="preserve">Специалисты по проблемам детского церебрального паралича </w:t>
      </w:r>
    </w:p>
    <w:p w:rsidR="00D3363B" w:rsidRDefault="00CB396D" w:rsidP="00F9103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940F3">
        <w:rPr>
          <w:rFonts w:ascii="Times New Roman" w:hAnsi="Times New Roman" w:cs="Times New Roman"/>
          <w:sz w:val="32"/>
          <w:szCs w:val="32"/>
        </w:rPr>
        <w:t xml:space="preserve">(Э.С. Калижнюк, И.Ю. Левченко, Е.М. Мастюкова, К.А. Семенова, М.Б. Эйдинова) считают, что патология кинестетического восприятия </w:t>
      </w:r>
    </w:p>
    <w:p w:rsidR="00232ABB" w:rsidRPr="00FD4BFA" w:rsidRDefault="00CB396D" w:rsidP="00F91038">
      <w:pPr>
        <w:spacing w:after="0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A940F3">
        <w:rPr>
          <w:rFonts w:ascii="Times New Roman" w:hAnsi="Times New Roman" w:cs="Times New Roman"/>
          <w:sz w:val="32"/>
          <w:szCs w:val="32"/>
        </w:rPr>
        <w:t>является одной из причин нарушения хода развития ряда гностичеких функций.</w:t>
      </w:r>
      <w:r w:rsidR="005E2141">
        <w:rPr>
          <w:rFonts w:ascii="Times New Roman" w:hAnsi="Times New Roman" w:cs="Times New Roman"/>
          <w:sz w:val="32"/>
          <w:szCs w:val="32"/>
        </w:rPr>
        <w:t xml:space="preserve"> </w:t>
      </w:r>
      <w:r w:rsidR="008D174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E5CD7" w:rsidRDefault="00446A3D" w:rsidP="00232ABB">
      <w:pPr>
        <w:spacing w:after="0"/>
        <w:ind w:righ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232ABB">
        <w:rPr>
          <w:rFonts w:ascii="Times New Roman" w:hAnsi="Times New Roman" w:cs="Times New Roman"/>
          <w:sz w:val="32"/>
          <w:szCs w:val="32"/>
        </w:rPr>
        <w:t xml:space="preserve">  </w:t>
      </w:r>
      <w:r w:rsidR="00C2221C">
        <w:rPr>
          <w:rFonts w:ascii="Times New Roman" w:hAnsi="Times New Roman" w:cs="Times New Roman"/>
          <w:sz w:val="32"/>
          <w:szCs w:val="32"/>
        </w:rPr>
        <w:t xml:space="preserve">Н.Д. </w:t>
      </w:r>
      <w:r w:rsidR="00CB396D" w:rsidRPr="00A940F3">
        <w:rPr>
          <w:rFonts w:ascii="Times New Roman" w:hAnsi="Times New Roman" w:cs="Times New Roman"/>
          <w:sz w:val="32"/>
          <w:szCs w:val="32"/>
        </w:rPr>
        <w:t>Шматко</w:t>
      </w:r>
      <w:r w:rsidR="00C2221C">
        <w:rPr>
          <w:rFonts w:ascii="Times New Roman" w:hAnsi="Times New Roman" w:cs="Times New Roman"/>
          <w:sz w:val="32"/>
          <w:szCs w:val="32"/>
        </w:rPr>
        <w:t xml:space="preserve"> </w:t>
      </w:r>
      <w:r w:rsidR="00CB396D" w:rsidRPr="00A940F3">
        <w:rPr>
          <w:rFonts w:ascii="Times New Roman" w:hAnsi="Times New Roman" w:cs="Times New Roman"/>
          <w:sz w:val="32"/>
          <w:szCs w:val="32"/>
        </w:rPr>
        <w:t xml:space="preserve"> указывает на то, что основным проявлением </w:t>
      </w:r>
      <w:r w:rsidR="006D2A9C">
        <w:rPr>
          <w:rFonts w:ascii="Times New Roman" w:hAnsi="Times New Roman" w:cs="Times New Roman"/>
          <w:sz w:val="32"/>
          <w:szCs w:val="32"/>
        </w:rPr>
        <w:t>двига-тель</w:t>
      </w:r>
      <w:r w:rsidR="00CB396D" w:rsidRPr="00A940F3">
        <w:rPr>
          <w:rFonts w:ascii="Times New Roman" w:hAnsi="Times New Roman" w:cs="Times New Roman"/>
          <w:sz w:val="32"/>
          <w:szCs w:val="32"/>
        </w:rPr>
        <w:t xml:space="preserve">ных нарушений бывает неустойчивая ходьба, неумение </w:t>
      </w:r>
    </w:p>
    <w:p w:rsidR="00F91038" w:rsidRDefault="00CB396D" w:rsidP="00232ABB">
      <w:pPr>
        <w:spacing w:after="0"/>
        <w:ind w:right="-142"/>
        <w:rPr>
          <w:rFonts w:ascii="Times New Roman" w:hAnsi="Times New Roman" w:cs="Times New Roman"/>
          <w:sz w:val="32"/>
          <w:szCs w:val="32"/>
        </w:rPr>
      </w:pPr>
      <w:r w:rsidRPr="00A940F3">
        <w:rPr>
          <w:rFonts w:ascii="Times New Roman" w:hAnsi="Times New Roman" w:cs="Times New Roman"/>
          <w:sz w:val="32"/>
          <w:szCs w:val="32"/>
        </w:rPr>
        <w:t>самостоятельно спускаться и подниматься по лестнице без помощи взрослого дети затрудняются одеться, раздеться, зашнуровать ботинки, завязать бантик</w:t>
      </w:r>
      <w:r w:rsidR="00446A3D">
        <w:rPr>
          <w:rFonts w:ascii="Times New Roman" w:hAnsi="Times New Roman" w:cs="Times New Roman"/>
          <w:sz w:val="32"/>
          <w:szCs w:val="32"/>
        </w:rPr>
        <w:t xml:space="preserve">, застегнуть пуговицу и молнию [50]. </w:t>
      </w:r>
    </w:p>
    <w:p w:rsidR="00232ABB" w:rsidRDefault="00CB396D" w:rsidP="00232ABB">
      <w:pPr>
        <w:spacing w:after="0"/>
        <w:ind w:right="-142"/>
        <w:rPr>
          <w:rFonts w:ascii="Times New Roman" w:hAnsi="Times New Roman" w:cs="Times New Roman"/>
          <w:sz w:val="32"/>
          <w:szCs w:val="32"/>
        </w:rPr>
      </w:pPr>
      <w:r w:rsidRPr="00A940F3">
        <w:rPr>
          <w:rFonts w:ascii="Times New Roman" w:hAnsi="Times New Roman" w:cs="Times New Roman"/>
          <w:sz w:val="32"/>
          <w:szCs w:val="32"/>
        </w:rPr>
        <w:t>У детей при удержании карандаша, руки наблюдается вялость паль</w:t>
      </w:r>
      <w:r w:rsidR="00F91038">
        <w:rPr>
          <w:rFonts w:ascii="Times New Roman" w:hAnsi="Times New Roman" w:cs="Times New Roman"/>
          <w:sz w:val="32"/>
          <w:szCs w:val="32"/>
        </w:rPr>
        <w:t>-</w:t>
      </w:r>
      <w:r w:rsidRPr="00A940F3">
        <w:rPr>
          <w:rFonts w:ascii="Times New Roman" w:hAnsi="Times New Roman" w:cs="Times New Roman"/>
          <w:sz w:val="32"/>
          <w:szCs w:val="32"/>
        </w:rPr>
        <w:t>цев или, наоборот, чрезмерное напряжение малая подвижность.</w:t>
      </w:r>
      <w:r w:rsidR="00DE4036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A5683A">
        <w:rPr>
          <w:rFonts w:ascii="Times New Roman" w:hAnsi="Times New Roman" w:cs="Times New Roman"/>
          <w:sz w:val="32"/>
          <w:szCs w:val="32"/>
        </w:rPr>
        <w:t xml:space="preserve"> </w:t>
      </w:r>
      <w:r w:rsidR="00D67042">
        <w:rPr>
          <w:rFonts w:ascii="Times New Roman" w:hAnsi="Times New Roman" w:cs="Times New Roman"/>
          <w:sz w:val="32"/>
          <w:szCs w:val="32"/>
        </w:rPr>
        <w:t xml:space="preserve">     </w:t>
      </w:r>
      <w:r w:rsidR="00232ABB">
        <w:rPr>
          <w:rFonts w:ascii="Times New Roman" w:hAnsi="Times New Roman" w:cs="Times New Roman"/>
          <w:sz w:val="32"/>
          <w:szCs w:val="32"/>
        </w:rPr>
        <w:t xml:space="preserve">  </w:t>
      </w:r>
      <w:r w:rsidR="00DE4036">
        <w:rPr>
          <w:rFonts w:ascii="Times New Roman" w:hAnsi="Times New Roman" w:cs="Times New Roman"/>
          <w:sz w:val="32"/>
          <w:szCs w:val="32"/>
        </w:rPr>
        <w:t>Функциональное состояние детей с нарушениями опорно-двигатель-ного аппарата</w:t>
      </w:r>
      <w:r w:rsidR="00EC0AA5" w:rsidRPr="00EC0AA5">
        <w:rPr>
          <w:rFonts w:ascii="Times New Roman" w:hAnsi="Times New Roman" w:cs="Times New Roman"/>
          <w:sz w:val="32"/>
          <w:szCs w:val="32"/>
        </w:rPr>
        <w:t xml:space="preserve"> находится в тесной взаимосвязи с общим состоянием организма и является отражением его физиологического и психологического ст</w:t>
      </w:r>
      <w:r w:rsidR="00DE4036">
        <w:rPr>
          <w:rFonts w:ascii="Times New Roman" w:hAnsi="Times New Roman" w:cs="Times New Roman"/>
          <w:sz w:val="32"/>
          <w:szCs w:val="32"/>
        </w:rPr>
        <w:t>атуса. У детей с нарушениями опорно-двигатель-ного аппарата</w:t>
      </w:r>
      <w:r w:rsidR="00EC0AA5" w:rsidRPr="00EC0AA5">
        <w:rPr>
          <w:rFonts w:ascii="Times New Roman" w:hAnsi="Times New Roman" w:cs="Times New Roman"/>
          <w:sz w:val="32"/>
          <w:szCs w:val="32"/>
        </w:rPr>
        <w:t xml:space="preserve"> недостаточно развита общая моторика, нарушена координация движений, они физически ослаблены, быстро </w:t>
      </w:r>
      <w:r w:rsidR="00F91038">
        <w:rPr>
          <w:rFonts w:ascii="Times New Roman" w:hAnsi="Times New Roman" w:cs="Times New Roman"/>
          <w:sz w:val="32"/>
          <w:szCs w:val="32"/>
        </w:rPr>
        <w:t>утомля-</w:t>
      </w:r>
      <w:r w:rsidR="00EC0AA5" w:rsidRPr="00EC0AA5">
        <w:rPr>
          <w:rFonts w:ascii="Times New Roman" w:hAnsi="Times New Roman" w:cs="Times New Roman"/>
          <w:sz w:val="32"/>
          <w:szCs w:val="32"/>
        </w:rPr>
        <w:t>ются</w:t>
      </w:r>
      <w:r w:rsidR="00DE4036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32ABB" w:rsidRDefault="00D67042" w:rsidP="00232ABB">
      <w:pPr>
        <w:spacing w:after="0"/>
        <w:ind w:righ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232ABB">
        <w:rPr>
          <w:rFonts w:ascii="Times New Roman" w:hAnsi="Times New Roman" w:cs="Times New Roman"/>
          <w:sz w:val="32"/>
          <w:szCs w:val="32"/>
        </w:rPr>
        <w:t xml:space="preserve">  </w:t>
      </w:r>
      <w:r w:rsidR="00A5683A">
        <w:rPr>
          <w:rFonts w:ascii="Times New Roman" w:hAnsi="Times New Roman" w:cs="Times New Roman"/>
          <w:sz w:val="32"/>
          <w:szCs w:val="32"/>
        </w:rPr>
        <w:t xml:space="preserve">Дети с </w:t>
      </w:r>
      <w:r w:rsidR="00446A3D">
        <w:rPr>
          <w:rFonts w:ascii="Times New Roman" w:hAnsi="Times New Roman" w:cs="Times New Roman"/>
          <w:sz w:val="32"/>
          <w:szCs w:val="32"/>
        </w:rPr>
        <w:t>«</w:t>
      </w:r>
      <w:r w:rsidR="00A5683A">
        <w:rPr>
          <w:rFonts w:ascii="Times New Roman" w:hAnsi="Times New Roman" w:cs="Times New Roman"/>
          <w:sz w:val="32"/>
          <w:szCs w:val="32"/>
        </w:rPr>
        <w:t xml:space="preserve"> легкими</w:t>
      </w:r>
      <w:r w:rsidR="00446A3D">
        <w:rPr>
          <w:rFonts w:ascii="Times New Roman" w:hAnsi="Times New Roman" w:cs="Times New Roman"/>
          <w:sz w:val="32"/>
          <w:szCs w:val="32"/>
        </w:rPr>
        <w:t>»</w:t>
      </w:r>
      <w:r w:rsidR="00A5683A">
        <w:rPr>
          <w:rFonts w:ascii="Times New Roman" w:hAnsi="Times New Roman" w:cs="Times New Roman"/>
          <w:sz w:val="32"/>
          <w:szCs w:val="32"/>
        </w:rPr>
        <w:t xml:space="preserve"> нарушениями опорно-двигательного аппарата</w:t>
      </w:r>
      <w:r w:rsidR="00BA73F1">
        <w:rPr>
          <w:rFonts w:ascii="Times New Roman" w:hAnsi="Times New Roman" w:cs="Times New Roman"/>
          <w:sz w:val="32"/>
          <w:szCs w:val="32"/>
        </w:rPr>
        <w:t xml:space="preserve"> (дисплазия тазобедренного сустава, плоскостопие, деформация грудной клетки</w:t>
      </w:r>
      <w:r w:rsidR="00A5683A">
        <w:rPr>
          <w:rFonts w:ascii="Times New Roman" w:hAnsi="Times New Roman" w:cs="Times New Roman"/>
          <w:sz w:val="32"/>
          <w:szCs w:val="32"/>
        </w:rPr>
        <w:t>,</w:t>
      </w:r>
      <w:r w:rsidR="00BA73F1">
        <w:rPr>
          <w:rFonts w:ascii="Times New Roman" w:hAnsi="Times New Roman" w:cs="Times New Roman"/>
          <w:sz w:val="32"/>
          <w:szCs w:val="32"/>
        </w:rPr>
        <w:t xml:space="preserve"> плоско-вальгусная установка стоп и др.),</w:t>
      </w:r>
      <w:r w:rsidR="00A5683A">
        <w:rPr>
          <w:rFonts w:ascii="Times New Roman" w:hAnsi="Times New Roman" w:cs="Times New Roman"/>
          <w:sz w:val="32"/>
          <w:szCs w:val="32"/>
        </w:rPr>
        <w:t xml:space="preserve"> не имеют </w:t>
      </w:r>
      <w:r w:rsidR="00702548">
        <w:rPr>
          <w:rFonts w:ascii="Times New Roman" w:hAnsi="Times New Roman" w:cs="Times New Roman"/>
          <w:sz w:val="32"/>
          <w:szCs w:val="32"/>
        </w:rPr>
        <w:t>тяжелых отклонений в познавательной деятельности. Пр</w:t>
      </w:r>
      <w:r w:rsidR="00446A3D">
        <w:rPr>
          <w:rFonts w:ascii="Times New Roman" w:hAnsi="Times New Roman" w:cs="Times New Roman"/>
          <w:sz w:val="32"/>
          <w:szCs w:val="32"/>
        </w:rPr>
        <w:t>и всем разнообразии врожденных,</w:t>
      </w:r>
      <w:r w:rsidR="00702548">
        <w:rPr>
          <w:rFonts w:ascii="Times New Roman" w:hAnsi="Times New Roman" w:cs="Times New Roman"/>
          <w:sz w:val="32"/>
          <w:szCs w:val="32"/>
        </w:rPr>
        <w:t xml:space="preserve"> рано приобретенных заболеваний и нарушений опорно-двигательного аппарата у большинства детей наблюдаются сходные проблемы. Ведущим является двигательный дефект (задержка формирования, недоразвитие, нарушение двигательных функций).</w:t>
      </w:r>
      <w:r w:rsidR="00A5683A">
        <w:rPr>
          <w:rFonts w:ascii="Times New Roman" w:hAnsi="Times New Roman" w:cs="Times New Roman"/>
          <w:sz w:val="32"/>
          <w:szCs w:val="32"/>
        </w:rPr>
        <w:t xml:space="preserve"> </w:t>
      </w:r>
      <w:r w:rsidR="00702548">
        <w:rPr>
          <w:rFonts w:ascii="Times New Roman" w:hAnsi="Times New Roman" w:cs="Times New Roman"/>
          <w:sz w:val="32"/>
          <w:szCs w:val="32"/>
        </w:rPr>
        <w:t>Поэтому все дети с нарушениями опорно-двигательного аппарата нуждаются в особых условиях обучения.</w:t>
      </w:r>
      <w:r w:rsidR="00A5683A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FD4BFA" w:rsidRDefault="00232ABB" w:rsidP="00F9103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BC19D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85649" w:rsidRPr="00B85649">
        <w:rPr>
          <w:rFonts w:ascii="Times New Roman" w:hAnsi="Times New Roman" w:cs="Times New Roman"/>
          <w:sz w:val="32"/>
          <w:szCs w:val="32"/>
        </w:rPr>
        <w:t>Дети, с</w:t>
      </w:r>
      <w:r w:rsidR="00DE4036">
        <w:rPr>
          <w:rFonts w:ascii="Times New Roman" w:hAnsi="Times New Roman" w:cs="Times New Roman"/>
          <w:sz w:val="32"/>
          <w:szCs w:val="32"/>
        </w:rPr>
        <w:t>традающие заболеваниями опорно</w:t>
      </w:r>
      <w:r w:rsidR="00446A3D">
        <w:rPr>
          <w:rFonts w:ascii="Times New Roman" w:hAnsi="Times New Roman" w:cs="Times New Roman"/>
          <w:sz w:val="32"/>
          <w:szCs w:val="32"/>
        </w:rPr>
        <w:t>-</w:t>
      </w:r>
      <w:r w:rsidR="00B85649" w:rsidRPr="00B85649">
        <w:rPr>
          <w:rFonts w:ascii="Times New Roman" w:hAnsi="Times New Roman" w:cs="Times New Roman"/>
          <w:sz w:val="32"/>
          <w:szCs w:val="32"/>
        </w:rPr>
        <w:t xml:space="preserve"> двигательного аппарата, как правило, имеют ограничения в выполнении определе</w:t>
      </w:r>
      <w:r w:rsidR="00446A3D">
        <w:rPr>
          <w:rFonts w:ascii="Times New Roman" w:hAnsi="Times New Roman" w:cs="Times New Roman"/>
          <w:sz w:val="32"/>
          <w:szCs w:val="32"/>
        </w:rPr>
        <w:t>нных движений. Кроме основного -</w:t>
      </w:r>
      <w:r w:rsidR="00B85649" w:rsidRPr="00B85649">
        <w:rPr>
          <w:rFonts w:ascii="Times New Roman" w:hAnsi="Times New Roman" w:cs="Times New Roman"/>
          <w:sz w:val="32"/>
          <w:szCs w:val="32"/>
        </w:rPr>
        <w:t xml:space="preserve"> ортопедического диагноза, некоторые </w:t>
      </w:r>
    </w:p>
    <w:p w:rsidR="00F91038" w:rsidRDefault="00B85649" w:rsidP="00232ABB">
      <w:pPr>
        <w:spacing w:after="0"/>
        <w:ind w:right="-142"/>
        <w:rPr>
          <w:rFonts w:ascii="Times New Roman" w:hAnsi="Times New Roman" w:cs="Times New Roman"/>
          <w:sz w:val="32"/>
          <w:szCs w:val="32"/>
        </w:rPr>
      </w:pPr>
      <w:r w:rsidRPr="00B85649">
        <w:rPr>
          <w:rFonts w:ascii="Times New Roman" w:hAnsi="Times New Roman" w:cs="Times New Roman"/>
          <w:sz w:val="32"/>
          <w:szCs w:val="32"/>
        </w:rPr>
        <w:t>дети имеют и сопутствующие заболевания, что оказывает влияние на индивидуальное развитие ребенк</w:t>
      </w:r>
      <w:r w:rsidR="00BD72FE">
        <w:rPr>
          <w:rFonts w:ascii="Times New Roman" w:hAnsi="Times New Roman" w:cs="Times New Roman"/>
          <w:sz w:val="32"/>
          <w:szCs w:val="32"/>
        </w:rPr>
        <w:t>а. Но, несмотря на наличие специ</w:t>
      </w:r>
      <w:r w:rsidR="00F91038">
        <w:rPr>
          <w:rFonts w:ascii="Times New Roman" w:hAnsi="Times New Roman" w:cs="Times New Roman"/>
          <w:sz w:val="32"/>
          <w:szCs w:val="32"/>
        </w:rPr>
        <w:t>-</w:t>
      </w:r>
    </w:p>
    <w:p w:rsidR="00232ABB" w:rsidRDefault="00B85649" w:rsidP="00232ABB">
      <w:pPr>
        <w:spacing w:after="0"/>
        <w:ind w:right="-142"/>
        <w:rPr>
          <w:rFonts w:ascii="Times New Roman" w:hAnsi="Times New Roman" w:cs="Times New Roman"/>
          <w:sz w:val="32"/>
          <w:szCs w:val="32"/>
        </w:rPr>
      </w:pPr>
      <w:r w:rsidRPr="00B85649">
        <w:rPr>
          <w:rFonts w:ascii="Times New Roman" w:hAnsi="Times New Roman" w:cs="Times New Roman"/>
          <w:sz w:val="32"/>
          <w:szCs w:val="32"/>
        </w:rPr>
        <w:t xml:space="preserve">фических трудностей развития детей с различными ортопедическими диагнозами и осложняющими заболеваниями, у них выявляются и </w:t>
      </w:r>
    </w:p>
    <w:p w:rsidR="00D3363B" w:rsidRDefault="00B85649" w:rsidP="00232ABB">
      <w:pPr>
        <w:spacing w:after="0"/>
        <w:ind w:right="-142"/>
        <w:rPr>
          <w:rFonts w:ascii="Times New Roman" w:hAnsi="Times New Roman" w:cs="Times New Roman"/>
          <w:sz w:val="32"/>
          <w:szCs w:val="32"/>
        </w:rPr>
      </w:pPr>
      <w:r w:rsidRPr="00B85649">
        <w:rPr>
          <w:rFonts w:ascii="Times New Roman" w:hAnsi="Times New Roman" w:cs="Times New Roman"/>
          <w:sz w:val="32"/>
          <w:szCs w:val="32"/>
        </w:rPr>
        <w:t>некоторые общие проблемы нервно- психического развития, в том числе речевые нарушения.</w:t>
      </w:r>
      <w:r w:rsidRPr="00B85649">
        <w:rPr>
          <w:rFonts w:ascii="Courier New" w:hAnsi="Courier New" w:cs="Courier New"/>
          <w:color w:val="000000"/>
          <w:sz w:val="18"/>
          <w:szCs w:val="18"/>
          <w:shd w:val="clear" w:color="auto" w:fill="FFFFDD"/>
        </w:rPr>
        <w:t xml:space="preserve"> </w:t>
      </w:r>
      <w:r w:rsidRPr="00B85649">
        <w:rPr>
          <w:rFonts w:ascii="Times New Roman" w:hAnsi="Times New Roman" w:cs="Times New Roman"/>
          <w:sz w:val="32"/>
          <w:szCs w:val="32"/>
        </w:rPr>
        <w:t xml:space="preserve">Двигательные нарушения </w:t>
      </w:r>
      <w:r w:rsidR="000D5A58">
        <w:rPr>
          <w:rFonts w:ascii="Times New Roman" w:hAnsi="Times New Roman" w:cs="Times New Roman"/>
          <w:sz w:val="32"/>
          <w:szCs w:val="32"/>
        </w:rPr>
        <w:t>функциональ</w:t>
      </w:r>
      <w:r w:rsidRPr="00B85649">
        <w:rPr>
          <w:rFonts w:ascii="Times New Roman" w:hAnsi="Times New Roman" w:cs="Times New Roman"/>
          <w:sz w:val="32"/>
          <w:szCs w:val="32"/>
        </w:rPr>
        <w:t xml:space="preserve">ного </w:t>
      </w:r>
    </w:p>
    <w:p w:rsidR="00F91038" w:rsidRDefault="00B85649" w:rsidP="00232ABB">
      <w:pPr>
        <w:spacing w:after="0"/>
        <w:ind w:right="-142"/>
        <w:rPr>
          <w:rFonts w:ascii="Times New Roman" w:hAnsi="Times New Roman" w:cs="Times New Roman"/>
          <w:sz w:val="32"/>
          <w:szCs w:val="32"/>
        </w:rPr>
      </w:pPr>
      <w:r w:rsidRPr="00B85649">
        <w:rPr>
          <w:rFonts w:ascii="Times New Roman" w:hAnsi="Times New Roman" w:cs="Times New Roman"/>
          <w:sz w:val="32"/>
          <w:szCs w:val="32"/>
        </w:rPr>
        <w:t>характера, такие как</w:t>
      </w:r>
      <w:r w:rsidR="00446A3D">
        <w:rPr>
          <w:rFonts w:ascii="Times New Roman" w:hAnsi="Times New Roman" w:cs="Times New Roman"/>
          <w:sz w:val="32"/>
          <w:szCs w:val="32"/>
        </w:rPr>
        <w:t>, нарушение</w:t>
      </w:r>
      <w:r w:rsidRPr="00B85649">
        <w:rPr>
          <w:rFonts w:ascii="Times New Roman" w:hAnsi="Times New Roman" w:cs="Times New Roman"/>
          <w:sz w:val="32"/>
          <w:szCs w:val="32"/>
        </w:rPr>
        <w:t xml:space="preserve"> осанки, сколиозы, деформации стоп</w:t>
      </w:r>
      <w:r w:rsidR="00BA73F1">
        <w:rPr>
          <w:rFonts w:ascii="Times New Roman" w:hAnsi="Times New Roman" w:cs="Times New Roman"/>
          <w:sz w:val="32"/>
          <w:szCs w:val="32"/>
        </w:rPr>
        <w:t>, дисплазии и др.,</w:t>
      </w:r>
      <w:r w:rsidRPr="00B85649">
        <w:rPr>
          <w:rFonts w:ascii="Times New Roman" w:hAnsi="Times New Roman" w:cs="Times New Roman"/>
          <w:sz w:val="32"/>
          <w:szCs w:val="32"/>
        </w:rPr>
        <w:t xml:space="preserve"> не мешают свободному передвижению детей, </w:t>
      </w:r>
    </w:p>
    <w:p w:rsidR="004E5CD7" w:rsidRDefault="00B85649" w:rsidP="00232ABB">
      <w:pPr>
        <w:spacing w:after="0"/>
        <w:ind w:right="-142"/>
        <w:rPr>
          <w:rFonts w:ascii="Times New Roman" w:hAnsi="Times New Roman" w:cs="Times New Roman"/>
          <w:sz w:val="32"/>
          <w:szCs w:val="32"/>
        </w:rPr>
      </w:pPr>
      <w:r w:rsidRPr="00B85649">
        <w:rPr>
          <w:rFonts w:ascii="Times New Roman" w:hAnsi="Times New Roman" w:cs="Times New Roman"/>
          <w:sz w:val="32"/>
          <w:szCs w:val="32"/>
        </w:rPr>
        <w:t>но имеют определенные ограничения различных видов движений для каждого вида заболевания.</w:t>
      </w:r>
      <w:r w:rsidR="00547EFD" w:rsidRPr="00547EFD">
        <w:rPr>
          <w:rFonts w:ascii="Times New Roman" w:hAnsi="Times New Roman" w:cs="Times New Roman"/>
          <w:sz w:val="32"/>
          <w:szCs w:val="32"/>
        </w:rPr>
        <w:t xml:space="preserve"> </w:t>
      </w:r>
      <w:r w:rsidR="00547EFD">
        <w:rPr>
          <w:rFonts w:ascii="Times New Roman" w:hAnsi="Times New Roman" w:cs="Times New Roman"/>
          <w:sz w:val="32"/>
          <w:szCs w:val="32"/>
        </w:rPr>
        <w:t>Дети с нарушениями опорно-двигательного аппарата</w:t>
      </w:r>
      <w:r w:rsidR="00547EFD" w:rsidRPr="00BC779D">
        <w:rPr>
          <w:rFonts w:ascii="Times New Roman" w:hAnsi="Times New Roman" w:cs="Times New Roman"/>
          <w:sz w:val="32"/>
          <w:szCs w:val="32"/>
        </w:rPr>
        <w:t xml:space="preserve"> страдают нарушением двигательной</w:t>
      </w:r>
      <w:r w:rsidR="00547EFD">
        <w:rPr>
          <w:rFonts w:ascii="Times New Roman" w:hAnsi="Times New Roman" w:cs="Times New Roman"/>
          <w:sz w:val="32"/>
          <w:szCs w:val="32"/>
        </w:rPr>
        <w:t xml:space="preserve"> сферы в разной степени.</w:t>
      </w:r>
      <w:r w:rsidRPr="00B85649">
        <w:rPr>
          <w:rFonts w:ascii="Times New Roman" w:hAnsi="Times New Roman" w:cs="Times New Roman"/>
          <w:sz w:val="32"/>
          <w:szCs w:val="32"/>
        </w:rPr>
        <w:t xml:space="preserve"> Многие дети моторно неловки, </w:t>
      </w:r>
      <w:r w:rsidR="006529C2">
        <w:rPr>
          <w:rFonts w:ascii="Times New Roman" w:hAnsi="Times New Roman" w:cs="Times New Roman"/>
          <w:sz w:val="32"/>
          <w:szCs w:val="32"/>
        </w:rPr>
        <w:t>движения пальцев рук недостаточно</w:t>
      </w:r>
    </w:p>
    <w:p w:rsidR="00F91038" w:rsidRDefault="006529C2" w:rsidP="00232ABB">
      <w:pPr>
        <w:spacing w:after="0"/>
        <w:ind w:righ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четкие, отмечается нескоординированность движений, двигательные беспокойства, неполный объем дви</w:t>
      </w:r>
      <w:r w:rsidR="00EA6E08">
        <w:rPr>
          <w:rFonts w:ascii="Times New Roman" w:hAnsi="Times New Roman" w:cs="Times New Roman"/>
          <w:sz w:val="32"/>
          <w:szCs w:val="32"/>
        </w:rPr>
        <w:t>жений, замедленный темп, трудно</w:t>
      </w:r>
      <w:r>
        <w:rPr>
          <w:rFonts w:ascii="Times New Roman" w:hAnsi="Times New Roman" w:cs="Times New Roman"/>
          <w:sz w:val="32"/>
          <w:szCs w:val="32"/>
        </w:rPr>
        <w:t>сти в переключении движений,</w:t>
      </w:r>
      <w:r w:rsidR="00B85649" w:rsidRPr="00B85649">
        <w:rPr>
          <w:rFonts w:ascii="Times New Roman" w:hAnsi="Times New Roman" w:cs="Times New Roman"/>
          <w:sz w:val="32"/>
          <w:szCs w:val="32"/>
        </w:rPr>
        <w:t xml:space="preserve"> для</w:t>
      </w:r>
      <w:r w:rsidR="00170122">
        <w:rPr>
          <w:rFonts w:ascii="Times New Roman" w:hAnsi="Times New Roman" w:cs="Times New Roman"/>
          <w:sz w:val="32"/>
          <w:szCs w:val="32"/>
        </w:rPr>
        <w:t xml:space="preserve"> детей </w:t>
      </w:r>
      <w:r w:rsidR="00B85649" w:rsidRPr="00B85649">
        <w:rPr>
          <w:rFonts w:ascii="Times New Roman" w:hAnsi="Times New Roman" w:cs="Times New Roman"/>
          <w:sz w:val="32"/>
          <w:szCs w:val="32"/>
        </w:rPr>
        <w:t xml:space="preserve"> характерна быстрая ут</w:t>
      </w:r>
      <w:r w:rsidR="00DE4036">
        <w:rPr>
          <w:rFonts w:ascii="Times New Roman" w:hAnsi="Times New Roman" w:cs="Times New Roman"/>
          <w:sz w:val="32"/>
          <w:szCs w:val="32"/>
        </w:rPr>
        <w:t>омляемость.</w:t>
      </w:r>
      <w:r w:rsidR="00B85649" w:rsidRPr="00B85649">
        <w:rPr>
          <w:rFonts w:ascii="Times New Roman" w:hAnsi="Times New Roman" w:cs="Times New Roman"/>
          <w:sz w:val="32"/>
          <w:szCs w:val="32"/>
        </w:rPr>
        <w:t xml:space="preserve"> Кроме двигательных</w:t>
      </w:r>
      <w:r w:rsidR="00A67F61">
        <w:rPr>
          <w:rFonts w:ascii="Times New Roman" w:hAnsi="Times New Roman" w:cs="Times New Roman"/>
          <w:sz w:val="32"/>
          <w:szCs w:val="32"/>
        </w:rPr>
        <w:t xml:space="preserve"> нарушений</w:t>
      </w:r>
      <w:r w:rsidR="00B85649" w:rsidRPr="00B85649">
        <w:rPr>
          <w:rFonts w:ascii="Times New Roman" w:hAnsi="Times New Roman" w:cs="Times New Roman"/>
          <w:sz w:val="32"/>
          <w:szCs w:val="32"/>
        </w:rPr>
        <w:t>, у детей наблюдаются и речевые нарушения.</w:t>
      </w:r>
      <w:r w:rsidR="00B85649" w:rsidRPr="00B85649">
        <w:rPr>
          <w:rFonts w:ascii="Courier New" w:hAnsi="Courier New" w:cs="Courier New"/>
          <w:color w:val="000000"/>
          <w:sz w:val="18"/>
          <w:szCs w:val="18"/>
          <w:shd w:val="clear" w:color="auto" w:fill="FFFFDD"/>
        </w:rPr>
        <w:t xml:space="preserve"> </w:t>
      </w:r>
      <w:r w:rsidR="00B85649" w:rsidRPr="00B85649">
        <w:rPr>
          <w:rFonts w:ascii="Times New Roman" w:hAnsi="Times New Roman" w:cs="Times New Roman"/>
          <w:sz w:val="32"/>
          <w:szCs w:val="32"/>
        </w:rPr>
        <w:t> Можно предположить, что речевая патология</w:t>
      </w:r>
    </w:p>
    <w:p w:rsidR="00EA6E08" w:rsidRDefault="00B85649" w:rsidP="00232ABB">
      <w:pPr>
        <w:spacing w:after="0"/>
        <w:ind w:right="-142"/>
        <w:rPr>
          <w:rFonts w:ascii="Times New Roman" w:hAnsi="Times New Roman" w:cs="Times New Roman"/>
          <w:sz w:val="32"/>
          <w:szCs w:val="32"/>
        </w:rPr>
      </w:pPr>
      <w:r w:rsidRPr="00B85649">
        <w:rPr>
          <w:rFonts w:ascii="Times New Roman" w:hAnsi="Times New Roman" w:cs="Times New Roman"/>
          <w:sz w:val="32"/>
          <w:szCs w:val="32"/>
        </w:rPr>
        <w:t xml:space="preserve"> у детей с нарушением опорно-двигательного аппарата выступает как вторичное нарушение.</w:t>
      </w:r>
      <w:r w:rsidRPr="00B85649">
        <w:rPr>
          <w:rFonts w:ascii="Courier New" w:hAnsi="Courier New" w:cs="Courier New"/>
          <w:color w:val="000000"/>
          <w:sz w:val="18"/>
          <w:szCs w:val="18"/>
          <w:shd w:val="clear" w:color="auto" w:fill="FFFFDD"/>
        </w:rPr>
        <w:t xml:space="preserve">  </w:t>
      </w:r>
      <w:r w:rsidRPr="00B85649">
        <w:rPr>
          <w:rFonts w:ascii="Times New Roman" w:hAnsi="Times New Roman" w:cs="Times New Roman"/>
          <w:sz w:val="32"/>
          <w:szCs w:val="32"/>
        </w:rPr>
        <w:t xml:space="preserve">У детей с </w:t>
      </w:r>
      <w:r w:rsidR="002A0B72">
        <w:rPr>
          <w:rFonts w:ascii="Times New Roman" w:hAnsi="Times New Roman" w:cs="Times New Roman"/>
          <w:sz w:val="32"/>
          <w:szCs w:val="32"/>
        </w:rPr>
        <w:t>наруше</w:t>
      </w:r>
      <w:r w:rsidRPr="00B85649">
        <w:rPr>
          <w:rFonts w:ascii="Times New Roman" w:hAnsi="Times New Roman" w:cs="Times New Roman"/>
          <w:sz w:val="32"/>
          <w:szCs w:val="32"/>
        </w:rPr>
        <w:t xml:space="preserve">нием опорно-двигательного аппарата довольно часто встречается дизартрия, причем не только при ДЦП, но и с другими </w:t>
      </w:r>
      <w:r w:rsidR="00EA6E08">
        <w:rPr>
          <w:rFonts w:ascii="Times New Roman" w:hAnsi="Times New Roman" w:cs="Times New Roman"/>
          <w:sz w:val="32"/>
          <w:szCs w:val="32"/>
        </w:rPr>
        <w:t>ор</w:t>
      </w:r>
      <w:r w:rsidR="002A0B72">
        <w:rPr>
          <w:rFonts w:ascii="Times New Roman" w:hAnsi="Times New Roman" w:cs="Times New Roman"/>
          <w:sz w:val="32"/>
          <w:szCs w:val="32"/>
        </w:rPr>
        <w:t>топеди</w:t>
      </w:r>
      <w:r w:rsidRPr="00B85649">
        <w:rPr>
          <w:rFonts w:ascii="Times New Roman" w:hAnsi="Times New Roman" w:cs="Times New Roman"/>
          <w:sz w:val="32"/>
          <w:szCs w:val="32"/>
        </w:rPr>
        <w:t>ческими диагнозами (плоско-вальгусная установка стоп, дисплазия тазобедренного сустава</w:t>
      </w:r>
      <w:r w:rsidR="00547EFD">
        <w:rPr>
          <w:rFonts w:ascii="Times New Roman" w:hAnsi="Times New Roman" w:cs="Times New Roman"/>
          <w:sz w:val="32"/>
          <w:szCs w:val="32"/>
        </w:rPr>
        <w:t>,</w:t>
      </w:r>
      <w:r w:rsidRPr="00B85649">
        <w:rPr>
          <w:rFonts w:ascii="Times New Roman" w:hAnsi="Times New Roman" w:cs="Times New Roman"/>
          <w:sz w:val="32"/>
          <w:szCs w:val="32"/>
        </w:rPr>
        <w:t xml:space="preserve"> </w:t>
      </w:r>
      <w:r w:rsidR="00547EFD">
        <w:rPr>
          <w:rFonts w:ascii="Times New Roman" w:hAnsi="Times New Roman" w:cs="Times New Roman"/>
          <w:sz w:val="32"/>
          <w:szCs w:val="32"/>
        </w:rPr>
        <w:t>п</w:t>
      </w:r>
      <w:r w:rsidR="00547EFD" w:rsidRPr="00547EFD">
        <w:rPr>
          <w:rFonts w:ascii="Times New Roman" w:hAnsi="Times New Roman" w:cs="Times New Roman"/>
          <w:sz w:val="32"/>
          <w:szCs w:val="32"/>
        </w:rPr>
        <w:t xml:space="preserve">лоскостопие, деформация грудной </w:t>
      </w:r>
      <w:r w:rsidR="00547EFD">
        <w:rPr>
          <w:rFonts w:ascii="Times New Roman" w:hAnsi="Times New Roman" w:cs="Times New Roman"/>
          <w:sz w:val="32"/>
          <w:szCs w:val="32"/>
        </w:rPr>
        <w:t>клетки,</w:t>
      </w:r>
      <w:r w:rsidR="00547EFD" w:rsidRPr="00547EFD">
        <w:rPr>
          <w:rFonts w:ascii="Times New Roman" w:hAnsi="Times New Roman" w:cs="Times New Roman"/>
          <w:sz w:val="32"/>
          <w:szCs w:val="32"/>
        </w:rPr>
        <w:t xml:space="preserve"> </w:t>
      </w:r>
      <w:r w:rsidRPr="00B85649">
        <w:rPr>
          <w:rFonts w:ascii="Times New Roman" w:hAnsi="Times New Roman" w:cs="Times New Roman"/>
          <w:sz w:val="32"/>
          <w:szCs w:val="32"/>
        </w:rPr>
        <w:t>и т.д.)</w:t>
      </w:r>
      <w:r w:rsidR="00170122">
        <w:rPr>
          <w:rFonts w:ascii="Times New Roman" w:hAnsi="Times New Roman" w:cs="Times New Roman"/>
          <w:sz w:val="32"/>
          <w:szCs w:val="32"/>
        </w:rPr>
        <w:t>.</w:t>
      </w:r>
      <w:r w:rsidR="00A67F61">
        <w:rPr>
          <w:rFonts w:ascii="Times New Roman" w:hAnsi="Times New Roman" w:cs="Times New Roman"/>
          <w:sz w:val="32"/>
          <w:szCs w:val="32"/>
        </w:rPr>
        <w:t xml:space="preserve"> </w:t>
      </w:r>
      <w:r w:rsidR="00BC779D" w:rsidRPr="00BC779D">
        <w:rPr>
          <w:rFonts w:ascii="Times New Roman" w:hAnsi="Times New Roman" w:cs="Times New Roman"/>
          <w:sz w:val="32"/>
          <w:szCs w:val="32"/>
        </w:rPr>
        <w:t>Основн</w:t>
      </w:r>
      <w:r w:rsidR="00446A3D">
        <w:rPr>
          <w:rFonts w:ascii="Times New Roman" w:hAnsi="Times New Roman" w:cs="Times New Roman"/>
          <w:sz w:val="32"/>
          <w:szCs w:val="32"/>
        </w:rPr>
        <w:t>ая масса детей с нарушениями опорно-двигательного аппарата</w:t>
      </w:r>
      <w:r w:rsidR="00BC779D" w:rsidRPr="00BC779D">
        <w:rPr>
          <w:rFonts w:ascii="Times New Roman" w:hAnsi="Times New Roman" w:cs="Times New Roman"/>
          <w:sz w:val="32"/>
          <w:szCs w:val="32"/>
        </w:rPr>
        <w:t xml:space="preserve"> имеют нарушения речевого развития. Тяжесть речевых нарушений зависит от сложности ортопедического диагноза. Поэтому важность и необходимость логопедической р</w:t>
      </w:r>
      <w:r w:rsidR="00A67F61">
        <w:rPr>
          <w:rFonts w:ascii="Times New Roman" w:hAnsi="Times New Roman" w:cs="Times New Roman"/>
          <w:sz w:val="32"/>
          <w:szCs w:val="32"/>
        </w:rPr>
        <w:t>аботы с такими детьми оч</w:t>
      </w:r>
      <w:r w:rsidR="00547EFD">
        <w:rPr>
          <w:rFonts w:ascii="Times New Roman" w:hAnsi="Times New Roman" w:cs="Times New Roman"/>
          <w:sz w:val="32"/>
          <w:szCs w:val="32"/>
        </w:rPr>
        <w:t>евидна.</w:t>
      </w:r>
      <w:r w:rsidR="00A67F61">
        <w:rPr>
          <w:rFonts w:ascii="Times New Roman" w:hAnsi="Times New Roman" w:cs="Times New Roman"/>
          <w:sz w:val="32"/>
          <w:szCs w:val="32"/>
        </w:rPr>
        <w:t xml:space="preserve"> </w:t>
      </w:r>
      <w:r w:rsidR="00BC779D" w:rsidRPr="00BC779D">
        <w:rPr>
          <w:rFonts w:ascii="Times New Roman" w:hAnsi="Times New Roman" w:cs="Times New Roman"/>
          <w:sz w:val="32"/>
          <w:szCs w:val="32"/>
        </w:rPr>
        <w:t>В связи с этим особую важность приобретают проблемы своевременного выявления детей, имеющих те или иные отклонения в речевом раз</w:t>
      </w:r>
      <w:r w:rsidR="00A67F61">
        <w:rPr>
          <w:rFonts w:ascii="Times New Roman" w:hAnsi="Times New Roman" w:cs="Times New Roman"/>
          <w:sz w:val="32"/>
          <w:szCs w:val="32"/>
        </w:rPr>
        <w:t>витии, коррекция этих нарушений. К</w:t>
      </w:r>
      <w:r w:rsidR="00BC779D" w:rsidRPr="00BC779D">
        <w:rPr>
          <w:rFonts w:ascii="Times New Roman" w:hAnsi="Times New Roman" w:cs="Times New Roman"/>
          <w:sz w:val="32"/>
          <w:szCs w:val="32"/>
        </w:rPr>
        <w:t>атегория детей</w:t>
      </w:r>
      <w:r w:rsidR="00A67F61">
        <w:rPr>
          <w:rFonts w:ascii="Times New Roman" w:hAnsi="Times New Roman" w:cs="Times New Roman"/>
          <w:sz w:val="32"/>
          <w:szCs w:val="32"/>
        </w:rPr>
        <w:t xml:space="preserve"> с «легкими» </w:t>
      </w:r>
      <w:r w:rsidR="00EA6E08">
        <w:rPr>
          <w:rFonts w:ascii="Times New Roman" w:hAnsi="Times New Roman" w:cs="Times New Roman"/>
          <w:sz w:val="32"/>
          <w:szCs w:val="32"/>
        </w:rPr>
        <w:t>ортопеди</w:t>
      </w:r>
      <w:r w:rsidR="00A67F61">
        <w:rPr>
          <w:rFonts w:ascii="Times New Roman" w:hAnsi="Times New Roman" w:cs="Times New Roman"/>
          <w:sz w:val="32"/>
          <w:szCs w:val="32"/>
        </w:rPr>
        <w:t>ческими диагнозами</w:t>
      </w:r>
      <w:r w:rsidR="00BC779D" w:rsidRPr="00BC779D">
        <w:rPr>
          <w:rFonts w:ascii="Times New Roman" w:hAnsi="Times New Roman" w:cs="Times New Roman"/>
          <w:sz w:val="32"/>
          <w:szCs w:val="32"/>
        </w:rPr>
        <w:t xml:space="preserve"> имеет </w:t>
      </w:r>
      <w:r w:rsidR="00A67F61">
        <w:rPr>
          <w:rFonts w:ascii="Times New Roman" w:hAnsi="Times New Roman" w:cs="Times New Roman"/>
          <w:sz w:val="32"/>
          <w:szCs w:val="32"/>
        </w:rPr>
        <w:t>свои специфи</w:t>
      </w:r>
      <w:r w:rsidR="00547EFD">
        <w:rPr>
          <w:rFonts w:ascii="Times New Roman" w:hAnsi="Times New Roman" w:cs="Times New Roman"/>
          <w:sz w:val="32"/>
          <w:szCs w:val="32"/>
        </w:rPr>
        <w:t>ческие особенности: в поведении, в общении, эмоционально-волевой сфере,</w:t>
      </w:r>
      <w:r w:rsidR="00A67F61">
        <w:rPr>
          <w:rFonts w:ascii="Times New Roman" w:hAnsi="Times New Roman" w:cs="Times New Roman"/>
          <w:sz w:val="32"/>
          <w:szCs w:val="32"/>
        </w:rPr>
        <w:t xml:space="preserve"> </w:t>
      </w:r>
      <w:r w:rsidR="00F91038">
        <w:rPr>
          <w:rFonts w:ascii="Times New Roman" w:hAnsi="Times New Roman" w:cs="Times New Roman"/>
          <w:sz w:val="32"/>
          <w:szCs w:val="32"/>
        </w:rPr>
        <w:t>познаватель-</w:t>
      </w:r>
      <w:r w:rsidR="00A67F61">
        <w:rPr>
          <w:rFonts w:ascii="Times New Roman" w:hAnsi="Times New Roman" w:cs="Times New Roman"/>
          <w:sz w:val="32"/>
          <w:szCs w:val="32"/>
        </w:rPr>
        <w:t xml:space="preserve">ной деятельности. </w:t>
      </w:r>
      <w:r w:rsidR="00BC779D" w:rsidRPr="00BC779D">
        <w:rPr>
          <w:rFonts w:ascii="Times New Roman" w:hAnsi="Times New Roman" w:cs="Times New Roman"/>
          <w:sz w:val="32"/>
          <w:szCs w:val="32"/>
        </w:rPr>
        <w:t>Дети с нарушениями опорно</w:t>
      </w:r>
      <w:r w:rsidR="00547EFD">
        <w:rPr>
          <w:rFonts w:ascii="Times New Roman" w:hAnsi="Times New Roman" w:cs="Times New Roman"/>
          <w:sz w:val="32"/>
          <w:szCs w:val="32"/>
        </w:rPr>
        <w:t>-двигатель</w:t>
      </w:r>
      <w:r w:rsidR="00F2375C">
        <w:rPr>
          <w:rFonts w:ascii="Times New Roman" w:hAnsi="Times New Roman" w:cs="Times New Roman"/>
          <w:sz w:val="32"/>
          <w:szCs w:val="32"/>
        </w:rPr>
        <w:t xml:space="preserve">ного аппарата первично </w:t>
      </w:r>
      <w:r w:rsidR="00BC779D" w:rsidRPr="00BC779D">
        <w:rPr>
          <w:rFonts w:ascii="Times New Roman" w:hAnsi="Times New Roman" w:cs="Times New Roman"/>
          <w:sz w:val="32"/>
          <w:szCs w:val="32"/>
        </w:rPr>
        <w:t xml:space="preserve">имеют различные отклонения в </w:t>
      </w:r>
      <w:r w:rsidR="00F91038">
        <w:rPr>
          <w:rFonts w:ascii="Times New Roman" w:hAnsi="Times New Roman" w:cs="Times New Roman"/>
          <w:sz w:val="32"/>
          <w:szCs w:val="32"/>
        </w:rPr>
        <w:t xml:space="preserve">развитии общей </w:t>
      </w:r>
    </w:p>
    <w:p w:rsidR="00F91038" w:rsidRDefault="00BC779D" w:rsidP="00232ABB">
      <w:pPr>
        <w:spacing w:after="0"/>
        <w:ind w:right="-142"/>
        <w:rPr>
          <w:rFonts w:ascii="Times New Roman" w:hAnsi="Times New Roman" w:cs="Times New Roman"/>
          <w:sz w:val="32"/>
          <w:szCs w:val="32"/>
        </w:rPr>
      </w:pPr>
      <w:r w:rsidRPr="00BC779D">
        <w:rPr>
          <w:rFonts w:ascii="Times New Roman" w:hAnsi="Times New Roman" w:cs="Times New Roman"/>
          <w:sz w:val="32"/>
          <w:szCs w:val="32"/>
        </w:rPr>
        <w:t xml:space="preserve"> и мелкой моторики. Вторично имеют нарушения звукоп</w:t>
      </w:r>
      <w:r w:rsidR="00A67F61">
        <w:rPr>
          <w:rFonts w:ascii="Times New Roman" w:hAnsi="Times New Roman" w:cs="Times New Roman"/>
          <w:sz w:val="32"/>
          <w:szCs w:val="32"/>
        </w:rPr>
        <w:t>роизноше</w:t>
      </w:r>
      <w:r w:rsidR="00F91038">
        <w:rPr>
          <w:rFonts w:ascii="Times New Roman" w:hAnsi="Times New Roman" w:cs="Times New Roman"/>
          <w:sz w:val="32"/>
          <w:szCs w:val="32"/>
        </w:rPr>
        <w:t>-</w:t>
      </w:r>
    </w:p>
    <w:p w:rsidR="00A5683A" w:rsidRPr="00232ABB" w:rsidRDefault="00A67F61" w:rsidP="00232ABB">
      <w:pPr>
        <w:spacing w:after="0"/>
        <w:ind w:righ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ния и нарушения</w:t>
      </w:r>
      <w:r w:rsidR="00BC779D" w:rsidRPr="00BC779D">
        <w:rPr>
          <w:rFonts w:ascii="Times New Roman" w:hAnsi="Times New Roman" w:cs="Times New Roman"/>
          <w:sz w:val="32"/>
          <w:szCs w:val="32"/>
        </w:rPr>
        <w:t xml:space="preserve"> фонематического слуха. Нарушения в восприятии фонем влечет за собой недостатки в </w:t>
      </w:r>
      <w:r w:rsidR="00F91038">
        <w:rPr>
          <w:rFonts w:ascii="Times New Roman" w:hAnsi="Times New Roman" w:cs="Times New Roman"/>
          <w:sz w:val="32"/>
          <w:szCs w:val="32"/>
        </w:rPr>
        <w:t>звукопроизноше</w:t>
      </w:r>
      <w:r w:rsidR="00BC779D" w:rsidRPr="00BC779D">
        <w:rPr>
          <w:rFonts w:ascii="Times New Roman" w:hAnsi="Times New Roman" w:cs="Times New Roman"/>
          <w:sz w:val="32"/>
          <w:szCs w:val="32"/>
        </w:rPr>
        <w:t>нии.</w:t>
      </w:r>
      <w:r w:rsidR="00BC779D" w:rsidRPr="00BC779D">
        <w:rPr>
          <w:rFonts w:ascii="Arial" w:hAnsi="Arial" w:cs="Arial"/>
          <w:color w:val="000000"/>
          <w:sz w:val="20"/>
          <w:szCs w:val="20"/>
        </w:rPr>
        <w:t xml:space="preserve"> </w:t>
      </w:r>
      <w:r w:rsidR="00F2375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3363B" w:rsidRDefault="00232ABB" w:rsidP="00232ABB">
      <w:pPr>
        <w:spacing w:after="0"/>
        <w:ind w:righ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CB396D" w:rsidRPr="00A940F3">
        <w:rPr>
          <w:rFonts w:ascii="Times New Roman" w:hAnsi="Times New Roman" w:cs="Times New Roman"/>
          <w:sz w:val="32"/>
          <w:szCs w:val="32"/>
        </w:rPr>
        <w:t>Воспитание дв</w:t>
      </w:r>
      <w:r w:rsidR="004225B2">
        <w:rPr>
          <w:rFonts w:ascii="Times New Roman" w:hAnsi="Times New Roman" w:cs="Times New Roman"/>
          <w:sz w:val="32"/>
          <w:szCs w:val="32"/>
        </w:rPr>
        <w:t>игательных навыков у детей с нарушением опорно-двигательного аппарата</w:t>
      </w:r>
      <w:r w:rsidR="00CB396D" w:rsidRPr="00A940F3">
        <w:rPr>
          <w:rFonts w:ascii="Times New Roman" w:hAnsi="Times New Roman" w:cs="Times New Roman"/>
          <w:sz w:val="32"/>
          <w:szCs w:val="32"/>
        </w:rPr>
        <w:t xml:space="preserve"> целесообразно проводить в хо</w:t>
      </w:r>
      <w:r w:rsidR="004225B2">
        <w:rPr>
          <w:rFonts w:ascii="Times New Roman" w:hAnsi="Times New Roman" w:cs="Times New Roman"/>
          <w:sz w:val="32"/>
          <w:szCs w:val="32"/>
        </w:rPr>
        <w:t xml:space="preserve">де интересных </w:t>
      </w:r>
      <w:r w:rsidR="00CB396D" w:rsidRPr="00A940F3">
        <w:rPr>
          <w:rFonts w:ascii="Times New Roman" w:hAnsi="Times New Roman" w:cs="Times New Roman"/>
          <w:sz w:val="32"/>
          <w:szCs w:val="32"/>
        </w:rPr>
        <w:t xml:space="preserve"> игр</w:t>
      </w:r>
      <w:r w:rsidR="004225B2">
        <w:rPr>
          <w:rFonts w:ascii="Times New Roman" w:hAnsi="Times New Roman" w:cs="Times New Roman"/>
          <w:sz w:val="32"/>
          <w:szCs w:val="32"/>
        </w:rPr>
        <w:t xml:space="preserve"> и упражнений.</w:t>
      </w:r>
      <w:r w:rsidR="005E2141">
        <w:rPr>
          <w:rFonts w:ascii="Times New Roman" w:hAnsi="Times New Roman" w:cs="Times New Roman"/>
          <w:sz w:val="32"/>
          <w:szCs w:val="32"/>
        </w:rPr>
        <w:t xml:space="preserve"> </w:t>
      </w:r>
      <w:r w:rsidR="00CB396D" w:rsidRPr="00A940F3">
        <w:rPr>
          <w:rFonts w:ascii="Times New Roman" w:hAnsi="Times New Roman" w:cs="Times New Roman"/>
          <w:sz w:val="32"/>
          <w:szCs w:val="32"/>
        </w:rPr>
        <w:t>Некоторые авторы (</w:t>
      </w:r>
      <w:r w:rsidR="00C2221C">
        <w:rPr>
          <w:rFonts w:ascii="Times New Roman" w:hAnsi="Times New Roman" w:cs="Times New Roman"/>
          <w:sz w:val="32"/>
          <w:szCs w:val="32"/>
        </w:rPr>
        <w:t xml:space="preserve">В.Е. </w:t>
      </w:r>
      <w:r w:rsidR="00CB396D" w:rsidRPr="00A940F3">
        <w:rPr>
          <w:rFonts w:ascii="Times New Roman" w:hAnsi="Times New Roman" w:cs="Times New Roman"/>
          <w:sz w:val="32"/>
          <w:szCs w:val="32"/>
        </w:rPr>
        <w:t>Апарин,</w:t>
      </w:r>
      <w:r w:rsidR="00C2221C">
        <w:rPr>
          <w:rFonts w:ascii="Times New Roman" w:hAnsi="Times New Roman" w:cs="Times New Roman"/>
          <w:sz w:val="32"/>
          <w:szCs w:val="32"/>
        </w:rPr>
        <w:t xml:space="preserve">  В.А. </w:t>
      </w:r>
      <w:r w:rsidR="00CB396D" w:rsidRPr="00A940F3">
        <w:rPr>
          <w:rFonts w:ascii="Times New Roman" w:hAnsi="Times New Roman" w:cs="Times New Roman"/>
          <w:sz w:val="32"/>
          <w:szCs w:val="32"/>
        </w:rPr>
        <w:t>Исанова</w:t>
      </w:r>
      <w:r w:rsidR="008D1742">
        <w:rPr>
          <w:rFonts w:ascii="Times New Roman" w:hAnsi="Times New Roman" w:cs="Times New Roman"/>
          <w:sz w:val="32"/>
          <w:szCs w:val="32"/>
        </w:rPr>
        <w:t xml:space="preserve">, </w:t>
      </w:r>
      <w:r w:rsidR="00CB396D" w:rsidRPr="00A940F3">
        <w:rPr>
          <w:rFonts w:ascii="Times New Roman" w:hAnsi="Times New Roman" w:cs="Times New Roman"/>
          <w:sz w:val="32"/>
          <w:szCs w:val="32"/>
        </w:rPr>
        <w:t xml:space="preserve"> </w:t>
      </w:r>
      <w:r w:rsidR="00C2221C">
        <w:rPr>
          <w:rFonts w:ascii="Times New Roman" w:hAnsi="Times New Roman" w:cs="Times New Roman"/>
          <w:sz w:val="32"/>
          <w:szCs w:val="32"/>
        </w:rPr>
        <w:t xml:space="preserve">В.В. </w:t>
      </w:r>
      <w:r w:rsidR="00CB396D" w:rsidRPr="00A940F3">
        <w:rPr>
          <w:rFonts w:ascii="Times New Roman" w:hAnsi="Times New Roman" w:cs="Times New Roman"/>
          <w:sz w:val="32"/>
          <w:szCs w:val="32"/>
        </w:rPr>
        <w:t>Лебединский,</w:t>
      </w:r>
      <w:r w:rsidR="0057268C" w:rsidRPr="00A940F3">
        <w:rPr>
          <w:rFonts w:ascii="Times New Roman" w:hAnsi="Times New Roman" w:cs="Times New Roman"/>
          <w:sz w:val="32"/>
          <w:szCs w:val="32"/>
        </w:rPr>
        <w:t xml:space="preserve"> </w:t>
      </w:r>
      <w:r w:rsidR="0057268C">
        <w:rPr>
          <w:rFonts w:ascii="Times New Roman" w:hAnsi="Times New Roman" w:cs="Times New Roman"/>
          <w:sz w:val="32"/>
          <w:szCs w:val="32"/>
        </w:rPr>
        <w:t xml:space="preserve">Г.Г. Петренко, Э.Г. Пилюгина, В.А. </w:t>
      </w:r>
      <w:r w:rsidR="0057268C" w:rsidRPr="00A940F3">
        <w:rPr>
          <w:rFonts w:ascii="Times New Roman" w:hAnsi="Times New Roman" w:cs="Times New Roman"/>
          <w:sz w:val="32"/>
          <w:szCs w:val="32"/>
        </w:rPr>
        <w:t>Платонова</w:t>
      </w:r>
      <w:r w:rsidR="00FC120D">
        <w:rPr>
          <w:rFonts w:ascii="Times New Roman" w:hAnsi="Times New Roman" w:cs="Times New Roman"/>
          <w:sz w:val="32"/>
          <w:szCs w:val="32"/>
        </w:rPr>
        <w:t>,</w:t>
      </w:r>
    </w:p>
    <w:p w:rsidR="00232ABB" w:rsidRDefault="00FC120D" w:rsidP="00232ABB">
      <w:pPr>
        <w:spacing w:after="0"/>
        <w:ind w:righ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Г.В. Полеся,  </w:t>
      </w:r>
      <w:r w:rsidR="00C2221C">
        <w:rPr>
          <w:rFonts w:ascii="Times New Roman" w:hAnsi="Times New Roman" w:cs="Times New Roman"/>
          <w:sz w:val="32"/>
          <w:szCs w:val="32"/>
        </w:rPr>
        <w:t xml:space="preserve">А.С. </w:t>
      </w:r>
      <w:r w:rsidR="00CB396D" w:rsidRPr="00A940F3">
        <w:rPr>
          <w:rFonts w:ascii="Times New Roman" w:hAnsi="Times New Roman" w:cs="Times New Roman"/>
          <w:sz w:val="32"/>
          <w:szCs w:val="32"/>
        </w:rPr>
        <w:t>Спиваковская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C2221C">
        <w:rPr>
          <w:rFonts w:ascii="Times New Roman" w:hAnsi="Times New Roman" w:cs="Times New Roman"/>
          <w:sz w:val="32"/>
          <w:szCs w:val="32"/>
        </w:rPr>
        <w:t>В.О.</w:t>
      </w:r>
      <w:r w:rsidR="00CB396D" w:rsidRPr="00A940F3">
        <w:rPr>
          <w:rFonts w:ascii="Times New Roman" w:hAnsi="Times New Roman" w:cs="Times New Roman"/>
          <w:sz w:val="32"/>
          <w:szCs w:val="32"/>
        </w:rPr>
        <w:t xml:space="preserve">  </w:t>
      </w:r>
      <w:r w:rsidR="00C2221C">
        <w:rPr>
          <w:rFonts w:ascii="Times New Roman" w:hAnsi="Times New Roman" w:cs="Times New Roman"/>
          <w:sz w:val="32"/>
          <w:szCs w:val="32"/>
        </w:rPr>
        <w:t xml:space="preserve">Страковская </w:t>
      </w:r>
      <w:r w:rsidR="00547EFD">
        <w:rPr>
          <w:rFonts w:ascii="Times New Roman" w:hAnsi="Times New Roman" w:cs="Times New Roman"/>
          <w:sz w:val="32"/>
          <w:szCs w:val="32"/>
        </w:rPr>
        <w:t>и др.</w:t>
      </w:r>
      <w:r w:rsidR="00CB396D" w:rsidRPr="00A940F3">
        <w:rPr>
          <w:rFonts w:ascii="Times New Roman" w:hAnsi="Times New Roman" w:cs="Times New Roman"/>
          <w:sz w:val="32"/>
          <w:szCs w:val="32"/>
        </w:rPr>
        <w:t>) отмечали успешное использование подвижных игр при о</w:t>
      </w:r>
      <w:r w:rsidR="004225B2">
        <w:rPr>
          <w:rFonts w:ascii="Times New Roman" w:hAnsi="Times New Roman" w:cs="Times New Roman"/>
          <w:sz w:val="32"/>
          <w:szCs w:val="32"/>
        </w:rPr>
        <w:t>тдельных заболевани</w:t>
      </w:r>
      <w:r w:rsidR="00F91038">
        <w:rPr>
          <w:rFonts w:ascii="Times New Roman" w:hAnsi="Times New Roman" w:cs="Times New Roman"/>
          <w:sz w:val="32"/>
          <w:szCs w:val="32"/>
        </w:rPr>
        <w:t>ях</w:t>
      </w:r>
      <w:r w:rsidR="00CB396D" w:rsidRPr="00A940F3">
        <w:rPr>
          <w:rFonts w:ascii="Times New Roman" w:hAnsi="Times New Roman" w:cs="Times New Roman"/>
          <w:sz w:val="32"/>
          <w:szCs w:val="32"/>
        </w:rPr>
        <w:t xml:space="preserve"> опорно-двигательного аппарата.</w:t>
      </w:r>
      <w:r w:rsidR="001B7E9C">
        <w:rPr>
          <w:rFonts w:ascii="Times New Roman" w:hAnsi="Times New Roman" w:cs="Times New Roman"/>
          <w:sz w:val="32"/>
          <w:szCs w:val="32"/>
        </w:rPr>
        <w:t xml:space="preserve"> </w:t>
      </w:r>
      <w:r w:rsidR="00CB396D" w:rsidRPr="00A940F3">
        <w:rPr>
          <w:rFonts w:ascii="Times New Roman" w:hAnsi="Times New Roman" w:cs="Times New Roman"/>
          <w:sz w:val="32"/>
          <w:szCs w:val="32"/>
        </w:rPr>
        <w:t xml:space="preserve">При проведении подвижных игр с </w:t>
      </w:r>
      <w:r w:rsidR="004225B2">
        <w:rPr>
          <w:rFonts w:ascii="Times New Roman" w:hAnsi="Times New Roman" w:cs="Times New Roman"/>
          <w:sz w:val="32"/>
          <w:szCs w:val="32"/>
        </w:rPr>
        <w:t>дошкольниками с нарушением опорно-двигательного аппарата,</w:t>
      </w:r>
      <w:r w:rsidR="00CB396D" w:rsidRPr="00A940F3">
        <w:rPr>
          <w:rFonts w:ascii="Times New Roman" w:hAnsi="Times New Roman" w:cs="Times New Roman"/>
          <w:sz w:val="32"/>
          <w:szCs w:val="32"/>
        </w:rPr>
        <w:t xml:space="preserve"> главная за</w:t>
      </w:r>
      <w:r w:rsidR="004225B2">
        <w:rPr>
          <w:rFonts w:ascii="Times New Roman" w:hAnsi="Times New Roman" w:cs="Times New Roman"/>
          <w:sz w:val="32"/>
          <w:szCs w:val="32"/>
        </w:rPr>
        <w:t>дача состоит в совершенствовании</w:t>
      </w:r>
      <w:r w:rsidR="00CB396D" w:rsidRPr="00A940F3">
        <w:rPr>
          <w:rFonts w:ascii="Times New Roman" w:hAnsi="Times New Roman" w:cs="Times New Roman"/>
          <w:sz w:val="32"/>
          <w:szCs w:val="32"/>
        </w:rPr>
        <w:t xml:space="preserve"> мелкой моторики рук. Важное условие решения этой задачи - расслабление спастически сокращенных мышц и укрепление о</w:t>
      </w:r>
      <w:r w:rsidR="004225B2">
        <w:rPr>
          <w:rFonts w:ascii="Times New Roman" w:hAnsi="Times New Roman" w:cs="Times New Roman"/>
          <w:sz w:val="32"/>
          <w:szCs w:val="32"/>
        </w:rPr>
        <w:t>слабленных, растянутых мышц.</w:t>
      </w:r>
      <w:r w:rsidR="00547EF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32ABB" w:rsidRDefault="001B7E9C" w:rsidP="00232ABB">
      <w:pPr>
        <w:spacing w:after="0"/>
        <w:ind w:righ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2ABB">
        <w:rPr>
          <w:rFonts w:ascii="Times New Roman" w:hAnsi="Times New Roman" w:cs="Times New Roman"/>
          <w:sz w:val="32"/>
          <w:szCs w:val="32"/>
        </w:rPr>
        <w:t>Отечественные специалисты  Е.Ф. Архипова, Л.А</w:t>
      </w:r>
      <w:r w:rsidR="00232ABB" w:rsidRPr="00A940F3">
        <w:rPr>
          <w:rFonts w:ascii="Times New Roman" w:hAnsi="Times New Roman" w:cs="Times New Roman"/>
          <w:sz w:val="32"/>
          <w:szCs w:val="32"/>
        </w:rPr>
        <w:t xml:space="preserve"> Данилова</w:t>
      </w:r>
      <w:r w:rsidR="00232ABB">
        <w:rPr>
          <w:rFonts w:ascii="Times New Roman" w:hAnsi="Times New Roman" w:cs="Times New Roman"/>
          <w:sz w:val="32"/>
          <w:szCs w:val="32"/>
        </w:rPr>
        <w:t>, М.В.</w:t>
      </w:r>
      <w:r w:rsidR="00232ABB" w:rsidRPr="00A940F3">
        <w:rPr>
          <w:rFonts w:ascii="Times New Roman" w:hAnsi="Times New Roman" w:cs="Times New Roman"/>
          <w:sz w:val="32"/>
          <w:szCs w:val="32"/>
        </w:rPr>
        <w:t xml:space="preserve"> Ипполитова</w:t>
      </w:r>
      <w:r w:rsidR="00232ABB">
        <w:rPr>
          <w:rFonts w:ascii="Times New Roman" w:hAnsi="Times New Roman" w:cs="Times New Roman"/>
          <w:sz w:val="32"/>
          <w:szCs w:val="32"/>
        </w:rPr>
        <w:t xml:space="preserve">, </w:t>
      </w:r>
      <w:r w:rsidR="00232ABB" w:rsidRPr="00A940F3">
        <w:rPr>
          <w:rFonts w:ascii="Times New Roman" w:hAnsi="Times New Roman" w:cs="Times New Roman"/>
          <w:sz w:val="32"/>
          <w:szCs w:val="32"/>
        </w:rPr>
        <w:t xml:space="preserve"> </w:t>
      </w:r>
      <w:r w:rsidR="00232ABB">
        <w:rPr>
          <w:rFonts w:ascii="Times New Roman" w:hAnsi="Times New Roman" w:cs="Times New Roman"/>
          <w:sz w:val="32"/>
          <w:szCs w:val="32"/>
        </w:rPr>
        <w:t xml:space="preserve">Е.М. </w:t>
      </w:r>
      <w:r w:rsidR="00232ABB" w:rsidRPr="00A940F3">
        <w:rPr>
          <w:rFonts w:ascii="Times New Roman" w:hAnsi="Times New Roman" w:cs="Times New Roman"/>
          <w:sz w:val="32"/>
          <w:szCs w:val="32"/>
        </w:rPr>
        <w:t>Мастюкова</w:t>
      </w:r>
      <w:r w:rsidR="00232ABB">
        <w:rPr>
          <w:rFonts w:ascii="Times New Roman" w:hAnsi="Times New Roman" w:cs="Times New Roman"/>
          <w:sz w:val="32"/>
          <w:szCs w:val="32"/>
        </w:rPr>
        <w:t xml:space="preserve"> </w:t>
      </w:r>
      <w:r w:rsidR="00232ABB" w:rsidRPr="00A940F3">
        <w:rPr>
          <w:rFonts w:ascii="Times New Roman" w:hAnsi="Times New Roman" w:cs="Times New Roman"/>
          <w:sz w:val="32"/>
          <w:szCs w:val="32"/>
        </w:rPr>
        <w:t xml:space="preserve"> </w:t>
      </w:r>
      <w:r w:rsidR="00232ABB">
        <w:rPr>
          <w:rFonts w:ascii="Times New Roman" w:hAnsi="Times New Roman" w:cs="Times New Roman"/>
          <w:sz w:val="32"/>
          <w:szCs w:val="32"/>
        </w:rPr>
        <w:t xml:space="preserve"> и др.,</w:t>
      </w:r>
      <w:r w:rsidR="00232ABB" w:rsidRPr="00A940F3">
        <w:rPr>
          <w:rFonts w:ascii="Times New Roman" w:hAnsi="Times New Roman" w:cs="Times New Roman"/>
          <w:sz w:val="32"/>
          <w:szCs w:val="32"/>
        </w:rPr>
        <w:t xml:space="preserve"> обосновали необходимость специального обучения и воспитания детей с церебральным </w:t>
      </w:r>
      <w:r w:rsidR="00F91038">
        <w:rPr>
          <w:rFonts w:ascii="Times New Roman" w:hAnsi="Times New Roman" w:cs="Times New Roman"/>
          <w:sz w:val="32"/>
          <w:szCs w:val="32"/>
        </w:rPr>
        <w:t>парали-</w:t>
      </w:r>
      <w:r w:rsidR="00232ABB" w:rsidRPr="00A940F3">
        <w:rPr>
          <w:rFonts w:ascii="Times New Roman" w:hAnsi="Times New Roman" w:cs="Times New Roman"/>
          <w:sz w:val="32"/>
          <w:szCs w:val="32"/>
        </w:rPr>
        <w:t>чом, начиная с первых мес</w:t>
      </w:r>
      <w:r w:rsidR="00232ABB">
        <w:rPr>
          <w:rFonts w:ascii="Times New Roman" w:hAnsi="Times New Roman" w:cs="Times New Roman"/>
          <w:sz w:val="32"/>
          <w:szCs w:val="32"/>
        </w:rPr>
        <w:t>яцев жизни. Они описали</w:t>
      </w:r>
      <w:r w:rsidR="00232ABB" w:rsidRPr="00A940F3">
        <w:rPr>
          <w:rFonts w:ascii="Times New Roman" w:hAnsi="Times New Roman" w:cs="Times New Roman"/>
          <w:sz w:val="32"/>
          <w:szCs w:val="32"/>
        </w:rPr>
        <w:t xml:space="preserve"> содержание и методы коррекционной работы в младенческом, раннем и дошкольном возрасте и доказали ее высокую эффективность при условии раннего начала и адекватности ко</w:t>
      </w:r>
      <w:r w:rsidR="00232ABB">
        <w:rPr>
          <w:rFonts w:ascii="Times New Roman" w:hAnsi="Times New Roman" w:cs="Times New Roman"/>
          <w:sz w:val="32"/>
          <w:szCs w:val="32"/>
        </w:rPr>
        <w:t xml:space="preserve">ррекционного воздействия.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C2221C"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225B2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8D1742">
        <w:rPr>
          <w:rFonts w:ascii="Times New Roman" w:hAnsi="Times New Roman" w:cs="Times New Roman"/>
          <w:sz w:val="32"/>
          <w:szCs w:val="32"/>
        </w:rPr>
        <w:t xml:space="preserve"> </w:t>
      </w:r>
      <w:r w:rsidR="00232ABB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F91038" w:rsidRDefault="00232ABB" w:rsidP="00232ABB">
      <w:pPr>
        <w:spacing w:after="0"/>
        <w:ind w:righ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C2221C">
        <w:rPr>
          <w:rFonts w:ascii="Times New Roman" w:hAnsi="Times New Roman" w:cs="Times New Roman"/>
          <w:sz w:val="32"/>
          <w:szCs w:val="32"/>
        </w:rPr>
        <w:t xml:space="preserve">М.В. </w:t>
      </w:r>
      <w:r w:rsidR="00CB396D" w:rsidRPr="00A940F3">
        <w:rPr>
          <w:rFonts w:ascii="Times New Roman" w:hAnsi="Times New Roman" w:cs="Times New Roman"/>
          <w:sz w:val="32"/>
          <w:szCs w:val="32"/>
        </w:rPr>
        <w:t>Ипполитова</w:t>
      </w:r>
      <w:r w:rsidR="00C2221C">
        <w:rPr>
          <w:rFonts w:ascii="Times New Roman" w:hAnsi="Times New Roman" w:cs="Times New Roman"/>
          <w:sz w:val="32"/>
          <w:szCs w:val="32"/>
        </w:rPr>
        <w:t xml:space="preserve"> </w:t>
      </w:r>
      <w:r w:rsidR="00CB396D" w:rsidRPr="00A940F3">
        <w:rPr>
          <w:rFonts w:ascii="Times New Roman" w:hAnsi="Times New Roman" w:cs="Times New Roman"/>
          <w:sz w:val="32"/>
          <w:szCs w:val="32"/>
        </w:rPr>
        <w:t xml:space="preserve"> стояла у истоков организации системы школьного образования детей с нарушениями опорно-двигательного аппарата и разработала основные нормативные </w:t>
      </w:r>
      <w:r w:rsidR="008D1742">
        <w:rPr>
          <w:rFonts w:ascii="Times New Roman" w:hAnsi="Times New Roman" w:cs="Times New Roman"/>
          <w:sz w:val="32"/>
          <w:szCs w:val="32"/>
        </w:rPr>
        <w:t>документы в этой области.</w:t>
      </w:r>
      <w:r w:rsidR="00FC120D">
        <w:rPr>
          <w:rFonts w:ascii="Times New Roman" w:hAnsi="Times New Roman" w:cs="Times New Roman"/>
          <w:sz w:val="32"/>
          <w:szCs w:val="32"/>
        </w:rPr>
        <w:t xml:space="preserve">  </w:t>
      </w:r>
      <w:r w:rsidR="008D174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32ABB" w:rsidRDefault="00FC120D" w:rsidP="00232ABB">
      <w:pPr>
        <w:spacing w:after="0"/>
        <w:ind w:righ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Г.В.</w:t>
      </w:r>
      <w:r w:rsidR="00CB396D" w:rsidRPr="00A940F3">
        <w:rPr>
          <w:rFonts w:ascii="Times New Roman" w:hAnsi="Times New Roman" w:cs="Times New Roman"/>
          <w:sz w:val="32"/>
          <w:szCs w:val="32"/>
        </w:rPr>
        <w:t xml:space="preserve"> Кузнецова</w:t>
      </w:r>
      <w:r w:rsidR="008D1742">
        <w:rPr>
          <w:rFonts w:ascii="Times New Roman" w:hAnsi="Times New Roman" w:cs="Times New Roman"/>
          <w:sz w:val="32"/>
          <w:szCs w:val="32"/>
        </w:rPr>
        <w:t xml:space="preserve"> и  </w:t>
      </w:r>
      <w:r w:rsidR="00CB396D" w:rsidRPr="00A940F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В.В. </w:t>
      </w:r>
      <w:r w:rsidR="00CB396D" w:rsidRPr="00A940F3">
        <w:rPr>
          <w:rFonts w:ascii="Times New Roman" w:hAnsi="Times New Roman" w:cs="Times New Roman"/>
          <w:sz w:val="32"/>
          <w:szCs w:val="32"/>
        </w:rPr>
        <w:t xml:space="preserve">Ткачева, также занимались вопросом обучения детей страдающими двигательной патологией. </w:t>
      </w:r>
    </w:p>
    <w:p w:rsidR="00232ABB" w:rsidRPr="00A940F3" w:rsidRDefault="00232ABB" w:rsidP="00104245">
      <w:pPr>
        <w:spacing w:after="0"/>
        <w:ind w:righ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На основании анализа литературных источников, </w:t>
      </w:r>
      <w:r w:rsidRPr="00A940F3">
        <w:rPr>
          <w:rFonts w:ascii="Times New Roman" w:hAnsi="Times New Roman" w:cs="Times New Roman"/>
          <w:sz w:val="32"/>
          <w:szCs w:val="32"/>
        </w:rPr>
        <w:t xml:space="preserve"> мы </w:t>
      </w:r>
      <w:r>
        <w:rPr>
          <w:rFonts w:ascii="Times New Roman" w:hAnsi="Times New Roman" w:cs="Times New Roman"/>
          <w:sz w:val="32"/>
          <w:szCs w:val="32"/>
        </w:rPr>
        <w:t xml:space="preserve">можем сделать </w:t>
      </w:r>
      <w:r w:rsidR="00CD7CC3">
        <w:rPr>
          <w:rFonts w:ascii="Times New Roman" w:hAnsi="Times New Roman" w:cs="Times New Roman"/>
          <w:sz w:val="32"/>
          <w:szCs w:val="32"/>
        </w:rPr>
        <w:t xml:space="preserve"> следующие выводы:</w:t>
      </w:r>
      <w:r w:rsidRPr="00A940F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32ABB" w:rsidRPr="00A940F3" w:rsidRDefault="00232ABB" w:rsidP="00104245">
      <w:pPr>
        <w:spacing w:after="0"/>
        <w:ind w:righ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Р</w:t>
      </w:r>
      <w:r w:rsidRPr="00A940F3">
        <w:rPr>
          <w:rFonts w:ascii="Times New Roman" w:hAnsi="Times New Roman" w:cs="Times New Roman"/>
          <w:sz w:val="32"/>
          <w:szCs w:val="32"/>
        </w:rPr>
        <w:t>азвитие мелкой моторики проходит несколько этапов и неразрывно связано со становлением речи, зрительных функций.</w:t>
      </w:r>
    </w:p>
    <w:p w:rsidR="00F91038" w:rsidRDefault="00232ABB" w:rsidP="003873DB">
      <w:pPr>
        <w:spacing w:after="0"/>
        <w:ind w:righ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Pr="00A940F3">
        <w:rPr>
          <w:rFonts w:ascii="Times New Roman" w:hAnsi="Times New Roman" w:cs="Times New Roman"/>
          <w:sz w:val="32"/>
          <w:szCs w:val="32"/>
        </w:rPr>
        <w:t>У детей с нарушениями опорно-двигательного аппарата свои особенности фо</w:t>
      </w:r>
      <w:r w:rsidR="003873DB">
        <w:rPr>
          <w:rFonts w:ascii="Times New Roman" w:hAnsi="Times New Roman" w:cs="Times New Roman"/>
          <w:sz w:val="32"/>
          <w:szCs w:val="32"/>
        </w:rPr>
        <w:t>рмирования мелкой моторики рук.</w:t>
      </w:r>
    </w:p>
    <w:p w:rsidR="00D3363B" w:rsidRPr="00547EFD" w:rsidRDefault="00232ABB" w:rsidP="00232ABB">
      <w:pPr>
        <w:ind w:right="-1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3.Проблема развития тонкой моторики рук у детей младшего дошкольного возраста с нарушениями опорно-двигательного аппарата требует постоянной доработки, для обобщения опыта работы с данной категорией детей. </w:t>
      </w:r>
    </w:p>
    <w:p w:rsidR="00F1127B" w:rsidRDefault="008036D7">
      <w:pPr>
        <w:rPr>
          <w:rFonts w:ascii="Times New Roman" w:hAnsi="Times New Roman" w:cs="Times New Roman"/>
          <w:sz w:val="32"/>
          <w:szCs w:val="32"/>
        </w:rPr>
      </w:pPr>
      <w:r w:rsidRPr="004C3753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73412C">
        <w:rPr>
          <w:rFonts w:ascii="Times New Roman" w:hAnsi="Times New Roman" w:cs="Times New Roman"/>
          <w:sz w:val="32"/>
          <w:szCs w:val="32"/>
        </w:rPr>
        <w:t xml:space="preserve">       </w:t>
      </w:r>
      <w:r w:rsidR="00EA002F">
        <w:rPr>
          <w:rFonts w:ascii="Times New Roman" w:hAnsi="Times New Roman" w:cs="Times New Roman"/>
          <w:sz w:val="32"/>
          <w:szCs w:val="32"/>
        </w:rPr>
        <w:t xml:space="preserve">        </w:t>
      </w:r>
      <w:r w:rsidR="0073412C">
        <w:rPr>
          <w:rFonts w:ascii="Times New Roman" w:hAnsi="Times New Roman" w:cs="Times New Roman"/>
          <w:sz w:val="32"/>
          <w:szCs w:val="32"/>
        </w:rPr>
        <w:t xml:space="preserve">   </w:t>
      </w:r>
      <w:r w:rsidRPr="004C3753">
        <w:rPr>
          <w:rFonts w:ascii="Times New Roman" w:hAnsi="Times New Roman" w:cs="Times New Roman"/>
          <w:sz w:val="32"/>
          <w:szCs w:val="32"/>
        </w:rPr>
        <w:t xml:space="preserve">   </w:t>
      </w:r>
      <w:r w:rsidR="00F1127B" w:rsidRPr="004C3753">
        <w:rPr>
          <w:rFonts w:ascii="Times New Roman" w:hAnsi="Times New Roman" w:cs="Times New Roman"/>
          <w:sz w:val="32"/>
          <w:szCs w:val="32"/>
        </w:rPr>
        <w:t xml:space="preserve">  Глава </w:t>
      </w:r>
      <w:r w:rsidR="00A267EB" w:rsidRPr="004C3753">
        <w:rPr>
          <w:rFonts w:ascii="Times New Roman" w:hAnsi="Times New Roman" w:cs="Times New Roman"/>
          <w:sz w:val="32"/>
          <w:szCs w:val="32"/>
          <w:lang w:val="en-US"/>
        </w:rPr>
        <w:t>II</w:t>
      </w:r>
    </w:p>
    <w:p w:rsidR="0073412C" w:rsidRPr="0073412C" w:rsidRDefault="0073412C">
      <w:pPr>
        <w:rPr>
          <w:rFonts w:ascii="Times New Roman" w:hAnsi="Times New Roman" w:cs="Times New Roman"/>
          <w:b/>
          <w:sz w:val="32"/>
          <w:szCs w:val="32"/>
        </w:rPr>
      </w:pPr>
      <w:r w:rsidRPr="0073412C">
        <w:rPr>
          <w:rFonts w:ascii="Times New Roman" w:hAnsi="Times New Roman" w:cs="Times New Roman"/>
          <w:b/>
          <w:sz w:val="32"/>
          <w:szCs w:val="32"/>
        </w:rPr>
        <w:t>«Эксперимент</w:t>
      </w:r>
      <w:r w:rsidR="00FE0C0F">
        <w:rPr>
          <w:rFonts w:ascii="Times New Roman" w:hAnsi="Times New Roman" w:cs="Times New Roman"/>
          <w:b/>
          <w:sz w:val="32"/>
          <w:szCs w:val="32"/>
        </w:rPr>
        <w:t>альное изучение состояния тонкой</w:t>
      </w:r>
      <w:r w:rsidRPr="0073412C">
        <w:rPr>
          <w:rFonts w:ascii="Times New Roman" w:hAnsi="Times New Roman" w:cs="Times New Roman"/>
          <w:b/>
          <w:sz w:val="32"/>
          <w:szCs w:val="32"/>
        </w:rPr>
        <w:t xml:space="preserve"> моторики рук у детей младшего дошкольного возраста с нарушениями опорно-двигательного аппарата».</w:t>
      </w:r>
    </w:p>
    <w:p w:rsidR="009C5B62" w:rsidRDefault="00FC120D" w:rsidP="00104245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10424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</w:t>
      </w:r>
      <w:r w:rsidR="003E75C3" w:rsidRPr="004C375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Экспери</w:t>
      </w:r>
      <w:r w:rsidR="00300800" w:rsidRPr="004C375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ментальное изучение </w:t>
      </w:r>
      <w:r w:rsidR="003E75C3" w:rsidRPr="004C375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 обследованию мелкой моторики рук у детей младшего дошкольного возраста с нарушениями опорно-двигательного аппарата </w:t>
      </w:r>
      <w:r w:rsidR="00300800" w:rsidRPr="004C375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проводилось на базе д</w:t>
      </w:r>
      <w:r w:rsidR="009F7BBF" w:rsidRPr="004C375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етского </w:t>
      </w:r>
      <w:r w:rsidR="00300800" w:rsidRPr="004C375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</w:t>
      </w:r>
      <w:r w:rsidR="009F7BBF" w:rsidRPr="004C375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ада </w:t>
      </w:r>
      <w:r w:rsidR="00ED5BA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компенсирующего вида </w:t>
      </w:r>
      <w:r w:rsidR="00300800" w:rsidRPr="004C375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№ 47</w:t>
      </w:r>
      <w:r w:rsidR="009F7BBF" w:rsidRPr="004C375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2E3C1D" w:rsidRPr="004C375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9F7BBF" w:rsidRPr="004C375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Объектом изучения стали дети 3-4 лет</w:t>
      </w:r>
      <w:r w:rsidR="003043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 нарушениями опорно-двигательного аппарата. </w:t>
      </w:r>
      <w:r w:rsidR="009F7BBF" w:rsidRPr="004C375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</w:t>
      </w:r>
      <w:r w:rsidR="00EB14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личество обследуемых детей</w:t>
      </w:r>
      <w:r w:rsidR="00A730D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EB14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 </w:t>
      </w:r>
      <w:r w:rsidR="00A730D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15 человек, из них 9 </w:t>
      </w:r>
      <w:r w:rsidR="00300800" w:rsidRPr="004C375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мальчиков и 6 девочек</w:t>
      </w:r>
      <w:r w:rsidR="00A730D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                                       </w:t>
      </w:r>
      <w:r w:rsidR="00ED5BA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                                                        </w:t>
      </w:r>
      <w:r w:rsidR="00A730D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ED5BA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A730D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Для выявления</w:t>
      </w:r>
      <w:r w:rsidR="00A730DE" w:rsidRPr="004C375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A730D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уровня </w:t>
      </w:r>
      <w:r w:rsidR="00EA002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развития </w:t>
      </w:r>
      <w:r w:rsidR="00A730DE" w:rsidRPr="004C375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ручной умелости</w:t>
      </w:r>
      <w:r w:rsidR="00EB14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A730DE" w:rsidRPr="004C375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 детей с нарушением опорно-двигательного аппарата</w:t>
      </w:r>
      <w:r w:rsidR="00EA002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r w:rsidR="00A730DE" w:rsidRPr="004C375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A730D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нами</w:t>
      </w:r>
      <w:r w:rsidR="00EA002F">
        <w:rPr>
          <w:rFonts w:ascii="Times New Roman" w:hAnsi="Times New Roman" w:cs="Times New Roman"/>
          <w:sz w:val="32"/>
          <w:szCs w:val="32"/>
        </w:rPr>
        <w:t xml:space="preserve"> </w:t>
      </w:r>
      <w:r w:rsidR="00A730DE" w:rsidRPr="004C3753">
        <w:rPr>
          <w:rFonts w:ascii="Times New Roman" w:hAnsi="Times New Roman" w:cs="Times New Roman"/>
          <w:sz w:val="32"/>
          <w:szCs w:val="32"/>
        </w:rPr>
        <w:t xml:space="preserve"> </w:t>
      </w:r>
      <w:r w:rsidR="00EA002F">
        <w:rPr>
          <w:rFonts w:ascii="Times New Roman" w:hAnsi="Times New Roman" w:cs="Times New Roman"/>
          <w:sz w:val="32"/>
          <w:szCs w:val="32"/>
        </w:rPr>
        <w:t xml:space="preserve">за основу </w:t>
      </w:r>
      <w:r w:rsidR="00A730DE" w:rsidRPr="004C3753">
        <w:rPr>
          <w:rFonts w:ascii="Times New Roman" w:hAnsi="Times New Roman" w:cs="Times New Roman"/>
          <w:sz w:val="32"/>
          <w:szCs w:val="32"/>
        </w:rPr>
        <w:t xml:space="preserve"> </w:t>
      </w:r>
      <w:r w:rsidR="00EA002F">
        <w:rPr>
          <w:rFonts w:ascii="Times New Roman" w:hAnsi="Times New Roman" w:cs="Times New Roman"/>
          <w:sz w:val="32"/>
          <w:szCs w:val="32"/>
        </w:rPr>
        <w:t xml:space="preserve">взята </w:t>
      </w:r>
      <w:r w:rsidR="00A730DE" w:rsidRPr="004C3753">
        <w:rPr>
          <w:rFonts w:ascii="Times New Roman" w:hAnsi="Times New Roman" w:cs="Times New Roman"/>
          <w:sz w:val="32"/>
          <w:szCs w:val="32"/>
        </w:rPr>
        <w:t>методика  обсл</w:t>
      </w:r>
      <w:r w:rsidR="00A730DE">
        <w:rPr>
          <w:rFonts w:ascii="Times New Roman" w:hAnsi="Times New Roman" w:cs="Times New Roman"/>
          <w:sz w:val="32"/>
          <w:szCs w:val="32"/>
        </w:rPr>
        <w:t>едования мелкой моторики рук</w:t>
      </w:r>
      <w:r w:rsidR="00EA002F">
        <w:rPr>
          <w:rFonts w:ascii="Times New Roman" w:hAnsi="Times New Roman" w:cs="Times New Roman"/>
          <w:sz w:val="32"/>
          <w:szCs w:val="32"/>
        </w:rPr>
        <w:t>:</w:t>
      </w:r>
      <w:r w:rsidR="00A730DE" w:rsidRPr="007E45D7">
        <w:rPr>
          <w:rFonts w:ascii="Times New Roman" w:hAnsi="Times New Roman" w:cs="Times New Roman"/>
          <w:sz w:val="32"/>
          <w:szCs w:val="32"/>
        </w:rPr>
        <w:t xml:space="preserve"> </w:t>
      </w:r>
      <w:r w:rsidR="00A730DE">
        <w:rPr>
          <w:rFonts w:ascii="Times New Roman" w:hAnsi="Times New Roman" w:cs="Times New Roman"/>
          <w:sz w:val="32"/>
          <w:szCs w:val="32"/>
        </w:rPr>
        <w:t>Т.В. Кабановой, О.В. Дом</w:t>
      </w:r>
      <w:r w:rsidR="00EA002F">
        <w:rPr>
          <w:rFonts w:ascii="Times New Roman" w:hAnsi="Times New Roman" w:cs="Times New Roman"/>
          <w:sz w:val="32"/>
          <w:szCs w:val="32"/>
        </w:rPr>
        <w:t xml:space="preserve">ниной «Тестовая диагностика», и </w:t>
      </w:r>
      <w:r w:rsidR="00A730DE">
        <w:rPr>
          <w:rFonts w:ascii="Times New Roman" w:hAnsi="Times New Roman" w:cs="Times New Roman"/>
          <w:sz w:val="32"/>
          <w:szCs w:val="32"/>
        </w:rPr>
        <w:t xml:space="preserve">методика </w:t>
      </w:r>
      <w:r w:rsidR="00A730DE" w:rsidRPr="009D0F52">
        <w:rPr>
          <w:rFonts w:ascii="Times New Roman" w:hAnsi="Times New Roman" w:cs="Times New Roman"/>
          <w:bCs/>
          <w:sz w:val="32"/>
          <w:szCs w:val="32"/>
        </w:rPr>
        <w:t>Визель Т.Г.</w:t>
      </w:r>
      <w:r w:rsidR="00A730DE">
        <w:rPr>
          <w:rFonts w:ascii="Times New Roman" w:hAnsi="Times New Roman" w:cs="Times New Roman"/>
          <w:sz w:val="32"/>
          <w:szCs w:val="32"/>
        </w:rPr>
        <w:t xml:space="preserve"> «</w:t>
      </w:r>
      <w:r w:rsidR="00A730DE" w:rsidRPr="009D0F52">
        <w:rPr>
          <w:rFonts w:ascii="Times New Roman" w:hAnsi="Times New Roman" w:cs="Times New Roman"/>
          <w:sz w:val="32"/>
          <w:szCs w:val="32"/>
        </w:rPr>
        <w:t>Нейропсихологическое   блиц-об</w:t>
      </w:r>
      <w:r w:rsidR="00EA002F">
        <w:rPr>
          <w:rFonts w:ascii="Times New Roman" w:hAnsi="Times New Roman" w:cs="Times New Roman"/>
          <w:sz w:val="32"/>
          <w:szCs w:val="32"/>
        </w:rPr>
        <w:t>следование</w:t>
      </w:r>
      <w:r w:rsidR="00A730DE">
        <w:rPr>
          <w:rFonts w:ascii="Times New Roman" w:hAnsi="Times New Roman" w:cs="Times New Roman"/>
          <w:sz w:val="32"/>
          <w:szCs w:val="32"/>
        </w:rPr>
        <w:t>»</w:t>
      </w:r>
      <w:r w:rsidR="00ED5BA6">
        <w:rPr>
          <w:rFonts w:ascii="Times New Roman" w:hAnsi="Times New Roman" w:cs="Times New Roman"/>
          <w:sz w:val="32"/>
          <w:szCs w:val="32"/>
        </w:rPr>
        <w:t xml:space="preserve">, Н.П. Мещерякова, Е.В. Зубович </w:t>
      </w:r>
      <w:r w:rsidR="00A730DE">
        <w:rPr>
          <w:rFonts w:ascii="Times New Roman" w:hAnsi="Times New Roman" w:cs="Times New Roman"/>
          <w:sz w:val="32"/>
          <w:szCs w:val="32"/>
        </w:rPr>
        <w:t>«Коррекция речевых и нерече</w:t>
      </w:r>
      <w:r w:rsidR="00ED5BA6">
        <w:rPr>
          <w:rFonts w:ascii="Times New Roman" w:hAnsi="Times New Roman" w:cs="Times New Roman"/>
          <w:sz w:val="32"/>
          <w:szCs w:val="32"/>
        </w:rPr>
        <w:t>вых расстройств у дошкольников».</w:t>
      </w:r>
      <w:r w:rsidR="00A730DE">
        <w:rPr>
          <w:rFonts w:ascii="Times New Roman" w:hAnsi="Times New Roman" w:cs="Times New Roman"/>
          <w:sz w:val="32"/>
          <w:szCs w:val="32"/>
        </w:rPr>
        <w:t xml:space="preserve"> Мы  дополнили данную методику несколькими упражнениями, видоизменили некоторые задания, т.е. адаптировали ее к д</w:t>
      </w:r>
      <w:r w:rsidR="003043EA">
        <w:rPr>
          <w:rFonts w:ascii="Times New Roman" w:hAnsi="Times New Roman" w:cs="Times New Roman"/>
          <w:sz w:val="32"/>
          <w:szCs w:val="32"/>
        </w:rPr>
        <w:t>анной возрастной группе детей</w:t>
      </w:r>
      <w:r w:rsidR="009C5B62">
        <w:rPr>
          <w:rFonts w:ascii="Times New Roman" w:hAnsi="Times New Roman" w:cs="Times New Roman"/>
          <w:sz w:val="32"/>
          <w:szCs w:val="32"/>
        </w:rPr>
        <w:t xml:space="preserve"> (приложение 1)</w:t>
      </w:r>
      <w:r w:rsidR="003043EA">
        <w:rPr>
          <w:rFonts w:ascii="Times New Roman" w:hAnsi="Times New Roman" w:cs="Times New Roman"/>
          <w:sz w:val="32"/>
          <w:szCs w:val="32"/>
        </w:rPr>
        <w:t xml:space="preserve"> </w:t>
      </w:r>
      <w:r w:rsidR="00A730DE">
        <w:rPr>
          <w:rFonts w:ascii="Times New Roman" w:hAnsi="Times New Roman" w:cs="Times New Roman"/>
          <w:sz w:val="32"/>
          <w:szCs w:val="32"/>
        </w:rPr>
        <w:t>.</w:t>
      </w:r>
      <w:r w:rsidR="003043EA">
        <w:rPr>
          <w:rFonts w:ascii="Times New Roman" w:hAnsi="Times New Roman" w:cs="Times New Roman"/>
          <w:sz w:val="32"/>
          <w:szCs w:val="32"/>
        </w:rPr>
        <w:t xml:space="preserve"> </w:t>
      </w:r>
      <w:r w:rsidR="009C5B62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B70B5C" w:rsidRPr="003043EA" w:rsidRDefault="009C5B62" w:rsidP="00104245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04245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730DE">
        <w:rPr>
          <w:rFonts w:ascii="Times New Roman" w:hAnsi="Times New Roman" w:cs="Times New Roman"/>
          <w:sz w:val="32"/>
          <w:szCs w:val="32"/>
        </w:rPr>
        <w:t>Таким образом, о</w:t>
      </w:r>
      <w:r w:rsidR="00A730DE" w:rsidRPr="004C3753">
        <w:rPr>
          <w:rFonts w:ascii="Times New Roman" w:eastAsia="Times New Roman" w:hAnsi="Times New Roman" w:cs="Times New Roman"/>
          <w:bCs/>
          <w:color w:val="000000"/>
          <w:spacing w:val="5"/>
          <w:sz w:val="32"/>
          <w:szCs w:val="32"/>
          <w:lang w:eastAsia="ru-RU"/>
        </w:rPr>
        <w:t xml:space="preserve">бследование </w:t>
      </w:r>
      <w:r w:rsidR="00A730DE">
        <w:rPr>
          <w:rFonts w:ascii="Times New Roman" w:eastAsia="Times New Roman" w:hAnsi="Times New Roman" w:cs="Times New Roman"/>
          <w:bCs/>
          <w:color w:val="000000"/>
          <w:spacing w:val="5"/>
          <w:sz w:val="32"/>
          <w:szCs w:val="32"/>
          <w:lang w:eastAsia="ru-RU"/>
        </w:rPr>
        <w:t xml:space="preserve">ручной умелости  </w:t>
      </w:r>
      <w:r w:rsidR="00A730DE" w:rsidRPr="004C3753">
        <w:rPr>
          <w:rFonts w:ascii="Times New Roman" w:eastAsia="Times New Roman" w:hAnsi="Times New Roman" w:cs="Times New Roman"/>
          <w:bCs/>
          <w:color w:val="000000"/>
          <w:spacing w:val="5"/>
          <w:sz w:val="32"/>
          <w:szCs w:val="32"/>
          <w:lang w:eastAsia="ru-RU"/>
        </w:rPr>
        <w:t>включало в себя тщательное изучение состояния мелкой моторики</w:t>
      </w:r>
      <w:r w:rsidR="00A730DE">
        <w:rPr>
          <w:rFonts w:ascii="Times New Roman" w:eastAsia="Times New Roman" w:hAnsi="Times New Roman" w:cs="Times New Roman"/>
          <w:bCs/>
          <w:color w:val="000000"/>
          <w:spacing w:val="5"/>
          <w:sz w:val="32"/>
          <w:szCs w:val="32"/>
          <w:lang w:eastAsia="ru-RU"/>
        </w:rPr>
        <w:t xml:space="preserve"> рук</w:t>
      </w:r>
      <w:r w:rsidR="00A730DE" w:rsidRPr="004C3753">
        <w:rPr>
          <w:rFonts w:ascii="Times New Roman" w:eastAsia="Times New Roman" w:hAnsi="Times New Roman" w:cs="Times New Roman"/>
          <w:bCs/>
          <w:color w:val="000000"/>
          <w:spacing w:val="5"/>
          <w:sz w:val="32"/>
          <w:szCs w:val="32"/>
          <w:lang w:eastAsia="ru-RU"/>
        </w:rPr>
        <w:t xml:space="preserve"> у детей</w:t>
      </w:r>
      <w:r w:rsidR="00EA002F">
        <w:rPr>
          <w:rFonts w:ascii="Times New Roman" w:eastAsia="Times New Roman" w:hAnsi="Times New Roman" w:cs="Times New Roman"/>
          <w:bCs/>
          <w:color w:val="000000"/>
          <w:spacing w:val="5"/>
          <w:sz w:val="32"/>
          <w:szCs w:val="32"/>
          <w:lang w:eastAsia="ru-RU"/>
        </w:rPr>
        <w:t xml:space="preserve"> с нарушением опорно-двигательного аппарата</w:t>
      </w:r>
      <w:r w:rsidR="00A730DE">
        <w:rPr>
          <w:rFonts w:ascii="Times New Roman" w:eastAsia="Times New Roman" w:hAnsi="Times New Roman" w:cs="Times New Roman"/>
          <w:bCs/>
          <w:color w:val="000000"/>
          <w:spacing w:val="5"/>
          <w:sz w:val="32"/>
          <w:szCs w:val="32"/>
          <w:lang w:eastAsia="ru-RU"/>
        </w:rPr>
        <w:t>,</w:t>
      </w:r>
      <w:r w:rsidR="00A730DE" w:rsidRPr="004C3753">
        <w:rPr>
          <w:rFonts w:ascii="Times New Roman" w:eastAsia="Times New Roman" w:hAnsi="Times New Roman" w:cs="Times New Roman"/>
          <w:bCs/>
          <w:color w:val="000000"/>
          <w:spacing w:val="5"/>
          <w:sz w:val="32"/>
          <w:szCs w:val="32"/>
          <w:lang w:eastAsia="ru-RU"/>
        </w:rPr>
        <w:t xml:space="preserve"> и состояло из следующих упражнений:</w:t>
      </w:r>
      <w:r w:rsidR="00A730DE" w:rsidRPr="004C375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</w:t>
      </w:r>
      <w:r w:rsidR="00A730D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</w:t>
      </w:r>
      <w:r w:rsidR="00A730DE" w:rsidRPr="004C375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</w:t>
      </w:r>
      <w:r w:rsidR="00A730D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                                      </w:t>
      </w:r>
    </w:p>
    <w:p w:rsidR="00B70B5C" w:rsidRPr="00B70B5C" w:rsidRDefault="00A730DE" w:rsidP="00104245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</w:t>
      </w:r>
      <w:r w:rsidR="00FC120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EA002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1.</w:t>
      </w:r>
      <w:r w:rsidR="003043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EA002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Статические упражнения</w:t>
      </w:r>
      <w:r w:rsidR="00801025" w:rsidRPr="004C375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 « кольцо», «</w:t>
      </w:r>
      <w:r w:rsidR="00EB14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коза», « три богатыря», «заяц»,</w:t>
      </w:r>
      <w:r w:rsidR="00EA002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EB14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«солдатики»,</w:t>
      </w:r>
      <w:r w:rsidR="00EA002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EB14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</w:t>
      </w:r>
      <w:r w:rsidR="00801025" w:rsidRPr="004C375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вилка».</w:t>
      </w:r>
      <w:r w:rsidR="005425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Цель: в</w:t>
      </w:r>
      <w:r w:rsidR="003043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ыявить у детей</w:t>
      </w:r>
      <w:r w:rsidR="00D7697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подражательную способность, умение напрягать и расслаблять мышцы; </w:t>
      </w:r>
      <w:r w:rsidR="00B70B5C" w:rsidRPr="00B70B5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умение сохранять пол</w:t>
      </w:r>
      <w:r w:rsidR="00D7697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ожение пальцев некоторое время; умение</w:t>
      </w:r>
      <w:r w:rsidR="00B70B5C" w:rsidRPr="00B70B5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переключаться с одного движения на другое.</w:t>
      </w:r>
    </w:p>
    <w:p w:rsidR="00EB1420" w:rsidRDefault="00EA002F" w:rsidP="001042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2.</w:t>
      </w:r>
      <w:r w:rsidR="003043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04334" w:rsidRPr="004C3753">
        <w:rPr>
          <w:rFonts w:ascii="Times New Roman" w:eastAsia="Times New Roman" w:hAnsi="Times New Roman" w:cs="Times New Roman"/>
          <w:sz w:val="32"/>
          <w:szCs w:val="32"/>
          <w:lang w:eastAsia="ru-RU"/>
        </w:rPr>
        <w:t>Дина</w:t>
      </w:r>
      <w:r w:rsidR="00801025" w:rsidRPr="004C3753">
        <w:rPr>
          <w:rFonts w:ascii="Times New Roman" w:eastAsia="Times New Roman" w:hAnsi="Times New Roman" w:cs="Times New Roman"/>
          <w:sz w:val="32"/>
          <w:szCs w:val="32"/>
          <w:lang w:eastAsia="ru-RU"/>
        </w:rPr>
        <w:t>мические упражнения: «За</w:t>
      </w:r>
      <w:r w:rsidR="00B57E99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="00EB142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тегивание пуговиц», «Шнуровка», «Пальчики </w:t>
      </w:r>
      <w:r w:rsidR="00B57E99">
        <w:rPr>
          <w:rFonts w:ascii="Times New Roman" w:eastAsia="Times New Roman" w:hAnsi="Times New Roman" w:cs="Times New Roman"/>
          <w:sz w:val="32"/>
          <w:szCs w:val="32"/>
          <w:lang w:eastAsia="ru-RU"/>
        </w:rPr>
        <w:t>здороваются»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5425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Цель:</w:t>
      </w:r>
      <w:r w:rsidR="00D769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4256D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3043EA">
        <w:rPr>
          <w:rFonts w:ascii="Times New Roman" w:eastAsia="Times New Roman" w:hAnsi="Times New Roman" w:cs="Times New Roman"/>
          <w:sz w:val="32"/>
          <w:szCs w:val="32"/>
          <w:lang w:eastAsia="ru-RU"/>
        </w:rPr>
        <w:t>ыявить</w:t>
      </w:r>
      <w:r w:rsidR="00B70B5C" w:rsidRPr="00B70B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76977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умение выполнять т</w:t>
      </w:r>
      <w:r w:rsidR="003043EA">
        <w:rPr>
          <w:rFonts w:ascii="Times New Roman" w:eastAsia="Times New Roman" w:hAnsi="Times New Roman" w:cs="Times New Roman"/>
          <w:sz w:val="32"/>
          <w:szCs w:val="32"/>
          <w:lang w:eastAsia="ru-RU"/>
        </w:rPr>
        <w:t>очные координированные движения; согласованность действий обеих рук.</w:t>
      </w:r>
    </w:p>
    <w:p w:rsidR="004E5CD7" w:rsidRDefault="00104245" w:rsidP="004E5C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C04334" w:rsidRPr="004C3753">
        <w:rPr>
          <w:rFonts w:ascii="Times New Roman" w:eastAsia="Times New Roman" w:hAnsi="Times New Roman" w:cs="Times New Roman"/>
          <w:sz w:val="32"/>
          <w:szCs w:val="32"/>
          <w:lang w:eastAsia="ru-RU"/>
        </w:rPr>
        <w:t>3.</w:t>
      </w:r>
      <w:r w:rsidR="003043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04334" w:rsidRPr="004C3753">
        <w:rPr>
          <w:rFonts w:ascii="Times New Roman" w:eastAsia="Times New Roman" w:hAnsi="Times New Roman" w:cs="Times New Roman"/>
          <w:sz w:val="32"/>
          <w:szCs w:val="32"/>
          <w:lang w:eastAsia="ru-RU"/>
        </w:rPr>
        <w:t>Упражн</w:t>
      </w:r>
      <w:r w:rsidR="007D7DAA">
        <w:rPr>
          <w:rFonts w:ascii="Times New Roman" w:eastAsia="Times New Roman" w:hAnsi="Times New Roman" w:cs="Times New Roman"/>
          <w:sz w:val="32"/>
          <w:szCs w:val="32"/>
          <w:lang w:eastAsia="ru-RU"/>
        </w:rPr>
        <w:t>ения на определение состояния</w:t>
      </w:r>
      <w:r w:rsidR="00EA74E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тонуса («сжатие одной рукой; двумя руками»).</w:t>
      </w:r>
      <w:r w:rsidR="00B70B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Данные упражнения показывают силу, длительность мышечного напряжения кистей рук.</w:t>
      </w:r>
    </w:p>
    <w:p w:rsidR="00D3363B" w:rsidRPr="000D5A58" w:rsidRDefault="00104245" w:rsidP="001042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04334" w:rsidRPr="004C3753">
        <w:rPr>
          <w:rFonts w:ascii="Times New Roman" w:eastAsia="Times New Roman" w:hAnsi="Times New Roman" w:cs="Times New Roman"/>
          <w:sz w:val="32"/>
          <w:szCs w:val="32"/>
          <w:lang w:eastAsia="ru-RU"/>
        </w:rPr>
        <w:t>4.</w:t>
      </w:r>
      <w:r w:rsidR="003043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04334" w:rsidRPr="004C3753">
        <w:rPr>
          <w:rFonts w:ascii="Times New Roman" w:eastAsia="Times New Roman" w:hAnsi="Times New Roman" w:cs="Times New Roman"/>
          <w:sz w:val="32"/>
          <w:szCs w:val="32"/>
          <w:lang w:eastAsia="ru-RU"/>
        </w:rPr>
        <w:t>Упр</w:t>
      </w:r>
      <w:r w:rsidR="00EA74E1">
        <w:rPr>
          <w:rFonts w:ascii="Times New Roman" w:eastAsia="Times New Roman" w:hAnsi="Times New Roman" w:cs="Times New Roman"/>
          <w:sz w:val="32"/>
          <w:szCs w:val="32"/>
          <w:lang w:eastAsia="ru-RU"/>
        </w:rPr>
        <w:t>аж</w:t>
      </w:r>
      <w:r w:rsidR="00EA002F">
        <w:rPr>
          <w:rFonts w:ascii="Times New Roman" w:eastAsia="Times New Roman" w:hAnsi="Times New Roman" w:cs="Times New Roman"/>
          <w:sz w:val="32"/>
          <w:szCs w:val="32"/>
          <w:lang w:eastAsia="ru-RU"/>
        </w:rPr>
        <w:t>нения на координацию движений (</w:t>
      </w:r>
      <w:r w:rsidR="00EA74E1">
        <w:rPr>
          <w:rFonts w:ascii="Times New Roman" w:eastAsia="Times New Roman" w:hAnsi="Times New Roman" w:cs="Times New Roman"/>
          <w:sz w:val="32"/>
          <w:szCs w:val="32"/>
          <w:lang w:eastAsia="ru-RU"/>
        </w:rPr>
        <w:t>«ладонь, ребро, кулак»; «коза-заяц</w:t>
      </w:r>
      <w:r w:rsidR="0054256D">
        <w:rPr>
          <w:rFonts w:ascii="Times New Roman" w:eastAsia="Times New Roman" w:hAnsi="Times New Roman" w:cs="Times New Roman"/>
          <w:sz w:val="32"/>
          <w:szCs w:val="32"/>
          <w:lang w:eastAsia="ru-RU"/>
        </w:rPr>
        <w:t>»). Цель:</w:t>
      </w:r>
      <w:r w:rsidR="00EA74E1" w:rsidRPr="009345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4256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выявить, как ребенок выполняет</w:t>
      </w:r>
      <w:r w:rsidR="00934532" w:rsidRPr="0093453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точные цел</w:t>
      </w:r>
      <w:r w:rsidR="0054256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енаправленные движения.</w:t>
      </w:r>
    </w:p>
    <w:p w:rsidR="004E5CD7" w:rsidRDefault="004C3753" w:rsidP="001042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93453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C04334" w:rsidRPr="004C3753">
        <w:rPr>
          <w:rFonts w:ascii="Times New Roman" w:eastAsia="Times New Roman" w:hAnsi="Times New Roman" w:cs="Times New Roman"/>
          <w:sz w:val="32"/>
          <w:szCs w:val="32"/>
          <w:lang w:eastAsia="ru-RU"/>
        </w:rPr>
        <w:t>5.</w:t>
      </w:r>
      <w:r w:rsidR="003043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04334" w:rsidRPr="004C3753">
        <w:rPr>
          <w:rFonts w:ascii="Times New Roman" w:eastAsia="Times New Roman" w:hAnsi="Times New Roman" w:cs="Times New Roman"/>
          <w:sz w:val="32"/>
          <w:szCs w:val="32"/>
          <w:lang w:eastAsia="ru-RU"/>
        </w:rPr>
        <w:t>Упр</w:t>
      </w:r>
      <w:r w:rsidR="00EA74E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ажнения на обследование </w:t>
      </w:r>
      <w:r w:rsidR="007D7DAA">
        <w:rPr>
          <w:rFonts w:ascii="Times New Roman" w:eastAsia="Times New Roman" w:hAnsi="Times New Roman" w:cs="Times New Roman"/>
          <w:sz w:val="32"/>
          <w:szCs w:val="32"/>
          <w:lang w:eastAsia="ru-RU"/>
        </w:rPr>
        <w:t>владения щепотью</w:t>
      </w:r>
      <w:r w:rsidR="00032E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A74E1">
        <w:rPr>
          <w:rFonts w:ascii="Times New Roman" w:eastAsia="Times New Roman" w:hAnsi="Times New Roman" w:cs="Times New Roman"/>
          <w:sz w:val="32"/>
          <w:szCs w:val="32"/>
          <w:lang w:eastAsia="ru-RU"/>
        </w:rPr>
        <w:t>(«захват карандаша», «посолим суп», «катание шарика»).</w:t>
      </w:r>
      <w:r w:rsidR="009345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4256D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 в</w:t>
      </w:r>
      <w:r w:rsidR="00BD746C">
        <w:rPr>
          <w:rFonts w:ascii="Times New Roman" w:eastAsia="Times New Roman" w:hAnsi="Times New Roman" w:cs="Times New Roman"/>
          <w:sz w:val="32"/>
          <w:szCs w:val="32"/>
          <w:lang w:eastAsia="ru-RU"/>
        </w:rPr>
        <w:t>ыявить</w:t>
      </w:r>
      <w:r w:rsidR="00BD746C" w:rsidRPr="00BD746C">
        <w:rPr>
          <w:i/>
          <w:iCs/>
        </w:rPr>
        <w:t xml:space="preserve"> </w:t>
      </w:r>
      <w:r w:rsidR="00BD746C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</w:t>
      </w:r>
    </w:p>
    <w:p w:rsidR="00EB1420" w:rsidRPr="004C063D" w:rsidRDefault="004C063D" w:rsidP="001042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согласованность  действий</w:t>
      </w:r>
      <w:r w:rsidRPr="004C063D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пальцев щепоти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</w:t>
      </w:r>
      <w:r w:rsidR="00BD746C" w:rsidRPr="00BD746C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(большого, указательного и среднего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пальцев</w:t>
      </w:r>
      <w:r w:rsidR="00BD746C" w:rsidRPr="00BD746C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соединённых вмест</w:t>
      </w:r>
      <w:r w:rsidR="00BD746C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е), их    содружество, ловкость; умение держать карандаш.</w:t>
      </w:r>
    </w:p>
    <w:p w:rsidR="00DF272D" w:rsidRDefault="004C3753" w:rsidP="001042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C37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B142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032E96">
        <w:rPr>
          <w:rFonts w:ascii="Times New Roman" w:eastAsia="Times New Roman" w:hAnsi="Times New Roman" w:cs="Times New Roman"/>
          <w:sz w:val="32"/>
          <w:szCs w:val="32"/>
          <w:lang w:eastAsia="ru-RU"/>
        </w:rPr>
        <w:t>6. Обс</w:t>
      </w:r>
      <w:r w:rsidR="00EA002F">
        <w:rPr>
          <w:rFonts w:ascii="Times New Roman" w:eastAsia="Times New Roman" w:hAnsi="Times New Roman" w:cs="Times New Roman"/>
          <w:sz w:val="32"/>
          <w:szCs w:val="32"/>
          <w:lang w:eastAsia="ru-RU"/>
        </w:rPr>
        <w:t>ледование тактильных ощущений (</w:t>
      </w:r>
      <w:r w:rsidR="00032E96">
        <w:rPr>
          <w:rFonts w:ascii="Times New Roman" w:eastAsia="Times New Roman" w:hAnsi="Times New Roman" w:cs="Times New Roman"/>
          <w:sz w:val="32"/>
          <w:szCs w:val="32"/>
          <w:lang w:eastAsia="ru-RU"/>
        </w:rPr>
        <w:t>«узнавание качества предмета», «узнавание формы предмета», « узнавание предмета»).</w:t>
      </w:r>
      <w:r w:rsidRPr="004C37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4256D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 в</w:t>
      </w:r>
      <w:r w:rsidR="00934532">
        <w:rPr>
          <w:rFonts w:ascii="Times New Roman" w:eastAsia="Times New Roman" w:hAnsi="Times New Roman" w:cs="Times New Roman"/>
          <w:sz w:val="32"/>
          <w:szCs w:val="32"/>
          <w:lang w:eastAsia="ru-RU"/>
        </w:rPr>
        <w:t>ыявить насколько у ребенка развиты навыки планомерного исследования предмета, умение анализировать предмет.</w:t>
      </w:r>
      <w:r w:rsidR="00DF27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A85E48" w:rsidRPr="000B00BF" w:rsidRDefault="004C3753" w:rsidP="0010424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32"/>
          <w:szCs w:val="32"/>
          <w:lang w:eastAsia="ar-SA"/>
        </w:rPr>
      </w:pPr>
      <w:r w:rsidRPr="004C37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104245" w:rsidRPr="004C37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полученные данные по обследова</w:t>
      </w:r>
      <w:r w:rsidR="00104245" w:rsidRPr="004C37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</w:r>
      <w:r w:rsidR="00104245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нию мелкой моторики рук занесены в таб</w:t>
      </w:r>
      <w:r w:rsidR="00104245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softHyphen/>
        <w:t xml:space="preserve">лицу («+» - </w:t>
      </w:r>
      <w:r w:rsidR="00104245" w:rsidRPr="004C375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 xml:space="preserve"> задание</w:t>
      </w:r>
      <w:r w:rsidR="00104245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 xml:space="preserve"> выполнено</w:t>
      </w:r>
      <w:r w:rsidR="00104245" w:rsidRPr="004C375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 xml:space="preserve"> (1 балл), «- » </w:t>
      </w:r>
      <w:r w:rsidR="001042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не выполнено</w:t>
      </w:r>
      <w:r w:rsidR="00104245" w:rsidRPr="004C37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 Подсчитывается суммар</w:t>
      </w:r>
      <w:r w:rsidR="00104245" w:rsidRPr="004C37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</w:r>
      <w:r w:rsidR="00104245" w:rsidRPr="004C3753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ное количество баллов (по числу выполн</w:t>
      </w:r>
      <w:r w:rsidR="00104245" w:rsidRPr="004C375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 xml:space="preserve">енных заданий). В соответствии с суммой </w:t>
      </w:r>
      <w:r w:rsidR="00104245" w:rsidRPr="004C37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баллов определяются подгруппы:</w:t>
      </w:r>
      <w:r w:rsidR="00104245" w:rsidRPr="004C37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04245" w:rsidRPr="004C37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«А» (18-19 баллов) - дети, у которых </w:t>
      </w:r>
      <w:r w:rsidR="00104245" w:rsidRPr="004C375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мелкая моторика рук развита хорошо</w:t>
      </w:r>
      <w:r w:rsidR="00104245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 xml:space="preserve"> (соответствует норме)</w:t>
      </w:r>
      <w:r w:rsidR="00104245" w:rsidRPr="004C375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.</w:t>
      </w:r>
      <w:r w:rsidR="00104245" w:rsidRPr="00B73AD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="00104245" w:rsidRPr="00B73ADD">
        <w:rPr>
          <w:rFonts w:ascii="Times New Roman" w:eastAsia="Times New Roman" w:hAnsi="Times New Roman" w:cs="Calibri"/>
          <w:sz w:val="32"/>
          <w:szCs w:val="32"/>
          <w:lang w:eastAsia="ar-SA"/>
        </w:rPr>
        <w:t>Мелкая моторика развита достаточно.</w:t>
      </w:r>
      <w:r w:rsidR="00104245">
        <w:rPr>
          <w:rFonts w:ascii="Times New Roman" w:eastAsia="Times New Roman" w:hAnsi="Times New Roman" w:cs="Calibri"/>
          <w:sz w:val="32"/>
          <w:szCs w:val="32"/>
          <w:lang w:eastAsia="ar-SA"/>
        </w:rPr>
        <w:t xml:space="preserve"> </w:t>
      </w:r>
      <w:r w:rsidR="00104245" w:rsidRPr="00B73ADD">
        <w:rPr>
          <w:rFonts w:ascii="Times New Roman" w:eastAsia="Times New Roman" w:hAnsi="Times New Roman" w:cs="Calibri"/>
          <w:sz w:val="32"/>
          <w:szCs w:val="32"/>
          <w:lang w:eastAsia="ar-SA"/>
        </w:rPr>
        <w:t>Пальцы</w:t>
      </w:r>
      <w:r w:rsidR="00104245">
        <w:rPr>
          <w:rFonts w:ascii="Times New Roman" w:eastAsia="Times New Roman" w:hAnsi="Times New Roman" w:cs="Calibri"/>
          <w:sz w:val="32"/>
          <w:szCs w:val="32"/>
          <w:lang w:eastAsia="ar-SA"/>
        </w:rPr>
        <w:t xml:space="preserve"> у данной категории детей,</w:t>
      </w:r>
      <w:r w:rsidR="00104245" w:rsidRPr="00B73ADD">
        <w:rPr>
          <w:rFonts w:ascii="Times New Roman" w:eastAsia="Times New Roman" w:hAnsi="Times New Roman" w:cs="Calibri"/>
          <w:sz w:val="32"/>
          <w:szCs w:val="32"/>
          <w:lang w:eastAsia="ar-SA"/>
        </w:rPr>
        <w:t xml:space="preserve"> сгибаются и разгибаются ле</w:t>
      </w:r>
      <w:r w:rsidR="00104245">
        <w:rPr>
          <w:rFonts w:ascii="Times New Roman" w:eastAsia="Times New Roman" w:hAnsi="Times New Roman" w:cs="Calibri"/>
          <w:sz w:val="32"/>
          <w:szCs w:val="32"/>
          <w:lang w:eastAsia="ar-SA"/>
        </w:rPr>
        <w:t>гко, свободно, производятся движения</w:t>
      </w:r>
      <w:r w:rsidR="00104245" w:rsidRPr="00B73ADD">
        <w:rPr>
          <w:rFonts w:ascii="Times New Roman" w:eastAsia="Times New Roman" w:hAnsi="Times New Roman" w:cs="Calibri"/>
          <w:sz w:val="32"/>
          <w:szCs w:val="32"/>
          <w:lang w:eastAsia="ar-SA"/>
        </w:rPr>
        <w:t>. Дети прав</w:t>
      </w:r>
      <w:r w:rsidR="00104245">
        <w:rPr>
          <w:rFonts w:ascii="Times New Roman" w:eastAsia="Times New Roman" w:hAnsi="Times New Roman" w:cs="Calibri"/>
          <w:sz w:val="32"/>
          <w:szCs w:val="32"/>
          <w:lang w:eastAsia="ar-SA"/>
        </w:rPr>
        <w:t>ильно держат карандаш</w:t>
      </w:r>
      <w:r w:rsidR="00104245" w:rsidRPr="00B73ADD">
        <w:rPr>
          <w:rFonts w:ascii="Times New Roman" w:eastAsia="Times New Roman" w:hAnsi="Times New Roman" w:cs="Calibri"/>
          <w:sz w:val="32"/>
          <w:szCs w:val="32"/>
          <w:lang w:eastAsia="ar-SA"/>
        </w:rPr>
        <w:t>. Предложенные  задания выполняют самостоятельно</w:t>
      </w:r>
      <w:r w:rsidR="00104245">
        <w:rPr>
          <w:rFonts w:ascii="Times New Roman" w:eastAsia="Times New Roman" w:hAnsi="Times New Roman" w:cs="Calibri"/>
          <w:sz w:val="32"/>
          <w:szCs w:val="32"/>
          <w:lang w:eastAsia="ar-SA"/>
        </w:rPr>
        <w:t>, технически точно и  правильно.</w:t>
      </w:r>
      <w:r w:rsidR="00104245" w:rsidRPr="004C375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 xml:space="preserve"> «Б» (15-17 баллов) - дети, у которых </w:t>
      </w:r>
      <w:r w:rsidR="00104245" w:rsidRPr="004C37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мелкая моторика рук развита недостаточ</w:t>
      </w:r>
      <w:r w:rsidR="00104245" w:rsidRPr="004C37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но хорошо</w:t>
      </w:r>
      <w:r w:rsidR="001042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(ниже возрастной нормы)</w:t>
      </w:r>
      <w:r w:rsidR="00104245" w:rsidRPr="004C37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104245" w:rsidRPr="004C37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04245" w:rsidRPr="00B73ADD">
        <w:rPr>
          <w:rFonts w:ascii="Times New Roman" w:eastAsia="Times New Roman" w:hAnsi="Times New Roman" w:cs="Calibri"/>
          <w:sz w:val="32"/>
          <w:szCs w:val="32"/>
          <w:lang w:eastAsia="ar-SA"/>
        </w:rPr>
        <w:t xml:space="preserve">Мелкая моторика </w:t>
      </w:r>
      <w:r w:rsidR="00104245">
        <w:rPr>
          <w:rFonts w:ascii="Times New Roman" w:eastAsia="Times New Roman" w:hAnsi="Times New Roman" w:cs="Calibri"/>
          <w:sz w:val="32"/>
          <w:szCs w:val="32"/>
          <w:lang w:eastAsia="ar-SA"/>
        </w:rPr>
        <w:t>развита недостаточно,</w:t>
      </w:r>
      <w:r w:rsidR="00104245" w:rsidRPr="00B73ADD">
        <w:rPr>
          <w:rFonts w:ascii="Times New Roman" w:eastAsia="Times New Roman" w:hAnsi="Times New Roman" w:cs="Calibri"/>
          <w:sz w:val="32"/>
          <w:szCs w:val="32"/>
          <w:lang w:eastAsia="ar-SA"/>
        </w:rPr>
        <w:t xml:space="preserve"> </w:t>
      </w:r>
      <w:r w:rsidR="00104245">
        <w:rPr>
          <w:rFonts w:ascii="Times New Roman" w:eastAsia="Times New Roman" w:hAnsi="Times New Roman" w:cs="Calibri"/>
          <w:sz w:val="32"/>
          <w:szCs w:val="32"/>
          <w:lang w:eastAsia="ar-SA"/>
        </w:rPr>
        <w:t>дети д</w:t>
      </w:r>
      <w:r w:rsidR="00104245" w:rsidRPr="00B73ADD">
        <w:rPr>
          <w:rFonts w:ascii="Times New Roman" w:eastAsia="Times New Roman" w:hAnsi="Times New Roman" w:cs="Calibri"/>
          <w:sz w:val="32"/>
          <w:szCs w:val="32"/>
          <w:lang w:eastAsia="ar-SA"/>
        </w:rPr>
        <w:t>опускают ошибки, видят свои неточности, стараются их поправить, нуждаются в допо</w:t>
      </w:r>
      <w:r w:rsidR="00104245">
        <w:rPr>
          <w:rFonts w:ascii="Times New Roman" w:eastAsia="Times New Roman" w:hAnsi="Times New Roman" w:cs="Calibri"/>
          <w:sz w:val="32"/>
          <w:szCs w:val="32"/>
          <w:lang w:eastAsia="ar-SA"/>
        </w:rPr>
        <w:t xml:space="preserve">лнительных указаниях взрослого.  </w:t>
      </w:r>
      <w:r w:rsidR="00104245" w:rsidRPr="004C375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«В» (11-14 баллов) - дети, у которых мелкая моторика рук развита плохо</w:t>
      </w:r>
      <w:r w:rsidR="00104245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 xml:space="preserve"> (значительно ниже нормы)</w:t>
      </w:r>
      <w:r w:rsidR="00104245" w:rsidRPr="004C375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.</w:t>
      </w:r>
      <w:r w:rsidR="00104245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 xml:space="preserve"> У данной категории детей отмечаются неточные движения пальцев рук, замедленный темп работы.  </w:t>
      </w:r>
      <w:r w:rsidR="00104245" w:rsidRPr="004C37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04245" w:rsidRPr="004C375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eastAsia="ru-RU"/>
        </w:rPr>
        <w:t>«Г» (не больше 10 баллов) - дети, у кото</w:t>
      </w:r>
      <w:r w:rsidR="00104245" w:rsidRPr="004C375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eastAsia="ru-RU"/>
        </w:rPr>
        <w:softHyphen/>
      </w:r>
      <w:r w:rsidR="00104245" w:rsidRPr="004C375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 xml:space="preserve">рых мелкая моторика рук сильно отстает </w:t>
      </w:r>
      <w:r w:rsidR="00104245" w:rsidRPr="004C375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от возрастной нормы</w:t>
      </w:r>
      <w:r w:rsidR="00104245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(грубо нарушена)</w:t>
      </w:r>
      <w:r w:rsidR="00104245" w:rsidRPr="004C375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.</w:t>
      </w:r>
      <w:r w:rsidR="00104245" w:rsidRPr="00B73AD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="00104245" w:rsidRPr="00B73ADD">
        <w:rPr>
          <w:rFonts w:ascii="Times New Roman" w:eastAsia="Times New Roman" w:hAnsi="Times New Roman" w:cs="Calibri"/>
          <w:sz w:val="32"/>
          <w:szCs w:val="32"/>
          <w:lang w:eastAsia="ar-SA"/>
        </w:rPr>
        <w:t>Мелкая моторика развита плохо, отстает от возрастной нормы. Движения пальцев неловкие, слабо дифференцированные, при сгибании одного остальные выполняют аналогичное действие. Наблюдается неполная амплитуда движений и быстрая утомляемость. Заметен не соответствующий работе мышечны</w:t>
      </w:r>
      <w:r w:rsidR="000B00BF">
        <w:rPr>
          <w:rFonts w:ascii="Times New Roman" w:eastAsia="Times New Roman" w:hAnsi="Times New Roman" w:cs="Calibri"/>
          <w:sz w:val="32"/>
          <w:szCs w:val="32"/>
          <w:lang w:eastAsia="ar-SA"/>
        </w:rPr>
        <w:t>й тонус (вялый или повышенный)</w:t>
      </w:r>
      <w:r w:rsidR="00DF272D">
        <w:rPr>
          <w:rFonts w:ascii="Times New Roman" w:eastAsia="Times New Roman" w:hAnsi="Times New Roman" w:cs="Calibri"/>
          <w:sz w:val="32"/>
          <w:szCs w:val="32"/>
          <w:lang w:eastAsia="ar-SA"/>
        </w:rPr>
        <w:t xml:space="preserve">                                                                                                                   </w:t>
      </w:r>
      <w:r w:rsidR="00B73ADD" w:rsidRPr="00B73ADD">
        <w:rPr>
          <w:rFonts w:ascii="Times New Roman" w:eastAsia="Times New Roman" w:hAnsi="Times New Roman" w:cs="Calibri"/>
          <w:sz w:val="32"/>
          <w:szCs w:val="32"/>
          <w:lang w:eastAsia="ar-SA"/>
        </w:rPr>
        <w:t>Дети не могут правильно держать карандаш тремя пальцами и управ</w:t>
      </w:r>
      <w:r w:rsidR="00B73ADD">
        <w:rPr>
          <w:rFonts w:ascii="Times New Roman" w:eastAsia="Times New Roman" w:hAnsi="Times New Roman" w:cs="Calibri"/>
          <w:sz w:val="32"/>
          <w:szCs w:val="32"/>
          <w:lang w:eastAsia="ar-SA"/>
        </w:rPr>
        <w:t>лять им. Задания не получаются.</w:t>
      </w:r>
      <w:r w:rsidR="00A85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170122" w:rsidRPr="00A85E48" w:rsidRDefault="00170122" w:rsidP="001042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D7C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032E96">
        <w:rPr>
          <w:rFonts w:ascii="Times New Roman" w:eastAsia="Times New Roman" w:hAnsi="Times New Roman" w:cs="Times New Roman"/>
          <w:sz w:val="32"/>
          <w:szCs w:val="32"/>
          <w:lang w:eastAsia="ru-RU"/>
        </w:rPr>
        <w:t>С детьми группы «Б», «В», «Г» проводится коррекционная работа по развитию мелкой моторики рук.</w:t>
      </w:r>
    </w:p>
    <w:p w:rsidR="001570C0" w:rsidRDefault="00170122" w:rsidP="00A85E48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E05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32E96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Таким образом, в</w:t>
      </w:r>
      <w:r w:rsidR="00A267EB" w:rsidRPr="004C37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04334" w:rsidRPr="004C37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267EB" w:rsidRPr="004C37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ходе </w:t>
      </w:r>
      <w:r w:rsidR="00C04334" w:rsidRPr="004C3753">
        <w:rPr>
          <w:rFonts w:ascii="Times New Roman" w:eastAsia="Times New Roman" w:hAnsi="Times New Roman" w:cs="Times New Roman"/>
          <w:sz w:val="32"/>
          <w:szCs w:val="32"/>
          <w:lang w:eastAsia="ru-RU"/>
        </w:rPr>
        <w:t>обследовани</w:t>
      </w:r>
      <w:r w:rsidR="00ED4674" w:rsidRPr="004C3753">
        <w:rPr>
          <w:rFonts w:ascii="Times New Roman" w:eastAsia="Times New Roman" w:hAnsi="Times New Roman" w:cs="Times New Roman"/>
          <w:sz w:val="32"/>
          <w:szCs w:val="32"/>
          <w:lang w:eastAsia="ru-RU"/>
        </w:rPr>
        <w:t>я получены следующие результаты, которые представлены</w:t>
      </w:r>
      <w:r w:rsidR="00313073" w:rsidRPr="004C37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таблицах </w:t>
      </w:r>
      <w:r w:rsidR="00322F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№ 1,</w:t>
      </w:r>
      <w:r w:rsidR="00A85E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22F71">
        <w:rPr>
          <w:rFonts w:ascii="Times New Roman" w:eastAsia="Times New Roman" w:hAnsi="Times New Roman" w:cs="Times New Roman"/>
          <w:sz w:val="32"/>
          <w:szCs w:val="32"/>
          <w:lang w:eastAsia="ru-RU"/>
        </w:rPr>
        <w:t>№2,</w:t>
      </w:r>
      <w:r w:rsidR="00A85E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22F71">
        <w:rPr>
          <w:rFonts w:ascii="Times New Roman" w:eastAsia="Times New Roman" w:hAnsi="Times New Roman" w:cs="Times New Roman"/>
          <w:sz w:val="32"/>
          <w:szCs w:val="32"/>
          <w:lang w:eastAsia="ru-RU"/>
        </w:rPr>
        <w:t>№</w:t>
      </w:r>
      <w:r w:rsidR="00032E96">
        <w:rPr>
          <w:rFonts w:ascii="Times New Roman" w:eastAsia="Times New Roman" w:hAnsi="Times New Roman" w:cs="Times New Roman"/>
          <w:sz w:val="32"/>
          <w:szCs w:val="32"/>
          <w:lang w:eastAsia="ru-RU"/>
        </w:rPr>
        <w:t>3,</w:t>
      </w:r>
      <w:r w:rsidR="00793A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32E96">
        <w:rPr>
          <w:rFonts w:ascii="Times New Roman" w:eastAsia="Times New Roman" w:hAnsi="Times New Roman" w:cs="Times New Roman"/>
          <w:sz w:val="32"/>
          <w:szCs w:val="32"/>
          <w:lang w:eastAsia="ru-RU"/>
        </w:rPr>
        <w:t>№4,</w:t>
      </w:r>
      <w:r w:rsidR="00793A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32E96">
        <w:rPr>
          <w:rFonts w:ascii="Times New Roman" w:eastAsia="Times New Roman" w:hAnsi="Times New Roman" w:cs="Times New Roman"/>
          <w:sz w:val="32"/>
          <w:szCs w:val="32"/>
          <w:lang w:eastAsia="ru-RU"/>
        </w:rPr>
        <w:t>№5,№</w:t>
      </w:r>
      <w:r w:rsidR="009A32AB"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r w:rsidR="00717A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графиках </w:t>
      </w:r>
      <w:r w:rsidR="00322F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№1, №2, №3, №4,№5, №6.</w:t>
      </w:r>
    </w:p>
    <w:p w:rsidR="00AB64B8" w:rsidRDefault="00AB64B8" w:rsidP="00D336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31760" w:rsidRDefault="00127DC1" w:rsidP="00547E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C37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ED4674" w:rsidRPr="004C37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Таблица </w:t>
      </w:r>
      <w:r w:rsidR="00786226" w:rsidRPr="004C3753">
        <w:rPr>
          <w:rFonts w:ascii="Times New Roman" w:eastAsia="Times New Roman" w:hAnsi="Times New Roman" w:cs="Times New Roman"/>
          <w:sz w:val="32"/>
          <w:szCs w:val="32"/>
          <w:lang w:eastAsia="ru-RU"/>
        </w:rPr>
        <w:t>№</w:t>
      </w:r>
      <w:r w:rsidR="00ED4674" w:rsidRPr="004C3753">
        <w:rPr>
          <w:rFonts w:ascii="Times New Roman" w:eastAsia="Times New Roman" w:hAnsi="Times New Roman" w:cs="Times New Roman"/>
          <w:sz w:val="32"/>
          <w:szCs w:val="32"/>
          <w:lang w:eastAsia="ru-RU"/>
        </w:rPr>
        <w:t>1.</w:t>
      </w:r>
      <w:r w:rsidR="00047F75" w:rsidRPr="004C37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«Обследование статических движений»</w:t>
      </w:r>
    </w:p>
    <w:p w:rsidR="00A85E48" w:rsidRPr="004C3753" w:rsidRDefault="00A85E48" w:rsidP="00547E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0"/>
        <w:gridCol w:w="1286"/>
        <w:gridCol w:w="1000"/>
        <w:gridCol w:w="1429"/>
        <w:gridCol w:w="1142"/>
        <w:gridCol w:w="1144"/>
        <w:gridCol w:w="1143"/>
        <w:gridCol w:w="779"/>
      </w:tblGrid>
      <w:tr w:rsidR="00523454" w:rsidTr="004E5CD7">
        <w:trPr>
          <w:trHeight w:val="483"/>
        </w:trPr>
        <w:tc>
          <w:tcPr>
            <w:tcW w:w="2000" w:type="dxa"/>
            <w:vMerge w:val="restart"/>
          </w:tcPr>
          <w:p w:rsidR="00523454" w:rsidRDefault="00B978D3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И</w:t>
            </w:r>
            <w:r w:rsidR="00523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 ребенка</w:t>
            </w:r>
          </w:p>
        </w:tc>
        <w:tc>
          <w:tcPr>
            <w:tcW w:w="7144" w:type="dxa"/>
            <w:gridSpan w:val="6"/>
          </w:tcPr>
          <w:p w:rsidR="00523454" w:rsidRDefault="00523454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4F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1.Статические упражнения</w:t>
            </w:r>
          </w:p>
        </w:tc>
        <w:tc>
          <w:tcPr>
            <w:tcW w:w="779" w:type="dxa"/>
          </w:tcPr>
          <w:p w:rsidR="00523454" w:rsidRDefault="001E2994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03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</w:t>
            </w:r>
          </w:p>
        </w:tc>
      </w:tr>
      <w:tr w:rsidR="001E2994" w:rsidTr="004E5CD7">
        <w:trPr>
          <w:trHeight w:val="692"/>
        </w:trPr>
        <w:tc>
          <w:tcPr>
            <w:tcW w:w="2000" w:type="dxa"/>
            <w:vMerge/>
          </w:tcPr>
          <w:p w:rsidR="00523454" w:rsidRDefault="00523454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6" w:type="dxa"/>
          </w:tcPr>
          <w:p w:rsidR="00523454" w:rsidRDefault="00523454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E2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97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«кольцо» </w:t>
            </w:r>
          </w:p>
        </w:tc>
        <w:tc>
          <w:tcPr>
            <w:tcW w:w="1000" w:type="dxa"/>
          </w:tcPr>
          <w:p w:rsidR="00523454" w:rsidRDefault="00523454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97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коза»</w:t>
            </w:r>
          </w:p>
        </w:tc>
        <w:tc>
          <w:tcPr>
            <w:tcW w:w="1429" w:type="dxa"/>
          </w:tcPr>
          <w:p w:rsidR="00523454" w:rsidRDefault="00523454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97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 б</w:t>
            </w:r>
            <w:r w:rsidR="00B97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ога-   о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тыря»</w:t>
            </w:r>
          </w:p>
        </w:tc>
        <w:tc>
          <w:tcPr>
            <w:tcW w:w="1142" w:type="dxa"/>
          </w:tcPr>
          <w:p w:rsidR="00523454" w:rsidRDefault="00B978D3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 «з</w:t>
            </w:r>
            <w:r w:rsidR="00523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аяц»</w:t>
            </w:r>
          </w:p>
        </w:tc>
        <w:tc>
          <w:tcPr>
            <w:tcW w:w="1144" w:type="dxa"/>
          </w:tcPr>
          <w:p w:rsidR="00B978D3" w:rsidRDefault="00523454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97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солда-</w:t>
            </w:r>
          </w:p>
          <w:p w:rsidR="00523454" w:rsidRDefault="00B978D3" w:rsidP="00B9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523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тики»</w:t>
            </w:r>
          </w:p>
        </w:tc>
        <w:tc>
          <w:tcPr>
            <w:tcW w:w="1143" w:type="dxa"/>
          </w:tcPr>
          <w:p w:rsidR="00523454" w:rsidRDefault="00B978D3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«в</w:t>
            </w:r>
            <w:r w:rsidR="00523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илка»</w:t>
            </w:r>
          </w:p>
        </w:tc>
        <w:tc>
          <w:tcPr>
            <w:tcW w:w="779" w:type="dxa"/>
          </w:tcPr>
          <w:p w:rsidR="00523454" w:rsidRDefault="00523454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2994" w:rsidTr="004E5CD7">
        <w:trPr>
          <w:trHeight w:val="4685"/>
        </w:trPr>
        <w:tc>
          <w:tcPr>
            <w:tcW w:w="2000" w:type="dxa"/>
            <w:tcBorders>
              <w:bottom w:val="single" w:sz="4" w:space="0" w:color="auto"/>
            </w:tcBorders>
          </w:tcPr>
          <w:p w:rsidR="00074BDB" w:rsidRDefault="00B978D3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1     1.</w:t>
            </w:r>
            <w:r w:rsidR="00074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 А.</w:t>
            </w:r>
          </w:p>
          <w:p w:rsidR="00074BDB" w:rsidRDefault="00B978D3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2     2.</w:t>
            </w:r>
            <w:r w:rsidR="00074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Камиль А.</w:t>
            </w:r>
          </w:p>
          <w:p w:rsidR="00074BDB" w:rsidRDefault="00B978D3" w:rsidP="00B9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    3.Вероника Б     4.</w:t>
            </w:r>
            <w:r w:rsidR="00074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 В.</w:t>
            </w:r>
          </w:p>
          <w:p w:rsidR="00074BDB" w:rsidRDefault="00B978D3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5     5.</w:t>
            </w:r>
            <w:r w:rsidR="00074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Катя И.</w:t>
            </w:r>
          </w:p>
          <w:p w:rsidR="00074BDB" w:rsidRDefault="00B978D3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6     6.</w:t>
            </w:r>
            <w:r w:rsidR="00074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 К.</w:t>
            </w:r>
          </w:p>
          <w:p w:rsidR="00074BDB" w:rsidRDefault="00B978D3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7     7.</w:t>
            </w:r>
            <w:r w:rsidR="00074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 К.</w:t>
            </w:r>
          </w:p>
          <w:p w:rsidR="00074BDB" w:rsidRDefault="00B978D3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8     8.</w:t>
            </w:r>
            <w:r w:rsidR="00074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Ваня К.</w:t>
            </w:r>
          </w:p>
          <w:p w:rsidR="00074BDB" w:rsidRDefault="00B978D3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9     9.</w:t>
            </w:r>
            <w:r w:rsidR="00074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Наташа Л.</w:t>
            </w:r>
          </w:p>
          <w:p w:rsidR="00074BDB" w:rsidRDefault="00B978D3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1    10.</w:t>
            </w:r>
            <w:r w:rsidR="00074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Диана Н.</w:t>
            </w:r>
          </w:p>
          <w:p w:rsidR="00074BDB" w:rsidRDefault="00B978D3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1    11.</w:t>
            </w:r>
            <w:r w:rsidR="00074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Т.</w:t>
            </w:r>
          </w:p>
          <w:p w:rsidR="00074BDB" w:rsidRDefault="00B978D3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1    12.</w:t>
            </w:r>
            <w:r w:rsidR="00074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 Ш.</w:t>
            </w:r>
          </w:p>
          <w:p w:rsidR="00074BDB" w:rsidRDefault="00B978D3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1    13.</w:t>
            </w:r>
            <w:r w:rsidR="00074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 Я.</w:t>
            </w:r>
          </w:p>
          <w:p w:rsidR="00074BDB" w:rsidRDefault="00B978D3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1    14.</w:t>
            </w:r>
            <w:r w:rsidR="00074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Даша З.</w:t>
            </w:r>
          </w:p>
          <w:p w:rsidR="00074BDB" w:rsidRPr="00030CF8" w:rsidRDefault="00B978D3" w:rsidP="00030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1    15.</w:t>
            </w:r>
            <w:r w:rsidR="008F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Лиза Г.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074BDB" w:rsidRDefault="00074BDB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074BDB" w:rsidRDefault="00074BDB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074BDB" w:rsidRDefault="00074BDB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074BDB" w:rsidRDefault="00074BDB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074BDB" w:rsidRDefault="00074BDB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074BDB" w:rsidRDefault="00074BDB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074BDB" w:rsidRDefault="00074BDB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074BDB" w:rsidRDefault="00074BDB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074BDB" w:rsidRDefault="00074BDB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074BDB" w:rsidRDefault="00074BDB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074BDB" w:rsidRDefault="00074BDB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074BDB" w:rsidRDefault="00074BDB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074BDB" w:rsidRDefault="00074BDB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074BDB" w:rsidRDefault="00074BDB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074BDB" w:rsidRPr="003F0DD3" w:rsidRDefault="00074BDB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074BDB" w:rsidRDefault="00074BDB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074BDB" w:rsidRDefault="00074BDB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074BDB" w:rsidRDefault="00074BDB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074BDB" w:rsidRDefault="000C22E8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074BDB" w:rsidRDefault="006713B2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074BDB" w:rsidRDefault="006713B2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074BDB" w:rsidRDefault="00074BDB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074BDB" w:rsidRDefault="00074BDB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074BDB" w:rsidRDefault="00074BDB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074BDB" w:rsidRDefault="00074BDB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074BDB" w:rsidRDefault="00074BDB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074BDB" w:rsidRDefault="00074BDB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074BDB" w:rsidRDefault="00074BDB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074BDB" w:rsidRDefault="00074BDB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074BDB" w:rsidRPr="003F0DD3" w:rsidRDefault="007664EF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074BDB" w:rsidRDefault="00074BDB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074BDB" w:rsidRDefault="0063213C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766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B97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6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  <w:p w:rsidR="00074BDB" w:rsidRDefault="00501C3F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074BDB" w:rsidRDefault="00074BDB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074BDB" w:rsidRDefault="00074BDB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074BDB" w:rsidRDefault="00074BDB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074BDB" w:rsidRDefault="000C22E8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63213C" w:rsidRDefault="00074BDB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66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="000C2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7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+</w:t>
            </w:r>
            <w:r w:rsidR="0080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="000C2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 w:rsidR="00632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                           </w:t>
            </w:r>
            <w:r w:rsidR="0080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</w:p>
          <w:p w:rsidR="007664EF" w:rsidRDefault="00800963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r w:rsidR="000C2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766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664EF" w:rsidRDefault="007664EF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C2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00963" w:rsidRDefault="007664EF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C2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800963" w:rsidRDefault="00800963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C2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74BDB" w:rsidRPr="003F0DD3" w:rsidRDefault="00800963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C2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632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501C3F" w:rsidRPr="007664EF" w:rsidRDefault="00213210" w:rsidP="00C516E3">
            <w:pPr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0C22E8" w:rsidRPr="0076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+                      +                     +                     +              </w:t>
            </w:r>
            <w:r w:rsidR="006713B2" w:rsidRPr="0076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+                      +</w:t>
            </w:r>
            <w:r w:rsidR="000C22E8" w:rsidRPr="0076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+                        +                     +                      +                     +                  +                          +                        +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074BDB" w:rsidRPr="007664EF" w:rsidRDefault="00074BDB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074BDB" w:rsidRPr="007664EF" w:rsidRDefault="00074BDB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074BDB" w:rsidRPr="007664EF" w:rsidRDefault="00074BDB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074BDB" w:rsidRPr="007664EF" w:rsidRDefault="00074BDB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074BDB" w:rsidRPr="007664EF" w:rsidRDefault="00074BDB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074BDB" w:rsidRPr="007664EF" w:rsidRDefault="00074BDB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r w:rsidR="000C22E8" w:rsidRPr="00766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+                           +                            +                           +                           +                            +                               +                              +                          +</w:t>
            </w:r>
          </w:p>
          <w:p w:rsidR="00074BDB" w:rsidRDefault="00030CF8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074BDB" w:rsidRDefault="00074BDB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074BDB" w:rsidRDefault="00074BDB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074BDB" w:rsidRDefault="00074BDB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074BDB" w:rsidRDefault="00074BDB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074BDB" w:rsidRDefault="006713B2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074BDB" w:rsidRDefault="00074BDB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074BDB" w:rsidRDefault="006713B2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074BDB" w:rsidRDefault="00074BDB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074BDB" w:rsidRDefault="006713B2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074BDB" w:rsidRDefault="00800963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1E2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  <w:p w:rsidR="00074BDB" w:rsidRDefault="00074BDB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074BDB" w:rsidRDefault="006713B2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074BDB" w:rsidRDefault="00074BDB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074BDB" w:rsidRDefault="00074BDB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074BDB" w:rsidRDefault="00074BDB" w:rsidP="00C51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074BDB" w:rsidRPr="00030CF8" w:rsidRDefault="00074BDB" w:rsidP="00030CF8">
            <w:pPr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97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3б                   3    3б                     6    6б</w:t>
            </w:r>
            <w:r w:rsidR="001E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    4б                        6    6б              6    3б                 3    3б                  3    3б                 5    5б                4    4б    6    6б     4    4б    4    4б    3    3б    4    4б</w:t>
            </w:r>
            <w:r w:rsidR="0003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</w:tc>
      </w:tr>
    </w:tbl>
    <w:p w:rsidR="00235646" w:rsidRDefault="00235646" w:rsidP="003835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A2994" w:rsidRDefault="00235646" w:rsidP="003835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A85E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501BD5" w:rsidRPr="00383539" w:rsidRDefault="00DA2994" w:rsidP="003835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</w:t>
      </w:r>
      <w:r w:rsidR="00A85E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717A05" w:rsidRPr="003835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График </w:t>
      </w:r>
      <w:r w:rsidR="00322F71" w:rsidRPr="003835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№ 1</w:t>
      </w:r>
      <w:r w:rsidR="00030CF8" w:rsidRPr="003835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«Статические движения»</w:t>
      </w:r>
    </w:p>
    <w:p w:rsidR="00AD6BAE" w:rsidRDefault="00786226" w:rsidP="004F00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8F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66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A4813A" wp14:editId="3CFE71F3">
            <wp:extent cx="5991225" cy="32004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30CF8" w:rsidRDefault="00030CF8" w:rsidP="00C516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5AC0" w:rsidRDefault="00030CF8" w:rsidP="004F00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Таким образом</w:t>
      </w:r>
      <w:r w:rsidR="00B55AC0"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при выполнении  статических упражнений  получены следующие результаты:  6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баллов – у 3-х детей ,5 баллов-</w:t>
      </w:r>
      <w:r w:rsidR="00B55AC0"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r w:rsidR="00B55AC0"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-го ребенка, 4 балла-  5</w:t>
      </w:r>
      <w:r w:rsidR="00B55AC0"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детей,</w:t>
      </w:r>
      <w:r w:rsidR="00B55A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 балла –</w:t>
      </w:r>
      <w:r w:rsidR="00B55AC0"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6  детей.</w:t>
      </w:r>
    </w:p>
    <w:p w:rsidR="00AB64B8" w:rsidRDefault="00AB64B8" w:rsidP="004F00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27EBA" w:rsidRDefault="00F27EBA" w:rsidP="004F00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EBA" w:rsidRDefault="008F3A0E" w:rsidP="004F00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27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D4674"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Таблица </w:t>
      </w:r>
      <w:r w:rsidR="00786226"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>№</w:t>
      </w:r>
      <w:r w:rsidR="00ED4674"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>2.</w:t>
      </w:r>
      <w:r w:rsidR="00047F75"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 Обследование динамических движений» </w:t>
      </w:r>
    </w:p>
    <w:p w:rsidR="004F008F" w:rsidRPr="004F008F" w:rsidRDefault="004F008F" w:rsidP="004F00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aa"/>
        <w:tblW w:w="9639" w:type="dxa"/>
        <w:tblInd w:w="108" w:type="dxa"/>
        <w:tblLook w:val="04A0" w:firstRow="1" w:lastRow="0" w:firstColumn="1" w:lastColumn="0" w:noHBand="0" w:noVBand="1"/>
      </w:tblPr>
      <w:tblGrid>
        <w:gridCol w:w="2410"/>
        <w:gridCol w:w="1909"/>
        <w:gridCol w:w="2060"/>
        <w:gridCol w:w="2126"/>
        <w:gridCol w:w="1134"/>
      </w:tblGrid>
      <w:tr w:rsidR="00047F75" w:rsidTr="00030CF8">
        <w:trPr>
          <w:trHeight w:val="166"/>
        </w:trPr>
        <w:tc>
          <w:tcPr>
            <w:tcW w:w="2410" w:type="dxa"/>
            <w:vMerge w:val="restart"/>
          </w:tcPr>
          <w:p w:rsidR="00047F75" w:rsidRDefault="00047F75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7F75" w:rsidRDefault="00047F75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Имя ребенка</w:t>
            </w:r>
          </w:p>
        </w:tc>
        <w:tc>
          <w:tcPr>
            <w:tcW w:w="6095" w:type="dxa"/>
            <w:gridSpan w:val="3"/>
          </w:tcPr>
          <w:p w:rsidR="00047F75" w:rsidRDefault="00047F75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2. Динамические упражнения</w:t>
            </w:r>
          </w:p>
        </w:tc>
        <w:tc>
          <w:tcPr>
            <w:tcW w:w="1134" w:type="dxa"/>
            <w:vMerge w:val="restart"/>
          </w:tcPr>
          <w:p w:rsidR="00047F75" w:rsidRDefault="00030CF8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047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итог</w:t>
            </w:r>
          </w:p>
        </w:tc>
      </w:tr>
      <w:tr w:rsidR="00706889" w:rsidTr="00030CF8">
        <w:trPr>
          <w:trHeight w:val="120"/>
        </w:trPr>
        <w:tc>
          <w:tcPr>
            <w:tcW w:w="2410" w:type="dxa"/>
            <w:vMerge/>
          </w:tcPr>
          <w:p w:rsidR="00706889" w:rsidRDefault="00706889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9" w:type="dxa"/>
          </w:tcPr>
          <w:p w:rsidR="00706889" w:rsidRDefault="00706889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3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застегивание п</w:t>
            </w:r>
            <w:r w:rsidR="0003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уговиц»</w:t>
            </w:r>
          </w:p>
        </w:tc>
        <w:tc>
          <w:tcPr>
            <w:tcW w:w="2060" w:type="dxa"/>
            <w:tcBorders>
              <w:right w:val="single" w:sz="2" w:space="0" w:color="auto"/>
            </w:tcBorders>
          </w:tcPr>
          <w:p w:rsidR="00706889" w:rsidRDefault="00706889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3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шнуровка»</w:t>
            </w:r>
          </w:p>
        </w:tc>
        <w:tc>
          <w:tcPr>
            <w:tcW w:w="2126" w:type="dxa"/>
            <w:tcBorders>
              <w:left w:val="single" w:sz="2" w:space="0" w:color="auto"/>
            </w:tcBorders>
          </w:tcPr>
          <w:p w:rsidR="00706889" w:rsidRDefault="00706889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3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пальчики</w:t>
            </w:r>
          </w:p>
          <w:p w:rsidR="00706889" w:rsidRDefault="00030CF8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  зд</w:t>
            </w:r>
            <w:r w:rsidR="00706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ороваются»</w:t>
            </w:r>
          </w:p>
        </w:tc>
        <w:tc>
          <w:tcPr>
            <w:tcW w:w="1134" w:type="dxa"/>
            <w:vMerge/>
          </w:tcPr>
          <w:p w:rsidR="00706889" w:rsidRDefault="00706889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6889" w:rsidTr="00030CF8">
        <w:trPr>
          <w:trHeight w:val="5097"/>
        </w:trPr>
        <w:tc>
          <w:tcPr>
            <w:tcW w:w="2410" w:type="dxa"/>
          </w:tcPr>
          <w:p w:rsidR="00706889" w:rsidRDefault="00030CF8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1       1.</w:t>
            </w:r>
            <w:r w:rsidR="00706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 А.</w:t>
            </w:r>
          </w:p>
          <w:p w:rsidR="00706889" w:rsidRDefault="00030CF8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2       2.</w:t>
            </w:r>
            <w:r w:rsidR="00706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Камиль А.</w:t>
            </w:r>
          </w:p>
          <w:p w:rsidR="00706889" w:rsidRDefault="00030CF8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3       3.</w:t>
            </w:r>
            <w:r w:rsidR="00706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Вероника Б.</w:t>
            </w:r>
          </w:p>
          <w:p w:rsidR="00D109C2" w:rsidRDefault="00030CF8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4       4.</w:t>
            </w:r>
            <w:r w:rsidR="00706889" w:rsidRPr="00233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 В.</w:t>
            </w:r>
            <w:r w:rsidR="00706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06889" w:rsidRPr="00786226" w:rsidRDefault="00030CF8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5       5.</w:t>
            </w:r>
            <w:r w:rsidR="00706889" w:rsidRPr="00786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Катя  И.</w:t>
            </w:r>
          </w:p>
          <w:p w:rsidR="00706889" w:rsidRPr="00407A31" w:rsidRDefault="00030CF8" w:rsidP="00C516E3">
            <w:pPr>
              <w:pStyle w:val="a7"/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6       6.</w:t>
            </w:r>
            <w:r w:rsidR="00706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 К.</w:t>
            </w:r>
          </w:p>
          <w:p w:rsidR="00706889" w:rsidRPr="00786226" w:rsidRDefault="00030CF8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7       7.</w:t>
            </w:r>
            <w:r w:rsidR="00706889" w:rsidRPr="00786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 К.</w:t>
            </w:r>
          </w:p>
          <w:p w:rsidR="00706889" w:rsidRPr="00786226" w:rsidRDefault="00030CF8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8       8.</w:t>
            </w:r>
            <w:r w:rsidR="00706889" w:rsidRPr="00786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Ваня К.</w:t>
            </w:r>
          </w:p>
          <w:p w:rsidR="00706889" w:rsidRPr="00786226" w:rsidRDefault="00030CF8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9       9.</w:t>
            </w:r>
            <w:r w:rsidR="00706889" w:rsidRPr="00786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Наташа Л.</w:t>
            </w:r>
          </w:p>
          <w:p w:rsidR="00706889" w:rsidRPr="00786226" w:rsidRDefault="00030CF8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1      10.</w:t>
            </w:r>
            <w:r w:rsidR="00706889" w:rsidRPr="00786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Диана Н.</w:t>
            </w:r>
          </w:p>
          <w:p w:rsidR="00706889" w:rsidRPr="00786226" w:rsidRDefault="00030CF8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11. </w:t>
            </w:r>
            <w:r w:rsidR="00706889" w:rsidRPr="00786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Т.</w:t>
            </w:r>
          </w:p>
          <w:p w:rsidR="00706889" w:rsidRPr="00786226" w:rsidRDefault="00030CF8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1      12.</w:t>
            </w:r>
            <w:r w:rsidR="00706889" w:rsidRPr="00786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 Ш.</w:t>
            </w:r>
          </w:p>
          <w:p w:rsidR="00706889" w:rsidRPr="00786226" w:rsidRDefault="00030CF8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1      13.</w:t>
            </w:r>
            <w:r w:rsidR="00706889" w:rsidRPr="00786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 Я.</w:t>
            </w:r>
          </w:p>
          <w:p w:rsidR="00706889" w:rsidRPr="00786226" w:rsidRDefault="00030CF8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1      14.</w:t>
            </w:r>
            <w:r w:rsidR="00706889" w:rsidRPr="00786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Даша З.</w:t>
            </w:r>
          </w:p>
          <w:p w:rsidR="00706889" w:rsidRPr="00786226" w:rsidRDefault="00030CF8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1      15.</w:t>
            </w:r>
            <w:r w:rsidR="00706889" w:rsidRPr="00786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Лиза Г.</w:t>
            </w:r>
          </w:p>
          <w:p w:rsidR="00706889" w:rsidRDefault="00706889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9" w:type="dxa"/>
          </w:tcPr>
          <w:p w:rsidR="00706889" w:rsidRDefault="00706889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706889" w:rsidRDefault="00706889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706889" w:rsidRDefault="00706889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706889" w:rsidRDefault="00706889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706889" w:rsidRDefault="00706889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706889" w:rsidRDefault="00706889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706889" w:rsidRDefault="00706889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706889" w:rsidRDefault="00706889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706889" w:rsidRDefault="00706889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706889" w:rsidRDefault="00706889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706889" w:rsidRDefault="00706889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706889" w:rsidRDefault="00706889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706889" w:rsidRDefault="00706889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706889" w:rsidRDefault="00706889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706889" w:rsidRDefault="00706889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060" w:type="dxa"/>
            <w:tcBorders>
              <w:right w:val="single" w:sz="2" w:space="0" w:color="auto"/>
            </w:tcBorders>
          </w:tcPr>
          <w:p w:rsidR="00706889" w:rsidRDefault="00706889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706889" w:rsidRDefault="00706889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706889" w:rsidRDefault="00706889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706889" w:rsidRDefault="00706889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706889" w:rsidRDefault="00706889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706889" w:rsidRDefault="00706889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706889" w:rsidRDefault="00706889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706889" w:rsidRDefault="00706889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706889" w:rsidRDefault="00D109C2" w:rsidP="00C516E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ind w:left="-284" w:righ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706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706889" w:rsidRDefault="00D109C2" w:rsidP="00C516E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ind w:left="-284" w:righ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706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706889" w:rsidRDefault="00D109C2" w:rsidP="00C516E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ind w:left="-284" w:righ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782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706889" w:rsidRDefault="00D109C2" w:rsidP="00C516E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ind w:left="-284" w:righ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706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706889" w:rsidRDefault="00706889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706889" w:rsidRDefault="00706889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706889" w:rsidRDefault="00706889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left w:val="single" w:sz="2" w:space="0" w:color="auto"/>
            </w:tcBorders>
          </w:tcPr>
          <w:p w:rsidR="00706889" w:rsidRDefault="00706889" w:rsidP="00C516E3">
            <w:pPr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706889" w:rsidRDefault="00706889" w:rsidP="00C516E3">
            <w:pPr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706889" w:rsidRDefault="00706889" w:rsidP="00C516E3">
            <w:pPr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706889" w:rsidRDefault="00706889" w:rsidP="00C516E3">
            <w:pPr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706889" w:rsidRDefault="00706889" w:rsidP="00C516E3">
            <w:pPr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706889" w:rsidRDefault="00E664CC" w:rsidP="00C516E3">
            <w:pPr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706889" w:rsidRDefault="00706889" w:rsidP="00C516E3">
            <w:pPr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706889" w:rsidRDefault="00706889" w:rsidP="00C516E3">
            <w:pPr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706889" w:rsidRDefault="00706889" w:rsidP="00C516E3">
            <w:pPr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706889" w:rsidRDefault="00706889" w:rsidP="00C516E3">
            <w:pPr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706889" w:rsidRDefault="00706889" w:rsidP="00C516E3">
            <w:pPr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706889" w:rsidRDefault="008C5AA1" w:rsidP="00C516E3">
            <w:pPr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706889" w:rsidRDefault="00706889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706889" w:rsidRDefault="00713B75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706889" w:rsidRDefault="00713B75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34" w:type="dxa"/>
          </w:tcPr>
          <w:p w:rsidR="00706889" w:rsidRDefault="00706889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1б</w:t>
            </w:r>
          </w:p>
          <w:p w:rsidR="00706889" w:rsidRDefault="00706889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1б</w:t>
            </w:r>
          </w:p>
          <w:p w:rsidR="00706889" w:rsidRDefault="00713B75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06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  <w:p w:rsidR="00706889" w:rsidRDefault="00706889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1б</w:t>
            </w:r>
          </w:p>
          <w:p w:rsidR="00706889" w:rsidRDefault="00713B75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06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  <w:p w:rsidR="00706889" w:rsidRDefault="00E664CC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06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  <w:p w:rsidR="00706889" w:rsidRDefault="00706889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0б</w:t>
            </w:r>
          </w:p>
          <w:p w:rsidR="00706889" w:rsidRDefault="00706889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0б</w:t>
            </w:r>
          </w:p>
          <w:p w:rsidR="00706889" w:rsidRDefault="00706889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2б</w:t>
            </w:r>
          </w:p>
          <w:p w:rsidR="00706889" w:rsidRDefault="00713B75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06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  <w:p w:rsidR="00706889" w:rsidRDefault="00713B75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06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  <w:p w:rsidR="00706889" w:rsidRDefault="008C5AA1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06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  <w:p w:rsidR="00706889" w:rsidRDefault="00706889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2б</w:t>
            </w:r>
          </w:p>
          <w:p w:rsidR="00706889" w:rsidRDefault="00713B75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06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  <w:p w:rsidR="00706889" w:rsidRDefault="00713B75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06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</w:tbl>
    <w:p w:rsidR="0063213C" w:rsidRDefault="0063213C" w:rsidP="004F00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CC3" w:rsidRDefault="00CD7CC3" w:rsidP="004F00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994" w:rsidRDefault="004F008F" w:rsidP="004F00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35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</w:p>
    <w:p w:rsidR="004F008F" w:rsidRPr="00383539" w:rsidRDefault="00DA2994" w:rsidP="004F00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  <w:r w:rsidR="00717A05" w:rsidRPr="003835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График </w:t>
      </w:r>
      <w:r w:rsidR="004F008F" w:rsidRPr="003835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№2 «Динамические  упражнения»</w:t>
      </w:r>
    </w:p>
    <w:p w:rsidR="00DA6C30" w:rsidRPr="00C57E2A" w:rsidRDefault="00F36317" w:rsidP="004F00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86655FE" wp14:editId="58FD952A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2021B" w:rsidRDefault="00F2021B" w:rsidP="00C516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B64B8" w:rsidRDefault="00B55AC0" w:rsidP="004F00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 выполнении динамических упражнений  следующие результаты: </w:t>
      </w:r>
      <w:r w:rsidR="004F00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>0 баллов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у 2-х детей, </w:t>
      </w:r>
      <w:r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>1балл</w:t>
      </w:r>
      <w:r w:rsidR="004F00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–6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детей</w:t>
      </w:r>
      <w:r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 балла- у 3-х детей.</w:t>
      </w:r>
    </w:p>
    <w:p w:rsidR="00AB64B8" w:rsidRDefault="00AB64B8" w:rsidP="004F00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D603B" w:rsidRPr="00C57E2A" w:rsidRDefault="004F008F" w:rsidP="004F00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5D603B"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Таблица </w:t>
      </w:r>
      <w:r w:rsidR="00786226"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№ 3</w:t>
      </w:r>
      <w:r w:rsidR="005D603B"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CD7C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«Обследование состояния</w:t>
      </w:r>
      <w:r w:rsidR="00047F75"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тонуса»</w:t>
      </w:r>
    </w:p>
    <w:tbl>
      <w:tblPr>
        <w:tblStyle w:val="aa"/>
        <w:tblW w:w="9639" w:type="dxa"/>
        <w:tblInd w:w="108" w:type="dxa"/>
        <w:tblLook w:val="04A0" w:firstRow="1" w:lastRow="0" w:firstColumn="1" w:lastColumn="0" w:noHBand="0" w:noVBand="1"/>
      </w:tblPr>
      <w:tblGrid>
        <w:gridCol w:w="2388"/>
        <w:gridCol w:w="3193"/>
        <w:gridCol w:w="3015"/>
        <w:gridCol w:w="1043"/>
      </w:tblGrid>
      <w:tr w:rsidR="00ED4674" w:rsidTr="004F008F">
        <w:trPr>
          <w:trHeight w:val="275"/>
        </w:trPr>
        <w:tc>
          <w:tcPr>
            <w:tcW w:w="2388" w:type="dxa"/>
            <w:vMerge w:val="restart"/>
          </w:tcPr>
          <w:p w:rsidR="00ED4674" w:rsidRDefault="00ED4674" w:rsidP="004F00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Имя ребенка</w:t>
            </w:r>
          </w:p>
        </w:tc>
        <w:tc>
          <w:tcPr>
            <w:tcW w:w="7251" w:type="dxa"/>
            <w:gridSpan w:val="3"/>
          </w:tcPr>
          <w:p w:rsidR="00ED4674" w:rsidRDefault="00ED4674" w:rsidP="004F00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CD7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3.Состояние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тонуса</w:t>
            </w:r>
          </w:p>
        </w:tc>
      </w:tr>
      <w:tr w:rsidR="005D603B" w:rsidTr="004F008F">
        <w:trPr>
          <w:trHeight w:val="555"/>
        </w:trPr>
        <w:tc>
          <w:tcPr>
            <w:tcW w:w="2388" w:type="dxa"/>
            <w:vMerge/>
          </w:tcPr>
          <w:p w:rsidR="005D603B" w:rsidRDefault="005D603B" w:rsidP="004F00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3" w:type="dxa"/>
          </w:tcPr>
          <w:p w:rsidR="005D603B" w:rsidRDefault="005D603B" w:rsidP="004F00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Сжатие двумя руками</w:t>
            </w:r>
          </w:p>
        </w:tc>
        <w:tc>
          <w:tcPr>
            <w:tcW w:w="3015" w:type="dxa"/>
          </w:tcPr>
          <w:p w:rsidR="005D603B" w:rsidRDefault="005D603B" w:rsidP="004F00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Сжатие одной рукой</w:t>
            </w:r>
          </w:p>
        </w:tc>
        <w:tc>
          <w:tcPr>
            <w:tcW w:w="1043" w:type="dxa"/>
          </w:tcPr>
          <w:p w:rsidR="005D603B" w:rsidRDefault="005D603B" w:rsidP="004F00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</w:t>
            </w:r>
          </w:p>
        </w:tc>
      </w:tr>
      <w:tr w:rsidR="005D603B" w:rsidTr="004F008F">
        <w:trPr>
          <w:trHeight w:val="879"/>
        </w:trPr>
        <w:tc>
          <w:tcPr>
            <w:tcW w:w="2388" w:type="dxa"/>
          </w:tcPr>
          <w:p w:rsidR="005D603B" w:rsidRDefault="00407A31" w:rsidP="004F00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1.Егор А.</w:t>
            </w:r>
          </w:p>
          <w:p w:rsidR="005D603B" w:rsidRDefault="00407A31" w:rsidP="004F00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2.Камиль А.</w:t>
            </w:r>
          </w:p>
          <w:p w:rsidR="005D603B" w:rsidRDefault="00407A31" w:rsidP="004F00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3.Вероника Б.</w:t>
            </w:r>
          </w:p>
          <w:p w:rsidR="005D603B" w:rsidRDefault="00407A31" w:rsidP="004F00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4.Егор В.</w:t>
            </w:r>
          </w:p>
          <w:p w:rsidR="005D603B" w:rsidRDefault="00407A31" w:rsidP="004F00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5.Катя И.</w:t>
            </w:r>
          </w:p>
          <w:p w:rsidR="005D603B" w:rsidRDefault="00407A31" w:rsidP="004F00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6.Илья К.</w:t>
            </w:r>
          </w:p>
          <w:p w:rsidR="005D603B" w:rsidRDefault="00407A31" w:rsidP="004F00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7.Денис К.</w:t>
            </w:r>
          </w:p>
          <w:p w:rsidR="005D603B" w:rsidRDefault="00407A31" w:rsidP="004F00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8Ваня К.</w:t>
            </w:r>
          </w:p>
          <w:p w:rsidR="005D603B" w:rsidRDefault="00407A31" w:rsidP="004F00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9Наташа Л.</w:t>
            </w:r>
          </w:p>
          <w:p w:rsidR="005D603B" w:rsidRDefault="00407A31" w:rsidP="004F00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10Диана Н.</w:t>
            </w:r>
          </w:p>
          <w:p w:rsidR="005D603B" w:rsidRDefault="00407A31" w:rsidP="004F00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11Андрей Т.</w:t>
            </w:r>
          </w:p>
          <w:p w:rsidR="005D603B" w:rsidRDefault="00407A31" w:rsidP="004F00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12Илья Ш.</w:t>
            </w:r>
          </w:p>
          <w:p w:rsidR="005D603B" w:rsidRDefault="00407A31" w:rsidP="004F00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13Егор Я.</w:t>
            </w:r>
          </w:p>
          <w:p w:rsidR="005D603B" w:rsidRDefault="00407A31" w:rsidP="004F00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14Даша З.</w:t>
            </w:r>
          </w:p>
          <w:p w:rsidR="005D603B" w:rsidRDefault="005D603B" w:rsidP="004F00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15.Лиза Г.</w:t>
            </w:r>
          </w:p>
        </w:tc>
        <w:tc>
          <w:tcPr>
            <w:tcW w:w="3193" w:type="dxa"/>
          </w:tcPr>
          <w:p w:rsidR="005D603B" w:rsidRDefault="00407A31" w:rsidP="004F0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5D603B" w:rsidRDefault="005D019D" w:rsidP="004F0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5D603B" w:rsidRDefault="00407A31" w:rsidP="004F0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5D603B" w:rsidRDefault="00501C3F" w:rsidP="004F0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5D603B" w:rsidRDefault="00407A31" w:rsidP="004F0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5D603B" w:rsidRDefault="00501C3F" w:rsidP="004F0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5D603B" w:rsidRDefault="00407A31" w:rsidP="004F0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5D603B" w:rsidRDefault="00B47DEC" w:rsidP="004F0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5D603B" w:rsidRDefault="00407A31" w:rsidP="004F0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5D603B" w:rsidRDefault="00E664CC" w:rsidP="004F0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5D603B" w:rsidRDefault="00407A31" w:rsidP="004F0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5D603B" w:rsidRDefault="00407A31" w:rsidP="004F0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5D603B" w:rsidRDefault="00407A31" w:rsidP="004F0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5D603B" w:rsidRDefault="005D019D" w:rsidP="004F00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="00E52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5D603B" w:rsidRDefault="005D019D" w:rsidP="004F0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15" w:type="dxa"/>
          </w:tcPr>
          <w:p w:rsidR="005D603B" w:rsidRDefault="00407A31" w:rsidP="004F0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5D603B" w:rsidRDefault="00407A31" w:rsidP="004F0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5D603B" w:rsidRDefault="00407A31" w:rsidP="004F0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5D603B" w:rsidRDefault="00407A31" w:rsidP="004F0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5D603B" w:rsidRDefault="00407A31" w:rsidP="004F0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5D603B" w:rsidRDefault="00407A31" w:rsidP="004F0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5D603B" w:rsidRDefault="00407A31" w:rsidP="004F0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5D603B" w:rsidRDefault="005D377B" w:rsidP="004F0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5D603B" w:rsidRDefault="00407A31" w:rsidP="004F0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5D603B" w:rsidRDefault="00407A31" w:rsidP="004F0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5D603B" w:rsidRDefault="00407A31" w:rsidP="004F0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5D603B" w:rsidRDefault="00407A31" w:rsidP="004F0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5D603B" w:rsidRDefault="00407A31" w:rsidP="004F0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5D603B" w:rsidRDefault="003F1D47" w:rsidP="004F0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5D603B" w:rsidRDefault="005D603B" w:rsidP="004F0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043" w:type="dxa"/>
          </w:tcPr>
          <w:p w:rsidR="005D603B" w:rsidRDefault="00407A31" w:rsidP="004F00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2б</w:t>
            </w:r>
          </w:p>
          <w:p w:rsidR="005D603B" w:rsidRDefault="005D019D" w:rsidP="004F00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07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  <w:p w:rsidR="005D603B" w:rsidRDefault="00407A31" w:rsidP="004F00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2б</w:t>
            </w:r>
          </w:p>
          <w:p w:rsidR="005D603B" w:rsidRDefault="00501C3F" w:rsidP="004F00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07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  <w:p w:rsidR="005D603B" w:rsidRDefault="00407A31" w:rsidP="004F00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2б</w:t>
            </w:r>
          </w:p>
          <w:p w:rsidR="005D603B" w:rsidRDefault="00501C3F" w:rsidP="004F00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07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  <w:p w:rsidR="005D603B" w:rsidRDefault="00407A31" w:rsidP="004F00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1б</w:t>
            </w:r>
          </w:p>
          <w:p w:rsidR="005D603B" w:rsidRDefault="005D019D" w:rsidP="004F00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07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  <w:p w:rsidR="005D603B" w:rsidRDefault="00407A31" w:rsidP="004F00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2б</w:t>
            </w:r>
          </w:p>
          <w:p w:rsidR="005D603B" w:rsidRDefault="00E664CC" w:rsidP="004F00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07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  <w:p w:rsidR="005D603B" w:rsidRDefault="00407A31" w:rsidP="004F00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2б</w:t>
            </w:r>
          </w:p>
          <w:p w:rsidR="005D603B" w:rsidRDefault="00407A31" w:rsidP="004F00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2б</w:t>
            </w:r>
          </w:p>
          <w:p w:rsidR="005D603B" w:rsidRDefault="00407A31" w:rsidP="004F00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2б</w:t>
            </w:r>
          </w:p>
          <w:p w:rsidR="005D603B" w:rsidRDefault="00E523EA" w:rsidP="004F00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07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  <w:p w:rsidR="005D603B" w:rsidRDefault="005D019D" w:rsidP="004F00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D6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</w:tbl>
    <w:p w:rsidR="00235646" w:rsidRDefault="00235646" w:rsidP="004F00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35646" w:rsidRDefault="00235646" w:rsidP="004F00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47C48" w:rsidRDefault="00947C48" w:rsidP="004F00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D23DA" w:rsidRDefault="00DC481D" w:rsidP="004F00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4D40FF"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17A05">
        <w:rPr>
          <w:rFonts w:ascii="Times New Roman" w:eastAsia="Times New Roman" w:hAnsi="Times New Roman" w:cs="Times New Roman"/>
          <w:sz w:val="32"/>
          <w:szCs w:val="32"/>
          <w:lang w:eastAsia="ru-RU"/>
        </w:rPr>
        <w:t>График</w:t>
      </w:r>
      <w:r w:rsidR="00322F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№3</w:t>
      </w:r>
      <w:r w:rsidR="004D40FF"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CD7CC3">
        <w:rPr>
          <w:rFonts w:ascii="Times New Roman" w:eastAsia="Times New Roman" w:hAnsi="Times New Roman" w:cs="Times New Roman"/>
          <w:sz w:val="32"/>
          <w:szCs w:val="32"/>
          <w:lang w:eastAsia="ru-RU"/>
        </w:rPr>
        <w:t>«Состояние</w:t>
      </w:r>
      <w:r w:rsidR="004F00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тонуса»</w:t>
      </w:r>
      <w:r w:rsidR="004D40FF"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1A3470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3504653" wp14:editId="09A69E5F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4560E" w:rsidRDefault="0074560E" w:rsidP="00C516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D23DA" w:rsidRDefault="004F008F" w:rsidP="004F00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74560E"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выполнени</w:t>
      </w:r>
      <w:r w:rsidR="007456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упражнений на силу тонуса: </w:t>
      </w:r>
      <w:r w:rsidR="0074560E"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>1балл</w:t>
      </w:r>
      <w:r w:rsidR="007456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-у 4-х детей, </w:t>
      </w:r>
      <w:r w:rsidR="0074560E"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>11</w:t>
      </w:r>
      <w:r w:rsidR="007456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детей-2 балла.</w:t>
      </w:r>
    </w:p>
    <w:p w:rsidR="004E5CD7" w:rsidRDefault="004E5CD7" w:rsidP="004F00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E5CD7" w:rsidRDefault="004E5CD7" w:rsidP="004F00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E5CD7" w:rsidRPr="00C57E2A" w:rsidRDefault="004E5CD7" w:rsidP="004F00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B57BB" w:rsidRPr="00C57E2A" w:rsidRDefault="00322F71" w:rsidP="00C516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4D40FF"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5B57BB"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>Таблица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№</w:t>
      </w:r>
      <w:r w:rsidR="005B57BB"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4.</w:t>
      </w:r>
      <w:r w:rsidR="009A32AB"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 Обследование координации движений»</w:t>
      </w:r>
    </w:p>
    <w:p w:rsidR="009A32AB" w:rsidRDefault="009A32AB" w:rsidP="00C516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3119"/>
        <w:gridCol w:w="2409"/>
        <w:gridCol w:w="1701"/>
      </w:tblGrid>
      <w:tr w:rsidR="005D603B" w:rsidTr="000D2658">
        <w:trPr>
          <w:trHeight w:val="370"/>
        </w:trPr>
        <w:tc>
          <w:tcPr>
            <w:tcW w:w="2552" w:type="dxa"/>
            <w:vMerge w:val="restart"/>
          </w:tcPr>
          <w:p w:rsidR="005D603B" w:rsidRDefault="004F008F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И</w:t>
            </w:r>
            <w:r w:rsidR="005D6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 ребенка</w:t>
            </w:r>
          </w:p>
        </w:tc>
        <w:tc>
          <w:tcPr>
            <w:tcW w:w="7229" w:type="dxa"/>
            <w:gridSpan w:val="3"/>
          </w:tcPr>
          <w:p w:rsidR="005D603B" w:rsidRDefault="005D603B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4.Координация движений</w:t>
            </w:r>
          </w:p>
        </w:tc>
      </w:tr>
      <w:tr w:rsidR="005D603B" w:rsidTr="000D2658">
        <w:trPr>
          <w:trHeight w:val="330"/>
        </w:trPr>
        <w:tc>
          <w:tcPr>
            <w:tcW w:w="2552" w:type="dxa"/>
            <w:vMerge/>
          </w:tcPr>
          <w:p w:rsidR="005D603B" w:rsidRDefault="005D603B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5D603B" w:rsidRDefault="005D603B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F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ладонь,ребро,кулак»</w:t>
            </w:r>
          </w:p>
        </w:tc>
        <w:tc>
          <w:tcPr>
            <w:tcW w:w="2409" w:type="dxa"/>
          </w:tcPr>
          <w:p w:rsidR="005D603B" w:rsidRDefault="005D603B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F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коза-заяц»</w:t>
            </w:r>
          </w:p>
        </w:tc>
        <w:tc>
          <w:tcPr>
            <w:tcW w:w="1701" w:type="dxa"/>
          </w:tcPr>
          <w:p w:rsidR="005D603B" w:rsidRDefault="004F008F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F27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5D6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</w:t>
            </w:r>
          </w:p>
        </w:tc>
      </w:tr>
      <w:tr w:rsidR="005D603B" w:rsidTr="000D2658">
        <w:trPr>
          <w:trHeight w:val="540"/>
        </w:trPr>
        <w:tc>
          <w:tcPr>
            <w:tcW w:w="2552" w:type="dxa"/>
          </w:tcPr>
          <w:p w:rsidR="005B57BB" w:rsidRDefault="004F008F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1         1.</w:t>
            </w:r>
            <w:r w:rsidR="005B5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 А.</w:t>
            </w:r>
          </w:p>
          <w:p w:rsidR="005B57BB" w:rsidRDefault="004F008F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2         2.</w:t>
            </w:r>
            <w:r w:rsidR="005B5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Камиль А.</w:t>
            </w:r>
          </w:p>
          <w:p w:rsidR="005B57BB" w:rsidRDefault="004F008F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3         3.</w:t>
            </w:r>
            <w:r w:rsidR="005B5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Вероника Б.</w:t>
            </w:r>
          </w:p>
          <w:p w:rsidR="005B57BB" w:rsidRDefault="004F008F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4         4.</w:t>
            </w:r>
            <w:r w:rsidR="005B5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 В.</w:t>
            </w:r>
          </w:p>
          <w:p w:rsidR="005B57BB" w:rsidRDefault="004F008F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5         5.</w:t>
            </w:r>
            <w:r w:rsidR="005B5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Катя И.</w:t>
            </w:r>
          </w:p>
          <w:p w:rsidR="005B57BB" w:rsidRDefault="004F008F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6         6.</w:t>
            </w:r>
            <w:r w:rsidR="005B5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 К.</w:t>
            </w:r>
          </w:p>
          <w:p w:rsidR="005B57BB" w:rsidRDefault="004F008F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7         7.</w:t>
            </w:r>
            <w:r w:rsidR="005B5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 К.</w:t>
            </w:r>
          </w:p>
          <w:p w:rsidR="005B57BB" w:rsidRDefault="004F008F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8.</w:t>
            </w:r>
            <w:r w:rsidR="005B5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Ваня К.</w:t>
            </w:r>
          </w:p>
          <w:p w:rsidR="005B57BB" w:rsidRDefault="005B57BB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4F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Наташа Л.</w:t>
            </w:r>
          </w:p>
          <w:p w:rsidR="005B57BB" w:rsidRDefault="004F008F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1        10.</w:t>
            </w:r>
            <w:r w:rsidR="005B5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Диана Н.</w:t>
            </w:r>
          </w:p>
          <w:p w:rsidR="005B57BB" w:rsidRDefault="004F008F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1        11.</w:t>
            </w:r>
            <w:r w:rsidR="005B5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Т.</w:t>
            </w:r>
          </w:p>
          <w:p w:rsidR="005B57BB" w:rsidRDefault="004F008F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1        12.</w:t>
            </w:r>
            <w:r w:rsidR="005B5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 Ш.</w:t>
            </w:r>
          </w:p>
          <w:p w:rsidR="005B57BB" w:rsidRDefault="004F008F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1        13.</w:t>
            </w:r>
            <w:r w:rsidR="005B5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 Я.</w:t>
            </w:r>
          </w:p>
          <w:p w:rsidR="005B57BB" w:rsidRDefault="004F008F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1        14.</w:t>
            </w:r>
            <w:r w:rsidR="005B5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Даша З.</w:t>
            </w:r>
          </w:p>
          <w:p w:rsidR="005B57BB" w:rsidRDefault="004F008F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1        15.</w:t>
            </w:r>
            <w:r w:rsidR="005B5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Лиза Г.</w:t>
            </w:r>
          </w:p>
          <w:p w:rsidR="005B57BB" w:rsidRDefault="005B57BB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5B57BB" w:rsidRDefault="003F1D47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5B57BB" w:rsidRDefault="00B47DEC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5B57BB" w:rsidRDefault="005B57BB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5B57BB" w:rsidRDefault="00407A31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5B57BB" w:rsidRDefault="005D377B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5B57BB" w:rsidRDefault="00B47DEC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5B57BB" w:rsidRDefault="00B47DEC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5B57BB" w:rsidRDefault="004C1E7B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5B57BB" w:rsidRDefault="005B57BB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5B57BB" w:rsidRDefault="005B57BB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5B57BB" w:rsidRDefault="00F27EBA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5B57BB" w:rsidRDefault="003F1D47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4C1E7B" w:rsidRDefault="004C1E7B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r w:rsidR="00786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="00F27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="00786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</w:t>
            </w:r>
            <w:r w:rsidR="00F27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="00B47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B57BB" w:rsidRDefault="00782E4C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409" w:type="dxa"/>
          </w:tcPr>
          <w:p w:rsidR="005D603B" w:rsidRDefault="005B57BB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5B57BB" w:rsidRDefault="005B57BB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5B57BB" w:rsidRDefault="005B57BB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5B57BB" w:rsidRDefault="004C1E7B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5B57BB" w:rsidRDefault="005B57BB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5B57BB" w:rsidRDefault="004C1E7B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5B57BB" w:rsidRDefault="005B57BB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5B57BB" w:rsidRDefault="005B57BB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5B57BB" w:rsidRDefault="005D377B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5B57BB" w:rsidRDefault="005B57BB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5B57BB" w:rsidRDefault="005B57BB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5B57BB" w:rsidRDefault="003F1D47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5B57BB" w:rsidRDefault="004C1E7B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5B57BB" w:rsidRDefault="005B57BB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5B57BB" w:rsidRDefault="00407A31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01" w:type="dxa"/>
          </w:tcPr>
          <w:p w:rsidR="005D603B" w:rsidRDefault="003F1D47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B5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  <w:p w:rsidR="00407A31" w:rsidRDefault="003F1D47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07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  <w:p w:rsidR="00407A31" w:rsidRDefault="00407A31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2б</w:t>
            </w:r>
          </w:p>
          <w:p w:rsidR="00407A31" w:rsidRDefault="00407A31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1б</w:t>
            </w:r>
          </w:p>
          <w:p w:rsidR="00407A31" w:rsidRDefault="00407A31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2б</w:t>
            </w:r>
          </w:p>
          <w:p w:rsidR="00407A31" w:rsidRDefault="00B47DEC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07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  <w:p w:rsidR="00407A31" w:rsidRDefault="00B47DEC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07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  <w:p w:rsidR="00407A31" w:rsidRDefault="004C1E7B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07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  <w:p w:rsidR="00407A31" w:rsidRDefault="005D377B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07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  <w:p w:rsidR="00407A31" w:rsidRDefault="005D377B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07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  <w:p w:rsidR="00407A31" w:rsidRDefault="00407A31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2б</w:t>
            </w:r>
          </w:p>
          <w:p w:rsidR="00407A31" w:rsidRDefault="003F1D47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07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  <w:p w:rsidR="00407A31" w:rsidRDefault="003F1D47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07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  <w:p w:rsidR="00407A31" w:rsidRDefault="00B47DEC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07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  <w:p w:rsidR="00407A31" w:rsidRDefault="00782E4C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07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</w:tbl>
    <w:p w:rsidR="00DA2994" w:rsidRDefault="00DA2994" w:rsidP="004E5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E5CD7" w:rsidRDefault="004E5CD7" w:rsidP="004E5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ADA" w:rsidRPr="00383539" w:rsidRDefault="00DA2994" w:rsidP="00C516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3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7A05" w:rsidRPr="003835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График </w:t>
      </w:r>
      <w:r w:rsidR="00322F71" w:rsidRPr="00383539">
        <w:rPr>
          <w:rFonts w:ascii="Times New Roman" w:eastAsia="Times New Roman" w:hAnsi="Times New Roman" w:cs="Times New Roman"/>
          <w:sz w:val="32"/>
          <w:szCs w:val="32"/>
          <w:lang w:eastAsia="ru-RU"/>
        </w:rPr>
        <w:t>№4</w:t>
      </w:r>
      <w:r w:rsidR="000D2658" w:rsidRPr="003835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«Координация движений»</w:t>
      </w:r>
    </w:p>
    <w:p w:rsidR="00793ADA" w:rsidRDefault="00F2021B" w:rsidP="000D26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16492C" wp14:editId="6A0212B2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4560E" w:rsidRPr="00C57E2A" w:rsidRDefault="0074560E" w:rsidP="000D26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выполнении упражнений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координацию движений : </w:t>
      </w:r>
      <w:r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>1 балл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у 4-х детей</w:t>
      </w:r>
      <w:r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>, 2 балла</w:t>
      </w:r>
      <w:r w:rsidR="000D2658">
        <w:rPr>
          <w:rFonts w:ascii="Times New Roman" w:eastAsia="Times New Roman" w:hAnsi="Times New Roman" w:cs="Times New Roman"/>
          <w:sz w:val="32"/>
          <w:szCs w:val="32"/>
          <w:lang w:eastAsia="ru-RU"/>
        </w:rPr>
        <w:t>-  8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детей</w:t>
      </w:r>
      <w:r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0 баллов-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</w:t>
      </w:r>
      <w:r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-х</w:t>
      </w:r>
      <w:r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B64B8" w:rsidRDefault="00AB64B8" w:rsidP="000D26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2AB" w:rsidRPr="00C57E2A" w:rsidRDefault="000D2658" w:rsidP="00C516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="00213210"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Таблица </w:t>
      </w:r>
      <w:r w:rsidR="00322F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№ </w:t>
      </w:r>
      <w:r w:rsidR="00213210"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>5.</w:t>
      </w:r>
      <w:r w:rsidR="009A32AB"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«Обследование </w:t>
      </w:r>
      <w:r w:rsidR="00DF3263">
        <w:rPr>
          <w:rFonts w:ascii="Times New Roman" w:eastAsia="Times New Roman" w:hAnsi="Times New Roman" w:cs="Times New Roman"/>
          <w:sz w:val="32"/>
          <w:szCs w:val="32"/>
          <w:lang w:eastAsia="ru-RU"/>
        </w:rPr>
        <w:t>владения щепотью</w:t>
      </w:r>
      <w:r w:rsidR="009A32AB"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tbl>
      <w:tblPr>
        <w:tblStyle w:val="aa"/>
        <w:tblW w:w="9782" w:type="dxa"/>
        <w:tblInd w:w="108" w:type="dxa"/>
        <w:tblLook w:val="04A0" w:firstRow="1" w:lastRow="0" w:firstColumn="1" w:lastColumn="0" w:noHBand="0" w:noVBand="1"/>
      </w:tblPr>
      <w:tblGrid>
        <w:gridCol w:w="1985"/>
        <w:gridCol w:w="1843"/>
        <w:gridCol w:w="2126"/>
        <w:gridCol w:w="2540"/>
        <w:gridCol w:w="1288"/>
      </w:tblGrid>
      <w:tr w:rsidR="00213210" w:rsidTr="000D2658">
        <w:trPr>
          <w:trHeight w:val="482"/>
        </w:trPr>
        <w:tc>
          <w:tcPr>
            <w:tcW w:w="1985" w:type="dxa"/>
            <w:vMerge w:val="restart"/>
          </w:tcPr>
          <w:p w:rsidR="000D2658" w:rsidRDefault="000D2658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13210" w:rsidRPr="000D2658" w:rsidRDefault="000D2658" w:rsidP="000D26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ребенка</w:t>
            </w:r>
          </w:p>
        </w:tc>
        <w:tc>
          <w:tcPr>
            <w:tcW w:w="7797" w:type="dxa"/>
            <w:gridSpan w:val="4"/>
          </w:tcPr>
          <w:p w:rsidR="00213210" w:rsidRDefault="00213210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="000D2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5F5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CC1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C1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владение </w:t>
            </w:r>
            <w:r w:rsidR="00DF3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щепот</w:t>
            </w:r>
            <w:r w:rsidR="00DF3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ью</w:t>
            </w:r>
          </w:p>
        </w:tc>
      </w:tr>
      <w:tr w:rsidR="00F94DAC" w:rsidTr="000D2658">
        <w:trPr>
          <w:trHeight w:val="425"/>
        </w:trPr>
        <w:tc>
          <w:tcPr>
            <w:tcW w:w="1985" w:type="dxa"/>
            <w:vMerge/>
          </w:tcPr>
          <w:p w:rsidR="00F94DAC" w:rsidRDefault="00F94DAC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D2658" w:rsidRDefault="00F94DAC" w:rsidP="000D2658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D2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«з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ахват </w:t>
            </w:r>
          </w:p>
          <w:p w:rsidR="00F94DAC" w:rsidRDefault="00F94DAC" w:rsidP="000D2658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0D2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арандаша»</w:t>
            </w:r>
          </w:p>
        </w:tc>
        <w:tc>
          <w:tcPr>
            <w:tcW w:w="2126" w:type="dxa"/>
          </w:tcPr>
          <w:p w:rsidR="000D2658" w:rsidRDefault="00F94DAC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D2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« 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осолим </w:t>
            </w:r>
          </w:p>
          <w:p w:rsidR="00F94DAC" w:rsidRDefault="000D2658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су</w:t>
            </w:r>
            <w:r w:rsidR="00F94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п»</w:t>
            </w:r>
          </w:p>
        </w:tc>
        <w:tc>
          <w:tcPr>
            <w:tcW w:w="2540" w:type="dxa"/>
          </w:tcPr>
          <w:p w:rsidR="00F94DAC" w:rsidRDefault="00F94DAC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D2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Катание шарика»</w:t>
            </w:r>
          </w:p>
        </w:tc>
        <w:tc>
          <w:tcPr>
            <w:tcW w:w="1288" w:type="dxa"/>
          </w:tcPr>
          <w:p w:rsidR="00F94DAC" w:rsidRDefault="000D2658" w:rsidP="000D2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И</w:t>
            </w:r>
            <w:r w:rsidR="00F94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тог</w:t>
            </w:r>
          </w:p>
        </w:tc>
      </w:tr>
      <w:tr w:rsidR="00F94DAC" w:rsidTr="000D2658">
        <w:trPr>
          <w:trHeight w:val="4814"/>
        </w:trPr>
        <w:tc>
          <w:tcPr>
            <w:tcW w:w="1985" w:type="dxa"/>
            <w:shd w:val="clear" w:color="auto" w:fill="auto"/>
          </w:tcPr>
          <w:p w:rsidR="00F94DAC" w:rsidRDefault="000D2658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1.</w:t>
            </w:r>
            <w:r w:rsidR="00F94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 А.</w:t>
            </w:r>
          </w:p>
          <w:p w:rsidR="00F94DAC" w:rsidRDefault="00F94DAC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D2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2.Камиль А.</w:t>
            </w:r>
          </w:p>
          <w:p w:rsidR="00F94DAC" w:rsidRDefault="000D2658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3.</w:t>
            </w:r>
            <w:r w:rsidR="00F94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Вероника Б.</w:t>
            </w:r>
          </w:p>
          <w:p w:rsidR="00F94DAC" w:rsidRDefault="000D2658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4   4.</w:t>
            </w:r>
            <w:r w:rsidR="00F94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 В.</w:t>
            </w:r>
          </w:p>
          <w:p w:rsidR="00F94DAC" w:rsidRDefault="000D2658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5   5.</w:t>
            </w:r>
            <w:r w:rsidR="00F94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Катя И.</w:t>
            </w:r>
          </w:p>
          <w:p w:rsidR="00F94DAC" w:rsidRDefault="000D2658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6   6.</w:t>
            </w:r>
            <w:r w:rsidR="00F94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 К.</w:t>
            </w:r>
          </w:p>
          <w:p w:rsidR="00F94DAC" w:rsidRDefault="000D2658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7   7.</w:t>
            </w:r>
            <w:r w:rsidR="00F94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 К.</w:t>
            </w:r>
          </w:p>
          <w:p w:rsidR="00F94DAC" w:rsidRDefault="00F94DAC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D2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Ваня К.</w:t>
            </w:r>
          </w:p>
          <w:p w:rsidR="00F94DAC" w:rsidRDefault="00F94DAC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D2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Наташа Л.</w:t>
            </w:r>
          </w:p>
          <w:p w:rsidR="00F94DAC" w:rsidRDefault="000D2658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1   10.</w:t>
            </w:r>
            <w:r w:rsidR="00F94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Диана Н.</w:t>
            </w:r>
          </w:p>
          <w:p w:rsidR="00F94DAC" w:rsidRDefault="000D2658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1   11.</w:t>
            </w:r>
            <w:r w:rsidR="00F94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Т.</w:t>
            </w:r>
          </w:p>
          <w:p w:rsidR="00F94DAC" w:rsidRDefault="000D2658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1   12.</w:t>
            </w:r>
            <w:r w:rsidR="00F94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 Ш.</w:t>
            </w:r>
          </w:p>
          <w:p w:rsidR="00F94DAC" w:rsidRDefault="000D2658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13.</w:t>
            </w:r>
            <w:r w:rsidR="00F94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 Я.</w:t>
            </w:r>
          </w:p>
          <w:p w:rsidR="00F94DAC" w:rsidRDefault="000D2658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1   14.</w:t>
            </w:r>
            <w:r w:rsidR="00F94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Даша З.</w:t>
            </w:r>
          </w:p>
          <w:p w:rsidR="00F94DAC" w:rsidRDefault="000D2658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1   15.</w:t>
            </w:r>
            <w:r w:rsidR="00F94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Лиза 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94DAC" w:rsidRDefault="00F94DAC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F94DAC" w:rsidRDefault="00C777E2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F94DAC" w:rsidRDefault="00F94DAC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F94DAC" w:rsidRDefault="00F94DAC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F94DAC" w:rsidRDefault="00F94DAC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F94DAC" w:rsidRDefault="00B47DEC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F94DAC" w:rsidRDefault="00F94DAC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F94DAC" w:rsidRDefault="00F94DAC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F94DAC" w:rsidRDefault="00F94DAC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F94DAC" w:rsidRDefault="005D377B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F94DAC" w:rsidRDefault="00F94DAC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F94DAC" w:rsidRDefault="003F1D47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F94DAC" w:rsidRDefault="00782E4C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F94DAC" w:rsidRDefault="00F94DAC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F94DAC" w:rsidRDefault="00D109C2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CB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0D2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CB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94DAC" w:rsidRDefault="00F94DAC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F94DAC" w:rsidRDefault="00F94DAC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F94DAC" w:rsidRDefault="00F94DAC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F94DAC" w:rsidRDefault="00F94DAC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F94DAC" w:rsidRDefault="00F94DAC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F94DAC" w:rsidRDefault="00F94DAC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F94DAC" w:rsidRDefault="00F94DAC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F94DAC" w:rsidRDefault="005D377B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F94DAC" w:rsidRDefault="00F94DAC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F94DAC" w:rsidRDefault="00F94DAC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F94DAC" w:rsidRDefault="00F94DAC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F94DAC" w:rsidRDefault="00F94DAC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F94DAC" w:rsidRDefault="00F94DAC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F94DAC" w:rsidRDefault="003F1D47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F94DAC" w:rsidRDefault="00F94DAC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540" w:type="dxa"/>
          </w:tcPr>
          <w:p w:rsidR="00F94DAC" w:rsidRDefault="00C777E2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5F57FF" w:rsidRDefault="005F57FF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5F57FF" w:rsidRDefault="00501C3F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5F57FF" w:rsidRDefault="00501C3F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5F57FF" w:rsidRDefault="00501C3F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5F57FF" w:rsidRDefault="005F57FF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5F57FF" w:rsidRDefault="005F57FF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5F57FF" w:rsidRDefault="005F57FF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5F57FF" w:rsidRDefault="005F57FF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5F57FF" w:rsidRDefault="005D377B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5F57FF" w:rsidRDefault="005D377B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5F57FF" w:rsidRDefault="005F57FF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5F57FF" w:rsidRDefault="005F57FF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5F57FF" w:rsidRDefault="00782E4C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5F57FF" w:rsidRDefault="00C777E2" w:rsidP="00C516E3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88" w:type="dxa"/>
          </w:tcPr>
          <w:p w:rsidR="00F94DAC" w:rsidRDefault="00B47DEC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D2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2</w:t>
            </w:r>
            <w:r w:rsidR="005F5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  <w:p w:rsidR="005F57FF" w:rsidRDefault="00B47DEC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D2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2</w:t>
            </w:r>
            <w:r w:rsidR="005F5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  <w:p w:rsidR="005F57FF" w:rsidRDefault="00501C3F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D2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3</w:t>
            </w:r>
            <w:r w:rsidR="005F5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  <w:p w:rsidR="005F57FF" w:rsidRDefault="00501C3F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D2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2</w:t>
            </w:r>
            <w:r w:rsidR="005F5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  <w:p w:rsidR="005F57FF" w:rsidRDefault="00501C3F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D2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3</w:t>
            </w:r>
            <w:r w:rsidR="005F5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  <w:p w:rsidR="005F57FF" w:rsidRDefault="00B47DEC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D2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2</w:t>
            </w:r>
            <w:r w:rsidR="005F5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  <w:p w:rsidR="005F57FF" w:rsidRDefault="005F57FF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D2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  <w:p w:rsidR="005F57FF" w:rsidRDefault="005D377B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D2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1</w:t>
            </w:r>
            <w:r w:rsidR="005F5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  <w:p w:rsidR="005F57FF" w:rsidRDefault="005F57FF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D2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  <w:p w:rsidR="005F57FF" w:rsidRDefault="005D377B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D2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  <w:p w:rsidR="005F57FF" w:rsidRDefault="005D377B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D2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3</w:t>
            </w:r>
            <w:r w:rsidR="005F5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  <w:p w:rsidR="005F57FF" w:rsidRDefault="003F1D47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D2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3</w:t>
            </w:r>
            <w:r w:rsidR="005F5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  <w:p w:rsidR="005F57FF" w:rsidRDefault="00782E4C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D2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3</w:t>
            </w:r>
            <w:r w:rsidR="005F5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  <w:p w:rsidR="005F57FF" w:rsidRDefault="00782E4C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D2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2</w:t>
            </w:r>
            <w:r w:rsidR="005F5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  <w:p w:rsidR="005F57FF" w:rsidRDefault="00CB3C3A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D2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3</w:t>
            </w:r>
            <w:r w:rsidR="005F5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</w:tbl>
    <w:p w:rsidR="007A4DAC" w:rsidRDefault="004D40FF" w:rsidP="00C516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35646" w:rsidRDefault="004E5CD7" w:rsidP="004E5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2994" w:rsidRDefault="00235646" w:rsidP="00C516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D2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2F71" w:rsidRPr="00383539" w:rsidRDefault="00DA2994" w:rsidP="00C516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D2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7A05" w:rsidRPr="00383539">
        <w:rPr>
          <w:rFonts w:ascii="Times New Roman" w:eastAsia="Times New Roman" w:hAnsi="Times New Roman" w:cs="Times New Roman"/>
          <w:sz w:val="32"/>
          <w:szCs w:val="32"/>
          <w:lang w:eastAsia="ru-RU"/>
        </w:rPr>
        <w:t>График</w:t>
      </w:r>
      <w:r w:rsidR="00322F71" w:rsidRPr="003835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№5</w:t>
      </w:r>
      <w:r w:rsidR="000D2658" w:rsidRPr="003835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«Обследование </w:t>
      </w:r>
      <w:r w:rsidR="00DF3263">
        <w:rPr>
          <w:rFonts w:ascii="Times New Roman" w:eastAsia="Times New Roman" w:hAnsi="Times New Roman" w:cs="Times New Roman"/>
          <w:sz w:val="32"/>
          <w:szCs w:val="32"/>
          <w:lang w:eastAsia="ru-RU"/>
        </w:rPr>
        <w:t>владения щепотью</w:t>
      </w:r>
      <w:r w:rsidR="000D2658" w:rsidRPr="00383539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74560E" w:rsidRDefault="00F2021B" w:rsidP="000D26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C941E36" wp14:editId="0957FEDF">
            <wp:extent cx="5381625" cy="3200400"/>
            <wp:effectExtent l="0" t="0" r="9525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22F71" w:rsidRDefault="0074560E" w:rsidP="00C516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74560E" w:rsidRDefault="0074560E" w:rsidP="000D26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 обследовании щеп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оти следующие результаты: </w:t>
      </w:r>
      <w:r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>1 балл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у 2-х детей, </w:t>
      </w:r>
      <w:r w:rsidR="000D26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>2  балла</w:t>
      </w:r>
      <w:r w:rsidR="000D2658">
        <w:rPr>
          <w:rFonts w:ascii="Times New Roman" w:eastAsia="Times New Roman" w:hAnsi="Times New Roman" w:cs="Times New Roman"/>
          <w:sz w:val="32"/>
          <w:szCs w:val="32"/>
          <w:lang w:eastAsia="ru-RU"/>
        </w:rPr>
        <w:t>- 7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детей, </w:t>
      </w:r>
      <w:r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>3 балла</w:t>
      </w:r>
      <w:r w:rsidR="000D2658">
        <w:rPr>
          <w:rFonts w:ascii="Times New Roman" w:eastAsia="Times New Roman" w:hAnsi="Times New Roman" w:cs="Times New Roman"/>
          <w:sz w:val="32"/>
          <w:szCs w:val="32"/>
          <w:lang w:eastAsia="ru-RU"/>
        </w:rPr>
        <w:t>- 7</w:t>
      </w:r>
      <w:r w:rsidR="00322F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детей</w:t>
      </w:r>
      <w:r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3363B" w:rsidRDefault="00D3363B" w:rsidP="00DC48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B64B8" w:rsidRDefault="00AB64B8" w:rsidP="00DC48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F57FF" w:rsidRPr="00C57E2A" w:rsidRDefault="00F27EBA" w:rsidP="000D26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0D26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5F57FF"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>Таблица</w:t>
      </w:r>
      <w:r w:rsidR="00322F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№</w:t>
      </w:r>
      <w:r w:rsidR="005F57FF"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6.</w:t>
      </w:r>
      <w:r w:rsidR="00D109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 Обследование тактильных ощущений»</w:t>
      </w:r>
    </w:p>
    <w:tbl>
      <w:tblPr>
        <w:tblStyle w:val="a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843"/>
        <w:gridCol w:w="2976"/>
        <w:gridCol w:w="1134"/>
      </w:tblGrid>
      <w:tr w:rsidR="001406FE" w:rsidTr="00383539">
        <w:trPr>
          <w:trHeight w:val="418"/>
        </w:trPr>
        <w:tc>
          <w:tcPr>
            <w:tcW w:w="1985" w:type="dxa"/>
            <w:vMerge w:val="restart"/>
          </w:tcPr>
          <w:p w:rsidR="00383539" w:rsidRDefault="00383539" w:rsidP="000D2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3539" w:rsidRDefault="00383539" w:rsidP="000D2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06FE" w:rsidRDefault="00383539" w:rsidP="000D2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Имя ребенка</w:t>
            </w:r>
          </w:p>
        </w:tc>
        <w:tc>
          <w:tcPr>
            <w:tcW w:w="7654" w:type="dxa"/>
            <w:gridSpan w:val="4"/>
          </w:tcPr>
          <w:p w:rsidR="001406FE" w:rsidRDefault="001406FE" w:rsidP="000D2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6. Тактильные ощущения</w:t>
            </w:r>
          </w:p>
        </w:tc>
      </w:tr>
      <w:tr w:rsidR="001406FE" w:rsidTr="00383539">
        <w:trPr>
          <w:trHeight w:val="525"/>
        </w:trPr>
        <w:tc>
          <w:tcPr>
            <w:tcW w:w="1985" w:type="dxa"/>
            <w:vMerge/>
          </w:tcPr>
          <w:p w:rsidR="001406FE" w:rsidRDefault="001406FE" w:rsidP="000D2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406FE" w:rsidRDefault="001406FE" w:rsidP="000D2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«узнавание качества предмета»</w:t>
            </w:r>
          </w:p>
        </w:tc>
        <w:tc>
          <w:tcPr>
            <w:tcW w:w="1843" w:type="dxa"/>
          </w:tcPr>
          <w:p w:rsidR="001406FE" w:rsidRDefault="001406FE" w:rsidP="000D2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«Узнавание формы предмета»</w:t>
            </w:r>
          </w:p>
        </w:tc>
        <w:tc>
          <w:tcPr>
            <w:tcW w:w="2976" w:type="dxa"/>
          </w:tcPr>
          <w:p w:rsidR="001406FE" w:rsidRDefault="001406FE" w:rsidP="000D2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«узнавание предмета»</w:t>
            </w:r>
          </w:p>
        </w:tc>
        <w:tc>
          <w:tcPr>
            <w:tcW w:w="1134" w:type="dxa"/>
          </w:tcPr>
          <w:p w:rsidR="001406FE" w:rsidRDefault="001406FE" w:rsidP="000D2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</w:t>
            </w:r>
          </w:p>
        </w:tc>
      </w:tr>
      <w:tr w:rsidR="001406FE" w:rsidTr="00383539">
        <w:trPr>
          <w:trHeight w:val="1380"/>
        </w:trPr>
        <w:tc>
          <w:tcPr>
            <w:tcW w:w="1985" w:type="dxa"/>
          </w:tcPr>
          <w:p w:rsidR="001406FE" w:rsidRDefault="001406FE" w:rsidP="000D2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1.Егор А.</w:t>
            </w:r>
          </w:p>
          <w:p w:rsidR="001406FE" w:rsidRDefault="001406FE" w:rsidP="000D2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Камиль А.</w:t>
            </w:r>
          </w:p>
          <w:p w:rsidR="001406FE" w:rsidRDefault="001406FE" w:rsidP="000D2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3.Вероника Б.</w:t>
            </w:r>
          </w:p>
          <w:p w:rsidR="001406FE" w:rsidRDefault="001406FE" w:rsidP="000D2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4.Егор В.</w:t>
            </w:r>
          </w:p>
          <w:p w:rsidR="001406FE" w:rsidRDefault="001406FE" w:rsidP="000D2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5.Катя И.</w:t>
            </w:r>
          </w:p>
          <w:p w:rsidR="001406FE" w:rsidRDefault="001406FE" w:rsidP="000D2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6.Илья К.</w:t>
            </w:r>
          </w:p>
          <w:p w:rsidR="001406FE" w:rsidRDefault="001406FE" w:rsidP="000D2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7.Денис К.</w:t>
            </w:r>
          </w:p>
          <w:p w:rsidR="001406FE" w:rsidRDefault="001406FE" w:rsidP="000D2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8Ваня К.</w:t>
            </w:r>
          </w:p>
          <w:p w:rsidR="001406FE" w:rsidRDefault="001406FE" w:rsidP="000D2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9Наташа Л.</w:t>
            </w:r>
          </w:p>
          <w:p w:rsidR="001406FE" w:rsidRDefault="001406FE" w:rsidP="000D2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10Диана Н.</w:t>
            </w:r>
          </w:p>
          <w:p w:rsidR="001406FE" w:rsidRDefault="001406FE" w:rsidP="000D2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11Андрей Т.</w:t>
            </w:r>
          </w:p>
          <w:p w:rsidR="001406FE" w:rsidRDefault="001406FE" w:rsidP="000D2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12Илья Ш.</w:t>
            </w:r>
          </w:p>
          <w:p w:rsidR="001406FE" w:rsidRDefault="001406FE" w:rsidP="000D2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13Егор Я.</w:t>
            </w:r>
          </w:p>
          <w:p w:rsidR="001406FE" w:rsidRDefault="001406FE" w:rsidP="000D2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14Даша З.</w:t>
            </w:r>
          </w:p>
          <w:p w:rsidR="001406FE" w:rsidRDefault="001406FE" w:rsidP="000D2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15.Лиза Г.</w:t>
            </w:r>
          </w:p>
        </w:tc>
        <w:tc>
          <w:tcPr>
            <w:tcW w:w="1701" w:type="dxa"/>
          </w:tcPr>
          <w:p w:rsidR="001406FE" w:rsidRDefault="001406FE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1406FE" w:rsidRDefault="001406FE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1406FE" w:rsidRDefault="001406FE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1406FE" w:rsidRDefault="001406FE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1406FE" w:rsidRDefault="001406FE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1406FE" w:rsidRDefault="00C777E2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1406FE" w:rsidRDefault="00E664CC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1406FE" w:rsidRDefault="001406FE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1406FE" w:rsidRDefault="001406FE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1406FE" w:rsidRDefault="001406FE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1406FE" w:rsidRDefault="001406FE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1406FE" w:rsidRDefault="001406FE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1406FE" w:rsidRDefault="001406FE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1406FE" w:rsidRDefault="003F1D47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1406FE" w:rsidRDefault="001406FE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843" w:type="dxa"/>
          </w:tcPr>
          <w:p w:rsidR="001406FE" w:rsidRDefault="001406FE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1406FE" w:rsidRDefault="001406FE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1406FE" w:rsidRDefault="001406FE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1406FE" w:rsidRDefault="001406FE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1406FE" w:rsidRDefault="001406FE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1406FE" w:rsidRDefault="001406FE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1406FE" w:rsidRDefault="001406FE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1406FE" w:rsidRDefault="001406FE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1406FE" w:rsidRDefault="001406FE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1406FE" w:rsidRDefault="00E664CC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1406FE" w:rsidRDefault="001406FE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1406FE" w:rsidRDefault="00313A7C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1406FE" w:rsidRDefault="001406FE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1406FE" w:rsidRDefault="000F1CC5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1406FE" w:rsidRDefault="001406FE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976" w:type="dxa"/>
          </w:tcPr>
          <w:p w:rsidR="001406FE" w:rsidRDefault="001406FE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1406FE" w:rsidRDefault="001406FE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1406FE" w:rsidRDefault="001406FE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1406FE" w:rsidRDefault="001406FE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1406FE" w:rsidRDefault="001406FE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1406FE" w:rsidRDefault="001406FE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1406FE" w:rsidRDefault="001406FE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1406FE" w:rsidRDefault="001406FE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1406FE" w:rsidRDefault="001406FE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1406FE" w:rsidRDefault="001406FE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1406FE" w:rsidRDefault="001406FE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1406FE" w:rsidRDefault="001406FE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1406FE" w:rsidRDefault="001406FE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1406FE" w:rsidRDefault="001406FE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1406FE" w:rsidRDefault="001406FE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34" w:type="dxa"/>
          </w:tcPr>
          <w:p w:rsidR="001406FE" w:rsidRDefault="001406FE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3б</w:t>
            </w:r>
          </w:p>
          <w:p w:rsidR="001406FE" w:rsidRDefault="001406FE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2б</w:t>
            </w:r>
          </w:p>
          <w:p w:rsidR="001406FE" w:rsidRDefault="001406FE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3б</w:t>
            </w:r>
          </w:p>
          <w:p w:rsidR="001406FE" w:rsidRDefault="001406FE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2б</w:t>
            </w:r>
          </w:p>
          <w:p w:rsidR="001406FE" w:rsidRDefault="001406FE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3б</w:t>
            </w:r>
          </w:p>
          <w:p w:rsidR="001406FE" w:rsidRDefault="001406FE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3б</w:t>
            </w:r>
          </w:p>
          <w:p w:rsidR="001406FE" w:rsidRDefault="001406FE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1б</w:t>
            </w:r>
          </w:p>
          <w:p w:rsidR="001406FE" w:rsidRDefault="001406FE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1б</w:t>
            </w:r>
          </w:p>
          <w:p w:rsidR="001406FE" w:rsidRDefault="001406FE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3б</w:t>
            </w:r>
          </w:p>
          <w:p w:rsidR="001406FE" w:rsidRDefault="00E664CC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40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  <w:p w:rsidR="001406FE" w:rsidRDefault="001406FE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3б</w:t>
            </w:r>
          </w:p>
          <w:p w:rsidR="001406FE" w:rsidRDefault="00313A7C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40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  <w:p w:rsidR="001406FE" w:rsidRDefault="001406FE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3б</w:t>
            </w:r>
          </w:p>
          <w:p w:rsidR="001406FE" w:rsidRDefault="000F1CC5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40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  <w:p w:rsidR="001406FE" w:rsidRDefault="001406FE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3б</w:t>
            </w:r>
          </w:p>
        </w:tc>
      </w:tr>
    </w:tbl>
    <w:p w:rsidR="00947C48" w:rsidRDefault="00947C48" w:rsidP="004E5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A2994" w:rsidRDefault="00DA2994" w:rsidP="00DF32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26C6B" w:rsidRPr="00C57E2A" w:rsidRDefault="00235646" w:rsidP="00C516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  <w:r w:rsidR="003835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17A05">
        <w:rPr>
          <w:rFonts w:ascii="Times New Roman" w:eastAsia="Times New Roman" w:hAnsi="Times New Roman" w:cs="Times New Roman"/>
          <w:sz w:val="32"/>
          <w:szCs w:val="32"/>
          <w:lang w:eastAsia="ru-RU"/>
        </w:rPr>
        <w:t>График</w:t>
      </w:r>
      <w:r w:rsidR="00E26C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№6</w:t>
      </w:r>
      <w:r w:rsidR="003835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«Тактильные ощущения»</w:t>
      </w:r>
    </w:p>
    <w:p w:rsidR="00322F71" w:rsidRDefault="007F3DAA" w:rsidP="003835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FD9713B" wp14:editId="23D98B19">
            <wp:extent cx="5486400" cy="3133725"/>
            <wp:effectExtent l="0" t="0" r="1905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83539" w:rsidRDefault="00DC481D" w:rsidP="00DC48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П</w:t>
      </w:r>
      <w:r w:rsidR="00322F71"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>ри обследовании  тактильных ощущений : 1балл</w:t>
      </w:r>
      <w:r w:rsidR="00322F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у 2-х детей, </w:t>
      </w:r>
      <w:r w:rsidR="00322F71"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>2 балла</w:t>
      </w:r>
      <w:r w:rsidR="00322F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у 4-х детей, </w:t>
      </w:r>
      <w:r w:rsidR="00322F71"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>3балла</w:t>
      </w:r>
      <w:r w:rsidR="00383539">
        <w:rPr>
          <w:rFonts w:ascii="Times New Roman" w:eastAsia="Times New Roman" w:hAnsi="Times New Roman" w:cs="Times New Roman"/>
          <w:sz w:val="32"/>
          <w:szCs w:val="32"/>
          <w:lang w:eastAsia="ru-RU"/>
        </w:rPr>
        <w:t>-  9</w:t>
      </w:r>
      <w:r w:rsidR="00322F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детей</w:t>
      </w:r>
      <w:r w:rsidR="00322F71"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35646" w:rsidRDefault="00235646" w:rsidP="00DC48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E5CD7" w:rsidRDefault="00235646" w:rsidP="003835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383539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Таким образом, в итоге нашего</w:t>
      </w:r>
      <w:r w:rsidR="0073412C"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267EB"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>обследования  п</w:t>
      </w:r>
      <w:r w:rsidR="00AB608A"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>олучились следующие результаты, которые представлены в таблице № 7.</w:t>
      </w:r>
      <w:r w:rsidR="0073412C"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4E5CD7" w:rsidRDefault="004E5CD7" w:rsidP="003835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B64B8" w:rsidRPr="00C57E2A" w:rsidRDefault="0073412C" w:rsidP="003835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</w:t>
      </w:r>
      <w:r w:rsidR="00D336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</w:t>
      </w:r>
    </w:p>
    <w:p w:rsidR="00DC481D" w:rsidRPr="00C57E2A" w:rsidRDefault="00322F71" w:rsidP="00DC48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AB608A"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Таблица № 7 «Результаты </w:t>
      </w:r>
      <w:r w:rsidR="0073412C"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итогового </w:t>
      </w:r>
      <w:r w:rsidR="00DC481D">
        <w:rPr>
          <w:rFonts w:ascii="Times New Roman" w:eastAsia="Times New Roman" w:hAnsi="Times New Roman" w:cs="Times New Roman"/>
          <w:sz w:val="32"/>
          <w:szCs w:val="32"/>
          <w:lang w:eastAsia="ru-RU"/>
        </w:rPr>
        <w:t>обследования».</w:t>
      </w:r>
    </w:p>
    <w:tbl>
      <w:tblPr>
        <w:tblStyle w:val="aa"/>
        <w:tblW w:w="6520" w:type="dxa"/>
        <w:tblInd w:w="392" w:type="dxa"/>
        <w:tblLook w:val="04A0" w:firstRow="1" w:lastRow="0" w:firstColumn="1" w:lastColumn="0" w:noHBand="0" w:noVBand="1"/>
      </w:tblPr>
      <w:tblGrid>
        <w:gridCol w:w="2977"/>
        <w:gridCol w:w="3543"/>
      </w:tblGrid>
      <w:tr w:rsidR="00EA47D2" w:rsidRPr="00C57E2A" w:rsidTr="00EA6E08">
        <w:trPr>
          <w:trHeight w:val="432"/>
        </w:trPr>
        <w:tc>
          <w:tcPr>
            <w:tcW w:w="2977" w:type="dxa"/>
          </w:tcPr>
          <w:p w:rsidR="00EA47D2" w:rsidRPr="00C57E2A" w:rsidRDefault="00383539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И</w:t>
            </w:r>
            <w:r w:rsidR="00EA47D2" w:rsidRPr="00C57E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мя ребенка</w:t>
            </w:r>
          </w:p>
        </w:tc>
        <w:tc>
          <w:tcPr>
            <w:tcW w:w="3543" w:type="dxa"/>
          </w:tcPr>
          <w:p w:rsidR="00EA47D2" w:rsidRPr="00C57E2A" w:rsidRDefault="00235646" w:rsidP="00EA6E08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</w:t>
            </w:r>
            <w:r w:rsidR="0038353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</w:t>
            </w:r>
            <w:r w:rsidR="00D109C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бщая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EA6E0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сумма баллов</w:t>
            </w:r>
          </w:p>
        </w:tc>
      </w:tr>
      <w:tr w:rsidR="00EA47D2" w:rsidRPr="00C57E2A" w:rsidTr="00EA6E08">
        <w:trPr>
          <w:trHeight w:val="841"/>
        </w:trPr>
        <w:tc>
          <w:tcPr>
            <w:tcW w:w="2977" w:type="dxa"/>
          </w:tcPr>
          <w:p w:rsidR="00EA47D2" w:rsidRPr="00C57E2A" w:rsidRDefault="00EA47D2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7E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38353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1.</w:t>
            </w:r>
            <w:r w:rsidRPr="00C57E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Егор А.</w:t>
            </w:r>
          </w:p>
          <w:p w:rsidR="00EA47D2" w:rsidRPr="00C57E2A" w:rsidRDefault="00383539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2        2.</w:t>
            </w:r>
            <w:r w:rsidR="00EA47D2" w:rsidRPr="00C57E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Камиль А.</w:t>
            </w:r>
          </w:p>
          <w:p w:rsidR="00EA47D2" w:rsidRPr="00C57E2A" w:rsidRDefault="00383539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3        3.</w:t>
            </w:r>
            <w:r w:rsidR="00EA47D2" w:rsidRPr="00C57E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Вероника Б.</w:t>
            </w:r>
          </w:p>
          <w:p w:rsidR="00EA47D2" w:rsidRPr="00C57E2A" w:rsidRDefault="00383539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4        4.</w:t>
            </w:r>
            <w:r w:rsidR="00EA47D2" w:rsidRPr="00C57E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Егор В.</w:t>
            </w:r>
          </w:p>
          <w:p w:rsidR="00EA47D2" w:rsidRPr="00C57E2A" w:rsidRDefault="00383539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5        5.</w:t>
            </w:r>
            <w:r w:rsidR="00EA47D2" w:rsidRPr="00C57E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Катя И.</w:t>
            </w:r>
          </w:p>
          <w:p w:rsidR="00EA47D2" w:rsidRPr="00C57E2A" w:rsidRDefault="00383539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6        6.</w:t>
            </w:r>
            <w:r w:rsidR="00EA47D2" w:rsidRPr="00C57E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Илья К.</w:t>
            </w:r>
          </w:p>
          <w:p w:rsidR="00EA47D2" w:rsidRPr="00C57E2A" w:rsidRDefault="00383539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7        7.</w:t>
            </w:r>
            <w:r w:rsidR="00EA47D2" w:rsidRPr="00C57E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Денис К.</w:t>
            </w:r>
          </w:p>
          <w:p w:rsidR="00EA47D2" w:rsidRPr="00C57E2A" w:rsidRDefault="00EA47D2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7E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  <w:r w:rsidR="0038353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8.</w:t>
            </w:r>
            <w:r w:rsidRPr="00C57E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Ваня К.</w:t>
            </w:r>
          </w:p>
          <w:p w:rsidR="00EA47D2" w:rsidRPr="00C57E2A" w:rsidRDefault="00EA47D2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7E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  <w:r w:rsidR="0038353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9.</w:t>
            </w:r>
            <w:r w:rsidRPr="00C57E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Наташа Л.</w:t>
            </w:r>
          </w:p>
          <w:p w:rsidR="00EA47D2" w:rsidRPr="00C57E2A" w:rsidRDefault="00383539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1       10.</w:t>
            </w:r>
            <w:r w:rsidR="00EA47D2" w:rsidRPr="00C57E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Диана Н.</w:t>
            </w:r>
          </w:p>
          <w:p w:rsidR="00EA47D2" w:rsidRPr="00C57E2A" w:rsidRDefault="00383539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1       11.</w:t>
            </w:r>
            <w:r w:rsidR="00EA47D2" w:rsidRPr="00C57E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Андрей Т.</w:t>
            </w:r>
          </w:p>
          <w:p w:rsidR="00EA47D2" w:rsidRPr="00C57E2A" w:rsidRDefault="00383539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1       12.</w:t>
            </w:r>
            <w:r w:rsidR="00EA47D2" w:rsidRPr="00C57E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Илья Ш.</w:t>
            </w:r>
          </w:p>
          <w:p w:rsidR="00EA47D2" w:rsidRPr="00C57E2A" w:rsidRDefault="00383539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1       13.</w:t>
            </w:r>
            <w:r w:rsidR="00EA47D2" w:rsidRPr="00C57E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Егор Я.</w:t>
            </w:r>
          </w:p>
          <w:p w:rsidR="00EA47D2" w:rsidRPr="00C57E2A" w:rsidRDefault="00383539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1       14.</w:t>
            </w:r>
            <w:r w:rsidR="00EA47D2" w:rsidRPr="00C57E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Даша З.</w:t>
            </w:r>
          </w:p>
          <w:p w:rsidR="00EA47D2" w:rsidRPr="00C57E2A" w:rsidRDefault="00383539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1       15.</w:t>
            </w:r>
            <w:r w:rsidR="00EA47D2" w:rsidRPr="00C57E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Лиза Г.</w:t>
            </w:r>
          </w:p>
        </w:tc>
        <w:tc>
          <w:tcPr>
            <w:tcW w:w="3543" w:type="dxa"/>
          </w:tcPr>
          <w:p w:rsidR="00EA47D2" w:rsidRPr="00C57E2A" w:rsidRDefault="00713B75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7E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38353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1</w:t>
            </w:r>
            <w:r w:rsidRPr="00C57E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  <w:r w:rsidR="00EA47D2" w:rsidRPr="00C57E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</w:t>
            </w:r>
          </w:p>
          <w:p w:rsidR="00EA47D2" w:rsidRPr="00C57E2A" w:rsidRDefault="00713B75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7E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38353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1</w:t>
            </w:r>
            <w:r w:rsidRPr="00C57E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EA47D2" w:rsidRPr="00C57E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</w:t>
            </w:r>
          </w:p>
          <w:p w:rsidR="00EA47D2" w:rsidRPr="00C57E2A" w:rsidRDefault="00713B75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7E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38353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1</w:t>
            </w:r>
            <w:r w:rsidRPr="00C57E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  <w:r w:rsidR="00EA47D2" w:rsidRPr="00C57E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</w:t>
            </w:r>
          </w:p>
          <w:p w:rsidR="00EA47D2" w:rsidRPr="00C57E2A" w:rsidRDefault="00713B75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7E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38353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1</w:t>
            </w:r>
            <w:r w:rsidRPr="00C57E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  <w:r w:rsidR="00EA47D2" w:rsidRPr="00C57E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</w:t>
            </w:r>
          </w:p>
          <w:p w:rsidR="00EA47D2" w:rsidRPr="00C57E2A" w:rsidRDefault="00713B75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7E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38353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1</w:t>
            </w:r>
            <w:r w:rsidRPr="00C57E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  <w:r w:rsidR="00EA47D2" w:rsidRPr="00C57E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</w:t>
            </w:r>
          </w:p>
          <w:p w:rsidR="00EA47D2" w:rsidRPr="00C57E2A" w:rsidRDefault="00E664CC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7E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38353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1</w:t>
            </w:r>
            <w:r w:rsidRPr="00C57E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  <w:r w:rsidR="00EA47D2" w:rsidRPr="00C57E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</w:t>
            </w:r>
          </w:p>
          <w:p w:rsidR="00EA47D2" w:rsidRPr="00C57E2A" w:rsidRDefault="00E664CC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7E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  <w:r w:rsidR="0038353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  8</w:t>
            </w:r>
            <w:r w:rsidR="00EA47D2" w:rsidRPr="00C57E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</w:t>
            </w:r>
          </w:p>
          <w:p w:rsidR="00EA47D2" w:rsidRPr="00C57E2A" w:rsidRDefault="00E664CC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7E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  <w:r w:rsidR="0038353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  6</w:t>
            </w:r>
            <w:r w:rsidR="00EA47D2" w:rsidRPr="00C57E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</w:t>
            </w:r>
          </w:p>
          <w:p w:rsidR="00EA47D2" w:rsidRPr="00C57E2A" w:rsidRDefault="00E664CC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7E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38353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 1</w:t>
            </w:r>
            <w:r w:rsidRPr="00C57E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  <w:r w:rsidR="00EA47D2" w:rsidRPr="00C57E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</w:t>
            </w:r>
          </w:p>
          <w:p w:rsidR="00EA47D2" w:rsidRPr="00C57E2A" w:rsidRDefault="00EA47D2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7E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38353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 1</w:t>
            </w:r>
            <w:r w:rsidRPr="00C57E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5б</w:t>
            </w:r>
          </w:p>
          <w:p w:rsidR="00EA47D2" w:rsidRPr="00C57E2A" w:rsidRDefault="00EA47D2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7E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38353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 1</w:t>
            </w:r>
            <w:r w:rsidRPr="00C57E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8б</w:t>
            </w:r>
          </w:p>
          <w:p w:rsidR="00EA47D2" w:rsidRPr="00C57E2A" w:rsidRDefault="00EA47D2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7E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38353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 1</w:t>
            </w:r>
            <w:r w:rsidR="008C5AA1" w:rsidRPr="00C57E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  <w:r w:rsidRPr="00C57E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</w:t>
            </w:r>
          </w:p>
          <w:p w:rsidR="00EA47D2" w:rsidRPr="00C57E2A" w:rsidRDefault="00782E4C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7E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38353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 1</w:t>
            </w:r>
            <w:r w:rsidRPr="00C57E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  <w:r w:rsidR="00EA47D2" w:rsidRPr="00C57E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</w:t>
            </w:r>
          </w:p>
          <w:p w:rsidR="00EA47D2" w:rsidRPr="00C57E2A" w:rsidRDefault="000F1CC5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7E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38353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 </w:t>
            </w:r>
            <w:r w:rsidRPr="00C57E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38353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EA47D2" w:rsidRPr="00C57E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</w:t>
            </w:r>
          </w:p>
          <w:p w:rsidR="00EA47D2" w:rsidRPr="00C57E2A" w:rsidRDefault="008C5AA1" w:rsidP="00C516E3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7E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38353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 1</w:t>
            </w:r>
            <w:r w:rsidR="00CB3C3A" w:rsidRPr="00C57E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  <w:r w:rsidR="00EA47D2" w:rsidRPr="00C57E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</w:t>
            </w:r>
          </w:p>
        </w:tc>
      </w:tr>
    </w:tbl>
    <w:p w:rsidR="00947C48" w:rsidRDefault="00947C48" w:rsidP="000B00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A2994" w:rsidRDefault="00DA2994" w:rsidP="00C516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22F71" w:rsidRPr="00383539" w:rsidRDefault="00DA2994" w:rsidP="00C516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 w:rsidR="00235646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Диа</w:t>
      </w:r>
      <w:r w:rsidR="00E26C6B" w:rsidRPr="0038353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грамма № 1</w:t>
      </w:r>
      <w:r w:rsidR="0051616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«Итоговое обследование в баллах</w:t>
      </w:r>
      <w:r w:rsidR="007D249A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»</w:t>
      </w:r>
    </w:p>
    <w:p w:rsidR="00B8634B" w:rsidRDefault="00B8634B" w:rsidP="003835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F3DAA" w:rsidRDefault="00DF0FF3" w:rsidP="003835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B863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br w:type="textWrapping" w:clear="all"/>
      </w:r>
    </w:p>
    <w:p w:rsidR="007D249A" w:rsidRDefault="007D249A" w:rsidP="00C516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3213C" w:rsidRDefault="00235646" w:rsidP="007D24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8B2605"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Итоги </w:t>
      </w:r>
      <w:r w:rsidR="00501BD5"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обследования представлены в  </w:t>
      </w:r>
      <w:r w:rsidR="00A267EB"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>виде графика</w:t>
      </w:r>
      <w:r w:rsidR="00501BD5"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109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№</w:t>
      </w:r>
      <w:r w:rsidR="00717A05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="008B2605"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E5CD7" w:rsidRDefault="004E5CD7" w:rsidP="007D24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E5CD7" w:rsidRDefault="004E5CD7" w:rsidP="007D24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B64B8" w:rsidRDefault="00AB64B8" w:rsidP="00D336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4B8" w:rsidRDefault="00AB64B8" w:rsidP="00C516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13C" w:rsidRPr="00C57E2A" w:rsidRDefault="00AC228D" w:rsidP="00C516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  <w:lang w:eastAsia="ru-RU"/>
        </w:rPr>
      </w:pPr>
      <w:r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7D24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D40FF"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>Г</w:t>
      </w:r>
      <w:r w:rsidR="008B2605"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рафик </w:t>
      </w:r>
      <w:r w:rsidR="00D109C2">
        <w:rPr>
          <w:rFonts w:ascii="Times New Roman" w:eastAsia="Times New Roman" w:hAnsi="Times New Roman" w:cs="Times New Roman"/>
          <w:sz w:val="32"/>
          <w:szCs w:val="32"/>
          <w:lang w:eastAsia="ru-RU"/>
        </w:rPr>
        <w:t>№</w:t>
      </w:r>
      <w:r w:rsidR="00717A05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="008B2605"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F27EBA" w:rsidRPr="00C57E2A">
        <w:rPr>
          <w:rFonts w:ascii="Times New Roman" w:eastAsia="Times New Roman" w:hAnsi="Times New Roman" w:cs="Times New Roman"/>
          <w:noProof/>
          <w:color w:val="7F7F7F" w:themeColor="text1" w:themeTint="80"/>
          <w:sz w:val="32"/>
          <w:szCs w:val="32"/>
          <w:lang w:eastAsia="ru-RU"/>
        </w:rPr>
        <w:t xml:space="preserve">   </w:t>
      </w:r>
      <w:r w:rsidR="0063213C" w:rsidRPr="00C57E2A"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  <w:lang w:eastAsia="ru-RU"/>
        </w:rPr>
        <w:t>« Результаты обследования».</w:t>
      </w:r>
    </w:p>
    <w:p w:rsidR="0063213C" w:rsidRPr="00C57E2A" w:rsidRDefault="0063213C" w:rsidP="00C516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noProof/>
          <w:color w:val="7F7F7F" w:themeColor="text1" w:themeTint="80"/>
          <w:sz w:val="32"/>
          <w:szCs w:val="32"/>
          <w:lang w:eastAsia="ru-RU"/>
        </w:rPr>
      </w:pPr>
    </w:p>
    <w:p w:rsidR="00066440" w:rsidRPr="00EE4863" w:rsidRDefault="00066440" w:rsidP="007D24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EE4863">
        <w:rPr>
          <w:rFonts w:ascii="Times New Roman" w:eastAsia="Times New Roman" w:hAnsi="Times New Roman" w:cs="Times New Roman"/>
          <w:noProof/>
          <w:sz w:val="28"/>
          <w:szCs w:val="28"/>
          <w:lang w:eastAsia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drawing>
          <wp:inline distT="0" distB="0" distL="0" distR="0" wp14:anchorId="752CA87A" wp14:editId="4D4836D2">
            <wp:extent cx="5743575" cy="3095625"/>
            <wp:effectExtent l="0" t="0" r="9525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41926" w:rsidRDefault="00C41926" w:rsidP="00C516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DB3" w:rsidRDefault="009A32AB" w:rsidP="007D24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2F5DB3"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Таким образом</w:t>
      </w:r>
      <w:r w:rsidR="007D249A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BE15A8"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F5DB3"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основе результатов </w:t>
      </w:r>
      <w:r w:rsidR="008963A2"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>обследования</w:t>
      </w:r>
      <w:r w:rsidR="00F76897"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>, мы</w:t>
      </w:r>
      <w:r w:rsidR="007D24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можем сделать следующие выводы</w:t>
      </w:r>
      <w:r w:rsidR="00F76897"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CC1FA8" w:rsidRPr="00C57E2A" w:rsidRDefault="00CC1FA8" w:rsidP="007D24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76897" w:rsidRPr="007D249A" w:rsidRDefault="00F76897" w:rsidP="007D249A">
      <w:pPr>
        <w:pStyle w:val="a7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D249A">
        <w:rPr>
          <w:rFonts w:ascii="Times New Roman" w:eastAsia="Times New Roman" w:hAnsi="Times New Roman" w:cs="Times New Roman"/>
          <w:sz w:val="32"/>
          <w:szCs w:val="32"/>
          <w:lang w:eastAsia="ru-RU"/>
        </w:rPr>
        <w:t>У детей отмечается недостаточное развитие мелкой моторики рук.</w:t>
      </w:r>
    </w:p>
    <w:p w:rsidR="00B57E99" w:rsidRPr="007D249A" w:rsidRDefault="007D249A" w:rsidP="007D24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2) </w:t>
      </w:r>
      <w:r w:rsidR="00F76897" w:rsidRPr="007D249A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Больше половины детей затруднялись в выполнении динамических упражнениях.</w:t>
      </w:r>
    </w:p>
    <w:p w:rsidR="00F76897" w:rsidRPr="00C57E2A" w:rsidRDefault="007D249A" w:rsidP="007D249A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3)</w:t>
      </w:r>
      <w:r w:rsidR="00143519"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76897"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Также </w:t>
      </w:r>
      <w:r w:rsidR="00DF3263">
        <w:rPr>
          <w:rFonts w:ascii="Times New Roman" w:eastAsia="Times New Roman" w:hAnsi="Times New Roman" w:cs="Times New Roman"/>
          <w:sz w:val="32"/>
          <w:szCs w:val="32"/>
          <w:lang w:eastAsia="ru-RU"/>
        </w:rPr>
        <w:t>у детей отмечается снижение силы</w:t>
      </w:r>
      <w:r w:rsidR="00F76897"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тонуса мышц.</w:t>
      </w:r>
    </w:p>
    <w:p w:rsidR="00F76897" w:rsidRPr="007D249A" w:rsidRDefault="007D249A" w:rsidP="007D24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4) </w:t>
      </w:r>
      <w:r w:rsidR="00F74A89" w:rsidRPr="007D249A">
        <w:rPr>
          <w:rFonts w:ascii="Times New Roman" w:eastAsia="Times New Roman" w:hAnsi="Times New Roman" w:cs="Times New Roman"/>
          <w:sz w:val="32"/>
          <w:szCs w:val="32"/>
          <w:lang w:eastAsia="ru-RU"/>
        </w:rPr>
        <w:t>У б</w:t>
      </w:r>
      <w:r w:rsidR="00F76897" w:rsidRPr="007D249A">
        <w:rPr>
          <w:rFonts w:ascii="Times New Roman" w:eastAsia="Times New Roman" w:hAnsi="Times New Roman" w:cs="Times New Roman"/>
          <w:sz w:val="32"/>
          <w:szCs w:val="32"/>
          <w:lang w:eastAsia="ru-RU"/>
        </w:rPr>
        <w:t>ольшин</w:t>
      </w:r>
      <w:r w:rsidR="00B57E99" w:rsidRPr="007D249A">
        <w:rPr>
          <w:rFonts w:ascii="Times New Roman" w:eastAsia="Times New Roman" w:hAnsi="Times New Roman" w:cs="Times New Roman"/>
          <w:sz w:val="32"/>
          <w:szCs w:val="32"/>
          <w:lang w:eastAsia="ru-RU"/>
        </w:rPr>
        <w:t>ства детей  отмечаются трудности</w:t>
      </w:r>
      <w:r w:rsidR="00F76897" w:rsidRPr="007D24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переключении движений.</w:t>
      </w:r>
    </w:p>
    <w:p w:rsidR="00B57E99" w:rsidRPr="007D249A" w:rsidRDefault="007D249A" w:rsidP="007D249A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5) </w:t>
      </w:r>
      <w:r w:rsidR="00F76897" w:rsidRPr="007D249A">
        <w:rPr>
          <w:rFonts w:ascii="Times New Roman" w:eastAsia="Times New Roman" w:hAnsi="Times New Roman" w:cs="Times New Roman"/>
          <w:sz w:val="32"/>
          <w:szCs w:val="32"/>
          <w:lang w:eastAsia="ru-RU"/>
        </w:rPr>
        <w:t>Почти все дети не</w:t>
      </w:r>
      <w:r w:rsidR="00DF326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правильно держат карандаш</w:t>
      </w:r>
      <w:r w:rsidR="00F76897" w:rsidRPr="007D249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76897" w:rsidRPr="007D249A" w:rsidRDefault="007D249A" w:rsidP="007D24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6)</w:t>
      </w:r>
      <w:r w:rsidRPr="007D24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76897" w:rsidRPr="007D249A">
        <w:rPr>
          <w:rFonts w:ascii="Times New Roman" w:eastAsia="Times New Roman" w:hAnsi="Times New Roman" w:cs="Times New Roman"/>
          <w:sz w:val="32"/>
          <w:szCs w:val="32"/>
          <w:lang w:eastAsia="ru-RU"/>
        </w:rPr>
        <w:t>У половины детей отмечается неловкость в движениях.</w:t>
      </w:r>
    </w:p>
    <w:p w:rsidR="00AB64B8" w:rsidRDefault="00B57E99" w:rsidP="000D5A58">
      <w:pPr>
        <w:rPr>
          <w:rFonts w:ascii="Times New Roman" w:hAnsi="Times New Roman" w:cs="Times New Roman"/>
          <w:sz w:val="32"/>
          <w:szCs w:val="32"/>
        </w:rPr>
      </w:pPr>
      <w:r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Исходя из полученных результатов, мы можем сделать вывод о том, что</w:t>
      </w:r>
      <w:r w:rsidR="00F74A89"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развитие мелкой моторики у детей с нарушениями опорно-двигательного     аппарата </w:t>
      </w:r>
      <w:r w:rsidR="002F5DB3"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>требует более уг</w:t>
      </w:r>
      <w:r w:rsidR="007D249A">
        <w:rPr>
          <w:rFonts w:ascii="Times New Roman" w:eastAsia="Times New Roman" w:hAnsi="Times New Roman" w:cs="Times New Roman"/>
          <w:sz w:val="32"/>
          <w:szCs w:val="32"/>
          <w:lang w:eastAsia="ru-RU"/>
        </w:rPr>
        <w:t>лубленной  коррекционной работы</w:t>
      </w:r>
      <w:r w:rsidR="000D5A5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873DB" w:rsidRPr="009F7BBF" w:rsidRDefault="003873DB" w:rsidP="000737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C5B" w:rsidRDefault="002F5DB3" w:rsidP="00476C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4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9F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</w:p>
    <w:p w:rsidR="007D249A" w:rsidRPr="006D1B1D" w:rsidRDefault="006D1B1D" w:rsidP="00D336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D1B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«Система коррекционной работы учителя-логопеда по формированию мелкой моторики у детей младшего дошкольного возраста с нарушениями опорно-двигательного аппарата».</w:t>
      </w:r>
    </w:p>
    <w:p w:rsidR="002833B4" w:rsidRDefault="00476C5B" w:rsidP="0003135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356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E0F48" w:rsidRPr="007E0F4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Работу по развитию тонкой моторики </w:t>
      </w:r>
      <w:r w:rsidR="00984C7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рук </w:t>
      </w:r>
      <w:r w:rsidR="004B135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мы проводили </w:t>
      </w:r>
      <w:r w:rsidR="00C4192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по </w:t>
      </w:r>
      <w:r w:rsidR="00872D3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следу-ю</w:t>
      </w:r>
      <w:r w:rsidR="00C4192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щим направлениям</w:t>
      </w:r>
      <w:r w:rsidR="007D249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: в виде</w:t>
      </w:r>
      <w:r w:rsidR="00C4192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7D249A" w:rsidRPr="007E0F4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рекомендаций родителям</w:t>
      </w:r>
      <w:r w:rsidR="007D249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, </w:t>
      </w:r>
      <w:r w:rsidR="00C4192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коррекционных</w:t>
      </w:r>
      <w:r w:rsidR="007E0F48" w:rsidRPr="007E0F4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заняти</w:t>
      </w:r>
      <w:r w:rsidR="007D249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й, индивидуальной работы. </w:t>
      </w:r>
      <w:r w:rsidR="007E0F48" w:rsidRPr="007E0F4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C24A5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7E0F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 коррекционной работе по </w:t>
      </w:r>
      <w:r w:rsidR="009D7A7B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</w:t>
      </w:r>
      <w:r w:rsidR="007E0F48">
        <w:rPr>
          <w:rFonts w:ascii="Times New Roman" w:eastAsia="Times New Roman" w:hAnsi="Times New Roman" w:cs="Times New Roman"/>
          <w:sz w:val="32"/>
          <w:szCs w:val="32"/>
          <w:lang w:eastAsia="ru-RU"/>
        </w:rPr>
        <w:t>тию</w:t>
      </w:r>
      <w:r w:rsidR="00F641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мелкой моторики рук,</w:t>
      </w:r>
      <w:r w:rsidR="007E0F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 применяем</w:t>
      </w:r>
      <w:r w:rsidR="00BC5C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E0F48" w:rsidRPr="00476C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комплекс  упражнений, который состоит </w:t>
      </w:r>
      <w:r w:rsidR="00130C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из специально подобранных </w:t>
      </w:r>
      <w:r w:rsidR="007E0F48" w:rsidRPr="00476C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B65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игр </w:t>
      </w:r>
      <w:r w:rsidR="007E0F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упражнений.</w:t>
      </w:r>
      <w:r w:rsidR="007E0F48" w:rsidRPr="004428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E0F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своей работе мы опираемся на </w:t>
      </w:r>
      <w:r w:rsidR="007E0F48" w:rsidRPr="00476C5B">
        <w:rPr>
          <w:rFonts w:ascii="Times New Roman" w:eastAsia="Times New Roman" w:hAnsi="Times New Roman" w:cs="Times New Roman"/>
          <w:sz w:val="32"/>
          <w:szCs w:val="32"/>
          <w:lang w:eastAsia="ru-RU"/>
        </w:rPr>
        <w:t>опыт таких авт</w:t>
      </w:r>
      <w:r w:rsidR="008B65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оров, </w:t>
      </w:r>
      <w:r w:rsidR="007E0F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Е.Н. Краузе, </w:t>
      </w:r>
      <w:r w:rsidR="007E0F48" w:rsidRPr="00476C5B">
        <w:rPr>
          <w:rFonts w:ascii="Times New Roman" w:eastAsia="Times New Roman" w:hAnsi="Times New Roman" w:cs="Times New Roman"/>
          <w:sz w:val="32"/>
          <w:szCs w:val="32"/>
          <w:lang w:eastAsia="ru-RU"/>
        </w:rPr>
        <w:t>В.В. Цвынтарный</w:t>
      </w:r>
      <w:r w:rsidR="000313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И.С. Лопухина, </w:t>
      </w:r>
      <w:r w:rsidR="007E0F48">
        <w:rPr>
          <w:rFonts w:ascii="Times New Roman" w:eastAsia="Times New Roman" w:hAnsi="Times New Roman" w:cs="Times New Roman"/>
          <w:sz w:val="32"/>
          <w:szCs w:val="32"/>
          <w:lang w:eastAsia="ru-RU"/>
        </w:rPr>
        <w:t>О.И. Крупенчук,</w:t>
      </w:r>
      <w:r w:rsidR="008B65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E0F48">
        <w:rPr>
          <w:rFonts w:ascii="Times New Roman" w:eastAsia="Times New Roman" w:hAnsi="Times New Roman" w:cs="Times New Roman"/>
          <w:sz w:val="32"/>
          <w:szCs w:val="32"/>
          <w:lang w:eastAsia="ru-RU"/>
        </w:rPr>
        <w:t>С.Е.Гаврина,</w:t>
      </w:r>
      <w:r w:rsidR="000313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Н.Л. Кутявина ,</w:t>
      </w:r>
      <w:r w:rsidR="007E0F48">
        <w:rPr>
          <w:rFonts w:ascii="Times New Roman" w:eastAsia="Times New Roman" w:hAnsi="Times New Roman" w:cs="Times New Roman"/>
          <w:sz w:val="32"/>
          <w:szCs w:val="32"/>
          <w:lang w:eastAsia="ru-RU"/>
        </w:rPr>
        <w:t>А.Е. Кузнец</w:t>
      </w:r>
      <w:r w:rsidR="00B73ADD">
        <w:rPr>
          <w:rFonts w:ascii="Times New Roman" w:eastAsia="Times New Roman" w:hAnsi="Times New Roman" w:cs="Times New Roman"/>
          <w:sz w:val="32"/>
          <w:szCs w:val="32"/>
          <w:lang w:eastAsia="ru-RU"/>
        </w:rPr>
        <w:t>ова, Н.В. Нищева, И.Б. Малюкова, Г.А. Османова,</w:t>
      </w:r>
      <w:r w:rsidR="000313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73A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Е.Ф. Черенкова и др.</w:t>
      </w:r>
    </w:p>
    <w:p w:rsidR="00A730DE" w:rsidRDefault="00235646" w:rsidP="00031353">
      <w:pPr>
        <w:spacing w:after="0" w:line="240" w:lineRule="auto"/>
        <w:ind w:right="-14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A730DE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Коррекционная работа по развитию тонкой моторики направлена на: нормализацию мышечного тонуса рук, исправление неправильных поз пальцев, развитие статической выносливости, упорядочение темпа движений, синхронного взаим</w:t>
      </w:r>
      <w:r w:rsidR="00694698">
        <w:rPr>
          <w:rFonts w:ascii="Times New Roman" w:eastAsia="Times New Roman" w:hAnsi="Times New Roman" w:cs="Times New Roman"/>
          <w:sz w:val="32"/>
          <w:szCs w:val="32"/>
          <w:lang w:eastAsia="ru-RU"/>
        </w:rPr>
        <w:t>одействия движений рук, воспитание</w:t>
      </w:r>
      <w:r w:rsidR="00A730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быстрых двигательных движений по словесной инструкции, развитие тонких двигательных координаций. </w:t>
      </w:r>
    </w:p>
    <w:p w:rsidR="00D01A47" w:rsidRPr="00476C5B" w:rsidRDefault="00874936" w:rsidP="00D01A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D01A47" w:rsidRPr="00476C5B" w:rsidSect="00F9543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1906" w:h="16838"/>
          <w:pgMar w:top="142" w:right="849" w:bottom="284" w:left="1134" w:header="708" w:footer="708" w:gutter="0"/>
          <w:pgNumType w:start="0" w:chapStyle="1"/>
          <w:cols w:space="720"/>
          <w:titlePg/>
          <w:docGrid w:linePitch="299"/>
        </w:sect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EA53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</w:t>
      </w:r>
      <w:r w:rsidR="002008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работе </w:t>
      </w:r>
      <w:r w:rsidR="00EA53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развитию мелкой моторики рук </w:t>
      </w:r>
      <w:r w:rsidR="002008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мы применяем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62991">
        <w:rPr>
          <w:rFonts w:ascii="Times New Roman" w:eastAsia="Times New Roman" w:hAnsi="Times New Roman" w:cs="Times New Roman"/>
          <w:sz w:val="32"/>
          <w:szCs w:val="32"/>
          <w:lang w:eastAsia="ru-RU"/>
        </w:rPr>
        <w:t>следу-</w:t>
      </w:r>
      <w:r w:rsidR="00872D33">
        <w:rPr>
          <w:rFonts w:ascii="Times New Roman" w:eastAsia="Times New Roman" w:hAnsi="Times New Roman" w:cs="Times New Roman"/>
          <w:sz w:val="32"/>
          <w:szCs w:val="32"/>
          <w:lang w:eastAsia="ru-RU"/>
        </w:rPr>
        <w:t>ю</w:t>
      </w:r>
      <w:r w:rsidR="00D3363B">
        <w:rPr>
          <w:rFonts w:ascii="Times New Roman" w:eastAsia="Times New Roman" w:hAnsi="Times New Roman" w:cs="Times New Roman"/>
          <w:sz w:val="32"/>
          <w:szCs w:val="32"/>
          <w:lang w:eastAsia="ru-RU"/>
        </w:rPr>
        <w:t>щий комплекс упражнений</w:t>
      </w:r>
      <w:r w:rsidR="00D01A47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200804" w:rsidRPr="00D01A47" w:rsidRDefault="00200804" w:rsidP="00801E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5"/>
          <w:sz w:val="2"/>
          <w:szCs w:val="2"/>
          <w:lang w:eastAsia="ru-RU"/>
        </w:rPr>
        <w:sectPr w:rsidR="00200804" w:rsidRPr="00D01A4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200804" w:rsidRPr="00801E6E" w:rsidRDefault="00694698" w:rsidP="00D01A47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1E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01A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1. </w:t>
      </w:r>
      <w:r w:rsidR="00200804" w:rsidRPr="00801E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а) Самомассаж пальцев рук с речевым сопровождением: «Солнышко», </w:t>
      </w:r>
      <w:r w:rsidR="00D336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00804" w:rsidRPr="00801E6E">
        <w:rPr>
          <w:rFonts w:ascii="Times New Roman" w:eastAsia="Times New Roman" w:hAnsi="Times New Roman" w:cs="Times New Roman"/>
          <w:sz w:val="32"/>
          <w:szCs w:val="32"/>
          <w:lang w:eastAsia="ru-RU"/>
        </w:rPr>
        <w:t>«Сорока», «Метели», «Ветер», «Пальцы», «Мурка», «Паук», «Пила», «Моем руки», «Улитка», «Гуси», « Дождик», «Дятел», «Молоток», «Кролики» (</w:t>
      </w:r>
      <w:r w:rsidR="00982E73" w:rsidRPr="00801E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приложение </w:t>
      </w:r>
      <w:r w:rsidR="00B13575" w:rsidRPr="00801E6E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EA53D3" w:rsidRPr="00801E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00804" w:rsidRPr="00801E6E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="009D7A7B" w:rsidRPr="00801E6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00804" w:rsidRDefault="00694698" w:rsidP="00031353">
      <w:pPr>
        <w:spacing w:after="0" w:line="240" w:lineRule="auto"/>
        <w:ind w:left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EA53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б) </w:t>
      </w:r>
      <w:r w:rsidR="00F501F5">
        <w:rPr>
          <w:rFonts w:ascii="Times New Roman" w:eastAsia="Times New Roman" w:hAnsi="Times New Roman" w:cs="Times New Roman"/>
          <w:sz w:val="32"/>
          <w:szCs w:val="32"/>
          <w:lang w:eastAsia="ru-RU"/>
        </w:rPr>
        <w:t>Упражнения</w:t>
      </w:r>
      <w:r w:rsidR="002008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ко</w:t>
      </w:r>
      <w:r w:rsidR="00417585">
        <w:rPr>
          <w:rFonts w:ascii="Times New Roman" w:eastAsia="Times New Roman" w:hAnsi="Times New Roman" w:cs="Times New Roman"/>
          <w:sz w:val="32"/>
          <w:szCs w:val="32"/>
          <w:lang w:eastAsia="ru-RU"/>
        </w:rPr>
        <w:t>лючим массажным мячиком, с шариком</w:t>
      </w:r>
      <w:r w:rsidR="002008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«Су-джок», с прищепками</w:t>
      </w:r>
      <w:r w:rsidR="00031353">
        <w:rPr>
          <w:rFonts w:ascii="Times New Roman" w:eastAsia="Times New Roman" w:hAnsi="Times New Roman" w:cs="Times New Roman"/>
          <w:sz w:val="32"/>
          <w:szCs w:val="32"/>
          <w:lang w:eastAsia="ru-RU"/>
        </w:rPr>
        <w:t>, с эспандером</w:t>
      </w:r>
      <w:r w:rsidR="00200804">
        <w:rPr>
          <w:rFonts w:ascii="Times New Roman" w:eastAsia="Times New Roman" w:hAnsi="Times New Roman" w:cs="Times New Roman"/>
          <w:sz w:val="32"/>
          <w:szCs w:val="32"/>
          <w:lang w:eastAsia="ru-RU"/>
        </w:rPr>
        <w:t>: « Сказка</w:t>
      </w:r>
      <w:r w:rsidR="00031353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2008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 колючего ежика», «Фокусник», «Гусенок».</w:t>
      </w:r>
    </w:p>
    <w:p w:rsidR="00200804" w:rsidRPr="00694698" w:rsidRDefault="00200804" w:rsidP="00031353">
      <w:pPr>
        <w:spacing w:after="0" w:line="240" w:lineRule="auto"/>
        <w:ind w:left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F501F5" w:rsidRPr="00F501F5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F501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C4710">
        <w:rPr>
          <w:rFonts w:ascii="Times New Roman" w:eastAsia="Times New Roman" w:hAnsi="Times New Roman" w:cs="Times New Roman"/>
          <w:sz w:val="32"/>
          <w:szCs w:val="32"/>
          <w:lang w:eastAsia="ru-RU"/>
        </w:rPr>
        <w:t>Пальчиковая гимнастика</w:t>
      </w:r>
      <w:r w:rsidR="00B73AD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9C47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r w:rsidR="00E655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Игры для пальчиковой гимнастики подобраны </w:t>
      </w:r>
      <w:r w:rsidR="009C4710">
        <w:rPr>
          <w:rFonts w:ascii="Times New Roman" w:eastAsia="Times New Roman" w:hAnsi="Times New Roman" w:cs="Times New Roman"/>
          <w:sz w:val="32"/>
          <w:szCs w:val="32"/>
          <w:lang w:eastAsia="ru-RU"/>
        </w:rPr>
        <w:t>с учетом тематического планирования)</w:t>
      </w:r>
      <w:r w:rsidR="00E655C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9C47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</w:t>
      </w:r>
      <w:r w:rsidR="00F501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946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</w:t>
      </w:r>
      <w:r w:rsidR="00E655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6946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9629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200804" w:rsidRDefault="00F501F5" w:rsidP="00031353">
      <w:pPr>
        <w:spacing w:after="0" w:line="240" w:lineRule="auto"/>
        <w:ind w:left="709" w:right="1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а</w:t>
      </w:r>
      <w:r w:rsidR="002008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Статические упражнения пальчиковой гимнастики: «Кольцо», «коза», «три богатыря», «заяц», «солдатики», «вилка», «очки», «мячик» </w:t>
      </w:r>
      <w:r w:rsidR="000737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200804">
        <w:rPr>
          <w:rFonts w:ascii="Times New Roman" w:eastAsia="Times New Roman" w:hAnsi="Times New Roman" w:cs="Times New Roman"/>
          <w:sz w:val="32"/>
          <w:szCs w:val="32"/>
          <w:lang w:eastAsia="ru-RU"/>
        </w:rPr>
        <w:t>и др.</w:t>
      </w:r>
    </w:p>
    <w:p w:rsidR="009D7A7B" w:rsidRDefault="00F501F5" w:rsidP="009C6BCE">
      <w:pPr>
        <w:spacing w:after="0" w:line="240" w:lineRule="auto"/>
        <w:ind w:left="709" w:right="1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б</w:t>
      </w:r>
      <w:r w:rsidR="00200804">
        <w:rPr>
          <w:rFonts w:ascii="Times New Roman" w:eastAsia="Times New Roman" w:hAnsi="Times New Roman" w:cs="Times New Roman"/>
          <w:sz w:val="32"/>
          <w:szCs w:val="32"/>
          <w:lang w:eastAsia="ru-RU"/>
        </w:rPr>
        <w:t>) Динамические упражнения (без речевого сопровождения): «бабочка», «кошка», «моторчик», «цветок», «Пальчики здороваются»</w:t>
      </w:r>
      <w:r w:rsidR="003C335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00804" w:rsidRDefault="00F501F5" w:rsidP="003C3358">
      <w:pPr>
        <w:spacing w:after="0" w:line="240" w:lineRule="auto"/>
        <w:ind w:left="709" w:right="1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в</w:t>
      </w:r>
      <w:r w:rsidR="00200804">
        <w:rPr>
          <w:rFonts w:ascii="Times New Roman" w:eastAsia="Times New Roman" w:hAnsi="Times New Roman" w:cs="Times New Roman"/>
          <w:sz w:val="32"/>
          <w:szCs w:val="32"/>
          <w:lang w:eastAsia="ru-RU"/>
        </w:rPr>
        <w:t>) Динамические упражнения  с речевым сопровожде</w:t>
      </w:r>
      <w:r w:rsidR="009F7B62">
        <w:rPr>
          <w:rFonts w:ascii="Times New Roman" w:eastAsia="Times New Roman" w:hAnsi="Times New Roman" w:cs="Times New Roman"/>
          <w:sz w:val="32"/>
          <w:szCs w:val="32"/>
          <w:lang w:eastAsia="ru-RU"/>
        </w:rPr>
        <w:t>нием</w:t>
      </w:r>
      <w:r w:rsidR="00E655C1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9F7B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313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655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«О</w:t>
      </w:r>
      <w:r w:rsidR="00200804">
        <w:rPr>
          <w:rFonts w:ascii="Times New Roman" w:eastAsia="Times New Roman" w:hAnsi="Times New Roman" w:cs="Times New Roman"/>
          <w:sz w:val="32"/>
          <w:szCs w:val="32"/>
          <w:lang w:eastAsia="ru-RU"/>
        </w:rPr>
        <w:t>сенние листья», «Моя семья»</w:t>
      </w:r>
      <w:r w:rsidR="00E655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«Овощи», «Фрукты», «За ягодами», «Белка» </w:t>
      </w:r>
      <w:r w:rsidR="002008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</w:t>
      </w:r>
      <w:r w:rsidR="00D765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др</w:t>
      </w:r>
      <w:r w:rsidR="0006106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00804" w:rsidRDefault="00F501F5" w:rsidP="003C3358">
      <w:pPr>
        <w:spacing w:after="0" w:line="240" w:lineRule="auto"/>
        <w:ind w:left="709" w:right="1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г</w:t>
      </w:r>
      <w:r w:rsidR="002008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упражнения на </w:t>
      </w:r>
      <w:r w:rsidR="009D7A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развитие </w:t>
      </w:r>
      <w:r w:rsidR="002008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тонуса: «Сожми и пощупай», </w:t>
      </w:r>
      <w:r w:rsidR="003C33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</w:t>
      </w:r>
      <w:r w:rsidR="00200804">
        <w:rPr>
          <w:rFonts w:ascii="Times New Roman" w:eastAsia="Times New Roman" w:hAnsi="Times New Roman" w:cs="Times New Roman"/>
          <w:sz w:val="32"/>
          <w:szCs w:val="32"/>
          <w:lang w:eastAsia="ru-RU"/>
        </w:rPr>
        <w:t>« Силач», «Упражнение с эс</w:t>
      </w:r>
      <w:r w:rsidR="003C3358">
        <w:rPr>
          <w:rFonts w:ascii="Times New Roman" w:eastAsia="Times New Roman" w:hAnsi="Times New Roman" w:cs="Times New Roman"/>
          <w:sz w:val="32"/>
          <w:szCs w:val="32"/>
          <w:lang w:eastAsia="ru-RU"/>
        </w:rPr>
        <w:t>пандером», «Упражнение с мячом»</w:t>
      </w:r>
      <w:r w:rsidR="00E655C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00804" w:rsidRDefault="00F501F5" w:rsidP="003C3358">
      <w:pPr>
        <w:spacing w:after="0" w:line="240" w:lineRule="auto"/>
        <w:ind w:left="709" w:right="1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д</w:t>
      </w:r>
      <w:r w:rsidR="00200804">
        <w:rPr>
          <w:rFonts w:ascii="Times New Roman" w:eastAsia="Times New Roman" w:hAnsi="Times New Roman" w:cs="Times New Roman"/>
          <w:sz w:val="32"/>
          <w:szCs w:val="32"/>
          <w:lang w:eastAsia="ru-RU"/>
        </w:rPr>
        <w:t>) упр</w:t>
      </w:r>
      <w:r w:rsidR="00890E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ажнения на координацию движений </w:t>
      </w:r>
      <w:r w:rsidR="00200804">
        <w:rPr>
          <w:rFonts w:ascii="Times New Roman" w:eastAsia="Times New Roman" w:hAnsi="Times New Roman" w:cs="Times New Roman"/>
          <w:sz w:val="32"/>
          <w:szCs w:val="32"/>
          <w:lang w:eastAsia="ru-RU"/>
        </w:rPr>
        <w:t>: «коза-заяц», «ладонь,</w:t>
      </w:r>
      <w:r w:rsidR="009D7A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00804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ребро,</w:t>
      </w:r>
      <w:r w:rsidR="009D7A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00804">
        <w:rPr>
          <w:rFonts w:ascii="Times New Roman" w:eastAsia="Times New Roman" w:hAnsi="Times New Roman" w:cs="Times New Roman"/>
          <w:sz w:val="32"/>
          <w:szCs w:val="32"/>
          <w:lang w:eastAsia="ru-RU"/>
        </w:rPr>
        <w:t>кулак»,  «ладонь-кулак», «пальчики здороваются», «пианист»</w:t>
      </w:r>
      <w:r w:rsidR="003C33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др.</w:t>
      </w:r>
    </w:p>
    <w:p w:rsidR="00872D33" w:rsidRDefault="00F501F5" w:rsidP="00235646">
      <w:pPr>
        <w:spacing w:after="0"/>
        <w:ind w:left="709" w:right="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313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</w:t>
      </w:r>
      <w:r w:rsidR="00C41926">
        <w:rPr>
          <w:rFonts w:ascii="Times New Roman" w:eastAsia="Times New Roman" w:hAnsi="Times New Roman" w:cs="Times New Roman"/>
          <w:sz w:val="32"/>
          <w:szCs w:val="32"/>
          <w:lang w:eastAsia="ru-RU"/>
        </w:rPr>
        <w:t>) упражнения на активизацию</w:t>
      </w:r>
      <w:r w:rsidR="009F7B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щепоти</w:t>
      </w:r>
      <w:r w:rsidR="00200804">
        <w:rPr>
          <w:rFonts w:ascii="Times New Roman" w:eastAsia="Times New Roman" w:hAnsi="Times New Roman" w:cs="Times New Roman"/>
          <w:sz w:val="32"/>
          <w:szCs w:val="32"/>
          <w:lang w:eastAsia="ru-RU"/>
        </w:rPr>
        <w:t>: «посолим суп», «катание шарика», «катание бусинки», игра «Золушка»</w:t>
      </w:r>
      <w:r w:rsidR="00B73AD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2D1A4A" w:rsidRPr="002D1A4A">
        <w:rPr>
          <w:sz w:val="28"/>
          <w:szCs w:val="28"/>
        </w:rPr>
        <w:t xml:space="preserve"> </w:t>
      </w:r>
      <w:r w:rsidR="00E655C1">
        <w:rPr>
          <w:rFonts w:ascii="Times New Roman" w:hAnsi="Times New Roman" w:cs="Times New Roman"/>
          <w:sz w:val="32"/>
          <w:szCs w:val="32"/>
        </w:rPr>
        <w:t>Для активизации</w:t>
      </w:r>
      <w:r w:rsidR="002D1A4A" w:rsidRPr="00144492">
        <w:rPr>
          <w:rFonts w:ascii="Times New Roman" w:hAnsi="Times New Roman" w:cs="Times New Roman"/>
          <w:sz w:val="32"/>
          <w:szCs w:val="32"/>
        </w:rPr>
        <w:t xml:space="preserve"> щепоти использ</w:t>
      </w:r>
      <w:r w:rsidR="00E655C1">
        <w:rPr>
          <w:rFonts w:ascii="Times New Roman" w:hAnsi="Times New Roman" w:cs="Times New Roman"/>
          <w:sz w:val="32"/>
          <w:szCs w:val="32"/>
        </w:rPr>
        <w:t>уются пальчиковые игры (</w:t>
      </w:r>
      <w:r w:rsidR="002D1A4A" w:rsidRPr="00144492">
        <w:rPr>
          <w:rFonts w:ascii="Times New Roman" w:hAnsi="Times New Roman" w:cs="Times New Roman"/>
          <w:sz w:val="32"/>
          <w:szCs w:val="32"/>
        </w:rPr>
        <w:t>для большого и указательного пальцев), упражнения с карандашом («Покрути карандаш двумя, тремя пальцами»), покрути волчок, вертушку.</w:t>
      </w:r>
      <w:r w:rsidR="00B73A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D1A4A" w:rsidRPr="00144492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Формирование правильного распределения мышечной нагрузки руки осуществляется</w:t>
      </w:r>
      <w:r w:rsidR="00B73A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играх типа «Мозаика»</w:t>
      </w:r>
      <w:r w:rsidR="002D1A4A" w:rsidRPr="0014449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3C33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72D33" w:rsidRDefault="00031353" w:rsidP="00235646">
      <w:pPr>
        <w:spacing w:after="0"/>
        <w:ind w:left="709" w:right="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501F5">
        <w:rPr>
          <w:rFonts w:ascii="Times New Roman" w:eastAsia="Times New Roman" w:hAnsi="Times New Roman" w:cs="Times New Roman"/>
          <w:sz w:val="32"/>
          <w:szCs w:val="32"/>
          <w:lang w:eastAsia="ru-RU"/>
        </w:rPr>
        <w:t>ж</w:t>
      </w:r>
      <w:r w:rsidR="002008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 игры и упражнения </w:t>
      </w:r>
      <w:r w:rsidR="00872D33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развитие тактильных ощущений</w:t>
      </w:r>
      <w:r w:rsidR="002008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«Сухой </w:t>
      </w:r>
      <w:r w:rsidR="002F2F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00804">
        <w:rPr>
          <w:rFonts w:ascii="Times New Roman" w:eastAsia="Times New Roman" w:hAnsi="Times New Roman" w:cs="Times New Roman"/>
          <w:sz w:val="32"/>
          <w:szCs w:val="32"/>
          <w:lang w:eastAsia="ru-RU"/>
        </w:rPr>
        <w:t>бассейн», «Волшебный мешочек», «Полянка», дида</w:t>
      </w:r>
      <w:r w:rsidR="00890EB8">
        <w:rPr>
          <w:rFonts w:ascii="Times New Roman" w:eastAsia="Times New Roman" w:hAnsi="Times New Roman" w:cs="Times New Roman"/>
          <w:sz w:val="32"/>
          <w:szCs w:val="32"/>
          <w:lang w:eastAsia="ru-RU"/>
        </w:rPr>
        <w:t>ктическая игра «Се</w:t>
      </w:r>
      <w:r w:rsidR="002008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кретики». </w:t>
      </w:r>
      <w:r w:rsidR="00B73ADD">
        <w:rPr>
          <w:rFonts w:ascii="Times New Roman" w:hAnsi="Times New Roman" w:cs="Times New Roman"/>
          <w:sz w:val="32"/>
          <w:szCs w:val="32"/>
        </w:rPr>
        <w:t>Н</w:t>
      </w:r>
      <w:r w:rsidR="002F2F9C" w:rsidRPr="00A73EE0">
        <w:rPr>
          <w:rFonts w:ascii="Times New Roman" w:hAnsi="Times New Roman" w:cs="Times New Roman"/>
          <w:sz w:val="32"/>
          <w:szCs w:val="32"/>
        </w:rPr>
        <w:t>аборы мелких игрушек для развития тактильного восприятия (</w:t>
      </w:r>
      <w:r w:rsidR="002F2F9C">
        <w:rPr>
          <w:rFonts w:ascii="Times New Roman" w:hAnsi="Times New Roman" w:cs="Times New Roman"/>
          <w:sz w:val="32"/>
          <w:szCs w:val="32"/>
        </w:rPr>
        <w:t>у</w:t>
      </w:r>
      <w:r w:rsidR="00872D33">
        <w:rPr>
          <w:rFonts w:ascii="Times New Roman" w:hAnsi="Times New Roman" w:cs="Times New Roman"/>
          <w:sz w:val="32"/>
          <w:szCs w:val="32"/>
        </w:rPr>
        <w:t>знавание предметов на ощупь).</w:t>
      </w:r>
      <w:r w:rsidR="00872D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</w:t>
      </w:r>
      <w:r w:rsidR="002008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9D7A7B" w:rsidRDefault="00872D33" w:rsidP="009C6BCE">
      <w:pPr>
        <w:spacing w:after="0"/>
        <w:ind w:left="709" w:right="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3.</w:t>
      </w:r>
      <w:r w:rsidR="00372A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00804">
        <w:rPr>
          <w:rFonts w:ascii="Times New Roman" w:eastAsia="Times New Roman" w:hAnsi="Times New Roman" w:cs="Times New Roman"/>
          <w:sz w:val="32"/>
          <w:szCs w:val="32"/>
          <w:lang w:eastAsia="ru-RU"/>
        </w:rPr>
        <w:t>Физ</w:t>
      </w:r>
      <w:r w:rsidR="009F7B62">
        <w:rPr>
          <w:rFonts w:ascii="Times New Roman" w:eastAsia="Times New Roman" w:hAnsi="Times New Roman" w:cs="Times New Roman"/>
          <w:sz w:val="32"/>
          <w:szCs w:val="32"/>
          <w:lang w:eastAsia="ru-RU"/>
        </w:rPr>
        <w:t>культ</w:t>
      </w:r>
      <w:r w:rsidR="00200804">
        <w:rPr>
          <w:rFonts w:ascii="Times New Roman" w:eastAsia="Times New Roman" w:hAnsi="Times New Roman" w:cs="Times New Roman"/>
          <w:sz w:val="32"/>
          <w:szCs w:val="32"/>
          <w:lang w:eastAsia="ru-RU"/>
        </w:rPr>
        <w:t>мин</w:t>
      </w:r>
      <w:r w:rsidR="009F7B62">
        <w:rPr>
          <w:rFonts w:ascii="Times New Roman" w:eastAsia="Times New Roman" w:hAnsi="Times New Roman" w:cs="Times New Roman"/>
          <w:sz w:val="32"/>
          <w:szCs w:val="32"/>
          <w:lang w:eastAsia="ru-RU"/>
        </w:rPr>
        <w:t>утки</w:t>
      </w:r>
      <w:r w:rsidR="009F7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A5A">
        <w:rPr>
          <w:rFonts w:ascii="Times New Roman" w:eastAsia="Times New Roman" w:hAnsi="Times New Roman" w:cs="Times New Roman"/>
          <w:sz w:val="32"/>
          <w:szCs w:val="32"/>
          <w:lang w:eastAsia="ru-RU"/>
        </w:rPr>
        <w:t>(подобраны</w:t>
      </w:r>
      <w:r w:rsidR="009F7B62" w:rsidRPr="009F7B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</w:t>
      </w:r>
      <w:r w:rsidR="00D76503">
        <w:rPr>
          <w:rFonts w:ascii="Times New Roman" w:eastAsia="Times New Roman" w:hAnsi="Times New Roman" w:cs="Times New Roman"/>
          <w:sz w:val="32"/>
          <w:szCs w:val="32"/>
          <w:lang w:eastAsia="ru-RU"/>
        </w:rPr>
        <w:t>лексическим темам</w:t>
      </w:r>
      <w:r w:rsidR="009F7B62" w:rsidRPr="009F7B62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  <w:r w:rsidR="00311DF3" w:rsidRPr="009F7B62">
        <w:rPr>
          <w:rFonts w:ascii="Times New Roman" w:eastAsia="Times New Roman" w:hAnsi="Times New Roman" w:cs="Times New Roman"/>
          <w:sz w:val="32"/>
          <w:szCs w:val="32"/>
          <w:lang w:eastAsia="ru-RU"/>
        </w:rPr>
        <w:t> Физкультминутка, как элемент двигательной активности предлагается детям для переключения на другой вид деятельности, повышения работоспособности, снятия нагрузки, связа</w:t>
      </w:r>
      <w:r w:rsidR="009F7B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нной с сидением. </w:t>
      </w:r>
      <w:r w:rsidR="00372A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</w:t>
      </w:r>
      <w:r w:rsidR="00311DF3" w:rsidRPr="009F7B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изкультминутки </w:t>
      </w:r>
      <w:r w:rsidR="00372A5A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проводили</w:t>
      </w:r>
      <w:r w:rsidR="00311DF3" w:rsidRPr="009F7B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сочетании</w:t>
      </w:r>
      <w:r w:rsidR="00372A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движений с речью детей. </w:t>
      </w:r>
      <w:r w:rsidR="00311DF3" w:rsidRPr="009F7B6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372A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501F5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="00200804">
        <w:rPr>
          <w:rFonts w:ascii="Times New Roman" w:eastAsia="Times New Roman" w:hAnsi="Times New Roman" w:cs="Times New Roman"/>
          <w:sz w:val="32"/>
          <w:szCs w:val="32"/>
          <w:lang w:eastAsia="ru-RU"/>
        </w:rPr>
        <w:t>. Игры с</w:t>
      </w:r>
      <w:r w:rsidR="00F501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различными</w:t>
      </w:r>
      <w:r w:rsidR="009F7B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предметами</w:t>
      </w:r>
      <w:r w:rsidR="002008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="00B71DF3" w:rsidRPr="00144492">
        <w:rPr>
          <w:rFonts w:ascii="Times New Roman" w:hAnsi="Times New Roman" w:cs="Times New Roman"/>
          <w:sz w:val="32"/>
          <w:szCs w:val="32"/>
        </w:rPr>
        <w:t>работа с Монтессори</w:t>
      </w:r>
      <w:r w:rsidR="00B71DF3">
        <w:rPr>
          <w:rFonts w:ascii="Times New Roman" w:hAnsi="Times New Roman" w:cs="Times New Roman"/>
          <w:sz w:val="32"/>
          <w:szCs w:val="32"/>
        </w:rPr>
        <w:t xml:space="preserve"> - материалом, </w:t>
      </w:r>
      <w:r w:rsidR="00B71D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игра </w:t>
      </w:r>
      <w:r w:rsidR="002008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«Собери бусы для мамы» из </w:t>
      </w:r>
      <w:r w:rsidR="009F7B62">
        <w:rPr>
          <w:rFonts w:ascii="Times New Roman" w:eastAsia="Times New Roman" w:hAnsi="Times New Roman" w:cs="Times New Roman"/>
          <w:sz w:val="32"/>
          <w:szCs w:val="32"/>
          <w:lang w:eastAsia="ru-RU"/>
        </w:rPr>
        <w:t>макарон,</w:t>
      </w:r>
      <w:r w:rsidR="00B71DF3" w:rsidRPr="00B71DF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 Шнуровка»</w:t>
      </w:r>
      <w:r w:rsidR="000610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00804">
        <w:rPr>
          <w:rFonts w:ascii="Times New Roman" w:eastAsia="Times New Roman" w:hAnsi="Times New Roman" w:cs="Times New Roman"/>
          <w:sz w:val="32"/>
          <w:szCs w:val="32"/>
          <w:lang w:eastAsia="ru-RU"/>
        </w:rPr>
        <w:t>, «</w:t>
      </w:r>
      <w:r w:rsidR="00B71DF3">
        <w:rPr>
          <w:rFonts w:ascii="Times New Roman" w:eastAsia="Times New Roman" w:hAnsi="Times New Roman" w:cs="Times New Roman"/>
          <w:sz w:val="32"/>
          <w:szCs w:val="32"/>
          <w:lang w:eastAsia="ru-RU"/>
        </w:rPr>
        <w:t>Веселые прищепки»,</w:t>
      </w:r>
      <w:r w:rsidR="002008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игра «Разноцветный коврик», «игры-пазлы», «моз</w:t>
      </w:r>
      <w:r w:rsidR="00F501F5">
        <w:rPr>
          <w:rFonts w:ascii="Times New Roman" w:eastAsia="Times New Roman" w:hAnsi="Times New Roman" w:cs="Times New Roman"/>
          <w:sz w:val="32"/>
          <w:szCs w:val="32"/>
          <w:lang w:eastAsia="ru-RU"/>
        </w:rPr>
        <w:t>аика», игра «Цветочек»</w:t>
      </w:r>
      <w:r w:rsidR="00200804">
        <w:rPr>
          <w:rFonts w:ascii="Times New Roman" w:eastAsia="Times New Roman" w:hAnsi="Times New Roman" w:cs="Times New Roman"/>
          <w:sz w:val="32"/>
          <w:szCs w:val="32"/>
          <w:lang w:eastAsia="ru-RU"/>
        </w:rPr>
        <w:t>, «</w:t>
      </w:r>
      <w:r w:rsidR="00F501F5">
        <w:rPr>
          <w:rFonts w:ascii="Times New Roman" w:eastAsia="Times New Roman" w:hAnsi="Times New Roman" w:cs="Times New Roman"/>
          <w:sz w:val="32"/>
          <w:szCs w:val="32"/>
          <w:lang w:eastAsia="ru-RU"/>
        </w:rPr>
        <w:t>Шарики»,</w:t>
      </w:r>
      <w:r w:rsidR="00B71D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«Колпачки»,</w:t>
      </w:r>
      <w:r w:rsidR="00F501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«Сухой бассейн», игры </w:t>
      </w:r>
      <w:r w:rsidR="00200804">
        <w:rPr>
          <w:rFonts w:ascii="Times New Roman" w:eastAsia="Times New Roman" w:hAnsi="Times New Roman" w:cs="Times New Roman"/>
          <w:sz w:val="32"/>
          <w:szCs w:val="32"/>
          <w:lang w:eastAsia="ru-RU"/>
        </w:rPr>
        <w:t>со счетными палочками, спи</w:t>
      </w:r>
      <w:r w:rsidR="00F501F5">
        <w:rPr>
          <w:rFonts w:ascii="Times New Roman" w:eastAsia="Times New Roman" w:hAnsi="Times New Roman" w:cs="Times New Roman"/>
          <w:sz w:val="32"/>
          <w:szCs w:val="32"/>
          <w:lang w:eastAsia="ru-RU"/>
        </w:rPr>
        <w:t>чками без головок</w:t>
      </w:r>
      <w:r w:rsidR="00B71D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«Упражнение с пробками», </w:t>
      </w:r>
      <w:r w:rsidR="002F2F9C" w:rsidRPr="00A73EE0">
        <w:rPr>
          <w:rFonts w:ascii="Times New Roman" w:hAnsi="Times New Roman" w:cs="Times New Roman"/>
          <w:sz w:val="32"/>
          <w:szCs w:val="32"/>
        </w:rPr>
        <w:t>пособия по застегиванию пуговиц разной вели</w:t>
      </w:r>
      <w:r w:rsidR="00B71DF3">
        <w:rPr>
          <w:rFonts w:ascii="Times New Roman" w:hAnsi="Times New Roman" w:cs="Times New Roman"/>
          <w:sz w:val="32"/>
          <w:szCs w:val="32"/>
        </w:rPr>
        <w:t xml:space="preserve">чины, кнопок, крючков, </w:t>
      </w:r>
      <w:r w:rsidR="002F2F9C" w:rsidRPr="00A73EE0">
        <w:rPr>
          <w:rFonts w:ascii="Times New Roman" w:hAnsi="Times New Roman" w:cs="Times New Roman"/>
          <w:sz w:val="32"/>
          <w:szCs w:val="32"/>
        </w:rPr>
        <w:t xml:space="preserve"> </w:t>
      </w:r>
      <w:r w:rsidR="00130C06" w:rsidRPr="00A73EE0">
        <w:rPr>
          <w:rFonts w:ascii="Times New Roman" w:hAnsi="Times New Roman" w:cs="Times New Roman"/>
          <w:sz w:val="32"/>
          <w:szCs w:val="32"/>
        </w:rPr>
        <w:t>цветные к</w:t>
      </w:r>
      <w:r>
        <w:rPr>
          <w:rFonts w:ascii="Times New Roman" w:hAnsi="Times New Roman" w:cs="Times New Roman"/>
          <w:sz w:val="32"/>
          <w:szCs w:val="32"/>
        </w:rPr>
        <w:t>лубочки ниток для перематывания.</w:t>
      </w:r>
      <w:r w:rsidR="00AB353F" w:rsidRPr="00AB353F">
        <w:rPr>
          <w:rFonts w:ascii="Times New Roman" w:hAnsi="Times New Roman" w:cs="Times New Roman"/>
          <w:sz w:val="32"/>
          <w:szCs w:val="32"/>
        </w:rPr>
        <w:t xml:space="preserve"> </w:t>
      </w:r>
      <w:r w:rsidR="00AB353F">
        <w:rPr>
          <w:rFonts w:ascii="Times New Roman" w:hAnsi="Times New Roman" w:cs="Times New Roman"/>
          <w:sz w:val="32"/>
          <w:szCs w:val="32"/>
        </w:rPr>
        <w:t>Данный вид упражнений мы предлагали детям, как в свободной деятельности, так и на занятиях.</w:t>
      </w:r>
    </w:p>
    <w:p w:rsidR="009D7A7B" w:rsidRDefault="009D7A7B" w:rsidP="00DA2994">
      <w:pPr>
        <w:spacing w:after="0"/>
        <w:ind w:left="709" w:right="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A29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71D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62991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игры и упражнения для развития тонкой моторики мы  подбирали</w:t>
      </w:r>
      <w:r w:rsidR="00962991" w:rsidRPr="00403D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</w:t>
      </w:r>
      <w:r w:rsidR="009629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учетом </w:t>
      </w:r>
      <w:r w:rsidR="00962991" w:rsidRPr="00403D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</w:t>
      </w:r>
      <w:r w:rsidR="00962991">
        <w:rPr>
          <w:rFonts w:ascii="Times New Roman" w:eastAsia="Times New Roman" w:hAnsi="Times New Roman" w:cs="Times New Roman"/>
          <w:sz w:val="32"/>
          <w:szCs w:val="32"/>
          <w:lang w:eastAsia="ru-RU"/>
        </w:rPr>
        <w:t>степенно возрастающей сложности, также мы учитывали</w:t>
      </w:r>
      <w:r w:rsidR="00962991" w:rsidRPr="00403D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индивидуальные особенности реб</w:t>
      </w:r>
      <w:r w:rsidR="009629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енка. Работу по коррекции </w:t>
      </w:r>
    </w:p>
    <w:p w:rsidR="00DA2994" w:rsidRDefault="00962991" w:rsidP="00DA2994">
      <w:pPr>
        <w:spacing w:after="0"/>
        <w:ind w:left="709" w:right="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тонких дифференцированных движений пальцев рук проводили регулярно (ежедневно).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Обязательно соблюдали</w:t>
      </w:r>
      <w:r w:rsidRPr="00403D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временной регламент, чтобы не вызват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ь переутомления ребенка. Все игры и упражнения</w:t>
      </w:r>
      <w:r w:rsidRPr="00403D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</w:t>
      </w:r>
    </w:p>
    <w:p w:rsidR="009D7A7B" w:rsidRDefault="00962991" w:rsidP="009C6BCE">
      <w:pPr>
        <w:spacing w:after="0"/>
        <w:ind w:left="709" w:right="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развитию мелкой моторики </w:t>
      </w:r>
      <w:r w:rsidRPr="00403DE0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направлены на нормализац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ию мышечного тонуса, точного</w:t>
      </w:r>
      <w:r w:rsidRPr="00403D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взаимодействия между движениями и речью, запоминанию серии двигательных актов, развитие тонких двигательных </w:t>
      </w:r>
      <w:r w:rsidR="006C5729">
        <w:rPr>
          <w:rFonts w:ascii="Times New Roman" w:eastAsia="Times New Roman" w:hAnsi="Times New Roman" w:cs="Times New Roman"/>
          <w:sz w:val="32"/>
          <w:szCs w:val="32"/>
          <w:lang w:eastAsia="ru-RU"/>
        </w:rPr>
        <w:t>координа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ций. Каждое занятие мы начинали</w:t>
      </w:r>
      <w:r w:rsidRPr="000D35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элементов само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массажа кисти и пальцев рук</w:t>
      </w:r>
      <w:r w:rsidRPr="000D35E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0D35E2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0D35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Мы применяли следующие виды </w:t>
      </w:r>
      <w:r w:rsidR="006C5729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</w:t>
      </w:r>
      <w:r w:rsidRPr="000D35E2">
        <w:rPr>
          <w:rFonts w:ascii="Times New Roman" w:eastAsia="Times New Roman" w:hAnsi="Times New Roman" w:cs="Times New Roman"/>
          <w:sz w:val="32"/>
          <w:szCs w:val="32"/>
          <w:lang w:eastAsia="ru-RU"/>
        </w:rPr>
        <w:t>массажа: поглаживание, легк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ое растирание и легкая вибрация. Все упражнения мы проводили в стихотворной форме (приложение 2). </w:t>
      </w:r>
      <w:r w:rsidR="006C5729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Самом</w:t>
      </w:r>
      <w:r w:rsidRPr="000D35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ассаж проводили </w:t>
      </w:r>
      <w:r w:rsidRPr="000D35E2">
        <w:rPr>
          <w:rFonts w:ascii="Times New Roman" w:eastAsia="Times New Roman" w:hAnsi="Times New Roman" w:cs="Times New Roman"/>
          <w:spacing w:val="-1"/>
          <w:sz w:val="32"/>
          <w:szCs w:val="32"/>
          <w:lang w:eastAsia="ru-RU"/>
        </w:rPr>
        <w:t xml:space="preserve">индивидуально и </w:t>
      </w:r>
      <w:r>
        <w:rPr>
          <w:rFonts w:ascii="Times New Roman" w:eastAsia="Times New Roman" w:hAnsi="Times New Roman" w:cs="Times New Roman"/>
          <w:spacing w:val="-1"/>
          <w:sz w:val="32"/>
          <w:szCs w:val="32"/>
          <w:lang w:eastAsia="ru-RU"/>
        </w:rPr>
        <w:t xml:space="preserve">с </w:t>
      </w:r>
      <w:r w:rsidRPr="000D35E2">
        <w:rPr>
          <w:rFonts w:ascii="Times New Roman" w:eastAsia="Times New Roman" w:hAnsi="Times New Roman" w:cs="Times New Roman"/>
          <w:spacing w:val="-1"/>
          <w:sz w:val="32"/>
          <w:szCs w:val="32"/>
          <w:lang w:eastAsia="ru-RU"/>
        </w:rPr>
        <w:t>подгруппой.</w:t>
      </w:r>
      <w:r>
        <w:rPr>
          <w:rFonts w:ascii="Times New Roman" w:eastAsia="Times New Roman" w:hAnsi="Times New Roman" w:cs="Times New Roman"/>
          <w:spacing w:val="-1"/>
          <w:sz w:val="32"/>
          <w:szCs w:val="32"/>
          <w:lang w:eastAsia="ru-RU"/>
        </w:rPr>
        <w:t xml:space="preserve"> Продолжительность </w:t>
      </w:r>
      <w:r w:rsidR="006C5729">
        <w:rPr>
          <w:rFonts w:ascii="Times New Roman" w:eastAsia="Times New Roman" w:hAnsi="Times New Roman" w:cs="Times New Roman"/>
          <w:spacing w:val="-1"/>
          <w:sz w:val="32"/>
          <w:szCs w:val="32"/>
          <w:lang w:eastAsia="ru-RU"/>
        </w:rPr>
        <w:t>само</w:t>
      </w:r>
      <w:r>
        <w:rPr>
          <w:rFonts w:ascii="Times New Roman" w:eastAsia="Times New Roman" w:hAnsi="Times New Roman" w:cs="Times New Roman"/>
          <w:spacing w:val="-1"/>
          <w:sz w:val="32"/>
          <w:szCs w:val="32"/>
          <w:lang w:eastAsia="ru-RU"/>
        </w:rPr>
        <w:t>массажа 3-5 минут.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более эфф</w:t>
      </w:r>
      <w:r w:rsidRPr="000D35E2">
        <w:rPr>
          <w:rFonts w:ascii="Times New Roman" w:eastAsia="Times New Roman" w:hAnsi="Times New Roman" w:cs="Times New Roman"/>
          <w:sz w:val="32"/>
          <w:szCs w:val="32"/>
          <w:lang w:eastAsia="ru-RU"/>
        </w:rPr>
        <w:t>ективного самомассажа кисти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 использовали</w:t>
      </w:r>
      <w:r w:rsidRPr="000D35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различные предметы:</w:t>
      </w:r>
      <w:r w:rsidRPr="000D35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грецкий орех, мячик - ежик, прищепки, эспандер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шарики Су-джок.</w:t>
      </w:r>
      <w:r w:rsidRPr="000D35E2">
        <w:rPr>
          <w:rFonts w:ascii="Times New Roman" w:eastAsia="Times New Roman" w:hAnsi="Times New Roman" w:cs="Times New Roman"/>
          <w:spacing w:val="-2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32"/>
          <w:szCs w:val="32"/>
          <w:lang w:eastAsia="ru-RU"/>
        </w:rPr>
        <w:t xml:space="preserve">После массажа мы переходили </w:t>
      </w:r>
      <w:r w:rsidR="006C5729">
        <w:rPr>
          <w:rFonts w:ascii="Times New Roman" w:eastAsia="Times New Roman" w:hAnsi="Times New Roman" w:cs="Times New Roman"/>
          <w:spacing w:val="-2"/>
          <w:sz w:val="32"/>
          <w:szCs w:val="32"/>
          <w:lang w:eastAsia="ru-RU"/>
        </w:rPr>
        <w:t>к</w:t>
      </w:r>
      <w:r w:rsidRPr="008B33C3">
        <w:rPr>
          <w:rFonts w:ascii="Times New Roman" w:eastAsia="Times New Roman" w:hAnsi="Times New Roman" w:cs="Times New Roman"/>
          <w:spacing w:val="-2"/>
          <w:sz w:val="32"/>
          <w:szCs w:val="32"/>
          <w:lang w:eastAsia="ru-RU"/>
        </w:rPr>
        <w:t xml:space="preserve"> </w:t>
      </w:r>
      <w:r w:rsidR="00B71DF3">
        <w:rPr>
          <w:rFonts w:ascii="Times New Roman" w:eastAsia="Times New Roman" w:hAnsi="Times New Roman" w:cs="Times New Roman"/>
          <w:spacing w:val="-2"/>
          <w:sz w:val="32"/>
          <w:szCs w:val="32"/>
          <w:lang w:eastAsia="ru-RU"/>
        </w:rPr>
        <w:t xml:space="preserve">пальчиковой </w:t>
      </w:r>
      <w:r w:rsidRPr="008B33C3">
        <w:rPr>
          <w:rFonts w:ascii="Times New Roman" w:eastAsia="Times New Roman" w:hAnsi="Times New Roman" w:cs="Times New Roman"/>
          <w:spacing w:val="-2"/>
          <w:sz w:val="32"/>
          <w:szCs w:val="32"/>
          <w:lang w:eastAsia="ru-RU"/>
        </w:rPr>
        <w:t>гимнастике рук</w:t>
      </w:r>
      <w:r w:rsidR="005138C2">
        <w:rPr>
          <w:rFonts w:ascii="Times New Roman" w:eastAsia="Times New Roman" w:hAnsi="Times New Roman" w:cs="Times New Roman"/>
          <w:spacing w:val="-2"/>
          <w:sz w:val="32"/>
          <w:szCs w:val="32"/>
          <w:lang w:eastAsia="ru-RU"/>
        </w:rPr>
        <w:t xml:space="preserve">. Сначала, мы выполняли статические упражнения. Все </w:t>
      </w:r>
      <w:r w:rsidRPr="008B33C3">
        <w:rPr>
          <w:rFonts w:ascii="Times New Roman" w:eastAsia="Times New Roman" w:hAnsi="Times New Roman" w:cs="Times New Roman"/>
          <w:spacing w:val="-2"/>
          <w:sz w:val="32"/>
          <w:szCs w:val="32"/>
          <w:lang w:eastAsia="ru-RU"/>
        </w:rPr>
        <w:t xml:space="preserve"> движения </w:t>
      </w:r>
      <w:r w:rsidRPr="008B33C3">
        <w:rPr>
          <w:rFonts w:ascii="Times New Roman" w:eastAsia="Times New Roman" w:hAnsi="Times New Roman" w:cs="Times New Roman"/>
          <w:spacing w:val="-1"/>
          <w:sz w:val="32"/>
          <w:szCs w:val="32"/>
          <w:lang w:eastAsia="ru-RU"/>
        </w:rPr>
        <w:t>выполнял</w:t>
      </w:r>
      <w:r>
        <w:rPr>
          <w:rFonts w:ascii="Times New Roman" w:eastAsia="Times New Roman" w:hAnsi="Times New Roman" w:cs="Times New Roman"/>
          <w:spacing w:val="-1"/>
          <w:sz w:val="32"/>
          <w:szCs w:val="32"/>
          <w:lang w:eastAsia="ru-RU"/>
        </w:rPr>
        <w:t>и медленно, под счет, ритмично</w:t>
      </w:r>
      <w:r w:rsidRPr="008B33C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Если ребенок не справлялся с заданием, оказывали помощь ребенку в выполнении упражнений. Поначалу словесную инструкцию мы  сопровождали показом, т.е. дети выполняли движения по подражанию. Постепенно  усложняли задание, </w:t>
      </w:r>
      <w:r w:rsidRPr="00476C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показ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устраняли и дети выполняли движения по словесной инструкции</w:t>
      </w:r>
      <w:r w:rsidRPr="00476C5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BC6855">
        <w:rPr>
          <w:rFonts w:ascii="Times New Roman" w:eastAsia="Times New Roman" w:hAnsi="Times New Roman" w:cs="Times New Roman"/>
          <w:spacing w:val="-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2"/>
          <w:szCs w:val="32"/>
          <w:lang w:eastAsia="ru-RU"/>
        </w:rPr>
        <w:t xml:space="preserve"> </w:t>
      </w:r>
      <w:r w:rsidR="005138C2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После мы переходили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 выполнению</w:t>
      </w:r>
      <w:r w:rsidR="005138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динамических упражнений без речевого сопровождения. Затем выполняли динамические упражнения с речевым сопровождением.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31353">
        <w:rPr>
          <w:rFonts w:ascii="Times New Roman" w:eastAsia="Times New Roman" w:hAnsi="Times New Roman" w:cs="Times New Roman"/>
          <w:sz w:val="32"/>
          <w:szCs w:val="32"/>
          <w:lang w:eastAsia="ru-RU"/>
        </w:rPr>
        <w:t>Пальчиковую гимнастику и физкультминутки мы применяли не только  на логопедических</w:t>
      </w:r>
      <w:r w:rsidR="00031353" w:rsidRPr="006946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занятия</w:t>
      </w:r>
      <w:r w:rsidR="00031353">
        <w:rPr>
          <w:rFonts w:ascii="Times New Roman" w:eastAsia="Times New Roman" w:hAnsi="Times New Roman" w:cs="Times New Roman"/>
          <w:sz w:val="32"/>
          <w:szCs w:val="32"/>
          <w:lang w:eastAsia="ru-RU"/>
        </w:rPr>
        <w:t>х, но и на</w:t>
      </w:r>
      <w:r w:rsidR="00031353" w:rsidRPr="006946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занятия</w:t>
      </w:r>
      <w:r w:rsidR="00031353">
        <w:rPr>
          <w:rFonts w:ascii="Times New Roman" w:eastAsia="Times New Roman" w:hAnsi="Times New Roman" w:cs="Times New Roman"/>
          <w:sz w:val="32"/>
          <w:szCs w:val="32"/>
          <w:lang w:eastAsia="ru-RU"/>
        </w:rPr>
        <w:t>х</w:t>
      </w:r>
      <w:r w:rsidR="00031353" w:rsidRPr="006946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воспитателей.</w:t>
      </w:r>
      <w:r w:rsidR="005138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детьми, </w:t>
      </w:r>
      <w:r w:rsidR="00031353">
        <w:rPr>
          <w:rFonts w:ascii="Times New Roman" w:eastAsia="Times New Roman" w:hAnsi="Times New Roman" w:cs="Times New Roman"/>
          <w:sz w:val="32"/>
          <w:szCs w:val="32"/>
          <w:lang w:eastAsia="ru-RU"/>
        </w:rPr>
        <w:t>у которых не получалось выполнять те или иные упражнения, воспитатели занимались дополнительно в ве</w:t>
      </w:r>
      <w:r w:rsidR="005138C2">
        <w:rPr>
          <w:rFonts w:ascii="Times New Roman" w:eastAsia="Times New Roman" w:hAnsi="Times New Roman" w:cs="Times New Roman"/>
          <w:sz w:val="32"/>
          <w:szCs w:val="32"/>
          <w:lang w:eastAsia="ru-RU"/>
        </w:rPr>
        <w:t>чернее время</w:t>
      </w:r>
      <w:r w:rsidR="0003135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372A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A06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Далее проводили игры на развитие мышечной силы. Затем выполняли упражнения на развитие координации движений, переключения с одного на другое упражнение.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После этого мы обучали </w:t>
      </w:r>
    </w:p>
    <w:p w:rsidR="00EA6E08" w:rsidRDefault="00962991" w:rsidP="00DA2994">
      <w:pPr>
        <w:spacing w:after="0"/>
        <w:ind w:left="709" w:right="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детей правильному захвату «щепоти». Затем проводили игры на развитие тактильных ощущений.</w:t>
      </w:r>
      <w:r w:rsidR="002356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</w:p>
    <w:p w:rsidR="009D7A7B" w:rsidRDefault="00EA6E08" w:rsidP="00EA6E08">
      <w:pPr>
        <w:spacing w:after="0"/>
        <w:ind w:left="709" w:righ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AB35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занятиях </w:t>
      </w:r>
      <w:r w:rsidR="002356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мы </w:t>
      </w:r>
      <w:r w:rsidR="00AB353F">
        <w:rPr>
          <w:rFonts w:ascii="Times New Roman" w:eastAsia="Times New Roman" w:hAnsi="Times New Roman" w:cs="Times New Roman"/>
          <w:sz w:val="32"/>
          <w:szCs w:val="32"/>
          <w:lang w:eastAsia="ru-RU"/>
        </w:rPr>
        <w:t>обязательно использовали</w:t>
      </w:r>
      <w:r w:rsidR="009629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62991" w:rsidRPr="00403DE0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962991" w:rsidRPr="00EA53D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физкультминутки</w:t>
      </w:r>
      <w:r w:rsidR="00AB353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9629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35646">
        <w:rPr>
          <w:rFonts w:ascii="Times New Roman" w:hAnsi="Times New Roman" w:cs="Times New Roman"/>
          <w:sz w:val="32"/>
          <w:szCs w:val="32"/>
        </w:rPr>
        <w:t>Физкультминутки</w:t>
      </w:r>
      <w:r w:rsidR="00AB353F">
        <w:rPr>
          <w:rFonts w:ascii="Times New Roman" w:hAnsi="Times New Roman" w:cs="Times New Roman"/>
          <w:sz w:val="32"/>
          <w:szCs w:val="32"/>
        </w:rPr>
        <w:t xml:space="preserve"> проводили в середине занятия, с целью переключения внимания, разминки, развития двигательной активности </w:t>
      </w:r>
    </w:p>
    <w:p w:rsidR="00144492" w:rsidRPr="00EA6E08" w:rsidRDefault="009D7A7B" w:rsidP="009D7A7B">
      <w:pPr>
        <w:spacing w:after="0"/>
        <w:ind w:left="709" w:right="142" w:hanging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AB353F">
        <w:rPr>
          <w:rFonts w:ascii="Times New Roman" w:hAnsi="Times New Roman" w:cs="Times New Roman"/>
          <w:sz w:val="32"/>
          <w:szCs w:val="32"/>
        </w:rPr>
        <w:t xml:space="preserve">детей. </w:t>
      </w:r>
      <w:r w:rsidR="00962991" w:rsidRPr="00A73EE0">
        <w:rPr>
          <w:rFonts w:ascii="Times New Roman" w:hAnsi="Times New Roman" w:cs="Times New Roman"/>
          <w:sz w:val="32"/>
          <w:szCs w:val="32"/>
        </w:rPr>
        <w:t xml:space="preserve"> </w:t>
      </w:r>
      <w:r w:rsidR="00962991">
        <w:rPr>
          <w:rFonts w:ascii="Times New Roman" w:eastAsia="Times New Roman" w:hAnsi="Times New Roman" w:cs="Times New Roman"/>
          <w:sz w:val="32"/>
          <w:szCs w:val="32"/>
          <w:lang w:eastAsia="ru-RU"/>
        </w:rPr>
        <w:t>Физкультминутки проводили</w:t>
      </w:r>
      <w:r w:rsidR="00962991" w:rsidRPr="00403D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сочетании движений </w:t>
      </w:r>
      <w:r w:rsidR="005138C2">
        <w:rPr>
          <w:rFonts w:ascii="Times New Roman" w:eastAsia="Times New Roman" w:hAnsi="Times New Roman" w:cs="Times New Roman"/>
          <w:sz w:val="32"/>
          <w:szCs w:val="32"/>
          <w:lang w:eastAsia="ru-RU"/>
        </w:rPr>
        <w:t>с речью</w:t>
      </w:r>
      <w:r w:rsidR="009629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962991" w:rsidRPr="000D35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962991">
        <w:rPr>
          <w:rFonts w:ascii="Times New Roman" w:hAnsi="Times New Roman" w:cs="Times New Roman"/>
          <w:sz w:val="32"/>
          <w:szCs w:val="32"/>
        </w:rPr>
        <w:t>Продолжительн</w:t>
      </w:r>
      <w:r w:rsidR="005138C2">
        <w:rPr>
          <w:rFonts w:ascii="Times New Roman" w:hAnsi="Times New Roman" w:cs="Times New Roman"/>
          <w:sz w:val="32"/>
          <w:szCs w:val="32"/>
        </w:rPr>
        <w:t>ость физкультминутки  составляло</w:t>
      </w:r>
      <w:r w:rsidR="00962991">
        <w:rPr>
          <w:rFonts w:ascii="Times New Roman" w:hAnsi="Times New Roman" w:cs="Times New Roman"/>
          <w:sz w:val="32"/>
          <w:szCs w:val="32"/>
        </w:rPr>
        <w:t xml:space="preserve"> примерно 5 минут.  </w:t>
      </w:r>
    </w:p>
    <w:p w:rsidR="002833B4" w:rsidRPr="00801E6E" w:rsidRDefault="004E1154" w:rsidP="00801E6E">
      <w:pPr>
        <w:spacing w:after="0"/>
        <w:ind w:left="709" w:righ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5646">
        <w:rPr>
          <w:rFonts w:ascii="Times New Roman" w:hAnsi="Times New Roman" w:cs="Times New Roman"/>
          <w:sz w:val="32"/>
          <w:szCs w:val="32"/>
        </w:rPr>
        <w:t xml:space="preserve">  </w:t>
      </w:r>
      <w:r w:rsidR="004A06B1">
        <w:rPr>
          <w:rFonts w:ascii="Times New Roman" w:hAnsi="Times New Roman" w:cs="Times New Roman"/>
          <w:sz w:val="32"/>
          <w:szCs w:val="32"/>
        </w:rPr>
        <w:t>В свободной деятельности детей и на занятиях мы применя</w:t>
      </w:r>
      <w:r w:rsidR="00801E6E">
        <w:rPr>
          <w:rFonts w:ascii="Times New Roman" w:hAnsi="Times New Roman" w:cs="Times New Roman"/>
          <w:sz w:val="32"/>
          <w:szCs w:val="32"/>
        </w:rPr>
        <w:t>ли различные игры с предметами.</w:t>
      </w:r>
      <w:r w:rsidR="002356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008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развития двигательной </w:t>
      </w:r>
      <w:r w:rsidR="00F501F5">
        <w:rPr>
          <w:rFonts w:ascii="Times New Roman" w:eastAsia="Times New Roman" w:hAnsi="Times New Roman" w:cs="Times New Roman"/>
          <w:sz w:val="32"/>
          <w:szCs w:val="32"/>
          <w:lang w:eastAsia="ru-RU"/>
        </w:rPr>
        <w:t>активности детей</w:t>
      </w:r>
      <w:r w:rsidR="00130C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 использовали</w:t>
      </w:r>
      <w:r w:rsidR="00F501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F7B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</w:t>
      </w:r>
      <w:r w:rsidR="00801E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F7B62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занятиях и в непосредственной деятельности детей</w:t>
      </w:r>
      <w:r w:rsidR="00F501F5">
        <w:rPr>
          <w:rFonts w:ascii="Times New Roman" w:eastAsia="Times New Roman" w:hAnsi="Times New Roman" w:cs="Times New Roman"/>
          <w:sz w:val="32"/>
          <w:szCs w:val="32"/>
          <w:lang w:eastAsia="ru-RU"/>
        </w:rPr>
        <w:t>: игры с мячом, подвижные игры.</w:t>
      </w:r>
    </w:p>
    <w:p w:rsidR="00A67F61" w:rsidRDefault="00235646" w:rsidP="004E5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right="-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07371A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Таким образом, п</w:t>
      </w:r>
      <w:r w:rsidR="002038BC"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осле проведения коррекционной работы по </w:t>
      </w:r>
      <w:r w:rsidR="009D7A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развитию  </w:t>
      </w:r>
      <w:r w:rsidR="002038BC"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детей </w:t>
      </w:r>
      <w:r w:rsidR="000737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нарушениями опорно-двигательного аппарата </w:t>
      </w:r>
      <w:r w:rsidR="002038BC"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>мелкой моторики,   мы провели повторное обследование, данн</w:t>
      </w:r>
      <w:r w:rsidR="006A13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ые представлены  в таблице </w:t>
      </w:r>
      <w:r w:rsidR="000737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6A139A">
        <w:rPr>
          <w:rFonts w:ascii="Times New Roman" w:eastAsia="Times New Roman" w:hAnsi="Times New Roman" w:cs="Times New Roman"/>
          <w:sz w:val="32"/>
          <w:szCs w:val="32"/>
          <w:lang w:eastAsia="ru-RU"/>
        </w:rPr>
        <w:t>№ 8.</w:t>
      </w:r>
    </w:p>
    <w:p w:rsidR="000D5A58" w:rsidRDefault="000D5A58" w:rsidP="004E5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right="-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D5A58" w:rsidRDefault="000D5A58" w:rsidP="004E5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right="-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D5A58" w:rsidRDefault="000D5A58" w:rsidP="004E5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right="-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D5A58" w:rsidRDefault="000D5A58" w:rsidP="004E5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right="-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D5A58" w:rsidRDefault="000D5A58" w:rsidP="004E5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right="-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D5A58" w:rsidRDefault="000D5A58" w:rsidP="004E5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right="-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D5A58" w:rsidRDefault="000D5A58" w:rsidP="004E5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right="-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D5A58" w:rsidRDefault="000D5A58" w:rsidP="004E5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right="-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D5A58" w:rsidRDefault="000D5A58" w:rsidP="004E5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right="-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D5A58" w:rsidRDefault="000D5A58" w:rsidP="004E5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right="-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D5A58" w:rsidRDefault="000D5A58" w:rsidP="004E5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right="-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D5A58" w:rsidRDefault="000D5A58" w:rsidP="004E5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right="-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D5A58" w:rsidRDefault="000D5A58" w:rsidP="004E5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right="-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D5A58" w:rsidRDefault="000D5A58" w:rsidP="004E5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right="-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D5A58" w:rsidRDefault="000D5A58" w:rsidP="004E5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right="-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038BC" w:rsidRPr="00C57E2A" w:rsidRDefault="00F76C49" w:rsidP="002038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r w:rsidR="00872D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="002038BC"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Таблица № 8. « Повторное обследование»</w:t>
      </w:r>
    </w:p>
    <w:tbl>
      <w:tblPr>
        <w:tblStyle w:val="aa"/>
        <w:tblW w:w="1056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980"/>
        <w:gridCol w:w="1132"/>
        <w:gridCol w:w="1274"/>
        <w:gridCol w:w="1274"/>
        <w:gridCol w:w="1273"/>
        <w:gridCol w:w="1416"/>
        <w:gridCol w:w="1132"/>
        <w:gridCol w:w="850"/>
        <w:gridCol w:w="237"/>
      </w:tblGrid>
      <w:tr w:rsidR="0007371A" w:rsidTr="00D01A47">
        <w:trPr>
          <w:gridAfter w:val="1"/>
          <w:wAfter w:w="237" w:type="dxa"/>
          <w:trHeight w:val="559"/>
        </w:trPr>
        <w:tc>
          <w:tcPr>
            <w:tcW w:w="1981" w:type="dxa"/>
            <w:tcBorders>
              <w:bottom w:val="single" w:sz="4" w:space="0" w:color="auto"/>
            </w:tcBorders>
          </w:tcPr>
          <w:p w:rsidR="002038BC" w:rsidRDefault="002038BC" w:rsidP="006A1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8BC" w:rsidRPr="0007371A" w:rsidRDefault="002038BC" w:rsidP="000737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ребенка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2038BC" w:rsidRDefault="002038BC" w:rsidP="006A1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</w:t>
            </w:r>
            <w:r w:rsidR="00D0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C2533" w:rsidRDefault="0007371A" w:rsidP="006A1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2038BC" w:rsidRDefault="00D01A47" w:rsidP="006A1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Динам.</w:t>
            </w:r>
          </w:p>
          <w:p w:rsidR="00CC2533" w:rsidRDefault="00E26C6B" w:rsidP="006A1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2038BC" w:rsidRDefault="00D01A47" w:rsidP="006A1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Сост.</w:t>
            </w:r>
          </w:p>
          <w:p w:rsidR="00D01A47" w:rsidRDefault="00D01A47" w:rsidP="006A1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тонуса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2038BC" w:rsidRDefault="0007371A" w:rsidP="006A1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D0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оорд.</w:t>
            </w:r>
          </w:p>
          <w:p w:rsidR="00890EB8" w:rsidRDefault="00890EB8" w:rsidP="006A1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движен.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890EB8" w:rsidRDefault="00D01A47" w:rsidP="006A1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Владение</w:t>
            </w:r>
          </w:p>
          <w:p w:rsidR="002038BC" w:rsidRDefault="00890EB8" w:rsidP="006A1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щепотью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2038BC" w:rsidRDefault="00D01A47" w:rsidP="006A1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Такт.</w:t>
            </w:r>
          </w:p>
          <w:p w:rsidR="00890EB8" w:rsidRDefault="00890EB8" w:rsidP="006A1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2038BC" w:rsidRDefault="002038BC" w:rsidP="006A13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</w:t>
            </w:r>
          </w:p>
          <w:p w:rsidR="002038BC" w:rsidRDefault="002038BC" w:rsidP="006A1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371A" w:rsidTr="00D01A47">
        <w:trPr>
          <w:gridAfter w:val="1"/>
          <w:wAfter w:w="237" w:type="dxa"/>
          <w:trHeight w:val="110"/>
        </w:trPr>
        <w:tc>
          <w:tcPr>
            <w:tcW w:w="1981" w:type="dxa"/>
            <w:vMerge w:val="restart"/>
          </w:tcPr>
          <w:p w:rsidR="002038BC" w:rsidRDefault="002038BC" w:rsidP="006A1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1.Егор А.</w:t>
            </w:r>
          </w:p>
          <w:p w:rsidR="002038BC" w:rsidRDefault="002038BC" w:rsidP="006A1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Камиль А.</w:t>
            </w:r>
          </w:p>
          <w:p w:rsidR="002038BC" w:rsidRDefault="002038BC" w:rsidP="006A1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3.Вероника Б.</w:t>
            </w:r>
          </w:p>
          <w:p w:rsidR="002038BC" w:rsidRDefault="002038BC" w:rsidP="006A1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4.Егор В.</w:t>
            </w:r>
          </w:p>
          <w:p w:rsidR="002038BC" w:rsidRDefault="002038BC" w:rsidP="006A1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5.Катя И.</w:t>
            </w:r>
          </w:p>
          <w:p w:rsidR="002038BC" w:rsidRDefault="002038BC" w:rsidP="006A1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6.Илья К.</w:t>
            </w:r>
          </w:p>
          <w:p w:rsidR="002038BC" w:rsidRDefault="002038BC" w:rsidP="006A1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7.Денис К.</w:t>
            </w:r>
          </w:p>
          <w:p w:rsidR="002038BC" w:rsidRDefault="002038BC" w:rsidP="006A1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73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Ваня К.</w:t>
            </w:r>
          </w:p>
          <w:p w:rsidR="002038BC" w:rsidRDefault="002038BC" w:rsidP="006A1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73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Наташа Л.</w:t>
            </w:r>
          </w:p>
          <w:p w:rsidR="002038BC" w:rsidRDefault="002038BC" w:rsidP="006A1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073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Диана Н.</w:t>
            </w:r>
          </w:p>
          <w:p w:rsidR="002038BC" w:rsidRDefault="002038BC" w:rsidP="006A1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073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Т.</w:t>
            </w:r>
          </w:p>
          <w:p w:rsidR="002038BC" w:rsidRDefault="002038BC" w:rsidP="006A1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073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 Ш.</w:t>
            </w:r>
          </w:p>
          <w:p w:rsidR="002038BC" w:rsidRDefault="002038BC" w:rsidP="006A1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073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 Я.</w:t>
            </w:r>
          </w:p>
          <w:p w:rsidR="002038BC" w:rsidRDefault="002038BC" w:rsidP="006A1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073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Даша З.</w:t>
            </w:r>
          </w:p>
          <w:p w:rsidR="00982E73" w:rsidRDefault="002038BC" w:rsidP="006A1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15.Лиза Г.</w:t>
            </w:r>
          </w:p>
        </w:tc>
        <w:tc>
          <w:tcPr>
            <w:tcW w:w="1132" w:type="dxa"/>
            <w:vMerge w:val="restart"/>
          </w:tcPr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2038BC" w:rsidRDefault="00F62B81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2038BC" w:rsidRDefault="00F62B81" w:rsidP="004E5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4" w:type="dxa"/>
            <w:vMerge w:val="restart"/>
          </w:tcPr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038BC" w:rsidRDefault="004E5CD7" w:rsidP="004E5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4" w:type="dxa"/>
            <w:tcBorders>
              <w:bottom w:val="nil"/>
            </w:tcBorders>
          </w:tcPr>
          <w:p w:rsidR="002038BC" w:rsidRDefault="002038BC" w:rsidP="006A1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3" w:type="dxa"/>
            <w:tcBorders>
              <w:bottom w:val="nil"/>
            </w:tcBorders>
          </w:tcPr>
          <w:p w:rsidR="002038BC" w:rsidRDefault="002038BC" w:rsidP="006A1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6" w:type="dxa"/>
            <w:tcBorders>
              <w:bottom w:val="nil"/>
            </w:tcBorders>
          </w:tcPr>
          <w:p w:rsidR="002038BC" w:rsidRDefault="002038BC" w:rsidP="006A1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2" w:type="dxa"/>
            <w:tcBorders>
              <w:bottom w:val="nil"/>
            </w:tcBorders>
          </w:tcPr>
          <w:p w:rsidR="002038BC" w:rsidRDefault="008029CA" w:rsidP="006A1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9" w:type="dxa"/>
            <w:tcBorders>
              <w:bottom w:val="nil"/>
              <w:right w:val="single" w:sz="4" w:space="0" w:color="auto"/>
            </w:tcBorders>
          </w:tcPr>
          <w:p w:rsidR="002038BC" w:rsidRDefault="002038BC" w:rsidP="006A1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07371A" w:rsidTr="00D01A47">
        <w:trPr>
          <w:trHeight w:val="4494"/>
        </w:trPr>
        <w:tc>
          <w:tcPr>
            <w:tcW w:w="1981" w:type="dxa"/>
            <w:vMerge/>
          </w:tcPr>
          <w:p w:rsidR="002038BC" w:rsidRDefault="002038BC" w:rsidP="006A1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vMerge/>
          </w:tcPr>
          <w:p w:rsidR="002038BC" w:rsidRDefault="002038BC" w:rsidP="006A1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vMerge/>
          </w:tcPr>
          <w:p w:rsidR="002038BC" w:rsidRDefault="002038BC" w:rsidP="006A1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038BC" w:rsidRDefault="004E5CD7" w:rsidP="004E5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nil"/>
            </w:tcBorders>
          </w:tcPr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038BC" w:rsidRDefault="0007371A" w:rsidP="000737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nil"/>
            </w:tcBorders>
          </w:tcPr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038BC" w:rsidRDefault="008029CA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2038BC" w:rsidRDefault="008029CA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038BC" w:rsidRDefault="008029CA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038BC" w:rsidRDefault="0007371A" w:rsidP="004E5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nil"/>
            </w:tcBorders>
          </w:tcPr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038BC" w:rsidRDefault="008029CA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2038BC" w:rsidRDefault="008029CA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038BC" w:rsidRDefault="008029CA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2038BC" w:rsidRDefault="008029CA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2038BC" w:rsidRDefault="008029CA" w:rsidP="000737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nil"/>
            </w:tcBorders>
          </w:tcPr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  </w:t>
            </w:r>
          </w:p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</w:t>
            </w:r>
          </w:p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  <w:p w:rsidR="002038BC" w:rsidRDefault="002038BC" w:rsidP="006A1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2038BC" w:rsidRDefault="0007371A" w:rsidP="000737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nil"/>
            </w:tcBorders>
          </w:tcPr>
          <w:p w:rsidR="002038BC" w:rsidRDefault="002038BC" w:rsidP="006A1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8BC" w:rsidTr="00D01A47">
        <w:trPr>
          <w:trHeight w:val="4489"/>
        </w:trPr>
        <w:tc>
          <w:tcPr>
            <w:tcW w:w="1033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873DB" w:rsidRDefault="003873DB" w:rsidP="003873D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D74" w:rsidRPr="0007371A" w:rsidRDefault="00717A05" w:rsidP="0007371A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7371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График №8</w:t>
            </w:r>
            <w:r w:rsidR="0007371A" w:rsidRPr="0007371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«Повторное  обследование»</w:t>
            </w:r>
          </w:p>
          <w:p w:rsidR="007B5D74" w:rsidRDefault="007B5D74" w:rsidP="0007371A">
            <w:pPr>
              <w:widowControl w:val="0"/>
              <w:autoSpaceDE w:val="0"/>
              <w:autoSpaceDN w:val="0"/>
              <w:adjustRightInd w:val="0"/>
              <w:ind w:left="175"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D1AD91A" wp14:editId="6A079542">
                  <wp:extent cx="6115050" cy="3686175"/>
                  <wp:effectExtent l="0" t="0" r="19050" b="9525"/>
                  <wp:docPr id="12" name="Диаграмма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  <w:p w:rsidR="007B5D74" w:rsidRDefault="007B5D74" w:rsidP="000737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43E2" w:rsidRPr="00C63B07" w:rsidRDefault="00982E73" w:rsidP="0007371A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7E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Результаты повторного обследования представлены в 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виде графика</w:t>
            </w:r>
            <w:r w:rsidR="00E26C6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№</w:t>
            </w:r>
            <w:r w:rsidR="00717A0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  <w:r w:rsidR="00E26C6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2038BC" w:rsidRDefault="00717A05" w:rsidP="0007371A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График №9</w:t>
            </w:r>
            <w:r w:rsidR="002038BC" w:rsidRPr="00C57E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2038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 Повторное обследование»</w:t>
            </w:r>
          </w:p>
          <w:p w:rsidR="002038BC" w:rsidRPr="00C57E2A" w:rsidRDefault="002038BC" w:rsidP="0007371A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2038BC" w:rsidRPr="00B033B2" w:rsidRDefault="002038BC" w:rsidP="0007371A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3B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FF5E483" wp14:editId="574C3FC5">
                  <wp:extent cx="5953125" cy="3067050"/>
                  <wp:effectExtent l="0" t="0" r="9525" b="19050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38BC" w:rsidRDefault="002038BC" w:rsidP="006A13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E1154" w:rsidRDefault="004E1154" w:rsidP="004E1154">
      <w:pPr>
        <w:spacing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154" w:rsidRPr="00CE3027" w:rsidRDefault="0007371A" w:rsidP="003873DB">
      <w:pPr>
        <w:spacing w:line="240" w:lineRule="auto"/>
        <w:ind w:left="426" w:right="282" w:firstLine="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Таким образом</w:t>
      </w:r>
      <w:r w:rsidR="002038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2038BC"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основе повторного обследования мы видим, что </w:t>
      </w:r>
      <w:r w:rsidR="006A13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038BC"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коррекционная работа по развитию мелкой моторики рук  у  детей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нарушениями опорно-двигательного аппарата</w:t>
      </w:r>
      <w:r w:rsidR="002038BC" w:rsidRPr="00C57E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имеет положительные результаты.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31F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результате </w:t>
      </w:r>
      <w:r w:rsidR="004E11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коррекционной, </w:t>
      </w:r>
      <w:r w:rsidR="00231FFA">
        <w:rPr>
          <w:rFonts w:ascii="Times New Roman" w:eastAsia="Times New Roman" w:hAnsi="Times New Roman" w:cs="Times New Roman"/>
          <w:sz w:val="32"/>
          <w:szCs w:val="32"/>
          <w:lang w:eastAsia="ru-RU"/>
        </w:rPr>
        <w:t>системати</w:t>
      </w:r>
      <w:r w:rsidR="004E1154">
        <w:rPr>
          <w:rFonts w:ascii="Times New Roman" w:eastAsia="Times New Roman" w:hAnsi="Times New Roman" w:cs="Times New Roman"/>
          <w:sz w:val="32"/>
          <w:szCs w:val="32"/>
          <w:lang w:eastAsia="ru-RU"/>
        </w:rPr>
        <w:t>чес</w:t>
      </w:r>
      <w:r w:rsidR="00CE30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кой работы </w:t>
      </w:r>
      <w:r w:rsidR="004E11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833B4" w:rsidRPr="002833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развитию мелкой моторики</w:t>
      </w:r>
      <w:r w:rsidR="00CE30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рук у детей с нарушениями опорно-двигательного аппарата</w:t>
      </w:r>
      <w:r w:rsidR="005B14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E468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31FFA">
        <w:rPr>
          <w:rFonts w:ascii="Times New Roman" w:eastAsia="Times New Roman" w:hAnsi="Times New Roman" w:cs="Times New Roman"/>
          <w:sz w:val="32"/>
          <w:szCs w:val="32"/>
          <w:lang w:eastAsia="ru-RU"/>
        </w:rPr>
        <w:t>отмечены следующие улучшения:</w:t>
      </w:r>
      <w:r w:rsidR="004B74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B77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B7449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</w:t>
      </w:r>
      <w:r w:rsidR="004B7756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4B74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стали выполнять движения в достаточном объеме и темпе, постепенно исчезла напряженность пальцев, лишние движения, улучшилась координация дв</w:t>
      </w:r>
      <w:r w:rsidR="004B7756">
        <w:rPr>
          <w:rFonts w:ascii="Times New Roman" w:eastAsia="Times New Roman" w:hAnsi="Times New Roman" w:cs="Times New Roman"/>
          <w:sz w:val="32"/>
          <w:szCs w:val="32"/>
          <w:lang w:eastAsia="ru-RU"/>
        </w:rPr>
        <w:t>ижений.</w:t>
      </w:r>
    </w:p>
    <w:p w:rsidR="004E1154" w:rsidRPr="00CE3027" w:rsidRDefault="004E1154" w:rsidP="00CE30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1" w:right="28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501F5" w:rsidRPr="00A73EE0" w:rsidRDefault="00F501F5" w:rsidP="004E1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28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501F5" w:rsidRPr="00F501F5" w:rsidRDefault="006A139A" w:rsidP="00144492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</w:p>
    <w:p w:rsidR="0097769A" w:rsidRDefault="00144492" w:rsidP="00F82FBE">
      <w:pPr>
        <w:spacing w:after="0" w:line="240" w:lineRule="auto"/>
        <w:ind w:left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97769A" w:rsidRPr="0097769A" w:rsidRDefault="0097769A" w:rsidP="0097769A">
      <w:pPr>
        <w:spacing w:after="0" w:line="240" w:lineRule="auto"/>
        <w:ind w:left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769A" w:rsidRDefault="0097769A" w:rsidP="0097769A">
      <w:pPr>
        <w:spacing w:after="0" w:line="240" w:lineRule="auto"/>
        <w:ind w:left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769A" w:rsidRDefault="0097769A" w:rsidP="0097769A">
      <w:pPr>
        <w:spacing w:after="0" w:line="240" w:lineRule="auto"/>
        <w:ind w:left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769A" w:rsidRDefault="0097769A" w:rsidP="0097769A">
      <w:pPr>
        <w:spacing w:after="0" w:line="240" w:lineRule="auto"/>
        <w:ind w:left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769A" w:rsidRDefault="0097769A" w:rsidP="0097769A">
      <w:pPr>
        <w:spacing w:after="0" w:line="240" w:lineRule="auto"/>
        <w:ind w:left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2FBE" w:rsidRDefault="00F82FBE" w:rsidP="0097769A">
      <w:pPr>
        <w:spacing w:after="0" w:line="240" w:lineRule="auto"/>
        <w:ind w:left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2FBE" w:rsidRDefault="00F82FBE" w:rsidP="0097769A">
      <w:pPr>
        <w:spacing w:after="0" w:line="240" w:lineRule="auto"/>
        <w:ind w:left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A01A6" w:rsidRPr="00F501F5" w:rsidRDefault="009A01A6" w:rsidP="00E26C6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9A01A6" w:rsidRPr="00F501F5" w:rsidSect="00AB64B8">
          <w:footerReference w:type="default" r:id="rId25"/>
          <w:type w:val="continuous"/>
          <w:pgSz w:w="11906" w:h="16838"/>
          <w:pgMar w:top="567" w:right="567" w:bottom="0" w:left="567" w:header="709" w:footer="680" w:gutter="0"/>
          <w:cols w:space="720"/>
          <w:docGrid w:linePitch="299"/>
        </w:sectPr>
      </w:pPr>
    </w:p>
    <w:p w:rsidR="003873DB" w:rsidRDefault="003873DB" w:rsidP="000C53ED">
      <w:pPr>
        <w:suppressAutoHyphens/>
        <w:spacing w:line="240" w:lineRule="auto"/>
        <w:rPr>
          <w:rFonts w:ascii="Times New Roman" w:eastAsia="Times New Roman" w:hAnsi="Times New Roman" w:cs="Calibri"/>
          <w:sz w:val="36"/>
          <w:szCs w:val="36"/>
          <w:lang w:eastAsia="ar-SA"/>
        </w:rPr>
      </w:pPr>
    </w:p>
    <w:p w:rsidR="00BD7883" w:rsidRDefault="00BD7883" w:rsidP="000C53ED">
      <w:pPr>
        <w:suppressAutoHyphens/>
        <w:spacing w:line="240" w:lineRule="auto"/>
        <w:rPr>
          <w:rFonts w:ascii="Times New Roman" w:eastAsia="Times New Roman" w:hAnsi="Times New Roman" w:cs="Calibri"/>
          <w:sz w:val="36"/>
          <w:szCs w:val="36"/>
          <w:lang w:eastAsia="ar-SA"/>
        </w:rPr>
      </w:pPr>
    </w:p>
    <w:p w:rsidR="00BD7883" w:rsidRDefault="00BD7883" w:rsidP="000C53ED">
      <w:pPr>
        <w:suppressAutoHyphens/>
        <w:spacing w:line="240" w:lineRule="auto"/>
        <w:rPr>
          <w:rFonts w:ascii="Times New Roman" w:eastAsia="Times New Roman" w:hAnsi="Times New Roman" w:cs="Calibri"/>
          <w:sz w:val="36"/>
          <w:szCs w:val="36"/>
          <w:lang w:eastAsia="ar-SA"/>
        </w:rPr>
      </w:pPr>
    </w:p>
    <w:p w:rsidR="000C53ED" w:rsidRDefault="00C66594" w:rsidP="000C53ED">
      <w:pPr>
        <w:suppressAutoHyphens/>
        <w:spacing w:line="240" w:lineRule="auto"/>
        <w:rPr>
          <w:rFonts w:ascii="Times New Roman" w:eastAsia="Times New Roman" w:hAnsi="Times New Roman" w:cs="Calibri"/>
          <w:sz w:val="36"/>
          <w:szCs w:val="36"/>
          <w:lang w:eastAsia="ar-SA"/>
        </w:rPr>
      </w:pPr>
      <w:r>
        <w:rPr>
          <w:rFonts w:ascii="Times New Roman" w:eastAsia="Times New Roman" w:hAnsi="Times New Roman" w:cs="Calibri"/>
          <w:sz w:val="36"/>
          <w:szCs w:val="36"/>
          <w:lang w:eastAsia="ar-SA"/>
        </w:rPr>
        <w:t xml:space="preserve">                              </w:t>
      </w:r>
      <w:r w:rsidR="00450DBF">
        <w:rPr>
          <w:rFonts w:ascii="Times New Roman" w:eastAsia="Times New Roman" w:hAnsi="Times New Roman" w:cs="Calibri"/>
          <w:sz w:val="36"/>
          <w:szCs w:val="36"/>
          <w:lang w:eastAsia="ar-SA"/>
        </w:rPr>
        <w:t xml:space="preserve"> </w:t>
      </w:r>
      <w:r w:rsidR="004F4DB7" w:rsidRPr="000D6A21">
        <w:rPr>
          <w:rFonts w:ascii="Times New Roman" w:eastAsia="Times New Roman" w:hAnsi="Times New Roman" w:cs="Calibri"/>
          <w:sz w:val="36"/>
          <w:szCs w:val="36"/>
          <w:lang w:eastAsia="ar-SA"/>
        </w:rPr>
        <w:t>Заключение</w:t>
      </w:r>
    </w:p>
    <w:p w:rsidR="000C53ED" w:rsidRDefault="000C53ED" w:rsidP="00DB2894">
      <w:pPr>
        <w:suppressAutoHyphens/>
        <w:spacing w:after="0" w:line="240" w:lineRule="auto"/>
        <w:ind w:right="57"/>
        <w:rPr>
          <w:rFonts w:ascii="Times New Roman" w:eastAsia="Times New Roman" w:hAnsi="Times New Roman" w:cs="Calibri"/>
          <w:sz w:val="32"/>
          <w:szCs w:val="32"/>
          <w:lang w:eastAsia="ar-SA"/>
        </w:rPr>
      </w:pPr>
      <w:r>
        <w:rPr>
          <w:rFonts w:ascii="Times New Roman" w:eastAsia="Times New Roman" w:hAnsi="Times New Roman" w:cs="Calibri"/>
          <w:sz w:val="36"/>
          <w:szCs w:val="36"/>
          <w:lang w:eastAsia="ar-SA"/>
        </w:rPr>
        <w:t xml:space="preserve">      </w:t>
      </w:r>
      <w:r w:rsidR="00464803">
        <w:rPr>
          <w:rFonts w:ascii="Times New Roman" w:eastAsia="Times New Roman" w:hAnsi="Times New Roman" w:cs="Calibri"/>
          <w:sz w:val="32"/>
          <w:szCs w:val="32"/>
          <w:lang w:eastAsia="ar-SA"/>
        </w:rPr>
        <w:t xml:space="preserve">Проблема развития мелкой моторики рук </w:t>
      </w:r>
      <w:r w:rsidR="0045566A">
        <w:rPr>
          <w:rFonts w:ascii="Times New Roman" w:eastAsia="Times New Roman" w:hAnsi="Times New Roman" w:cs="Calibri"/>
          <w:sz w:val="32"/>
          <w:szCs w:val="32"/>
          <w:lang w:eastAsia="ar-SA"/>
        </w:rPr>
        <w:t xml:space="preserve">у детей </w:t>
      </w:r>
      <w:r w:rsidR="00464803">
        <w:rPr>
          <w:rFonts w:ascii="Times New Roman" w:eastAsia="Times New Roman" w:hAnsi="Times New Roman" w:cs="Calibri"/>
          <w:sz w:val="32"/>
          <w:szCs w:val="32"/>
          <w:lang w:eastAsia="ar-SA"/>
        </w:rPr>
        <w:t>является достаточно актуальной, тем более у детей младшего дошкольного возраста с нарушениям</w:t>
      </w:r>
      <w:r w:rsidR="00E26C6B">
        <w:rPr>
          <w:rFonts w:ascii="Times New Roman" w:eastAsia="Times New Roman" w:hAnsi="Times New Roman" w:cs="Calibri"/>
          <w:sz w:val="32"/>
          <w:szCs w:val="32"/>
          <w:lang w:eastAsia="ar-SA"/>
        </w:rPr>
        <w:t>и опорно-двигательного аппарата</w:t>
      </w:r>
      <w:r w:rsidR="00464803">
        <w:rPr>
          <w:rFonts w:ascii="Times New Roman" w:eastAsia="Times New Roman" w:hAnsi="Times New Roman" w:cs="Calibri"/>
          <w:sz w:val="32"/>
          <w:szCs w:val="32"/>
          <w:lang w:eastAsia="ar-SA"/>
        </w:rPr>
        <w:t>.</w:t>
      </w:r>
      <w:r w:rsidR="00450DBF">
        <w:rPr>
          <w:rFonts w:ascii="Times New Roman" w:eastAsia="Times New Roman" w:hAnsi="Times New Roman" w:cs="Calibri"/>
          <w:sz w:val="32"/>
          <w:szCs w:val="32"/>
          <w:lang w:eastAsia="ar-SA"/>
        </w:rPr>
        <w:t xml:space="preserve"> Так как</w:t>
      </w:r>
      <w:r>
        <w:rPr>
          <w:rFonts w:ascii="Times New Roman" w:eastAsia="Times New Roman" w:hAnsi="Times New Roman" w:cs="Calibri"/>
          <w:sz w:val="32"/>
          <w:szCs w:val="32"/>
          <w:lang w:eastAsia="ar-SA"/>
        </w:rPr>
        <w:t xml:space="preserve"> у </w:t>
      </w:r>
      <w:r w:rsidR="0045566A">
        <w:rPr>
          <w:rFonts w:ascii="Times New Roman" w:eastAsia="Times New Roman" w:hAnsi="Times New Roman" w:cs="Calibri"/>
          <w:sz w:val="32"/>
          <w:szCs w:val="32"/>
          <w:lang w:eastAsia="ar-SA"/>
        </w:rPr>
        <w:t>данной категории детей отмечается не толь</w:t>
      </w:r>
      <w:r w:rsidR="00450DBF">
        <w:rPr>
          <w:rFonts w:ascii="Times New Roman" w:eastAsia="Times New Roman" w:hAnsi="Times New Roman" w:cs="Calibri"/>
          <w:sz w:val="32"/>
          <w:szCs w:val="32"/>
          <w:lang w:eastAsia="ar-SA"/>
        </w:rPr>
        <w:t>ко ортопедический диагноз, но и</w:t>
      </w:r>
      <w:r w:rsidR="00450DBF" w:rsidRPr="00450DBF">
        <w:rPr>
          <w:rFonts w:ascii="Times New Roman" w:eastAsia="Times New Roman" w:hAnsi="Times New Roman" w:cs="Calibri"/>
          <w:sz w:val="32"/>
          <w:szCs w:val="32"/>
          <w:lang w:eastAsia="ar-SA"/>
        </w:rPr>
        <w:t xml:space="preserve"> </w:t>
      </w:r>
      <w:r w:rsidR="00450DBF">
        <w:rPr>
          <w:rFonts w:ascii="Times New Roman" w:eastAsia="Times New Roman" w:hAnsi="Times New Roman" w:cs="Calibri"/>
          <w:sz w:val="32"/>
          <w:szCs w:val="32"/>
          <w:lang w:eastAsia="ar-SA"/>
        </w:rPr>
        <w:t xml:space="preserve">различная речевая патология. </w:t>
      </w:r>
    </w:p>
    <w:p w:rsidR="000C53ED" w:rsidRDefault="000C53ED" w:rsidP="00DB2894">
      <w:pPr>
        <w:suppressAutoHyphens/>
        <w:spacing w:after="0" w:line="240" w:lineRule="auto"/>
        <w:ind w:right="-143"/>
        <w:rPr>
          <w:rFonts w:ascii="Times New Roman" w:eastAsia="Times New Roman" w:hAnsi="Times New Roman" w:cs="Calibri"/>
          <w:sz w:val="32"/>
          <w:szCs w:val="32"/>
          <w:lang w:eastAsia="ar-SA"/>
        </w:rPr>
      </w:pPr>
      <w:r>
        <w:rPr>
          <w:rFonts w:ascii="Times New Roman" w:eastAsia="Times New Roman" w:hAnsi="Times New Roman" w:cs="Calibri"/>
          <w:sz w:val="32"/>
          <w:szCs w:val="32"/>
          <w:lang w:eastAsia="ar-SA"/>
        </w:rPr>
        <w:t xml:space="preserve">  </w:t>
      </w:r>
      <w:r w:rsidR="00FD5193">
        <w:rPr>
          <w:rFonts w:ascii="Times New Roman" w:eastAsia="Times New Roman" w:hAnsi="Times New Roman" w:cs="Calibri"/>
          <w:sz w:val="32"/>
          <w:szCs w:val="32"/>
          <w:lang w:eastAsia="ar-SA"/>
        </w:rPr>
        <w:t xml:space="preserve"> </w:t>
      </w:r>
      <w:r>
        <w:rPr>
          <w:rFonts w:ascii="Times New Roman" w:eastAsia="Times New Roman" w:hAnsi="Times New Roman" w:cs="Calibri"/>
          <w:sz w:val="32"/>
          <w:szCs w:val="32"/>
          <w:lang w:eastAsia="ar-SA"/>
        </w:rPr>
        <w:t xml:space="preserve">  Многие</w:t>
      </w:r>
      <w:r w:rsidR="00450DBF">
        <w:rPr>
          <w:rFonts w:ascii="Times New Roman" w:eastAsia="Times New Roman" w:hAnsi="Times New Roman" w:cs="Calibri"/>
          <w:sz w:val="32"/>
          <w:szCs w:val="32"/>
          <w:lang w:eastAsia="ar-SA"/>
        </w:rPr>
        <w:t xml:space="preserve">    </w:t>
      </w:r>
      <w:r>
        <w:rPr>
          <w:rFonts w:ascii="Times New Roman" w:hAnsi="Times New Roman" w:cs="Times New Roman"/>
          <w:color w:val="000000"/>
          <w:sz w:val="32"/>
          <w:szCs w:val="32"/>
        </w:rPr>
        <w:t>ученые М.М. Кольцо</w:t>
      </w:r>
      <w:r w:rsidR="00254605">
        <w:rPr>
          <w:rFonts w:ascii="Times New Roman" w:hAnsi="Times New Roman" w:cs="Times New Roman"/>
          <w:color w:val="000000"/>
          <w:sz w:val="32"/>
          <w:szCs w:val="32"/>
        </w:rPr>
        <w:t>ва, В.И. Бельтюков, В.М. Бехтере</w:t>
      </w:r>
      <w:r w:rsidR="00801E6E">
        <w:rPr>
          <w:rFonts w:ascii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и др. считали, что существует онтогенетическая взаимосвязь развития мелкой моторики и речи. </w:t>
      </w:r>
      <w:r>
        <w:rPr>
          <w:rFonts w:ascii="Times New Roman" w:eastAsia="Times New Roman" w:hAnsi="Times New Roman" w:cs="Calibri"/>
          <w:sz w:val="32"/>
          <w:szCs w:val="32"/>
          <w:lang w:eastAsia="ar-SA"/>
        </w:rPr>
        <w:t>Поэтому одной из главных задач логопеда являет</w:t>
      </w:r>
      <w:r w:rsidR="00801E6E">
        <w:rPr>
          <w:rFonts w:ascii="Times New Roman" w:eastAsia="Times New Roman" w:hAnsi="Times New Roman" w:cs="Calibri"/>
          <w:sz w:val="32"/>
          <w:szCs w:val="32"/>
          <w:lang w:eastAsia="ar-SA"/>
        </w:rPr>
        <w:t>ся развитие тонких дифференциро</w:t>
      </w:r>
      <w:r>
        <w:rPr>
          <w:rFonts w:ascii="Times New Roman" w:eastAsia="Times New Roman" w:hAnsi="Times New Roman" w:cs="Calibri"/>
          <w:sz w:val="32"/>
          <w:szCs w:val="32"/>
          <w:lang w:eastAsia="ar-SA"/>
        </w:rPr>
        <w:t>ванных движений пальцев рук, так как, стимулируя тонкую моторику рук у детей, мы оказываем  воздействие и на развитие речи детей.</w:t>
      </w:r>
    </w:p>
    <w:p w:rsidR="000C53ED" w:rsidRDefault="000C53ED" w:rsidP="00DB2894">
      <w:pPr>
        <w:suppressAutoHyphens/>
        <w:spacing w:after="0" w:line="240" w:lineRule="auto"/>
        <w:ind w:hanging="142"/>
        <w:jc w:val="both"/>
        <w:rPr>
          <w:rFonts w:ascii="Times New Roman" w:eastAsia="Times New Roman" w:hAnsi="Times New Roman" w:cs="Calibri"/>
          <w:sz w:val="32"/>
          <w:szCs w:val="32"/>
          <w:lang w:eastAsia="ar-SA"/>
        </w:rPr>
      </w:pPr>
      <w:r>
        <w:rPr>
          <w:rFonts w:ascii="Times New Roman" w:eastAsia="Times New Roman" w:hAnsi="Times New Roman" w:cs="Calibri"/>
          <w:sz w:val="32"/>
          <w:szCs w:val="32"/>
          <w:lang w:eastAsia="ar-SA"/>
        </w:rPr>
        <w:t xml:space="preserve">    </w:t>
      </w:r>
      <w:r w:rsidR="00FD5193">
        <w:rPr>
          <w:rFonts w:ascii="Times New Roman" w:eastAsia="Times New Roman" w:hAnsi="Times New Roman" w:cs="Calibri"/>
          <w:sz w:val="32"/>
          <w:szCs w:val="32"/>
          <w:lang w:eastAsia="ar-SA"/>
        </w:rPr>
        <w:t xml:space="preserve">  </w:t>
      </w:r>
      <w:r>
        <w:rPr>
          <w:rFonts w:ascii="Times New Roman" w:eastAsia="Times New Roman" w:hAnsi="Times New Roman" w:cs="Calibri"/>
          <w:sz w:val="32"/>
          <w:szCs w:val="32"/>
          <w:lang w:eastAsia="ar-SA"/>
        </w:rPr>
        <w:t>Особенно актуальна проблема развития мелкой мо</w:t>
      </w:r>
      <w:r w:rsidR="00E46833">
        <w:rPr>
          <w:rFonts w:ascii="Times New Roman" w:eastAsia="Times New Roman" w:hAnsi="Times New Roman" w:cs="Calibri"/>
          <w:sz w:val="32"/>
          <w:szCs w:val="32"/>
          <w:lang w:eastAsia="ar-SA"/>
        </w:rPr>
        <w:t xml:space="preserve">торики у детей </w:t>
      </w:r>
      <w:r w:rsidR="00DB2894">
        <w:rPr>
          <w:rFonts w:ascii="Times New Roman" w:eastAsia="Times New Roman" w:hAnsi="Times New Roman" w:cs="Calibri"/>
          <w:sz w:val="32"/>
          <w:szCs w:val="32"/>
          <w:lang w:eastAsia="ar-SA"/>
        </w:rPr>
        <w:t xml:space="preserve">  </w:t>
      </w:r>
      <w:r w:rsidR="00E46833">
        <w:rPr>
          <w:rFonts w:ascii="Times New Roman" w:eastAsia="Times New Roman" w:hAnsi="Times New Roman" w:cs="Calibri"/>
          <w:sz w:val="32"/>
          <w:szCs w:val="32"/>
          <w:lang w:eastAsia="ar-SA"/>
        </w:rPr>
        <w:t xml:space="preserve">раннего возраста (учитывая </w:t>
      </w:r>
      <w:r>
        <w:rPr>
          <w:rFonts w:ascii="Times New Roman" w:eastAsia="Times New Roman" w:hAnsi="Times New Roman" w:cs="Calibri"/>
          <w:sz w:val="32"/>
          <w:szCs w:val="32"/>
          <w:lang w:eastAsia="ar-SA"/>
        </w:rPr>
        <w:t xml:space="preserve"> тенденции к ранней диагностике развития ребенка</w:t>
      </w:r>
      <w:r w:rsidR="00E46833">
        <w:rPr>
          <w:rFonts w:ascii="Times New Roman" w:eastAsia="Times New Roman" w:hAnsi="Times New Roman" w:cs="Calibri"/>
          <w:sz w:val="32"/>
          <w:szCs w:val="32"/>
          <w:lang w:eastAsia="ar-SA"/>
        </w:rPr>
        <w:t>)</w:t>
      </w:r>
      <w:r>
        <w:rPr>
          <w:rFonts w:ascii="Times New Roman" w:eastAsia="Times New Roman" w:hAnsi="Times New Roman" w:cs="Calibri"/>
          <w:sz w:val="32"/>
          <w:szCs w:val="32"/>
          <w:lang w:eastAsia="ar-SA"/>
        </w:rPr>
        <w:t xml:space="preserve">. Поэтому необходимо проводить коррекционную работу как можно раньше, с самого раннего дошкольного возраста, с целью профилактики и коррекции  речевых нарушений.  </w:t>
      </w:r>
    </w:p>
    <w:p w:rsidR="00801E6E" w:rsidRDefault="00AE7991" w:rsidP="00550A92">
      <w:pPr>
        <w:suppressAutoHyphens/>
        <w:spacing w:after="0" w:line="240" w:lineRule="auto"/>
        <w:ind w:right="-143" w:firstLine="57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Calibri"/>
          <w:sz w:val="32"/>
          <w:szCs w:val="32"/>
          <w:lang w:eastAsia="ar-SA"/>
        </w:rPr>
        <w:t xml:space="preserve">   Проблемой развития мелкой моторики занимались такие </w:t>
      </w:r>
      <w:r w:rsidR="00550A92">
        <w:rPr>
          <w:rFonts w:ascii="Times New Roman" w:eastAsia="Times New Roman" w:hAnsi="Times New Roman" w:cs="Calibri"/>
          <w:sz w:val="32"/>
          <w:szCs w:val="32"/>
          <w:lang w:eastAsia="ar-SA"/>
        </w:rPr>
        <w:t>с</w:t>
      </w:r>
      <w:r>
        <w:rPr>
          <w:rFonts w:ascii="Times New Roman" w:eastAsia="Times New Roman" w:hAnsi="Times New Roman" w:cs="Calibri"/>
          <w:sz w:val="32"/>
          <w:szCs w:val="32"/>
          <w:lang w:eastAsia="ar-SA"/>
        </w:rPr>
        <w:t xml:space="preserve">пециалисты как: </w:t>
      </w:r>
      <w:r w:rsidR="00550A92">
        <w:rPr>
          <w:rFonts w:ascii="Times New Roman" w:eastAsia="Times New Roman" w:hAnsi="Times New Roman" w:cs="Calibri"/>
          <w:sz w:val="32"/>
          <w:szCs w:val="32"/>
          <w:lang w:eastAsia="ar-SA"/>
        </w:rPr>
        <w:t>М.М. Кольцова</w:t>
      </w:r>
      <w:r>
        <w:rPr>
          <w:rFonts w:ascii="Times New Roman" w:eastAsia="Times New Roman" w:hAnsi="Times New Roman" w:cs="Calibri"/>
          <w:sz w:val="32"/>
          <w:szCs w:val="32"/>
          <w:lang w:eastAsia="ar-SA"/>
        </w:rPr>
        <w:t xml:space="preserve">, </w:t>
      </w:r>
      <w:r w:rsidR="00550A92">
        <w:rPr>
          <w:rFonts w:ascii="Times New Roman" w:eastAsia="Times New Roman" w:hAnsi="Times New Roman" w:cs="Calibri"/>
          <w:sz w:val="32"/>
          <w:szCs w:val="32"/>
          <w:lang w:eastAsia="ar-SA"/>
        </w:rPr>
        <w:t xml:space="preserve"> М.В. Ипполитова</w:t>
      </w:r>
      <w:r>
        <w:rPr>
          <w:rFonts w:ascii="Times New Roman" w:eastAsia="Times New Roman" w:hAnsi="Times New Roman" w:cs="Calibri"/>
          <w:sz w:val="32"/>
          <w:szCs w:val="32"/>
          <w:lang w:eastAsia="ar-SA"/>
        </w:rPr>
        <w:t>,</w:t>
      </w:r>
      <w:r w:rsidR="00550A92">
        <w:rPr>
          <w:rFonts w:ascii="Times New Roman" w:eastAsia="Times New Roman" w:hAnsi="Times New Roman" w:cs="Calibri"/>
          <w:sz w:val="32"/>
          <w:szCs w:val="32"/>
          <w:lang w:eastAsia="ar-SA"/>
        </w:rPr>
        <w:t xml:space="preserve"> Е.М. Мастюкова</w:t>
      </w:r>
      <w:r>
        <w:rPr>
          <w:rFonts w:ascii="Times New Roman" w:eastAsia="Times New Roman" w:hAnsi="Times New Roman" w:cs="Calibri"/>
          <w:sz w:val="32"/>
          <w:szCs w:val="32"/>
          <w:lang w:eastAsia="ar-SA"/>
        </w:rPr>
        <w:t xml:space="preserve">, </w:t>
      </w:r>
      <w:r w:rsidR="00801E6E">
        <w:rPr>
          <w:rFonts w:ascii="Times New Roman" w:eastAsia="Times New Roman" w:hAnsi="Times New Roman" w:cs="Calibri"/>
          <w:sz w:val="32"/>
          <w:szCs w:val="32"/>
          <w:lang w:eastAsia="ar-SA"/>
        </w:rPr>
        <w:t xml:space="preserve"> Л.С. Волкова</w:t>
      </w:r>
      <w:r w:rsidR="004B7756">
        <w:rPr>
          <w:rFonts w:ascii="Times New Roman" w:eastAsia="Times New Roman" w:hAnsi="Times New Roman" w:cs="Calibri"/>
          <w:sz w:val="32"/>
          <w:szCs w:val="32"/>
          <w:lang w:eastAsia="ar-SA"/>
        </w:rPr>
        <w:t xml:space="preserve"> </w:t>
      </w:r>
      <w:r>
        <w:rPr>
          <w:rFonts w:ascii="Times New Roman" w:eastAsia="Times New Roman" w:hAnsi="Times New Roman" w:cs="Calibri"/>
          <w:sz w:val="32"/>
          <w:szCs w:val="32"/>
          <w:lang w:eastAsia="ar-SA"/>
        </w:rPr>
        <w:t xml:space="preserve"> и др.  </w:t>
      </w:r>
      <w:r w:rsidR="004B7756">
        <w:rPr>
          <w:rFonts w:ascii="Times New Roman" w:eastAsia="Times New Roman" w:hAnsi="Times New Roman" w:cs="Calibri"/>
          <w:sz w:val="32"/>
          <w:szCs w:val="32"/>
          <w:lang w:eastAsia="ar-SA"/>
        </w:rPr>
        <w:t>Авторы считали</w:t>
      </w:r>
      <w:r w:rsidR="00550A92">
        <w:rPr>
          <w:rFonts w:ascii="Times New Roman" w:eastAsia="Times New Roman" w:hAnsi="Times New Roman" w:cs="Calibri"/>
          <w:sz w:val="32"/>
          <w:szCs w:val="32"/>
          <w:lang w:eastAsia="ar-SA"/>
        </w:rPr>
        <w:t>,</w:t>
      </w:r>
      <w:r w:rsidR="004B7756">
        <w:rPr>
          <w:rFonts w:ascii="Times New Roman" w:eastAsia="Times New Roman" w:hAnsi="Times New Roman" w:cs="Calibri"/>
          <w:sz w:val="32"/>
          <w:szCs w:val="32"/>
          <w:lang w:eastAsia="ar-SA"/>
        </w:rPr>
        <w:t xml:space="preserve"> что</w:t>
      </w:r>
      <w:r>
        <w:rPr>
          <w:rFonts w:ascii="Times New Roman" w:eastAsia="Times New Roman" w:hAnsi="Times New Roman" w:cs="Calibri"/>
          <w:sz w:val="32"/>
          <w:szCs w:val="32"/>
          <w:lang w:eastAsia="ar-SA"/>
        </w:rPr>
        <w:t xml:space="preserve">  </w:t>
      </w:r>
      <w:r w:rsidR="004B7756">
        <w:rPr>
          <w:rFonts w:ascii="Times New Roman" w:hAnsi="Times New Roman" w:cs="Times New Roman"/>
          <w:color w:val="000000"/>
          <w:sz w:val="32"/>
          <w:szCs w:val="32"/>
        </w:rPr>
        <w:t>ф</w:t>
      </w:r>
      <w:r>
        <w:rPr>
          <w:rFonts w:ascii="Times New Roman" w:hAnsi="Times New Roman" w:cs="Times New Roman"/>
          <w:color w:val="000000"/>
          <w:sz w:val="32"/>
          <w:szCs w:val="32"/>
        </w:rPr>
        <w:t>ормирование</w:t>
      </w:r>
    </w:p>
    <w:p w:rsidR="004B7756" w:rsidRDefault="00AE7991" w:rsidP="00801E6E">
      <w:pPr>
        <w:suppressAutoHyphens/>
        <w:spacing w:after="0" w:line="240" w:lineRule="auto"/>
        <w:ind w:right="-14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и совершенствование мелкой моторики кисти и пальцев рук является главным стимулом развития центральной нервной системы, всех психических процессов и речи. </w:t>
      </w:r>
    </w:p>
    <w:p w:rsidR="00540E63" w:rsidRPr="00F40BC2" w:rsidRDefault="00550A92" w:rsidP="00F40BC2">
      <w:pPr>
        <w:suppressAutoHyphens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01E6E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AE7991" w:rsidRPr="002C7039">
        <w:rPr>
          <w:rFonts w:ascii="Times New Roman" w:hAnsi="Times New Roman" w:cs="Times New Roman"/>
          <w:sz w:val="32"/>
          <w:szCs w:val="32"/>
        </w:rPr>
        <w:t>сновываясь на высказывания</w:t>
      </w:r>
      <w:r w:rsidR="00AE7991">
        <w:rPr>
          <w:rFonts w:ascii="Times New Roman" w:hAnsi="Times New Roman" w:cs="Times New Roman"/>
          <w:sz w:val="32"/>
          <w:szCs w:val="32"/>
        </w:rPr>
        <w:t xml:space="preserve">х и исследованиях многих авторов, </w:t>
      </w:r>
      <w:r w:rsidR="00AE7991" w:rsidRPr="002C7039">
        <w:rPr>
          <w:rFonts w:ascii="Times New Roman" w:hAnsi="Times New Roman" w:cs="Times New Roman"/>
          <w:sz w:val="32"/>
          <w:szCs w:val="32"/>
        </w:rPr>
        <w:t>мы можем сделать вывод о том, что на развитие речи влияет ур</w:t>
      </w:r>
      <w:r w:rsidR="00AE7991">
        <w:rPr>
          <w:rFonts w:ascii="Times New Roman" w:hAnsi="Times New Roman" w:cs="Times New Roman"/>
          <w:sz w:val="32"/>
          <w:szCs w:val="32"/>
        </w:rPr>
        <w:t>овень развития мелкой моторики.</w:t>
      </w:r>
      <w:r w:rsidR="00F40BC2">
        <w:rPr>
          <w:rFonts w:ascii="Times New Roman" w:eastAsia="Times New Roman" w:hAnsi="Times New Roman" w:cs="Calibri"/>
          <w:sz w:val="32"/>
          <w:szCs w:val="32"/>
          <w:lang w:eastAsia="ar-SA"/>
        </w:rPr>
        <w:t xml:space="preserve"> </w:t>
      </w:r>
      <w:r w:rsidR="00F40BC2">
        <w:rPr>
          <w:rFonts w:ascii="Times New Roman" w:hAnsi="Times New Roman" w:cs="Times New Roman"/>
          <w:color w:val="000000"/>
          <w:sz w:val="32"/>
          <w:szCs w:val="32"/>
        </w:rPr>
        <w:t>М</w:t>
      </w:r>
      <w:r w:rsidR="00F40BC2" w:rsidRPr="009A01A6">
        <w:rPr>
          <w:rFonts w:ascii="Times New Roman" w:hAnsi="Times New Roman" w:cs="Times New Roman"/>
          <w:color w:val="000000"/>
          <w:sz w:val="32"/>
          <w:szCs w:val="32"/>
        </w:rPr>
        <w:t>елкая</w:t>
      </w:r>
      <w:r w:rsidR="00F40BC2" w:rsidRPr="009619A2">
        <w:rPr>
          <w:rFonts w:ascii="Times New Roman" w:hAnsi="Times New Roman" w:cs="Times New Roman"/>
          <w:color w:val="000000"/>
          <w:sz w:val="32"/>
          <w:szCs w:val="32"/>
        </w:rPr>
        <w:t xml:space="preserve"> моторика развивается на базе общей моторики</w:t>
      </w:r>
      <w:r w:rsidR="00F40BC2">
        <w:rPr>
          <w:rFonts w:ascii="Times New Roman" w:hAnsi="Times New Roman" w:cs="Times New Roman"/>
          <w:color w:val="000000"/>
          <w:sz w:val="32"/>
          <w:szCs w:val="32"/>
        </w:rPr>
        <w:t>, формируется постепенно, поэтапно, и неразрывно связана с развитием всех психических функций</w:t>
      </w:r>
      <w:r w:rsidR="00F40BC2">
        <w:rPr>
          <w:rFonts w:ascii="Times New Roman" w:hAnsi="Times New Roman" w:cs="Times New Roman"/>
          <w:sz w:val="32"/>
          <w:szCs w:val="32"/>
        </w:rPr>
        <w:t xml:space="preserve">. </w:t>
      </w:r>
      <w:r w:rsidR="00AE7991">
        <w:rPr>
          <w:rFonts w:ascii="Times New Roman" w:hAnsi="Times New Roman" w:cs="Times New Roman"/>
          <w:sz w:val="32"/>
          <w:szCs w:val="32"/>
        </w:rPr>
        <w:t>Поэтому необходимо обратить особое внимание на формирование у детей тонких дифференцированных движений рук.</w:t>
      </w:r>
      <w:r w:rsidR="00DB2894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807BC4" w:rsidRDefault="004B7756" w:rsidP="00F40BC2">
      <w:pPr>
        <w:suppressAutoHyphens/>
        <w:spacing w:after="0" w:line="240" w:lineRule="auto"/>
        <w:ind w:right="-143"/>
        <w:rPr>
          <w:rFonts w:ascii="Times New Roman" w:eastAsia="Times New Roman" w:hAnsi="Times New Roman" w:cs="Calibri"/>
          <w:sz w:val="32"/>
          <w:szCs w:val="32"/>
          <w:lang w:eastAsia="ar-SA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550A92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Изучение теоретических основ</w:t>
      </w:r>
      <w:r w:rsidR="00F40BC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процесса формирования </w:t>
      </w:r>
      <w:r w:rsidR="00801E6E">
        <w:rPr>
          <w:rFonts w:ascii="Times New Roman" w:hAnsi="Times New Roman" w:cs="Times New Roman"/>
          <w:sz w:val="32"/>
          <w:szCs w:val="32"/>
        </w:rPr>
        <w:t xml:space="preserve"> двигатель- </w:t>
      </w:r>
      <w:r>
        <w:rPr>
          <w:rFonts w:ascii="Times New Roman" w:hAnsi="Times New Roman" w:cs="Times New Roman"/>
          <w:sz w:val="32"/>
          <w:szCs w:val="32"/>
        </w:rPr>
        <w:t>ной функции рук у детей с нарушениями опорно-двигательного аппарата</w:t>
      </w:r>
      <w:r w:rsidR="00F40BC2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позволяет нам более глубоко изучить особенности формирования тонкой моторики рук у данной категории детей.</w:t>
      </w:r>
      <w:r w:rsidR="00F40BC2">
        <w:rPr>
          <w:rFonts w:ascii="Times New Roman" w:eastAsia="Times New Roman" w:hAnsi="Times New Roman" w:cs="Calibri"/>
          <w:sz w:val="32"/>
          <w:szCs w:val="32"/>
          <w:lang w:eastAsia="ar-SA"/>
        </w:rPr>
        <w:t xml:space="preserve"> </w:t>
      </w:r>
    </w:p>
    <w:p w:rsidR="00AB64B8" w:rsidRDefault="00F40BC2" w:rsidP="00807BC4">
      <w:pPr>
        <w:spacing w:after="0" w:line="240" w:lineRule="auto"/>
        <w:rPr>
          <w:rFonts w:ascii="Times New Roman" w:eastAsia="Times New Roman" w:hAnsi="Times New Roman" w:cs="Calibri"/>
          <w:sz w:val="32"/>
          <w:szCs w:val="32"/>
          <w:lang w:eastAsia="ar-SA"/>
        </w:rPr>
      </w:pPr>
      <w:r>
        <w:rPr>
          <w:rFonts w:ascii="Times New Roman" w:eastAsia="Times New Roman" w:hAnsi="Times New Roman" w:cs="Calibri"/>
          <w:sz w:val="32"/>
          <w:szCs w:val="32"/>
          <w:lang w:eastAsia="ar-SA"/>
        </w:rPr>
        <w:t xml:space="preserve">  </w:t>
      </w:r>
      <w:r w:rsidR="00550A92">
        <w:rPr>
          <w:rFonts w:ascii="Times New Roman" w:eastAsia="Times New Roman" w:hAnsi="Times New Roman" w:cs="Calibri"/>
          <w:sz w:val="32"/>
          <w:szCs w:val="32"/>
          <w:lang w:eastAsia="ar-SA"/>
        </w:rPr>
        <w:t xml:space="preserve">  </w:t>
      </w:r>
      <w:r>
        <w:rPr>
          <w:rFonts w:ascii="Times New Roman" w:eastAsia="Times New Roman" w:hAnsi="Times New Roman" w:cs="Calibri"/>
          <w:sz w:val="32"/>
          <w:szCs w:val="32"/>
          <w:lang w:eastAsia="ar-SA"/>
        </w:rPr>
        <w:t>Дети с ортопедическими нарушениями имеют свои особенности. У детей отмечаются: пониженная работоспособность, повышенная утомляемость, недостаточность двигательных навыков, плохо</w:t>
      </w:r>
    </w:p>
    <w:p w:rsidR="00AB64B8" w:rsidRDefault="00F40BC2" w:rsidP="00807BC4">
      <w:pPr>
        <w:spacing w:after="0" w:line="240" w:lineRule="auto"/>
        <w:rPr>
          <w:rFonts w:ascii="Times New Roman" w:eastAsia="Times New Roman" w:hAnsi="Times New Roman" w:cs="Calibri"/>
          <w:sz w:val="32"/>
          <w:szCs w:val="32"/>
          <w:lang w:eastAsia="ar-SA"/>
        </w:rPr>
      </w:pPr>
      <w:r>
        <w:rPr>
          <w:rFonts w:ascii="Times New Roman" w:eastAsia="Times New Roman" w:hAnsi="Times New Roman" w:cs="Calibri"/>
          <w:sz w:val="32"/>
          <w:szCs w:val="32"/>
          <w:lang w:eastAsia="ar-SA"/>
        </w:rPr>
        <w:t>развитая мелкая</w:t>
      </w:r>
      <w:r w:rsidR="00AB64B8">
        <w:rPr>
          <w:rFonts w:ascii="Times New Roman" w:eastAsia="Times New Roman" w:hAnsi="Times New Roman" w:cs="Calibri"/>
          <w:sz w:val="32"/>
          <w:szCs w:val="32"/>
          <w:lang w:eastAsia="ar-SA"/>
        </w:rPr>
        <w:t xml:space="preserve">  моторика и др.</w:t>
      </w:r>
    </w:p>
    <w:p w:rsidR="00AB64B8" w:rsidRDefault="00F40BC2" w:rsidP="00807BC4">
      <w:pPr>
        <w:spacing w:after="0" w:line="240" w:lineRule="auto"/>
        <w:rPr>
          <w:rFonts w:ascii="Times New Roman" w:eastAsia="Times New Roman" w:hAnsi="Times New Roman" w:cs="Calibri"/>
          <w:sz w:val="32"/>
          <w:szCs w:val="32"/>
          <w:lang w:eastAsia="ar-SA"/>
        </w:rPr>
      </w:pPr>
      <w:r>
        <w:rPr>
          <w:rFonts w:ascii="Times New Roman" w:eastAsia="Times New Roman" w:hAnsi="Times New Roman" w:cs="Calibri"/>
          <w:sz w:val="32"/>
          <w:szCs w:val="32"/>
          <w:lang w:eastAsia="ar-SA"/>
        </w:rPr>
        <w:t>Поэтому  дети с ортопедическими нарушениями требую более</w:t>
      </w:r>
    </w:p>
    <w:p w:rsidR="004F47FF" w:rsidRDefault="004F47FF" w:rsidP="00807BC4">
      <w:pPr>
        <w:spacing w:after="0" w:line="240" w:lineRule="auto"/>
        <w:rPr>
          <w:rFonts w:ascii="Times New Roman" w:eastAsia="Times New Roman" w:hAnsi="Times New Roman" w:cs="Calibri"/>
          <w:sz w:val="32"/>
          <w:szCs w:val="32"/>
          <w:lang w:eastAsia="ar-SA"/>
        </w:rPr>
      </w:pPr>
    </w:p>
    <w:p w:rsidR="00807BC4" w:rsidRPr="00AB64B8" w:rsidRDefault="00F40BC2" w:rsidP="00807BC4">
      <w:pPr>
        <w:spacing w:after="0" w:line="240" w:lineRule="auto"/>
        <w:rPr>
          <w:rFonts w:ascii="Times New Roman" w:eastAsia="Times New Roman" w:hAnsi="Times New Roman" w:cs="Calibri"/>
          <w:sz w:val="32"/>
          <w:szCs w:val="32"/>
          <w:lang w:eastAsia="ar-SA"/>
        </w:rPr>
      </w:pPr>
      <w:r>
        <w:rPr>
          <w:rFonts w:ascii="Times New Roman" w:eastAsia="Times New Roman" w:hAnsi="Times New Roman" w:cs="Calibri"/>
          <w:sz w:val="32"/>
          <w:szCs w:val="32"/>
          <w:lang w:eastAsia="ar-SA"/>
        </w:rPr>
        <w:t xml:space="preserve"> углубленной коррекционной работы по развитию мелкой моторики пальцев рук.</w:t>
      </w:r>
      <w:r w:rsidR="00807BC4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807BC4" w:rsidRDefault="00807BC4" w:rsidP="00807BC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На основе обследования мелкой моторики мы выявили уровень развития детей с нарушениями опорно-двигательного аппарата. В результате обследования были раскрыты общие особенности развития мелкой моторики рук у детей с ортопедическими нарушениями. У детей отмечаются недостаточное развитие тонкой моторики, трудности с выполнением динамических упражнений, недостаточная сила тонуса, трудности в переключении движений, почти все дети неправильно держат карандаш, отмечается неловкость в движениях.</w:t>
      </w:r>
    </w:p>
    <w:p w:rsidR="00DB2894" w:rsidRDefault="00807BC4" w:rsidP="00FD5193">
      <w:pPr>
        <w:spacing w:after="0" w:line="240" w:lineRule="auto"/>
        <w:ind w:right="-28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Calibri"/>
          <w:sz w:val="32"/>
          <w:szCs w:val="32"/>
          <w:lang w:eastAsia="ar-SA"/>
        </w:rPr>
        <w:t xml:space="preserve">    </w:t>
      </w:r>
      <w:r w:rsidR="00DB2894">
        <w:rPr>
          <w:rFonts w:ascii="Times New Roman" w:hAnsi="Times New Roman" w:cs="Times New Roman"/>
          <w:sz w:val="32"/>
          <w:szCs w:val="32"/>
        </w:rPr>
        <w:t>Учитывая сведения, полученные при обсл</w:t>
      </w:r>
      <w:r w:rsidR="00540E63">
        <w:rPr>
          <w:rFonts w:ascii="Times New Roman" w:hAnsi="Times New Roman" w:cs="Times New Roman"/>
          <w:sz w:val="32"/>
          <w:szCs w:val="32"/>
        </w:rPr>
        <w:t xml:space="preserve">едовании детей, а также </w:t>
      </w:r>
      <w:r w:rsidR="00DB2894">
        <w:rPr>
          <w:rFonts w:ascii="Times New Roman" w:hAnsi="Times New Roman" w:cs="Times New Roman"/>
          <w:sz w:val="32"/>
          <w:szCs w:val="32"/>
        </w:rPr>
        <w:t xml:space="preserve"> индивидуальные особенности детей</w:t>
      </w:r>
      <w:r w:rsidR="009537F0">
        <w:rPr>
          <w:rFonts w:ascii="Times New Roman" w:hAnsi="Times New Roman" w:cs="Times New Roman"/>
          <w:sz w:val="32"/>
          <w:szCs w:val="32"/>
        </w:rPr>
        <w:t xml:space="preserve"> с нарушениями опорно-двигательного аппарата</w:t>
      </w:r>
      <w:r w:rsidR="00DB2894">
        <w:rPr>
          <w:rFonts w:ascii="Times New Roman" w:hAnsi="Times New Roman" w:cs="Times New Roman"/>
          <w:sz w:val="32"/>
          <w:szCs w:val="32"/>
        </w:rPr>
        <w:t xml:space="preserve">, нами </w:t>
      </w:r>
      <w:r w:rsidR="009537F0">
        <w:rPr>
          <w:rFonts w:ascii="Times New Roman" w:hAnsi="Times New Roman" w:cs="Times New Roman"/>
          <w:sz w:val="32"/>
          <w:szCs w:val="32"/>
        </w:rPr>
        <w:t xml:space="preserve"> были определены основные направления и приемы коррекционной педагогической работы с детьми. Нами была проведена коррекционная работа</w:t>
      </w:r>
      <w:r w:rsidR="00DB2894">
        <w:rPr>
          <w:rFonts w:ascii="Times New Roman" w:hAnsi="Times New Roman" w:cs="Times New Roman"/>
          <w:sz w:val="32"/>
          <w:szCs w:val="32"/>
        </w:rPr>
        <w:t xml:space="preserve"> по развитию мелкой моторики рук у детей с нарушениями опорно-двигательного аппарата. В с</w:t>
      </w:r>
      <w:r w:rsidR="009537F0">
        <w:rPr>
          <w:rFonts w:ascii="Times New Roman" w:hAnsi="Times New Roman" w:cs="Times New Roman"/>
          <w:sz w:val="32"/>
          <w:szCs w:val="32"/>
        </w:rPr>
        <w:t>воей коррекционной работе мы опи</w:t>
      </w:r>
      <w:r w:rsidR="00DB2894">
        <w:rPr>
          <w:rFonts w:ascii="Times New Roman" w:hAnsi="Times New Roman" w:cs="Times New Roman"/>
          <w:sz w:val="32"/>
          <w:szCs w:val="32"/>
        </w:rPr>
        <w:t>рались на</w:t>
      </w:r>
      <w:r w:rsidR="00FD5193">
        <w:rPr>
          <w:rFonts w:ascii="Times New Roman" w:hAnsi="Times New Roman" w:cs="Times New Roman"/>
          <w:sz w:val="32"/>
          <w:szCs w:val="32"/>
        </w:rPr>
        <w:t xml:space="preserve"> опыт работы таких авторов, как</w:t>
      </w:r>
      <w:r w:rsidR="00DB2894">
        <w:rPr>
          <w:rFonts w:ascii="Times New Roman" w:hAnsi="Times New Roman" w:cs="Times New Roman"/>
          <w:sz w:val="32"/>
          <w:szCs w:val="32"/>
        </w:rPr>
        <w:t xml:space="preserve">: </w:t>
      </w:r>
      <w:r w:rsidR="00DB2894">
        <w:rPr>
          <w:rFonts w:ascii="Times New Roman" w:eastAsia="Times New Roman" w:hAnsi="Times New Roman" w:cs="Times New Roman"/>
          <w:sz w:val="32"/>
          <w:szCs w:val="32"/>
          <w:lang w:eastAsia="ru-RU"/>
        </w:rPr>
        <w:t>Е.Н. Краузе, О.И.</w:t>
      </w:r>
      <w:r w:rsidR="00FD51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Крупенчук,</w:t>
      </w:r>
      <w:r w:rsidR="00DB28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Н.В.</w:t>
      </w:r>
      <w:r w:rsidR="00FD51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Нищева, </w:t>
      </w:r>
      <w:r w:rsidR="00DB28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И.Б. Малюкова,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Г.А. Османова,  Е.Ф. Черенкова</w:t>
      </w:r>
      <w:r w:rsidR="00FD51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Т.А. Ткаченко </w:t>
      </w:r>
      <w:r w:rsidR="00DB2894">
        <w:rPr>
          <w:rFonts w:ascii="Times New Roman" w:eastAsia="Times New Roman" w:hAnsi="Times New Roman" w:cs="Times New Roman"/>
          <w:sz w:val="32"/>
          <w:szCs w:val="32"/>
          <w:lang w:eastAsia="ru-RU"/>
        </w:rPr>
        <w:t>и др.</w:t>
      </w:r>
    </w:p>
    <w:p w:rsidR="0071717A" w:rsidRDefault="00FD5193" w:rsidP="00550A92">
      <w:pPr>
        <w:spacing w:after="0" w:line="240" w:lineRule="auto"/>
        <w:ind w:right="-285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171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171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Работу по развитию тонкой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моторики рук у детей с ортопеди</w:t>
      </w:r>
      <w:r w:rsidR="0071717A">
        <w:rPr>
          <w:rFonts w:ascii="Times New Roman" w:eastAsia="Times New Roman" w:hAnsi="Times New Roman" w:cs="Times New Roman"/>
          <w:sz w:val="32"/>
          <w:szCs w:val="32"/>
          <w:lang w:eastAsia="ru-RU"/>
        </w:rPr>
        <w:t>ческими</w:t>
      </w:r>
      <w:r w:rsidR="00550A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171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нарушения</w:t>
      </w:r>
      <w:r w:rsidR="008F7D51">
        <w:rPr>
          <w:rFonts w:ascii="Times New Roman" w:eastAsia="Times New Roman" w:hAnsi="Times New Roman" w:cs="Times New Roman"/>
          <w:sz w:val="32"/>
          <w:szCs w:val="32"/>
          <w:lang w:eastAsia="ru-RU"/>
        </w:rPr>
        <w:t>ми мы проводили на логопедических</w:t>
      </w:r>
      <w:r w:rsidR="007171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подгрупповых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индивидуальных</w:t>
      </w:r>
      <w:r w:rsidR="008F7D51">
        <w:rPr>
          <w:rFonts w:ascii="Times New Roman" w:eastAsia="Times New Roman" w:hAnsi="Times New Roman" w:cs="Times New Roman"/>
          <w:sz w:val="32"/>
          <w:szCs w:val="32"/>
          <w:lang w:eastAsia="ru-RU"/>
        </w:rPr>
        <w:t>, фронтальных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занятиях</w:t>
      </w:r>
      <w:r w:rsidR="00807B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В </w:t>
      </w:r>
      <w:r w:rsidR="007171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коррекционной работе </w:t>
      </w:r>
      <w:r w:rsidR="00807BC4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развитию тонкой моторики мы использовали</w:t>
      </w:r>
      <w:r w:rsidR="007171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различные игры и упражнения. В </w:t>
      </w:r>
      <w:r w:rsidR="0071717A">
        <w:rPr>
          <w:rFonts w:ascii="Times New Roman" w:hAnsi="Times New Roman" w:cs="Times New Roman"/>
          <w:color w:val="000000"/>
          <w:sz w:val="32"/>
          <w:szCs w:val="32"/>
        </w:rPr>
        <w:t xml:space="preserve">нашей работе мы </w:t>
      </w:r>
      <w:r w:rsidR="00DB2894" w:rsidRPr="00FA752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07BC4">
        <w:rPr>
          <w:rFonts w:ascii="Times New Roman" w:hAnsi="Times New Roman" w:cs="Times New Roman"/>
          <w:color w:val="000000"/>
          <w:sz w:val="32"/>
          <w:szCs w:val="32"/>
        </w:rPr>
        <w:t>применяли</w:t>
      </w:r>
      <w:r w:rsidR="0071717A">
        <w:rPr>
          <w:rFonts w:ascii="Times New Roman" w:hAnsi="Times New Roman" w:cs="Times New Roman"/>
          <w:color w:val="000000"/>
          <w:sz w:val="32"/>
          <w:szCs w:val="32"/>
        </w:rPr>
        <w:t xml:space="preserve"> следующий комплекс упражнений: самомассаж, самомассаж с предметами, пальчиковая гимнастика</w:t>
      </w:r>
      <w:r w:rsidR="00204B05">
        <w:rPr>
          <w:rFonts w:ascii="Times New Roman" w:hAnsi="Times New Roman" w:cs="Times New Roman"/>
          <w:color w:val="000000"/>
          <w:sz w:val="32"/>
          <w:szCs w:val="32"/>
        </w:rPr>
        <w:t>, упражнения на развитие силы тонуса, упражнения на координацию движений, упражнения на активизацию щепоти, упражнения на развитие тактильных ощущений, физкультминутки.</w:t>
      </w:r>
    </w:p>
    <w:p w:rsidR="00DB2894" w:rsidRDefault="00DB2894" w:rsidP="0071717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A752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07BC4">
        <w:rPr>
          <w:rFonts w:ascii="Times New Roman" w:hAnsi="Times New Roman" w:cs="Times New Roman"/>
          <w:color w:val="000000"/>
          <w:sz w:val="32"/>
          <w:szCs w:val="32"/>
        </w:rPr>
        <w:t xml:space="preserve">   </w:t>
      </w:r>
      <w:r w:rsidRPr="00FA752F">
        <w:rPr>
          <w:rFonts w:ascii="Times New Roman" w:hAnsi="Times New Roman" w:cs="Times New Roman"/>
          <w:color w:val="000000"/>
          <w:sz w:val="32"/>
          <w:szCs w:val="32"/>
        </w:rPr>
        <w:t xml:space="preserve">Нами </w:t>
      </w:r>
      <w:r w:rsidR="009537F0">
        <w:rPr>
          <w:rFonts w:ascii="Times New Roman" w:hAnsi="Times New Roman" w:cs="Times New Roman"/>
          <w:color w:val="000000"/>
          <w:sz w:val="32"/>
          <w:szCs w:val="32"/>
        </w:rPr>
        <w:t xml:space="preserve">была </w:t>
      </w:r>
      <w:r w:rsidRPr="00FA752F">
        <w:rPr>
          <w:rFonts w:ascii="Times New Roman" w:hAnsi="Times New Roman" w:cs="Times New Roman"/>
          <w:color w:val="000000"/>
          <w:sz w:val="32"/>
          <w:szCs w:val="32"/>
        </w:rPr>
        <w:t xml:space="preserve">подобрана картотека </w:t>
      </w:r>
      <w:r w:rsidR="00204B05">
        <w:rPr>
          <w:rFonts w:ascii="Times New Roman" w:hAnsi="Times New Roman" w:cs="Times New Roman"/>
          <w:color w:val="000000"/>
          <w:sz w:val="32"/>
          <w:szCs w:val="32"/>
        </w:rPr>
        <w:t>по развитию мелкой моторики</w:t>
      </w:r>
      <w:r w:rsidR="00807BC4">
        <w:rPr>
          <w:rFonts w:ascii="Times New Roman" w:hAnsi="Times New Roman" w:cs="Times New Roman"/>
          <w:color w:val="000000"/>
          <w:sz w:val="32"/>
          <w:szCs w:val="32"/>
        </w:rPr>
        <w:t xml:space="preserve"> рук: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пальчиковая гимнастика, игры и упражнения для сухого бассейна, физ</w:t>
      </w:r>
      <w:r w:rsidR="008F7D51">
        <w:rPr>
          <w:rFonts w:ascii="Times New Roman" w:hAnsi="Times New Roman" w:cs="Times New Roman"/>
          <w:color w:val="000000"/>
          <w:sz w:val="32"/>
          <w:szCs w:val="32"/>
        </w:rPr>
        <w:t>культминутки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3873DB" w:rsidRDefault="00204B05" w:rsidP="003873D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Calibri"/>
          <w:sz w:val="32"/>
          <w:szCs w:val="32"/>
          <w:lang w:eastAsia="ar-SA"/>
        </w:rPr>
        <w:t xml:space="preserve">   Таким образом,  </w:t>
      </w:r>
      <w:r>
        <w:rPr>
          <w:rFonts w:ascii="Times New Roman" w:hAnsi="Times New Roman" w:cs="Times New Roman"/>
          <w:sz w:val="32"/>
          <w:szCs w:val="32"/>
        </w:rPr>
        <w:t>проблема развития тонкой моторики рук у детей младшего дошкольног</w:t>
      </w:r>
      <w:r w:rsidR="008F7D51">
        <w:rPr>
          <w:rFonts w:ascii="Times New Roman" w:hAnsi="Times New Roman" w:cs="Times New Roman"/>
          <w:sz w:val="32"/>
          <w:szCs w:val="32"/>
        </w:rPr>
        <w:t>о возраста с нарушениями опорно-</w:t>
      </w:r>
      <w:r>
        <w:rPr>
          <w:rFonts w:ascii="Times New Roman" w:hAnsi="Times New Roman" w:cs="Times New Roman"/>
          <w:sz w:val="32"/>
          <w:szCs w:val="32"/>
        </w:rPr>
        <w:t>двигатель</w:t>
      </w:r>
      <w:r w:rsidR="008F7D51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ного аппарата требует постоянной</w:t>
      </w:r>
      <w:r w:rsidR="008F7D51">
        <w:rPr>
          <w:rFonts w:ascii="Times New Roman" w:hAnsi="Times New Roman" w:cs="Times New Roman"/>
          <w:sz w:val="32"/>
          <w:szCs w:val="32"/>
        </w:rPr>
        <w:t xml:space="preserve"> доработки</w:t>
      </w:r>
      <w:r>
        <w:rPr>
          <w:rFonts w:ascii="Times New Roman" w:hAnsi="Times New Roman" w:cs="Times New Roman"/>
          <w:sz w:val="32"/>
          <w:szCs w:val="32"/>
        </w:rPr>
        <w:t xml:space="preserve">. Поэтому мы и дальше будем </w:t>
      </w:r>
      <w:r w:rsidR="008F7D51">
        <w:rPr>
          <w:rFonts w:ascii="Times New Roman" w:hAnsi="Times New Roman" w:cs="Times New Roman"/>
          <w:sz w:val="32"/>
          <w:szCs w:val="32"/>
        </w:rPr>
        <w:t xml:space="preserve">продолжать совершенствовать нашу </w:t>
      </w:r>
      <w:r>
        <w:rPr>
          <w:rFonts w:ascii="Times New Roman" w:hAnsi="Times New Roman" w:cs="Times New Roman"/>
          <w:sz w:val="32"/>
          <w:szCs w:val="32"/>
        </w:rPr>
        <w:t>р</w:t>
      </w:r>
      <w:r w:rsidR="008F7D51">
        <w:rPr>
          <w:rFonts w:ascii="Times New Roman" w:hAnsi="Times New Roman" w:cs="Times New Roman"/>
          <w:sz w:val="32"/>
          <w:szCs w:val="32"/>
        </w:rPr>
        <w:t>аботу по развитию</w:t>
      </w:r>
      <w:r>
        <w:rPr>
          <w:rFonts w:ascii="Times New Roman" w:hAnsi="Times New Roman" w:cs="Times New Roman"/>
          <w:sz w:val="32"/>
          <w:szCs w:val="32"/>
        </w:rPr>
        <w:t xml:space="preserve"> тонкой мотори</w:t>
      </w:r>
      <w:r w:rsidR="008F7D51">
        <w:rPr>
          <w:rFonts w:ascii="Times New Roman" w:hAnsi="Times New Roman" w:cs="Times New Roman"/>
          <w:sz w:val="32"/>
          <w:szCs w:val="32"/>
        </w:rPr>
        <w:t>ки рук у детей с нарушениями опорно-двигательного аппарата.</w:t>
      </w:r>
    </w:p>
    <w:p w:rsidR="00AB64B8" w:rsidRDefault="00DB2894" w:rsidP="00AB64B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 считаем</w:t>
      </w:r>
      <w:r w:rsidRPr="009733F6">
        <w:rPr>
          <w:rFonts w:ascii="Times New Roman" w:eastAsia="Times New Roman" w:hAnsi="Times New Roman" w:cs="Times New Roman"/>
          <w:sz w:val="32"/>
          <w:szCs w:val="32"/>
          <w:lang w:eastAsia="ru-RU"/>
        </w:rPr>
        <w:t>, что наша коррекционная работа может быть полезна учител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ям-логопедам</w:t>
      </w:r>
      <w:r w:rsidRPr="00973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881B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дефектологам, </w:t>
      </w:r>
      <w:r w:rsidRPr="009733F6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воспитателям</w:t>
      </w:r>
      <w:r w:rsidR="00881B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пециализиро</w:t>
      </w:r>
      <w:r w:rsidR="00AB64B8">
        <w:rPr>
          <w:rFonts w:ascii="Times New Roman" w:eastAsia="Times New Roman" w:hAnsi="Times New Roman" w:cs="Times New Roman"/>
          <w:sz w:val="32"/>
          <w:szCs w:val="32"/>
          <w:lang w:eastAsia="ru-RU"/>
        </w:rPr>
        <w:t>ва-</w:t>
      </w:r>
    </w:p>
    <w:p w:rsidR="00801E6E" w:rsidRDefault="00AB64B8" w:rsidP="00801E6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="00DB2894">
        <w:rPr>
          <w:rFonts w:ascii="Times New Roman" w:eastAsia="Times New Roman" w:hAnsi="Times New Roman" w:cs="Times New Roman"/>
          <w:sz w:val="32"/>
          <w:szCs w:val="32"/>
          <w:lang w:eastAsia="ru-RU"/>
        </w:rPr>
        <w:t>ных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B2894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детск</w:t>
      </w:r>
      <w:r w:rsidR="00B81A54">
        <w:rPr>
          <w:rFonts w:ascii="Times New Roman" w:eastAsia="Times New Roman" w:hAnsi="Times New Roman" w:cs="Times New Roman"/>
          <w:sz w:val="32"/>
          <w:szCs w:val="32"/>
          <w:lang w:eastAsia="ru-RU"/>
        </w:rPr>
        <w:t>их садов, садов общеобразовательного</w:t>
      </w:r>
      <w:r w:rsidR="00801E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типа.</w:t>
      </w:r>
    </w:p>
    <w:p w:rsidR="00D01A47" w:rsidRPr="00801E6E" w:rsidRDefault="00D01A47" w:rsidP="00801E6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208A" w:rsidRPr="00D1303C" w:rsidRDefault="004F4DB7" w:rsidP="0070267F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Calibri"/>
          <w:sz w:val="32"/>
          <w:szCs w:val="32"/>
          <w:lang w:eastAsia="ar-SA"/>
        </w:rPr>
        <w:t xml:space="preserve">                                </w:t>
      </w:r>
      <w:r w:rsidR="00874936" w:rsidRPr="00D1303C">
        <w:rPr>
          <w:rFonts w:ascii="Times New Roman" w:eastAsia="Times New Roman" w:hAnsi="Times New Roman" w:cs="Times New Roman"/>
          <w:sz w:val="32"/>
          <w:szCs w:val="32"/>
          <w:lang w:eastAsia="ar-SA"/>
        </w:rPr>
        <w:t>ЛИТЕРАТУРА:</w:t>
      </w:r>
    </w:p>
    <w:p w:rsidR="00C67624" w:rsidRPr="00C67624" w:rsidRDefault="00C67624" w:rsidP="007F3D4D">
      <w:pPr>
        <w:shd w:val="clear" w:color="auto" w:fill="FFFFFF"/>
        <w:spacing w:after="120" w:line="300" w:lineRule="atLeast"/>
        <w:ind w:right="14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</w:t>
      </w:r>
      <w:r w:rsidR="00DA53AC" w:rsidRPr="00C676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Аванесова В.Н.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="00DA53AC" w:rsidRPr="00C676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Обучение самых маленьких в детском саду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». </w:t>
      </w:r>
      <w:r w:rsidR="00C965F1" w:rsidRPr="00C676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DA53AC" w:rsidRPr="00C676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М., </w:t>
      </w:r>
      <w:r w:rsidRPr="00C676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1968.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F34224" w:rsidRPr="00C67624" w:rsidRDefault="00DA53AC" w:rsidP="007F3D4D">
      <w:pPr>
        <w:shd w:val="clear" w:color="auto" w:fill="FFFFFF"/>
        <w:spacing w:after="120" w:line="300" w:lineRule="atLeast"/>
        <w:ind w:right="14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67624">
        <w:rPr>
          <w:rFonts w:ascii="Times New Roman" w:hAnsi="Times New Roman" w:cs="Times New Roman"/>
          <w:color w:val="000000" w:themeColor="text1"/>
          <w:sz w:val="32"/>
          <w:szCs w:val="32"/>
          <w:lang w:eastAsia="ar-SA"/>
        </w:rPr>
        <w:t>2.</w:t>
      </w:r>
      <w:r w:rsidR="00E36458" w:rsidRPr="00C67624">
        <w:rPr>
          <w:rFonts w:ascii="Times New Roman" w:hAnsi="Times New Roman" w:cs="Times New Roman"/>
          <w:color w:val="000000" w:themeColor="text1"/>
          <w:sz w:val="32"/>
          <w:szCs w:val="32"/>
          <w:lang w:eastAsia="ar-SA"/>
        </w:rPr>
        <w:t xml:space="preserve">Анищенкова </w:t>
      </w:r>
      <w:r w:rsidR="00596F20" w:rsidRPr="00C67624">
        <w:rPr>
          <w:rFonts w:ascii="Times New Roman" w:hAnsi="Times New Roman" w:cs="Times New Roman"/>
          <w:color w:val="000000" w:themeColor="text1"/>
          <w:sz w:val="32"/>
          <w:szCs w:val="32"/>
          <w:lang w:eastAsia="ar-SA"/>
        </w:rPr>
        <w:t xml:space="preserve">Е.С. </w:t>
      </w:r>
      <w:r w:rsidR="00E36458" w:rsidRPr="00C67624">
        <w:rPr>
          <w:rFonts w:ascii="Times New Roman" w:hAnsi="Times New Roman" w:cs="Times New Roman"/>
          <w:color w:val="000000" w:themeColor="text1"/>
          <w:sz w:val="32"/>
          <w:szCs w:val="32"/>
          <w:lang w:eastAsia="ar-SA"/>
        </w:rPr>
        <w:t xml:space="preserve">«Пальчиковая гимнастика для </w:t>
      </w:r>
      <w:r w:rsidR="00F34224" w:rsidRPr="00C67624">
        <w:rPr>
          <w:rFonts w:ascii="Times New Roman" w:hAnsi="Times New Roman" w:cs="Times New Roman"/>
          <w:color w:val="000000" w:themeColor="text1"/>
          <w:sz w:val="32"/>
          <w:szCs w:val="32"/>
          <w:lang w:eastAsia="ar-SA"/>
        </w:rPr>
        <w:t>развития речи дошкольников»-М.:</w:t>
      </w:r>
      <w:r w:rsidR="00E36458" w:rsidRPr="00C67624">
        <w:rPr>
          <w:rFonts w:ascii="Times New Roman" w:hAnsi="Times New Roman" w:cs="Times New Roman"/>
          <w:color w:val="000000" w:themeColor="text1"/>
          <w:sz w:val="32"/>
          <w:szCs w:val="32"/>
          <w:lang w:eastAsia="ar-SA"/>
        </w:rPr>
        <w:t>АСТ:Ас</w:t>
      </w:r>
      <w:r w:rsidR="00F34224" w:rsidRPr="00C67624">
        <w:rPr>
          <w:rFonts w:ascii="Times New Roman" w:hAnsi="Times New Roman" w:cs="Times New Roman"/>
          <w:color w:val="000000" w:themeColor="text1"/>
          <w:sz w:val="32"/>
          <w:szCs w:val="32"/>
          <w:lang w:eastAsia="ar-SA"/>
        </w:rPr>
        <w:t>т</w:t>
      </w:r>
      <w:r w:rsidR="00C67624">
        <w:rPr>
          <w:rFonts w:ascii="Times New Roman" w:hAnsi="Times New Roman" w:cs="Times New Roman"/>
          <w:color w:val="000000" w:themeColor="text1"/>
          <w:sz w:val="32"/>
          <w:szCs w:val="32"/>
          <w:lang w:eastAsia="ar-SA"/>
        </w:rPr>
        <w:t>рель,Владимир:ВКТ, 2011</w:t>
      </w:r>
    </w:p>
    <w:p w:rsidR="00E36458" w:rsidRPr="00D1303C" w:rsidRDefault="00DA53AC" w:rsidP="007F3D4D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130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3.</w:t>
      </w:r>
      <w:r w:rsidR="00E36458" w:rsidRPr="00D130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Архипова Е.Ф. </w:t>
      </w:r>
      <w:r w:rsidR="00C6762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«</w:t>
      </w:r>
      <w:r w:rsidR="00E36458" w:rsidRPr="00D130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Логопедическая работа с детьми раннего возраста</w:t>
      </w:r>
      <w:r w:rsidR="00C6762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»</w:t>
      </w:r>
      <w:r w:rsidR="00E36458" w:rsidRPr="00D130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: учебное пособие для студентов пед. </w:t>
      </w:r>
      <w:r w:rsidR="00F34224" w:rsidRPr="00D130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</w:t>
      </w:r>
      <w:r w:rsidR="00E36458" w:rsidRPr="00D130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узов</w:t>
      </w:r>
      <w:r w:rsidR="00C6762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М: АСТ :</w:t>
      </w:r>
      <w:r w:rsidR="005778C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C6762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Астрель.</w:t>
      </w:r>
    </w:p>
    <w:p w:rsidR="00E36458" w:rsidRPr="00D1303C" w:rsidRDefault="00DA53AC" w:rsidP="007F3D4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130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>4.Б</w:t>
      </w:r>
      <w:r w:rsidR="00E36458" w:rsidRPr="00D130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>адалян Л.О. «Невропатологи</w:t>
      </w:r>
      <w:r w:rsidR="00C965F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>я». М.: «Просвещение» 1987.</w:t>
      </w:r>
    </w:p>
    <w:p w:rsidR="0070267F" w:rsidRPr="00D1303C" w:rsidRDefault="00DA53AC" w:rsidP="007F3D4D">
      <w:pPr>
        <w:spacing w:after="12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</w:pPr>
      <w:r w:rsidRPr="00D130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>5.</w:t>
      </w:r>
      <w:r w:rsidR="00296F9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>Бернштейн Н.А.</w:t>
      </w:r>
      <w:r w:rsidR="007F3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 xml:space="preserve"> «</w:t>
      </w:r>
      <w:r w:rsidR="00296F9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 xml:space="preserve"> Очерки</w:t>
      </w:r>
      <w:r w:rsidR="00296F91" w:rsidRPr="00296F9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 xml:space="preserve"> по физиологии движений и физиологии активности</w:t>
      </w:r>
      <w:r w:rsidR="007F3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>»</w:t>
      </w:r>
      <w:r w:rsidR="00296F91" w:rsidRPr="00296F9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 xml:space="preserve"> М., 1966.</w:t>
      </w:r>
    </w:p>
    <w:p w:rsidR="00E36458" w:rsidRPr="00D1303C" w:rsidRDefault="00DA53AC" w:rsidP="007F3D4D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</w:pPr>
      <w:r w:rsidRPr="00D130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>6.</w:t>
      </w:r>
      <w:r w:rsidR="007F3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 xml:space="preserve"> </w:t>
      </w:r>
      <w:r w:rsidR="00E36458" w:rsidRPr="00D130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 xml:space="preserve">Берштейн </w:t>
      </w:r>
      <w:r w:rsidR="00596F20" w:rsidRPr="00D130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 xml:space="preserve">Н.А. </w:t>
      </w:r>
      <w:r w:rsidR="00296F9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>«О построении движений» М.,1947</w:t>
      </w:r>
    </w:p>
    <w:p w:rsidR="0009586F" w:rsidRPr="00D1303C" w:rsidRDefault="0009586F" w:rsidP="007F3D4D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</w:pPr>
      <w:r w:rsidRPr="00D130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>7. Большакова С.Е. «Формирование мелкой моторики рук: игры и упражнения.-М.: ТЦ Сфера, 2010.</w:t>
      </w:r>
    </w:p>
    <w:p w:rsidR="003E208A" w:rsidRPr="00D1303C" w:rsidRDefault="00D1303C" w:rsidP="007F3D4D">
      <w:pPr>
        <w:pStyle w:val="2"/>
        <w:shd w:val="clear" w:color="auto" w:fill="FFFFFF"/>
        <w:spacing w:after="120"/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32"/>
          <w:szCs w:val="32"/>
          <w:lang w:eastAsia="ru-RU"/>
        </w:rPr>
        <w:t>8</w:t>
      </w:r>
      <w:r w:rsidR="00596F20" w:rsidRPr="00D1303C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32"/>
          <w:szCs w:val="32"/>
          <w:lang w:eastAsia="ru-RU"/>
        </w:rPr>
        <w:t>.</w:t>
      </w:r>
      <w:r w:rsidR="0070267F" w:rsidRPr="00D1303C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32"/>
          <w:szCs w:val="32"/>
          <w:lang w:eastAsia="ru-RU"/>
        </w:rPr>
        <w:t xml:space="preserve"> Венгер</w:t>
      </w:r>
      <w:r w:rsidR="007F3D4D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32"/>
          <w:szCs w:val="32"/>
          <w:lang w:eastAsia="ru-RU"/>
        </w:rPr>
        <w:t xml:space="preserve"> Л.А.</w:t>
      </w:r>
      <w:r w:rsidR="003E208A" w:rsidRPr="00D1303C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32"/>
          <w:szCs w:val="32"/>
          <w:lang w:eastAsia="ru-RU"/>
        </w:rPr>
        <w:t xml:space="preserve"> "Вопросы пси</w:t>
      </w:r>
      <w:r w:rsidR="007F3D4D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32"/>
          <w:szCs w:val="32"/>
          <w:lang w:eastAsia="ru-RU"/>
        </w:rPr>
        <w:t xml:space="preserve">хологии", № 1, 1964. </w:t>
      </w:r>
    </w:p>
    <w:p w:rsidR="00596F20" w:rsidRPr="007F3D4D" w:rsidRDefault="00D1303C" w:rsidP="007F3D4D">
      <w:pPr>
        <w:pStyle w:val="2"/>
        <w:shd w:val="clear" w:color="auto" w:fill="FFFFFF"/>
        <w:spacing w:before="0" w:after="120"/>
        <w:rPr>
          <w:rFonts w:ascii="Times New Roman" w:eastAsia="Times New Roman" w:hAnsi="Times New Roman" w:cs="Times New Roman"/>
          <w:b w:val="0"/>
          <w:bCs w:val="0"/>
          <w:color w:val="auto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32"/>
          <w:szCs w:val="32"/>
          <w:lang w:eastAsia="ru-RU"/>
        </w:rPr>
        <w:t>9</w:t>
      </w:r>
      <w:r w:rsidR="003E208A" w:rsidRPr="00D1303C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32"/>
          <w:szCs w:val="32"/>
          <w:lang w:eastAsia="ru-RU"/>
        </w:rPr>
        <w:t xml:space="preserve">. </w:t>
      </w:r>
      <w:r w:rsidR="00596F20" w:rsidRPr="00D1303C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32"/>
          <w:szCs w:val="32"/>
          <w:lang w:eastAsia="ru-RU"/>
        </w:rPr>
        <w:t>Волкова Г.А.</w:t>
      </w:r>
      <w:r w:rsidR="007F3D4D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32"/>
          <w:szCs w:val="32"/>
          <w:lang w:eastAsia="ru-RU"/>
        </w:rPr>
        <w:t xml:space="preserve"> «</w:t>
      </w:r>
      <w:r w:rsidR="00596F20" w:rsidRPr="00D1303C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32"/>
          <w:szCs w:val="32"/>
          <w:lang w:eastAsia="ru-RU"/>
        </w:rPr>
        <w:t>Логопедическая ритмика</w:t>
      </w:r>
      <w:r w:rsidR="007F3D4D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32"/>
          <w:szCs w:val="32"/>
          <w:lang w:eastAsia="ru-RU"/>
        </w:rPr>
        <w:t>»</w:t>
      </w:r>
      <w:r w:rsidR="00596F20" w:rsidRPr="00D1303C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32"/>
          <w:szCs w:val="32"/>
          <w:lang w:eastAsia="ru-RU"/>
        </w:rPr>
        <w:t>: Учеб. для студ. высш. учеб, заведен</w:t>
      </w:r>
      <w:r w:rsidR="007F3D4D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32"/>
          <w:szCs w:val="32"/>
          <w:lang w:eastAsia="ru-RU"/>
        </w:rPr>
        <w:t xml:space="preserve">ий </w:t>
      </w:r>
      <w:r w:rsidR="00CE671E" w:rsidRPr="007F3D4D">
        <w:rPr>
          <w:rFonts w:ascii="Times New Roman" w:eastAsia="Times New Roman" w:hAnsi="Times New Roman" w:cs="Times New Roman"/>
          <w:b w:val="0"/>
          <w:bCs w:val="0"/>
          <w:color w:val="auto"/>
          <w:sz w:val="32"/>
          <w:szCs w:val="32"/>
          <w:lang w:eastAsia="ru-RU"/>
        </w:rPr>
        <w:t xml:space="preserve"> </w:t>
      </w:r>
      <w:r w:rsidR="00CE671E" w:rsidRPr="007F3D4D">
        <w:rPr>
          <w:rFonts w:ascii="Times New Roman" w:eastAsia="Times New Roman" w:hAnsi="Times New Roman" w:cs="Times New Roman"/>
          <w:b w:val="0"/>
          <w:color w:val="auto"/>
          <w:sz w:val="32"/>
          <w:szCs w:val="32"/>
          <w:lang w:eastAsia="ru-RU"/>
        </w:rPr>
        <w:t>- М: Гуманит.</w:t>
      </w:r>
      <w:r w:rsidR="007F3D4D">
        <w:rPr>
          <w:rFonts w:ascii="Times New Roman" w:eastAsia="Times New Roman" w:hAnsi="Times New Roman" w:cs="Times New Roman"/>
          <w:b w:val="0"/>
          <w:color w:val="auto"/>
          <w:sz w:val="32"/>
          <w:szCs w:val="32"/>
          <w:lang w:eastAsia="ru-RU"/>
        </w:rPr>
        <w:t xml:space="preserve"> изд. центр ВЛАДОС, 2002.  </w:t>
      </w:r>
    </w:p>
    <w:p w:rsidR="004D4DC2" w:rsidRPr="00D1303C" w:rsidRDefault="00D1303C" w:rsidP="007F3D4D">
      <w:pPr>
        <w:suppressAutoHyphens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>10</w:t>
      </w:r>
      <w:r w:rsidR="00596F20" w:rsidRPr="00D130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>.</w:t>
      </w:r>
      <w:r w:rsidR="004D4DC2" w:rsidRPr="00D1303C">
        <w:rPr>
          <w:rFonts w:ascii="Times New Roman" w:hAnsi="Times New Roman" w:cs="Times New Roman"/>
          <w:sz w:val="32"/>
          <w:szCs w:val="32"/>
        </w:rPr>
        <w:t xml:space="preserve"> </w:t>
      </w:r>
      <w:r w:rsidR="004D4DC2" w:rsidRPr="00D1303C">
        <w:rPr>
          <w:rFonts w:ascii="Times New Roman" w:hAnsi="Times New Roman" w:cs="Times New Roman"/>
          <w:color w:val="000000" w:themeColor="text1"/>
          <w:sz w:val="32"/>
          <w:szCs w:val="32"/>
        </w:rPr>
        <w:t>Выготский Л.С. « Психология развития человека.» —  М.:  Изд-во Смысл;</w:t>
      </w:r>
      <w:r w:rsidR="007F3D4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Изд-во Эксмо, 2005.</w:t>
      </w:r>
    </w:p>
    <w:p w:rsidR="00596F20" w:rsidRPr="00D1303C" w:rsidRDefault="00D1303C" w:rsidP="007F3D4D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>1</w:t>
      </w:r>
      <w:r w:rsidR="00CF473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>1</w:t>
      </w:r>
      <w:r w:rsidR="00DA53AC" w:rsidRPr="00D130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>.</w:t>
      </w:r>
      <w:r w:rsidR="00596F20" w:rsidRPr="00D130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>Гаврина С.Е, Кутявина Н.Л «Развиваем руки</w:t>
      </w:r>
      <w:r w:rsidR="007F3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 xml:space="preserve"> -чтоб учиться </w:t>
      </w:r>
      <w:r w:rsidR="00596F20" w:rsidRPr="00D130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>писать,</w:t>
      </w:r>
      <w:r w:rsidR="007F3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 xml:space="preserve"> </w:t>
      </w:r>
      <w:r w:rsidR="00596F20" w:rsidRPr="00D130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>и красиво рисовать» Ярославль,</w:t>
      </w:r>
      <w:r w:rsidR="007F3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 xml:space="preserve"> </w:t>
      </w:r>
      <w:r w:rsidR="00596F20" w:rsidRPr="00D130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>Ака</w:t>
      </w:r>
      <w:r w:rsidR="007F3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>демия холдинг, 2002.</w:t>
      </w:r>
    </w:p>
    <w:p w:rsidR="00837F7B" w:rsidRPr="00D1303C" w:rsidRDefault="00D1303C" w:rsidP="007F3D4D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1</w:t>
      </w:r>
      <w:r w:rsidR="00CF473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2</w:t>
      </w:r>
      <w:r w:rsidR="00244B95" w:rsidRPr="00D1303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.</w:t>
      </w:r>
      <w:r w:rsidR="0070267F" w:rsidRPr="00D1303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Гризик Т.И., Тимощук Л.Е</w:t>
      </w:r>
      <w:r w:rsidR="00244B95" w:rsidRPr="00D1303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 </w:t>
      </w:r>
      <w:r w:rsidR="00837F7B" w:rsidRPr="00D1303C">
        <w:rPr>
          <w:rFonts w:ascii="Times New Roman" w:hAnsi="Times New Roman" w:cs="Times New Roman"/>
          <w:color w:val="000000"/>
          <w:sz w:val="32"/>
          <w:szCs w:val="32"/>
          <w:shd w:val="clear" w:color="auto" w:fill="F7F7F7"/>
        </w:rPr>
        <w:t>Развитие мелкой моторики ру</w:t>
      </w:r>
      <w:r w:rsidR="007F3D4D">
        <w:rPr>
          <w:rFonts w:ascii="Times New Roman" w:hAnsi="Times New Roman" w:cs="Times New Roman"/>
          <w:color w:val="000000"/>
          <w:sz w:val="32"/>
          <w:szCs w:val="32"/>
          <w:shd w:val="clear" w:color="auto" w:fill="F7F7F7"/>
        </w:rPr>
        <w:t>ки у детей 4-5 лет.</w:t>
      </w:r>
    </w:p>
    <w:p w:rsidR="00244B95" w:rsidRPr="00D1303C" w:rsidRDefault="00D1303C" w:rsidP="007F3D4D">
      <w:pPr>
        <w:shd w:val="clear" w:color="auto" w:fill="FFFFFF"/>
        <w:spacing w:after="120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1</w:t>
      </w:r>
      <w:r w:rsidR="00CF473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3</w:t>
      </w:r>
      <w:r w:rsidR="00837F7B" w:rsidRPr="00D1303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.</w:t>
      </w:r>
      <w:r w:rsidR="00244B95" w:rsidRPr="00D1303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Данилова Н.Н., А.Л. Крылова</w:t>
      </w:r>
      <w:r w:rsidR="00244B95" w:rsidRPr="00D130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«</w:t>
      </w:r>
      <w:r w:rsidR="007F3D4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Физиология</w:t>
      </w:r>
      <w:r w:rsidR="00244B95" w:rsidRPr="00D1303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 </w:t>
      </w:r>
      <w:r w:rsidR="007F3D4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высшей нервной деятельности</w:t>
      </w:r>
      <w:r w:rsidR="00244B95" w:rsidRPr="00D1303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» Ростов-на-Дону</w:t>
      </w:r>
      <w:r w:rsidR="00244B95" w:rsidRPr="00D130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244B95" w:rsidRPr="00D1303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«ФЕНИКС»</w:t>
      </w:r>
      <w:r w:rsidR="00244B95" w:rsidRPr="00D130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244B95" w:rsidRPr="00D1303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2005</w:t>
      </w:r>
    </w:p>
    <w:p w:rsidR="00171A45" w:rsidRPr="00D1303C" w:rsidRDefault="00D1303C" w:rsidP="007F3D4D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1</w:t>
      </w:r>
      <w:r w:rsidR="00CF473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4</w:t>
      </w:r>
      <w:r w:rsidR="00DA53AC" w:rsidRPr="00D1303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.</w:t>
      </w:r>
      <w:r w:rsidR="00171A45" w:rsidRPr="00D1303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</w:t>
      </w:r>
      <w:r w:rsidR="00171A45" w:rsidRPr="00D1303C">
        <w:rPr>
          <w:rFonts w:ascii="Times New Roman" w:eastAsia="Times New Roman" w:hAnsi="Times New Roman" w:cs="Times New Roman"/>
          <w:sz w:val="32"/>
          <w:szCs w:val="32"/>
          <w:lang w:eastAsia="ru-RU"/>
        </w:rPr>
        <w:t>Добрынина, Е.В. Особенност</w:t>
      </w:r>
      <w:r w:rsidR="007F3D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 состояния моторных функций у </w:t>
      </w:r>
      <w:r w:rsidR="00171A45" w:rsidRPr="00D1303C">
        <w:rPr>
          <w:rFonts w:ascii="Times New Roman" w:eastAsia="Times New Roman" w:hAnsi="Times New Roman" w:cs="Times New Roman"/>
          <w:sz w:val="32"/>
          <w:szCs w:val="32"/>
          <w:lang w:eastAsia="ru-RU"/>
        </w:rPr>
        <w:t>младших школьников с детским церебральным параличом // Вестник Чебоксарского филиала МГОПУ им.М.А.Шолохо</w:t>
      </w:r>
      <w:r w:rsidR="007F3D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ва. Чебоксары, 2005. –№2. </w:t>
      </w:r>
    </w:p>
    <w:p w:rsidR="007F3D4D" w:rsidRPr="00055E45" w:rsidRDefault="00CF473B" w:rsidP="007F3D4D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15</w:t>
      </w:r>
      <w:r w:rsidR="00D1303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.</w:t>
      </w:r>
      <w:r w:rsidR="00951EE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</w:t>
      </w:r>
      <w:r w:rsidR="00244B95" w:rsidRPr="00D1303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951EE8" w:rsidRPr="00D1303C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Ильин Е.П. «Психология воли»</w:t>
      </w:r>
      <w:r w:rsidR="007F3D4D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</w:t>
      </w:r>
      <w:r w:rsidR="00951EE8" w:rsidRPr="00D1303C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Спб.,2000.</w:t>
      </w:r>
      <w:bookmarkStart w:id="0" w:name="_GoBack"/>
      <w:bookmarkEnd w:id="0"/>
    </w:p>
    <w:p w:rsidR="0070267F" w:rsidRPr="00951EE8" w:rsidRDefault="00CF473B" w:rsidP="007F3D4D">
      <w:pPr>
        <w:suppressAutoHyphens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16</w:t>
      </w:r>
      <w:r w:rsidR="00951EE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. </w:t>
      </w:r>
      <w:r w:rsidR="00244B95" w:rsidRPr="00D1303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Ильин Е.П. </w:t>
      </w:r>
      <w:r w:rsidR="007F3D4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«</w:t>
      </w:r>
      <w:r w:rsidR="00244B95" w:rsidRPr="00D1303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Психомоторная организация человека</w:t>
      </w:r>
      <w:r w:rsidR="007F3D4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»</w:t>
      </w:r>
      <w:r w:rsidR="00244B95" w:rsidRPr="00D1303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: Учебник для вуз</w:t>
      </w:r>
      <w:r w:rsidR="007F3D4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ов. - СПб.: Питер, 2003. </w:t>
      </w:r>
      <w:r w:rsidR="00244B95" w:rsidRPr="00D1303C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r w:rsidR="0070267F" w:rsidRPr="00D1303C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</w:p>
    <w:p w:rsidR="007F3D4D" w:rsidRDefault="00D1303C" w:rsidP="007F3D4D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1</w:t>
      </w:r>
      <w:r w:rsidR="00CF473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.</w:t>
      </w:r>
      <w:r w:rsidR="00244B95" w:rsidRPr="00D1303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</w:t>
      </w:r>
      <w:r w:rsidR="00244B95" w:rsidRPr="00D1303C">
        <w:rPr>
          <w:rFonts w:ascii="Times New Roman" w:hAnsi="Times New Roman" w:cs="Times New Roman"/>
          <w:color w:val="000000" w:themeColor="text1"/>
          <w:sz w:val="32"/>
          <w:szCs w:val="32"/>
        </w:rPr>
        <w:t>Ипполитова М.В., Бабенкова Р.Д., Мастюкова Е.М.</w:t>
      </w:r>
      <w:r w:rsidR="007F3D4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244B95" w:rsidRPr="00D1303C" w:rsidRDefault="007F3D4D" w:rsidP="007F3D4D">
      <w:pPr>
        <w:spacing w:after="12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«</w:t>
      </w:r>
      <w:r w:rsidR="00244B95" w:rsidRPr="00D1303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Воспитание детей с церебральными параличами в семье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»</w:t>
      </w:r>
      <w:r w:rsidR="00244B95" w:rsidRPr="00D1303C">
        <w:rPr>
          <w:rFonts w:ascii="Times New Roman" w:hAnsi="Times New Roman" w:cs="Times New Roman"/>
          <w:color w:val="000000" w:themeColor="text1"/>
          <w:sz w:val="32"/>
          <w:szCs w:val="32"/>
        </w:rPr>
        <w:t>. М., 1993.</w:t>
      </w:r>
    </w:p>
    <w:p w:rsidR="00A602DA" w:rsidRPr="00D1303C" w:rsidRDefault="00D1303C" w:rsidP="007F3D4D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1</w:t>
      </w:r>
      <w:r w:rsidR="00CF473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.</w:t>
      </w:r>
      <w:r w:rsidR="007F3D4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</w:t>
      </w:r>
      <w:r w:rsidR="00A602DA" w:rsidRPr="00D130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>Кабанова Т.В., Домнина О.В «Тестовая диагностика: обследование речи, общей и мелкой моторики у детей 3-6 лет с речевыми нарушениями» Москва, 2010</w:t>
      </w:r>
    </w:p>
    <w:p w:rsidR="00296F91" w:rsidRDefault="00CF473B" w:rsidP="007F3D4D">
      <w:pPr>
        <w:pStyle w:val="2"/>
        <w:shd w:val="clear" w:color="auto" w:fill="FFFFFF"/>
        <w:spacing w:before="0"/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32"/>
          <w:szCs w:val="32"/>
          <w:lang w:eastAsia="ru-RU"/>
        </w:rPr>
        <w:t>19</w:t>
      </w:r>
      <w:r w:rsidR="00D1303C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32"/>
          <w:szCs w:val="32"/>
          <w:lang w:eastAsia="ru-RU"/>
        </w:rPr>
        <w:t>.</w:t>
      </w:r>
      <w:r w:rsidR="00296F91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32"/>
          <w:szCs w:val="32"/>
          <w:lang w:eastAsia="ru-RU"/>
        </w:rPr>
        <w:t xml:space="preserve"> </w:t>
      </w:r>
      <w:r w:rsidR="00296F91" w:rsidRPr="00D1303C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 xml:space="preserve">Кольцова М.М. </w:t>
      </w:r>
      <w:r w:rsidR="007F3D4D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«</w:t>
      </w:r>
      <w:r w:rsidR="00296F91" w:rsidRPr="00D1303C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Двигательная активность и развитие функций мозга ребенка</w:t>
      </w:r>
      <w:r w:rsidR="007F3D4D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»</w:t>
      </w:r>
      <w:r w:rsidR="00296F91" w:rsidRPr="00D1303C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. – М.: Педагогика,</w:t>
      </w:r>
      <w:r w:rsidR="007F3D4D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 xml:space="preserve"> 1973. </w:t>
      </w:r>
    </w:p>
    <w:p w:rsidR="007D065A" w:rsidRPr="00296F91" w:rsidRDefault="00A602DA" w:rsidP="007F3D4D">
      <w:pPr>
        <w:pStyle w:val="2"/>
        <w:shd w:val="clear" w:color="auto" w:fill="FFFFFF"/>
        <w:spacing w:before="0" w:after="120"/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32"/>
          <w:szCs w:val="32"/>
          <w:lang w:eastAsia="ru-RU"/>
        </w:rPr>
      </w:pPr>
      <w:r w:rsidRPr="00D1303C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ar-SA"/>
        </w:rPr>
        <w:t xml:space="preserve"> </w:t>
      </w:r>
      <w:r w:rsidR="00CF473B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ar-SA"/>
        </w:rPr>
        <w:t>20</w:t>
      </w:r>
      <w:r w:rsidR="00296F91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ar-SA"/>
        </w:rPr>
        <w:t xml:space="preserve">. </w:t>
      </w:r>
      <w:r w:rsidR="00244B95" w:rsidRPr="00D1303C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 xml:space="preserve">Кольцова М. М. </w:t>
      </w:r>
      <w:r w:rsidR="007F3D4D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«</w:t>
      </w:r>
      <w:r w:rsidR="00244B95" w:rsidRPr="00D1303C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Ребенок учится говорить</w:t>
      </w:r>
      <w:r w:rsidR="007F3D4D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 xml:space="preserve">» </w:t>
      </w:r>
      <w:r w:rsidR="00CE671E" w:rsidRPr="00D1303C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ar-SA"/>
        </w:rPr>
        <w:t>-</w:t>
      </w:r>
      <w:r w:rsidR="00244B95" w:rsidRPr="00D1303C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 xml:space="preserve"> М.: «Сов. Россия», 1973.</w:t>
      </w:r>
    </w:p>
    <w:p w:rsidR="00244B95" w:rsidRPr="00D1303C" w:rsidRDefault="00D1303C" w:rsidP="007F3D4D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>2</w:t>
      </w:r>
      <w:r w:rsidR="00CF473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>1.</w:t>
      </w:r>
      <w:r w:rsidR="00244B95" w:rsidRPr="00D130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 xml:space="preserve"> Краузе Е.Н. «Логопедия» Санкт-Петербург, корона принт, 2003</w:t>
      </w:r>
    </w:p>
    <w:p w:rsidR="00244B95" w:rsidRPr="00D1303C" w:rsidRDefault="00D1303C" w:rsidP="007F3D4D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>2</w:t>
      </w:r>
      <w:r w:rsidR="00CF473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>2.</w:t>
      </w:r>
      <w:r w:rsidR="00244B95" w:rsidRPr="00D130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 xml:space="preserve"> </w:t>
      </w:r>
      <w:r w:rsidR="0009586F" w:rsidRPr="00D130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>К</w:t>
      </w:r>
      <w:r w:rsidR="00244B95" w:rsidRPr="00D130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>рупенчук О.И. «Пальчиковые игры» Санкт-петербург, Литера, 2005</w:t>
      </w:r>
    </w:p>
    <w:p w:rsidR="00CE671E" w:rsidRPr="00D1303C" w:rsidRDefault="00D1303C" w:rsidP="007F3D4D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2</w:t>
      </w:r>
      <w:r w:rsidR="00CF473B">
        <w:rPr>
          <w:rFonts w:ascii="Times New Roman" w:eastAsia="Times New Roman" w:hAnsi="Times New Roman" w:cs="Times New Roman"/>
          <w:sz w:val="32"/>
          <w:szCs w:val="32"/>
          <w:lang w:eastAsia="ar-SA"/>
        </w:rPr>
        <w:t>3.</w:t>
      </w:r>
      <w:r w:rsidR="00CE671E" w:rsidRPr="00D130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Кузнецова Л.В., Л. И. Переслени, Л. И. Солнцева </w:t>
      </w:r>
      <w:r w:rsidR="0009586F" w:rsidRPr="00D130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др.; </w:t>
      </w:r>
      <w:r w:rsidR="00CE671E" w:rsidRPr="00D1303C">
        <w:rPr>
          <w:rFonts w:ascii="Times New Roman" w:eastAsia="Times New Roman" w:hAnsi="Times New Roman" w:cs="Times New Roman"/>
          <w:sz w:val="32"/>
          <w:szCs w:val="32"/>
          <w:lang w:eastAsia="ru-RU"/>
        </w:rPr>
        <w:t>«Основы специальной психологии: Учеб. пособие для студ</w:t>
      </w:r>
      <w:r w:rsidR="0009586F" w:rsidRPr="00D130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сред. пед. учеб. заведений </w:t>
      </w:r>
      <w:r w:rsidR="00CE671E" w:rsidRPr="00D130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— М.: Издательский </w:t>
      </w:r>
      <w:r w:rsidR="007F3D4D">
        <w:rPr>
          <w:rFonts w:ascii="Times New Roman" w:eastAsia="Times New Roman" w:hAnsi="Times New Roman" w:cs="Times New Roman"/>
          <w:sz w:val="32"/>
          <w:szCs w:val="32"/>
          <w:lang w:eastAsia="ru-RU"/>
        </w:rPr>
        <w:t>центр «Академия», 2002.</w:t>
      </w:r>
    </w:p>
    <w:p w:rsidR="00CE671E" w:rsidRPr="00D1303C" w:rsidRDefault="00D1303C" w:rsidP="007F3D4D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>2</w:t>
      </w:r>
      <w:r w:rsidR="00CF473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>4.</w:t>
      </w:r>
      <w:r w:rsidR="0009586F" w:rsidRPr="00D130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 xml:space="preserve"> Кузнецова А.Е. «Лучшие развивающие игры для детей от года до трех лет»-М.: РИПОЛ классик:ДОМ .ХХ</w:t>
      </w:r>
      <w:r w:rsidR="0009586F" w:rsidRPr="00D130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ar-SA"/>
        </w:rPr>
        <w:t>I</w:t>
      </w:r>
      <w:r w:rsidR="0009586F" w:rsidRPr="00D130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 xml:space="preserve"> век, 2009.</w:t>
      </w:r>
    </w:p>
    <w:p w:rsidR="00D67042" w:rsidRPr="00D1303C" w:rsidRDefault="00D1303C" w:rsidP="007F3D4D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</w:pPr>
      <w:r w:rsidRPr="00D130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>2</w:t>
      </w:r>
      <w:r w:rsidR="00CF473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>.</w:t>
      </w:r>
      <w:r w:rsidR="00244B95" w:rsidRPr="00D130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 xml:space="preserve"> </w:t>
      </w:r>
      <w:r w:rsidR="00D67042" w:rsidRPr="00D130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>Левченко И.Ю., Приходько О.Г. «Технологии обучения и воспитания детей с нарушениями опорно-двигательного аппарата» -М</w:t>
      </w:r>
      <w:r w:rsidR="007F3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>.: «Академия», 2001.</w:t>
      </w:r>
    </w:p>
    <w:p w:rsidR="007D065A" w:rsidRPr="00D1303C" w:rsidRDefault="00D67042" w:rsidP="007F3D4D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 xml:space="preserve">26. </w:t>
      </w:r>
      <w:r w:rsidR="007D065A" w:rsidRPr="00D130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Лопатина Л.В., Серебрякова Н.В. </w:t>
      </w:r>
      <w:r w:rsidR="007F3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«</w:t>
      </w:r>
      <w:r w:rsidR="007D065A" w:rsidRPr="00D130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Преодоление речевых нарушений у дошкольников (коррекция стерто</w:t>
      </w:r>
      <w:r w:rsidR="007F3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й дизартрии)»: учебное пособие. </w:t>
      </w:r>
      <w:r w:rsidR="007D065A" w:rsidRPr="00D130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–– Спб.: </w:t>
      </w:r>
      <w:r w:rsidR="007F3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Изд-во «СОЮЗ», 2000. </w:t>
      </w:r>
      <w:r w:rsidR="007D065A" w:rsidRPr="00D130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</w:t>
      </w:r>
    </w:p>
    <w:p w:rsidR="00E32FD7" w:rsidRPr="00D1303C" w:rsidRDefault="00D1303C" w:rsidP="007F3D4D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</w:pPr>
      <w:r w:rsidRPr="00D130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>2</w:t>
      </w:r>
      <w:r w:rsidR="00D6704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>.</w:t>
      </w:r>
      <w:r w:rsidR="007F3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 xml:space="preserve"> </w:t>
      </w:r>
      <w:r w:rsidR="00244B95" w:rsidRPr="00D130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>Лопухина И.С. «Ло</w:t>
      </w:r>
      <w:r w:rsidR="007F3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>гопедия. Речь, ритм, движение» С</w:t>
      </w:r>
      <w:r w:rsidR="00244B95" w:rsidRPr="00D130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>анк</w:t>
      </w:r>
      <w:r w:rsidR="00D6704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>т-петербург, корона принт, 2004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>.</w:t>
      </w:r>
      <w:r w:rsidR="00244B95" w:rsidRPr="00D130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 xml:space="preserve">  </w:t>
      </w:r>
    </w:p>
    <w:p w:rsidR="007F3D4D" w:rsidRDefault="0047340F" w:rsidP="007F3D4D">
      <w:pPr>
        <w:suppressAutoHyphens/>
        <w:spacing w:after="12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130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>2</w:t>
      </w:r>
      <w:r w:rsidR="00CF473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>8</w:t>
      </w:r>
      <w:r w:rsidR="00D130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>.</w:t>
      </w:r>
      <w:r w:rsidR="00244B95" w:rsidRPr="00D1303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D130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>Малюкова И.Б. «Игровой самомассаж кистей рук»</w:t>
      </w:r>
      <w:r w:rsidR="007F3D4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Начальная школа плюс до и после. - 2008.-№2.</w:t>
      </w:r>
    </w:p>
    <w:p w:rsidR="007F3D4D" w:rsidRPr="00D1303C" w:rsidRDefault="0047340F" w:rsidP="007F3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</w:pPr>
      <w:r w:rsidRPr="00D1303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7F3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>29.</w:t>
      </w:r>
      <w:r w:rsidR="007F3D4D" w:rsidRPr="00D130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 xml:space="preserve"> Мастюкова Е.М. «Лечебная педагогика» М,</w:t>
      </w:r>
      <w:r w:rsidR="007F3D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 xml:space="preserve"> «Владос», 1997.</w:t>
      </w:r>
    </w:p>
    <w:p w:rsidR="007F3D4D" w:rsidRPr="00D1303C" w:rsidRDefault="007F3D4D" w:rsidP="007F3D4D">
      <w:pPr>
        <w:spacing w:after="12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30.</w:t>
      </w:r>
      <w:r w:rsidRPr="00D1303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  Мастюкова Е.М.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«</w:t>
      </w:r>
      <w:r w:rsidRPr="00D1303C">
        <w:rPr>
          <w:rFonts w:ascii="Times New Roman" w:hAnsi="Times New Roman" w:cs="Times New Roman"/>
          <w:color w:val="000000" w:themeColor="text1"/>
          <w:sz w:val="32"/>
          <w:szCs w:val="32"/>
        </w:rPr>
        <w:t>Физическое воспитание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детей с церебральным параличом»</w:t>
      </w:r>
      <w:r w:rsidRPr="00D1303C">
        <w:rPr>
          <w:rFonts w:ascii="Times New Roman" w:hAnsi="Times New Roman" w:cs="Times New Roman"/>
          <w:color w:val="000000" w:themeColor="text1"/>
          <w:sz w:val="32"/>
          <w:szCs w:val="32"/>
        </w:rPr>
        <w:t>– М.: Медицина, 1991</w:t>
      </w:r>
    </w:p>
    <w:p w:rsidR="007F3D4D" w:rsidRPr="00D1303C" w:rsidRDefault="007F3D4D" w:rsidP="007F3D4D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>31.</w:t>
      </w:r>
      <w:r w:rsidRPr="00D130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 xml:space="preserve"> Метиева Л.А, Удалова Э.Я «</w:t>
      </w:r>
      <w:r w:rsidRPr="00D130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Развитие сенсорной сферы детей. Пособие для учителей спец. (коррекц.)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образоват. учреждений VIII вида»- М. : Просвещение, 2009.</w:t>
      </w:r>
    </w:p>
    <w:p w:rsidR="007F3D4D" w:rsidRPr="00D1303C" w:rsidRDefault="007F3D4D" w:rsidP="007F3D4D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32.</w:t>
      </w:r>
      <w:r w:rsidRPr="00D130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Мещерякова Н.П.,Зубович Е.В., Леоньева С.В. «Коррекция речевых и неречевых расстройств у дошкольников:диагностика, занятия, упражнения, игры»-Волглград:Учитель, 2011.</w:t>
      </w:r>
    </w:p>
    <w:p w:rsidR="007F3D4D" w:rsidRPr="00D1303C" w:rsidRDefault="007F3D4D" w:rsidP="007F3D4D">
      <w:pPr>
        <w:tabs>
          <w:tab w:val="left" w:pos="0"/>
          <w:tab w:val="num" w:pos="980"/>
        </w:tabs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33.</w:t>
      </w:r>
      <w:r w:rsidRPr="00D1303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D130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Мухина В.А., В. С. </w:t>
      </w:r>
      <w:r w:rsidR="0045244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«</w:t>
      </w:r>
      <w:r w:rsidRPr="00D130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Возрастная психология</w:t>
      </w:r>
      <w:r w:rsidR="0045244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»</w:t>
      </w:r>
      <w:r w:rsidRPr="00D130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 Учебн. пособие для студ. в</w:t>
      </w:r>
      <w:r w:rsidR="0045244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узов.- М.: Академия, 2002.</w:t>
      </w:r>
      <w:r w:rsidRPr="00D1303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r w:rsidRPr="00D130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 xml:space="preserve"> </w:t>
      </w:r>
    </w:p>
    <w:p w:rsidR="007F3D4D" w:rsidRPr="00D1303C" w:rsidRDefault="007F3D4D" w:rsidP="007F3D4D">
      <w:pPr>
        <w:suppressAutoHyphens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34.</w:t>
      </w:r>
      <w:r w:rsidRPr="00D1303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FE3400">
        <w:rPr>
          <w:rFonts w:ascii="Times New Roman" w:hAnsi="Times New Roman" w:cs="Times New Roman"/>
          <w:color w:val="000000" w:themeColor="text1"/>
          <w:sz w:val="32"/>
          <w:szCs w:val="32"/>
        </w:rPr>
        <w:t>Немов Р</w:t>
      </w:r>
      <w:r w:rsidR="00452444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FE3400">
        <w:rPr>
          <w:rFonts w:ascii="Times New Roman" w:hAnsi="Times New Roman" w:cs="Times New Roman"/>
          <w:color w:val="000000" w:themeColor="text1"/>
          <w:sz w:val="32"/>
          <w:szCs w:val="32"/>
        </w:rPr>
        <w:t>С.</w:t>
      </w:r>
      <w:r w:rsidR="0045244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«О</w:t>
      </w:r>
      <w:r w:rsidRPr="00D1303C">
        <w:rPr>
          <w:rFonts w:ascii="Times New Roman" w:hAnsi="Times New Roman" w:cs="Times New Roman"/>
          <w:color w:val="000000" w:themeColor="text1"/>
          <w:sz w:val="32"/>
          <w:szCs w:val="32"/>
        </w:rPr>
        <w:t>бщие основы психологии»</w:t>
      </w:r>
      <w:r w:rsidR="00FE3400">
        <w:rPr>
          <w:rFonts w:ascii="Times New Roman" w:hAnsi="Times New Roman" w:cs="Times New Roman"/>
          <w:color w:val="000000" w:themeColor="text1"/>
          <w:sz w:val="32"/>
          <w:szCs w:val="32"/>
        </w:rPr>
        <w:t>-М.: «Владос», 2008.</w:t>
      </w:r>
    </w:p>
    <w:p w:rsidR="007F3D4D" w:rsidRPr="00D1303C" w:rsidRDefault="007F3D4D" w:rsidP="0045244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>35.</w:t>
      </w:r>
      <w:r w:rsidRPr="00D130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 xml:space="preserve"> </w:t>
      </w:r>
      <w:r w:rsidR="0045244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>Нищева Н.В. «С</w:t>
      </w:r>
      <w:r w:rsidRPr="00D130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>истема</w:t>
      </w:r>
      <w:r w:rsidR="0045244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 xml:space="preserve"> коррекционной работы в логопеди-</w:t>
      </w:r>
      <w:r w:rsidRPr="00D130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>ческой</w:t>
      </w:r>
      <w:r w:rsidR="0045244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 xml:space="preserve"> </w:t>
      </w:r>
      <w:r w:rsidRPr="00D130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 xml:space="preserve"> группе для детей с ОНР» Санкт-Петербург, «Детство-пресс», 2004.</w:t>
      </w:r>
      <w:r w:rsidRPr="00D1303C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D130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>6.</w:t>
      </w:r>
      <w:r w:rsidRPr="00D130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 xml:space="preserve"> </w:t>
      </w:r>
      <w:r w:rsidRPr="00D1303C">
        <w:rPr>
          <w:rStyle w:val="apple-style-span"/>
          <w:rFonts w:ascii="Times New Roman" w:hAnsi="Times New Roman" w:cs="Times New Roman"/>
          <w:color w:val="000000" w:themeColor="text1"/>
          <w:sz w:val="32"/>
          <w:szCs w:val="32"/>
          <w:shd w:val="clear" w:color="auto" w:fill="FFFCF4"/>
        </w:rPr>
        <w:t xml:space="preserve">Приходько, О.Г. </w:t>
      </w:r>
      <w:r w:rsidR="00452444">
        <w:rPr>
          <w:rStyle w:val="apple-style-span"/>
          <w:rFonts w:ascii="Times New Roman" w:hAnsi="Times New Roman" w:cs="Times New Roman"/>
          <w:color w:val="000000" w:themeColor="text1"/>
          <w:sz w:val="32"/>
          <w:szCs w:val="32"/>
          <w:shd w:val="clear" w:color="auto" w:fill="FFFCF4"/>
        </w:rPr>
        <w:t>«</w:t>
      </w:r>
      <w:r w:rsidRPr="00D1303C">
        <w:rPr>
          <w:rStyle w:val="apple-style-span"/>
          <w:rFonts w:ascii="Times New Roman" w:hAnsi="Times New Roman" w:cs="Times New Roman"/>
          <w:color w:val="000000" w:themeColor="text1"/>
          <w:sz w:val="32"/>
          <w:szCs w:val="32"/>
          <w:shd w:val="clear" w:color="auto" w:fill="FFFCF4"/>
        </w:rPr>
        <w:t>Логопедическая работа по коррекции речедвигательных нарушений у детей с церебральным параличом в первые годы жизни</w:t>
      </w:r>
      <w:r w:rsidR="00452444">
        <w:rPr>
          <w:rStyle w:val="apple-style-span"/>
          <w:rFonts w:ascii="Times New Roman" w:hAnsi="Times New Roman" w:cs="Times New Roman"/>
          <w:color w:val="000000" w:themeColor="text1"/>
          <w:sz w:val="32"/>
          <w:szCs w:val="32"/>
          <w:shd w:val="clear" w:color="auto" w:fill="FFFCF4"/>
        </w:rPr>
        <w:t xml:space="preserve">» </w:t>
      </w:r>
      <w:r w:rsidRPr="00D1303C">
        <w:rPr>
          <w:rStyle w:val="apple-style-span"/>
          <w:rFonts w:ascii="Times New Roman" w:hAnsi="Times New Roman" w:cs="Times New Roman"/>
          <w:color w:val="000000" w:themeColor="text1"/>
          <w:sz w:val="32"/>
          <w:szCs w:val="32"/>
          <w:shd w:val="clear" w:color="auto" w:fill="FFFCF4"/>
        </w:rPr>
        <w:t>// Воспитание и обучение детей с нарушениями разв</w:t>
      </w:r>
      <w:r w:rsidR="00452444">
        <w:rPr>
          <w:rStyle w:val="apple-style-span"/>
          <w:rFonts w:ascii="Times New Roman" w:hAnsi="Times New Roman" w:cs="Times New Roman"/>
          <w:color w:val="000000" w:themeColor="text1"/>
          <w:sz w:val="32"/>
          <w:szCs w:val="32"/>
          <w:shd w:val="clear" w:color="auto" w:fill="FFFCF4"/>
        </w:rPr>
        <w:t xml:space="preserve">ития. – 2009. – № 2. </w:t>
      </w:r>
    </w:p>
    <w:tbl>
      <w:tblPr>
        <w:tblW w:w="8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0"/>
      </w:tblGrid>
      <w:tr w:rsidR="007F3D4D" w:rsidRPr="00D1303C" w:rsidTr="00E468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F3D4D" w:rsidRPr="00D1303C" w:rsidRDefault="007F3D4D" w:rsidP="00E4683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</w:tc>
      </w:tr>
    </w:tbl>
    <w:p w:rsidR="007F3D4D" w:rsidRPr="00D1303C" w:rsidRDefault="007F3D4D" w:rsidP="007F3D4D">
      <w:pPr>
        <w:pStyle w:val="2"/>
        <w:shd w:val="clear" w:color="auto" w:fill="FFFFFF"/>
        <w:spacing w:before="0" w:after="120"/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32"/>
          <w:szCs w:val="32"/>
          <w:lang w:eastAsia="ar-SA"/>
        </w:rPr>
        <w:t>37.</w:t>
      </w:r>
      <w:r w:rsidRPr="00D1303C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ar-SA"/>
        </w:rPr>
        <w:t xml:space="preserve"> Османова Г.А. «Новые игры с пальчиками для развития мелкой м</w:t>
      </w:r>
      <w:r w:rsidR="00452444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ar-SA"/>
        </w:rPr>
        <w:t>оторики»-Спб.:КАРО, 2010.</w:t>
      </w:r>
    </w:p>
    <w:p w:rsidR="007F3D4D" w:rsidRPr="00D1303C" w:rsidRDefault="007F3D4D" w:rsidP="007F3D4D">
      <w:pPr>
        <w:pStyle w:val="2"/>
        <w:shd w:val="clear" w:color="auto" w:fill="FFFFFF"/>
        <w:spacing w:before="0" w:after="120"/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38.</w:t>
      </w:r>
      <w:r w:rsidRPr="00D1303C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 xml:space="preserve"> Пятибратова Н.В. «Логопедические занятия с элементами методики монтесс</w:t>
      </w:r>
      <w:r w:rsidR="00452444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ори»- М.:ТЦ Сфера, 2010.</w:t>
      </w:r>
    </w:p>
    <w:p w:rsidR="007F3D4D" w:rsidRDefault="007F3D4D" w:rsidP="007F3D4D">
      <w:pPr>
        <w:pStyle w:val="2"/>
        <w:shd w:val="clear" w:color="auto" w:fill="FFFFFF"/>
        <w:spacing w:before="0" w:after="120"/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39.</w:t>
      </w:r>
      <w:r w:rsidRPr="00D1303C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 xml:space="preserve"> Реан, А. А. </w:t>
      </w:r>
      <w:r w:rsidR="00452444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«</w:t>
      </w:r>
      <w:r w:rsidRPr="00D1303C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Как подготовить ребенка к школе</w:t>
      </w:r>
      <w:r w:rsidR="00452444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».- СПб: Питерком, 1998.</w:t>
      </w:r>
    </w:p>
    <w:p w:rsidR="007F3D4D" w:rsidRPr="00452444" w:rsidRDefault="007F3D4D" w:rsidP="00452444">
      <w:pPr>
        <w:pStyle w:val="2"/>
        <w:shd w:val="clear" w:color="auto" w:fill="FFFFFF"/>
        <w:spacing w:before="0" w:after="120"/>
        <w:rPr>
          <w:rFonts w:ascii="Times New Roman" w:eastAsia="Times New Roman" w:hAnsi="Times New Roman" w:cs="Times New Roman"/>
          <w:b w:val="0"/>
          <w:bCs w:val="0"/>
          <w:color w:val="auto"/>
          <w:sz w:val="32"/>
          <w:szCs w:val="32"/>
          <w:lang w:eastAsia="ru-RU"/>
        </w:rPr>
      </w:pPr>
      <w:r>
        <w:rPr>
          <w:rFonts w:ascii="Times New Roman" w:hAnsi="Times New Roman" w:cs="Times New Roman"/>
          <w:b w:val="0"/>
          <w:color w:val="auto"/>
          <w:sz w:val="32"/>
          <w:szCs w:val="32"/>
          <w:lang w:eastAsia="ru-RU"/>
        </w:rPr>
        <w:t>40</w:t>
      </w:r>
      <w:r w:rsidRPr="00355605">
        <w:rPr>
          <w:rFonts w:ascii="Times New Roman" w:hAnsi="Times New Roman" w:cs="Times New Roman"/>
          <w:b w:val="0"/>
          <w:color w:val="auto"/>
          <w:sz w:val="32"/>
          <w:szCs w:val="32"/>
          <w:lang w:eastAsia="ru-RU"/>
        </w:rPr>
        <w:t xml:space="preserve">. </w:t>
      </w:r>
      <w:r w:rsidRPr="00355605">
        <w:rPr>
          <w:rFonts w:ascii="Times New Roman" w:eastAsia="Times New Roman" w:hAnsi="Times New Roman" w:cs="Times New Roman"/>
          <w:b w:val="0"/>
          <w:bCs w:val="0"/>
          <w:color w:val="auto"/>
          <w:sz w:val="32"/>
          <w:szCs w:val="32"/>
          <w:lang w:eastAsia="ru-RU"/>
        </w:rPr>
        <w:t xml:space="preserve">Ремезова Л.А. </w:t>
      </w:r>
      <w:r w:rsidR="00452444">
        <w:rPr>
          <w:rFonts w:ascii="Times New Roman" w:eastAsia="Times New Roman" w:hAnsi="Times New Roman" w:cs="Times New Roman"/>
          <w:b w:val="0"/>
          <w:bCs w:val="0"/>
          <w:color w:val="auto"/>
          <w:sz w:val="32"/>
          <w:szCs w:val="32"/>
          <w:lang w:eastAsia="ru-RU"/>
        </w:rPr>
        <w:t>«</w:t>
      </w:r>
      <w:r w:rsidRPr="00355605">
        <w:rPr>
          <w:rFonts w:ascii="Times New Roman" w:eastAsia="Times New Roman" w:hAnsi="Times New Roman" w:cs="Times New Roman"/>
          <w:b w:val="0"/>
          <w:bCs w:val="0"/>
          <w:color w:val="auto"/>
          <w:sz w:val="32"/>
          <w:szCs w:val="32"/>
          <w:lang w:eastAsia="ru-RU"/>
        </w:rPr>
        <w:t>Развитие конструктивной деятельности у старших дошкольников с нарушением зрения</w:t>
      </w:r>
      <w:r w:rsidR="00452444">
        <w:rPr>
          <w:rFonts w:ascii="Times New Roman" w:eastAsia="Times New Roman" w:hAnsi="Times New Roman" w:cs="Times New Roman"/>
          <w:b w:val="0"/>
          <w:bCs w:val="0"/>
          <w:color w:val="auto"/>
          <w:sz w:val="32"/>
          <w:szCs w:val="32"/>
          <w:lang w:eastAsia="ru-RU"/>
        </w:rPr>
        <w:t>»-</w:t>
      </w:r>
      <w:r w:rsidRPr="003556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52444">
        <w:rPr>
          <w:rFonts w:ascii="Times New Roman" w:eastAsia="Times New Roman" w:hAnsi="Times New Roman" w:cs="Times New Roman"/>
          <w:b w:val="0"/>
          <w:color w:val="auto"/>
          <w:sz w:val="32"/>
          <w:szCs w:val="32"/>
          <w:lang w:eastAsia="ru-RU"/>
        </w:rPr>
        <w:t>Самара: И</w:t>
      </w:r>
      <w:r w:rsidR="00452444">
        <w:rPr>
          <w:rFonts w:ascii="Times New Roman" w:eastAsia="Times New Roman" w:hAnsi="Times New Roman" w:cs="Times New Roman"/>
          <w:b w:val="0"/>
          <w:color w:val="auto"/>
          <w:sz w:val="32"/>
          <w:szCs w:val="32"/>
          <w:lang w:eastAsia="ru-RU"/>
        </w:rPr>
        <w:t xml:space="preserve">здательство ООО "НТЦ", 2002. </w:t>
      </w:r>
    </w:p>
    <w:p w:rsidR="007F3D4D" w:rsidRPr="00D1303C" w:rsidRDefault="007F3D4D" w:rsidP="007F3D4D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>41.</w:t>
      </w:r>
      <w:r w:rsidRPr="00D130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 xml:space="preserve"> Савельева Г.М «Мы ждем ребенка» М, Рипол классик, 2</w:t>
      </w:r>
      <w:r w:rsidR="0045244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>007.</w:t>
      </w:r>
    </w:p>
    <w:p w:rsidR="00CB756D" w:rsidRPr="00B837CF" w:rsidRDefault="007F3D4D" w:rsidP="00B837C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>42.</w:t>
      </w:r>
      <w:r w:rsidR="0045244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 xml:space="preserve"> Савельева Е. «</w:t>
      </w:r>
      <w:r w:rsidRPr="00D130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 xml:space="preserve"> Пальчиковые и жестовые</w:t>
      </w:r>
      <w:r w:rsidR="0045244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 xml:space="preserve"> игры в стихах для дошкольников»-</w:t>
      </w:r>
      <w:r w:rsidRPr="00D130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 xml:space="preserve"> Издательство: Детство-Пресс, 2010 г.</w:t>
      </w:r>
    </w:p>
    <w:p w:rsidR="007F3D4D" w:rsidRPr="00D1303C" w:rsidRDefault="007F3D4D" w:rsidP="007F3D4D">
      <w:pPr>
        <w:pStyle w:val="2"/>
        <w:shd w:val="clear" w:color="auto" w:fill="FFFFFF"/>
        <w:spacing w:before="0" w:after="120"/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ar-SA"/>
        </w:rPr>
        <w:t xml:space="preserve"> 43</w:t>
      </w:r>
      <w:r w:rsidRPr="00D1303C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ar-SA"/>
        </w:rPr>
        <w:t>.</w:t>
      </w:r>
      <w:r w:rsidRPr="00D1303C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 xml:space="preserve">  </w:t>
      </w:r>
      <w:r w:rsidRPr="00D1303C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 xml:space="preserve">Семенова К.А. </w:t>
      </w:r>
      <w:r w:rsidR="00452444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>«Детский церебральный паралич»</w:t>
      </w:r>
      <w:r w:rsidRPr="00D1303C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 xml:space="preserve"> – М.:; Медицина, 1968.</w:t>
      </w:r>
    </w:p>
    <w:p w:rsidR="007F3D4D" w:rsidRPr="00D1303C" w:rsidRDefault="007F3D4D" w:rsidP="007F3D4D">
      <w:pPr>
        <w:spacing w:after="12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44.</w:t>
      </w:r>
      <w:r w:rsidRPr="00D1303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Семенова К.А., Махмудова Н.М. </w:t>
      </w:r>
      <w:r w:rsidR="00452444">
        <w:rPr>
          <w:rFonts w:ascii="Times New Roman" w:hAnsi="Times New Roman" w:cs="Times New Roman"/>
          <w:color w:val="000000" w:themeColor="text1"/>
          <w:sz w:val="32"/>
          <w:szCs w:val="32"/>
        </w:rPr>
        <w:t>«</w:t>
      </w:r>
      <w:r w:rsidRPr="00D1303C">
        <w:rPr>
          <w:rFonts w:ascii="Times New Roman" w:hAnsi="Times New Roman" w:cs="Times New Roman"/>
          <w:color w:val="000000" w:themeColor="text1"/>
          <w:sz w:val="32"/>
          <w:szCs w:val="32"/>
        </w:rPr>
        <w:t>Медицинская реабилитация и с</w:t>
      </w:r>
      <w:r w:rsidR="00452444">
        <w:rPr>
          <w:rFonts w:ascii="Times New Roman" w:hAnsi="Times New Roman" w:cs="Times New Roman"/>
          <w:color w:val="000000" w:themeColor="text1"/>
          <w:sz w:val="32"/>
          <w:szCs w:val="32"/>
        </w:rPr>
        <w:t>оциальная адаптация больных ДЦП»</w:t>
      </w:r>
      <w:r w:rsidRPr="00D1303C">
        <w:rPr>
          <w:rFonts w:ascii="Times New Roman" w:hAnsi="Times New Roman" w:cs="Times New Roman"/>
          <w:color w:val="000000" w:themeColor="text1"/>
          <w:sz w:val="32"/>
          <w:szCs w:val="32"/>
        </w:rPr>
        <w:t>– Ташкент, Медицина, 1979.</w:t>
      </w:r>
    </w:p>
    <w:p w:rsidR="004F47FF" w:rsidRDefault="007F3D4D" w:rsidP="004F47FF">
      <w:pPr>
        <w:suppressAutoHyphens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45.</w:t>
      </w:r>
      <w:r w:rsidRPr="00D130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</w:t>
      </w:r>
      <w:r w:rsidRPr="00D1303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Сеченов И.М.  </w:t>
      </w:r>
      <w:r w:rsidR="0045244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«</w:t>
      </w:r>
      <w:r w:rsidRPr="00D1303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Избр</w:t>
      </w:r>
      <w:r w:rsidR="0045244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анные</w:t>
      </w:r>
      <w:r w:rsidRPr="00D1303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труды</w:t>
      </w:r>
      <w:r w:rsidR="0045244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»</w:t>
      </w:r>
      <w:r w:rsidRPr="00D1303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 М., 1952.)</w:t>
      </w:r>
    </w:p>
    <w:p w:rsidR="007F3D4D" w:rsidRPr="004F47FF" w:rsidRDefault="007F3D4D" w:rsidP="004F47FF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46.</w:t>
      </w:r>
      <w:r w:rsidRPr="00D130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Столяренко, Л.Д.</w:t>
      </w:r>
      <w:r w:rsidR="0045244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«</w:t>
      </w:r>
      <w:r w:rsidRPr="00D130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Основы психологии</w:t>
      </w:r>
      <w:r w:rsidR="0045244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»</w:t>
      </w:r>
      <w:r w:rsidRPr="00D130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.- Ро</w:t>
      </w:r>
      <w:r w:rsidR="0045244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стов–на−Дону: Феникс, 2001.</w:t>
      </w:r>
    </w:p>
    <w:p w:rsidR="007F3D4D" w:rsidRPr="00452444" w:rsidRDefault="007F3D4D" w:rsidP="007F3D4D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DD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>47</w:t>
      </w:r>
      <w:r w:rsidRPr="00452444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. </w:t>
      </w:r>
      <w:r w:rsidRPr="00452444">
        <w:rPr>
          <w:rFonts w:ascii="Times New Roman" w:hAnsi="Times New Roman" w:cs="Times New Roman"/>
          <w:sz w:val="32"/>
          <w:szCs w:val="32"/>
          <w:shd w:val="clear" w:color="auto" w:fill="FFFFDD"/>
        </w:rPr>
        <w:t> </w:t>
      </w:r>
      <w:r w:rsidRPr="0045244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Ткаченко Т.А. </w:t>
      </w:r>
      <w:r w:rsidR="0045244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</w:t>
      </w:r>
      <w:r w:rsidRPr="0045244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Физкультминутки для развития пальцевой моторики у дошкольников с нарушениями речи</w:t>
      </w:r>
      <w:r w:rsidR="0045244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»</w:t>
      </w:r>
      <w:r w:rsidRPr="0045244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 Сборник упражнений. Пособие для воспитателей, логопедов и родителей — М</w:t>
      </w:r>
      <w:r w:rsidR="0045244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.: «Издательство ГНОМ и Д», 2001.</w:t>
      </w:r>
    </w:p>
    <w:p w:rsidR="007F3D4D" w:rsidRPr="00452444" w:rsidRDefault="007F3D4D" w:rsidP="007F3D4D">
      <w:pPr>
        <w:spacing w:before="100" w:beforeAutospacing="1" w:after="120" w:line="240" w:lineRule="auto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D1303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DD"/>
        </w:rPr>
        <w:t xml:space="preserve"> </w:t>
      </w:r>
      <w:r w:rsidRPr="005778C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DD"/>
        </w:rPr>
        <w:t>48.</w:t>
      </w:r>
      <w:r w:rsidR="0045244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DD"/>
        </w:rPr>
        <w:t xml:space="preserve"> </w:t>
      </w:r>
      <w:r w:rsidR="00452444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>В. В. Цвынтарный «Играем пальчиками и развиваем речь»</w:t>
      </w:r>
      <w:r w:rsidRPr="00452444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 xml:space="preserve"> «Лань», Санкт-Петербург, 1998 </w:t>
      </w:r>
      <w:r w:rsidR="00452444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.</w:t>
      </w:r>
    </w:p>
    <w:p w:rsidR="007F3D4D" w:rsidRPr="00D1303C" w:rsidRDefault="007F3D4D" w:rsidP="007F3D4D">
      <w:pPr>
        <w:spacing w:before="100" w:beforeAutospacing="1" w:after="120"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CF4"/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49.</w:t>
      </w:r>
      <w:r w:rsidRPr="00D1303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Черенкова Е.Ф. «Развивающие игры с пальчиками»- М.:РИПОЛ классик: ДОМ ХХ</w:t>
      </w:r>
      <w:r w:rsidRPr="00D1303C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US"/>
        </w:rPr>
        <w:t>I</w:t>
      </w:r>
      <w:r w:rsidRPr="00D1303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век, 2010.</w:t>
      </w:r>
    </w:p>
    <w:p w:rsidR="00F92721" w:rsidRDefault="007F3D4D" w:rsidP="00F92721">
      <w:pPr>
        <w:pStyle w:val="cmt"/>
        <w:shd w:val="clear" w:color="auto" w:fill="FFFFFF"/>
        <w:spacing w:before="30" w:beforeAutospacing="0" w:after="120" w:afterAutospacing="0"/>
        <w:ind w:right="30"/>
        <w:rPr>
          <w:color w:val="000000" w:themeColor="text1"/>
          <w:sz w:val="32"/>
          <w:szCs w:val="32"/>
        </w:rPr>
      </w:pPr>
      <w:r>
        <w:rPr>
          <w:i/>
          <w:iCs/>
          <w:color w:val="000000" w:themeColor="text1"/>
          <w:sz w:val="32"/>
          <w:szCs w:val="32"/>
        </w:rPr>
        <w:t xml:space="preserve">50 </w:t>
      </w:r>
      <w:r w:rsidRPr="00D1303C">
        <w:rPr>
          <w:color w:val="000000" w:themeColor="text1"/>
          <w:sz w:val="32"/>
          <w:szCs w:val="32"/>
        </w:rPr>
        <w:t xml:space="preserve">Шматко Н.Д. </w:t>
      </w:r>
      <w:r w:rsidR="00452444">
        <w:rPr>
          <w:color w:val="000000" w:themeColor="text1"/>
          <w:sz w:val="32"/>
          <w:szCs w:val="32"/>
        </w:rPr>
        <w:t xml:space="preserve">«Дети с отклонениями в развитии» </w:t>
      </w:r>
      <w:r w:rsidRPr="00D1303C">
        <w:rPr>
          <w:color w:val="000000" w:themeColor="text1"/>
          <w:sz w:val="32"/>
          <w:szCs w:val="32"/>
        </w:rPr>
        <w:t>мет</w:t>
      </w:r>
      <w:r w:rsidR="00452444">
        <w:rPr>
          <w:color w:val="000000" w:themeColor="text1"/>
          <w:sz w:val="32"/>
          <w:szCs w:val="32"/>
        </w:rPr>
        <w:t>одическое</w:t>
      </w:r>
      <w:r w:rsidRPr="00D1303C">
        <w:rPr>
          <w:color w:val="000000" w:themeColor="text1"/>
          <w:sz w:val="32"/>
          <w:szCs w:val="32"/>
        </w:rPr>
        <w:t xml:space="preserve"> пос</w:t>
      </w:r>
      <w:r w:rsidR="00452444">
        <w:rPr>
          <w:color w:val="000000" w:themeColor="text1"/>
          <w:sz w:val="32"/>
          <w:szCs w:val="32"/>
        </w:rPr>
        <w:t xml:space="preserve">обие  для </w:t>
      </w:r>
      <w:r w:rsidRPr="00D1303C">
        <w:rPr>
          <w:color w:val="000000" w:themeColor="text1"/>
          <w:sz w:val="32"/>
          <w:szCs w:val="32"/>
        </w:rPr>
        <w:t>педагогов, вос</w:t>
      </w:r>
      <w:r w:rsidR="00F92721">
        <w:rPr>
          <w:color w:val="000000" w:themeColor="text1"/>
          <w:sz w:val="32"/>
          <w:szCs w:val="32"/>
        </w:rPr>
        <w:t>питателей» – М.: Аквариум, 1997</w:t>
      </w:r>
    </w:p>
    <w:p w:rsidR="00F92721" w:rsidRDefault="00F92721" w:rsidP="00F92721">
      <w:pPr>
        <w:pStyle w:val="cmt"/>
        <w:shd w:val="clear" w:color="auto" w:fill="FFFFFF"/>
        <w:spacing w:before="30" w:beforeAutospacing="0" w:after="120" w:afterAutospacing="0"/>
        <w:ind w:right="30"/>
        <w:rPr>
          <w:color w:val="000000" w:themeColor="text1"/>
          <w:sz w:val="32"/>
          <w:szCs w:val="32"/>
        </w:rPr>
      </w:pPr>
    </w:p>
    <w:p w:rsidR="00F92721" w:rsidRDefault="00F92721" w:rsidP="00F92721">
      <w:pPr>
        <w:pStyle w:val="cmt"/>
        <w:shd w:val="clear" w:color="auto" w:fill="FFFFFF"/>
        <w:spacing w:before="30" w:beforeAutospacing="0" w:after="120" w:afterAutospacing="0"/>
        <w:ind w:right="30"/>
        <w:rPr>
          <w:color w:val="000000" w:themeColor="text1"/>
          <w:sz w:val="32"/>
          <w:szCs w:val="32"/>
        </w:rPr>
      </w:pPr>
    </w:p>
    <w:p w:rsidR="00FC120D" w:rsidRDefault="00FC120D" w:rsidP="008E36D8">
      <w:pPr>
        <w:widowControl w:val="0"/>
        <w:shd w:val="clear" w:color="auto" w:fill="FFFFFF"/>
        <w:autoSpaceDE w:val="0"/>
        <w:autoSpaceDN w:val="0"/>
        <w:adjustRightInd w:val="0"/>
        <w:spacing w:before="302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C120D" w:rsidRDefault="00FC120D" w:rsidP="008E36D8">
      <w:pPr>
        <w:widowControl w:val="0"/>
        <w:shd w:val="clear" w:color="auto" w:fill="FFFFFF"/>
        <w:autoSpaceDE w:val="0"/>
        <w:autoSpaceDN w:val="0"/>
        <w:adjustRightInd w:val="0"/>
        <w:spacing w:before="302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C120D" w:rsidRDefault="00FC120D" w:rsidP="008E36D8">
      <w:pPr>
        <w:widowControl w:val="0"/>
        <w:shd w:val="clear" w:color="auto" w:fill="FFFFFF"/>
        <w:autoSpaceDE w:val="0"/>
        <w:autoSpaceDN w:val="0"/>
        <w:adjustRightInd w:val="0"/>
        <w:spacing w:before="302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C120D" w:rsidRDefault="00FC120D" w:rsidP="008E36D8">
      <w:pPr>
        <w:widowControl w:val="0"/>
        <w:shd w:val="clear" w:color="auto" w:fill="FFFFFF"/>
        <w:autoSpaceDE w:val="0"/>
        <w:autoSpaceDN w:val="0"/>
        <w:adjustRightInd w:val="0"/>
        <w:spacing w:before="302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C120D" w:rsidRDefault="00FC120D" w:rsidP="008E36D8">
      <w:pPr>
        <w:widowControl w:val="0"/>
        <w:shd w:val="clear" w:color="auto" w:fill="FFFFFF"/>
        <w:autoSpaceDE w:val="0"/>
        <w:autoSpaceDN w:val="0"/>
        <w:adjustRightInd w:val="0"/>
        <w:spacing w:before="302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C120D" w:rsidRDefault="00FC120D" w:rsidP="008E36D8">
      <w:pPr>
        <w:widowControl w:val="0"/>
        <w:shd w:val="clear" w:color="auto" w:fill="FFFFFF"/>
        <w:autoSpaceDE w:val="0"/>
        <w:autoSpaceDN w:val="0"/>
        <w:adjustRightInd w:val="0"/>
        <w:spacing w:before="302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34C61" w:rsidRDefault="00634C61" w:rsidP="008E36D8">
      <w:pPr>
        <w:widowControl w:val="0"/>
        <w:shd w:val="clear" w:color="auto" w:fill="FFFFFF"/>
        <w:autoSpaceDE w:val="0"/>
        <w:autoSpaceDN w:val="0"/>
        <w:adjustRightInd w:val="0"/>
        <w:spacing w:before="302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34C61" w:rsidRDefault="00634C61" w:rsidP="008E36D8">
      <w:pPr>
        <w:widowControl w:val="0"/>
        <w:shd w:val="clear" w:color="auto" w:fill="FFFFFF"/>
        <w:autoSpaceDE w:val="0"/>
        <w:autoSpaceDN w:val="0"/>
        <w:adjustRightInd w:val="0"/>
        <w:spacing w:before="302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34C61" w:rsidRDefault="00634C61" w:rsidP="008E36D8">
      <w:pPr>
        <w:widowControl w:val="0"/>
        <w:shd w:val="clear" w:color="auto" w:fill="FFFFFF"/>
        <w:autoSpaceDE w:val="0"/>
        <w:autoSpaceDN w:val="0"/>
        <w:adjustRightInd w:val="0"/>
        <w:spacing w:before="302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34C61" w:rsidRDefault="00634C61" w:rsidP="008E36D8">
      <w:pPr>
        <w:widowControl w:val="0"/>
        <w:shd w:val="clear" w:color="auto" w:fill="FFFFFF"/>
        <w:autoSpaceDE w:val="0"/>
        <w:autoSpaceDN w:val="0"/>
        <w:adjustRightInd w:val="0"/>
        <w:spacing w:before="302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C120D" w:rsidRDefault="00FC120D" w:rsidP="00FC120D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C120D" w:rsidRDefault="00FC120D" w:rsidP="00FC120D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FC120D" w:rsidSect="00881BC1">
      <w:footerReference w:type="default" r:id="rId26"/>
      <w:type w:val="continuous"/>
      <w:pgSz w:w="11906" w:h="16838"/>
      <w:pgMar w:top="426" w:right="850" w:bottom="0" w:left="156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540" w:rsidRDefault="00BE5540" w:rsidP="00FE7ED8">
      <w:pPr>
        <w:spacing w:after="0" w:line="240" w:lineRule="auto"/>
      </w:pPr>
      <w:r>
        <w:separator/>
      </w:r>
    </w:p>
  </w:endnote>
  <w:endnote w:type="continuationSeparator" w:id="0">
    <w:p w:rsidR="00BE5540" w:rsidRDefault="00BE5540" w:rsidP="00FE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433" w:rsidRDefault="00F9543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704693"/>
      <w:docPartObj>
        <w:docPartGallery w:val="Page Numbers (Bottom of Page)"/>
        <w:docPartUnique/>
      </w:docPartObj>
    </w:sdtPr>
    <w:sdtEndPr/>
    <w:sdtContent>
      <w:p w:rsidR="00F95433" w:rsidRDefault="00F9543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E45">
          <w:rPr>
            <w:noProof/>
          </w:rPr>
          <w:t>32</w:t>
        </w:r>
        <w:r>
          <w:fldChar w:fldCharType="end"/>
        </w:r>
      </w:p>
    </w:sdtContent>
  </w:sdt>
  <w:p w:rsidR="004F47FF" w:rsidRDefault="004F47F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433" w:rsidRDefault="00F95433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7FF" w:rsidRDefault="004F47FF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7FF" w:rsidRDefault="004F47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540" w:rsidRDefault="00BE5540" w:rsidP="00FE7ED8">
      <w:pPr>
        <w:spacing w:after="0" w:line="240" w:lineRule="auto"/>
      </w:pPr>
      <w:r>
        <w:separator/>
      </w:r>
    </w:p>
  </w:footnote>
  <w:footnote w:type="continuationSeparator" w:id="0">
    <w:p w:rsidR="00BE5540" w:rsidRDefault="00BE5540" w:rsidP="00FE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433" w:rsidRDefault="00F954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433" w:rsidRDefault="00F9543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433" w:rsidRDefault="00F954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</w:abstractNum>
  <w:abstractNum w:abstractNumId="3" w15:restartNumberingAfterBreak="0">
    <w:nsid w:val="02F9325C"/>
    <w:multiLevelType w:val="hybridMultilevel"/>
    <w:tmpl w:val="500690F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31434"/>
    <w:multiLevelType w:val="multilevel"/>
    <w:tmpl w:val="81BA4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4318CD"/>
    <w:multiLevelType w:val="multilevel"/>
    <w:tmpl w:val="3DFC477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6" w15:restartNumberingAfterBreak="0">
    <w:nsid w:val="112F706C"/>
    <w:multiLevelType w:val="hybridMultilevel"/>
    <w:tmpl w:val="D696D1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002CE"/>
    <w:multiLevelType w:val="hybridMultilevel"/>
    <w:tmpl w:val="C2C6A0F6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161AD"/>
    <w:multiLevelType w:val="multilevel"/>
    <w:tmpl w:val="08FA9A9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9" w15:restartNumberingAfterBreak="0">
    <w:nsid w:val="236A5AC8"/>
    <w:multiLevelType w:val="multilevel"/>
    <w:tmpl w:val="FF7E0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9474B3"/>
    <w:multiLevelType w:val="hybridMultilevel"/>
    <w:tmpl w:val="8C6EF5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3352F"/>
    <w:multiLevelType w:val="hybridMultilevel"/>
    <w:tmpl w:val="A14A1DC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51EC2"/>
    <w:multiLevelType w:val="hybridMultilevel"/>
    <w:tmpl w:val="63588CB2"/>
    <w:lvl w:ilvl="0" w:tplc="59E2BCC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EDAA46B2">
      <w:start w:val="1"/>
      <w:numFmt w:val="decimal"/>
      <w:lvlText w:val="%2)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 w15:restartNumberingAfterBreak="0">
    <w:nsid w:val="344D2581"/>
    <w:multiLevelType w:val="hybridMultilevel"/>
    <w:tmpl w:val="99CC9D6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84398"/>
    <w:multiLevelType w:val="hybridMultilevel"/>
    <w:tmpl w:val="C4AEC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30C1D"/>
    <w:multiLevelType w:val="hybridMultilevel"/>
    <w:tmpl w:val="236AE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44C6D"/>
    <w:multiLevelType w:val="hybridMultilevel"/>
    <w:tmpl w:val="AC4ECEAC"/>
    <w:lvl w:ilvl="0" w:tplc="5CE2A61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BBB35CA"/>
    <w:multiLevelType w:val="hybridMultilevel"/>
    <w:tmpl w:val="66EE4E30"/>
    <w:lvl w:ilvl="0" w:tplc="81DE896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F902653"/>
    <w:multiLevelType w:val="hybridMultilevel"/>
    <w:tmpl w:val="554EE2EC"/>
    <w:lvl w:ilvl="0" w:tplc="1AA0E482">
      <w:start w:val="1"/>
      <w:numFmt w:val="decimal"/>
      <w:lvlText w:val="%1."/>
      <w:lvlJc w:val="left"/>
      <w:pPr>
        <w:ind w:left="915" w:hanging="4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42E223E9"/>
    <w:multiLevelType w:val="hybridMultilevel"/>
    <w:tmpl w:val="13A27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A7551"/>
    <w:multiLevelType w:val="multilevel"/>
    <w:tmpl w:val="FC9CA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4F63B0"/>
    <w:multiLevelType w:val="hybridMultilevel"/>
    <w:tmpl w:val="757A6C44"/>
    <w:lvl w:ilvl="0" w:tplc="DC78624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2" w15:restartNumberingAfterBreak="0">
    <w:nsid w:val="50F34759"/>
    <w:multiLevelType w:val="multilevel"/>
    <w:tmpl w:val="C226D27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23" w15:restartNumberingAfterBreak="0">
    <w:nsid w:val="54312697"/>
    <w:multiLevelType w:val="multilevel"/>
    <w:tmpl w:val="6AC6C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463D08"/>
    <w:multiLevelType w:val="multilevel"/>
    <w:tmpl w:val="1F346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D65D2F"/>
    <w:multiLevelType w:val="hybridMultilevel"/>
    <w:tmpl w:val="A664F17A"/>
    <w:lvl w:ilvl="0" w:tplc="4656B14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7350E6"/>
    <w:multiLevelType w:val="hybridMultilevel"/>
    <w:tmpl w:val="6610F6FA"/>
    <w:lvl w:ilvl="0" w:tplc="B31E2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7081CBE"/>
    <w:multiLevelType w:val="hybridMultilevel"/>
    <w:tmpl w:val="5D96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06C04"/>
    <w:multiLevelType w:val="multilevel"/>
    <w:tmpl w:val="2A9AB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7371F1"/>
    <w:multiLevelType w:val="hybridMultilevel"/>
    <w:tmpl w:val="7292C2E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40237"/>
    <w:multiLevelType w:val="hybridMultilevel"/>
    <w:tmpl w:val="0E86A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E700F"/>
    <w:multiLevelType w:val="hybridMultilevel"/>
    <w:tmpl w:val="5102411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34747"/>
    <w:multiLevelType w:val="hybridMultilevel"/>
    <w:tmpl w:val="47E8072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8C26A5"/>
    <w:multiLevelType w:val="hybridMultilevel"/>
    <w:tmpl w:val="41BC4B76"/>
    <w:lvl w:ilvl="0" w:tplc="37449AF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 w15:restartNumberingAfterBreak="0">
    <w:nsid w:val="722D6932"/>
    <w:multiLevelType w:val="hybridMultilevel"/>
    <w:tmpl w:val="B80A0A34"/>
    <w:lvl w:ilvl="0" w:tplc="B7EEDEB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0D7190"/>
    <w:multiLevelType w:val="multilevel"/>
    <w:tmpl w:val="C928A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A13F83"/>
    <w:multiLevelType w:val="hybridMultilevel"/>
    <w:tmpl w:val="02FE3438"/>
    <w:lvl w:ilvl="0" w:tplc="A37E8774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A933039"/>
    <w:multiLevelType w:val="hybridMultilevel"/>
    <w:tmpl w:val="391C4FB8"/>
    <w:lvl w:ilvl="0" w:tplc="B39C0F9C">
      <w:start w:val="3"/>
      <w:numFmt w:val="decimal"/>
      <w:lvlText w:val="%1."/>
      <w:lvlJc w:val="left"/>
      <w:pPr>
        <w:ind w:left="1353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E6E0C9E"/>
    <w:multiLevelType w:val="hybridMultilevel"/>
    <w:tmpl w:val="5D5283F4"/>
    <w:lvl w:ilvl="0" w:tplc="BDFCFC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Calibr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4"/>
  </w:num>
  <w:num w:numId="3">
    <w:abstractNumId w:val="21"/>
  </w:num>
  <w:num w:numId="4">
    <w:abstractNumId w:val="16"/>
  </w:num>
  <w:num w:numId="5">
    <w:abstractNumId w:val="20"/>
  </w:num>
  <w:num w:numId="6">
    <w:abstractNumId w:val="32"/>
  </w:num>
  <w:num w:numId="7">
    <w:abstractNumId w:val="29"/>
  </w:num>
  <w:num w:numId="8">
    <w:abstractNumId w:val="19"/>
  </w:num>
  <w:num w:numId="9">
    <w:abstractNumId w:val="6"/>
  </w:num>
  <w:num w:numId="10">
    <w:abstractNumId w:val="11"/>
  </w:num>
  <w:num w:numId="11">
    <w:abstractNumId w:val="24"/>
  </w:num>
  <w:num w:numId="12">
    <w:abstractNumId w:val="9"/>
  </w:num>
  <w:num w:numId="13">
    <w:abstractNumId w:val="28"/>
  </w:num>
  <w:num w:numId="14">
    <w:abstractNumId w:val="22"/>
  </w:num>
  <w:num w:numId="15">
    <w:abstractNumId w:val="8"/>
  </w:num>
  <w:num w:numId="16">
    <w:abstractNumId w:val="31"/>
  </w:num>
  <w:num w:numId="17">
    <w:abstractNumId w:val="3"/>
  </w:num>
  <w:num w:numId="18">
    <w:abstractNumId w:val="13"/>
  </w:num>
  <w:num w:numId="19">
    <w:abstractNumId w:val="7"/>
  </w:num>
  <w:num w:numId="20">
    <w:abstractNumId w:val="10"/>
  </w:num>
  <w:num w:numId="21">
    <w:abstractNumId w:val="33"/>
  </w:num>
  <w:num w:numId="22">
    <w:abstractNumId w:val="12"/>
  </w:num>
  <w:num w:numId="23">
    <w:abstractNumId w:val="4"/>
  </w:num>
  <w:num w:numId="24">
    <w:abstractNumId w:val="35"/>
  </w:num>
  <w:num w:numId="25">
    <w:abstractNumId w:val="23"/>
  </w:num>
  <w:num w:numId="26">
    <w:abstractNumId w:val="25"/>
  </w:num>
  <w:num w:numId="27">
    <w:abstractNumId w:val="14"/>
  </w:num>
  <w:num w:numId="28">
    <w:abstractNumId w:val="2"/>
    <w:lvlOverride w:ilvl="0">
      <w:startOverride w:val="1"/>
    </w:lvlOverride>
  </w:num>
  <w:num w:numId="29">
    <w:abstractNumId w:val="38"/>
  </w:num>
  <w:num w:numId="30">
    <w:abstractNumId w:val="18"/>
  </w:num>
  <w:num w:numId="31">
    <w:abstractNumId w:val="27"/>
  </w:num>
  <w:num w:numId="32">
    <w:abstractNumId w:val="26"/>
  </w:num>
  <w:num w:numId="33">
    <w:abstractNumId w:val="36"/>
  </w:num>
  <w:num w:numId="34">
    <w:abstractNumId w:val="37"/>
  </w:num>
  <w:num w:numId="35">
    <w:abstractNumId w:val="17"/>
  </w:num>
  <w:num w:numId="36">
    <w:abstractNumId w:val="15"/>
  </w:num>
  <w:num w:numId="37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C21"/>
    <w:rsid w:val="0000217E"/>
    <w:rsid w:val="000059D9"/>
    <w:rsid w:val="000064A0"/>
    <w:rsid w:val="0000781C"/>
    <w:rsid w:val="00013065"/>
    <w:rsid w:val="0001563B"/>
    <w:rsid w:val="00015FBC"/>
    <w:rsid w:val="000236E5"/>
    <w:rsid w:val="00023DA2"/>
    <w:rsid w:val="00025272"/>
    <w:rsid w:val="00025289"/>
    <w:rsid w:val="00030CF8"/>
    <w:rsid w:val="00031353"/>
    <w:rsid w:val="00032459"/>
    <w:rsid w:val="00032E96"/>
    <w:rsid w:val="00036CF8"/>
    <w:rsid w:val="000449CF"/>
    <w:rsid w:val="00044FEE"/>
    <w:rsid w:val="00045029"/>
    <w:rsid w:val="00047F75"/>
    <w:rsid w:val="000529DD"/>
    <w:rsid w:val="0005411F"/>
    <w:rsid w:val="0005599A"/>
    <w:rsid w:val="00055D1A"/>
    <w:rsid w:val="00055E45"/>
    <w:rsid w:val="00056935"/>
    <w:rsid w:val="000603C5"/>
    <w:rsid w:val="00061060"/>
    <w:rsid w:val="00064F02"/>
    <w:rsid w:val="00066440"/>
    <w:rsid w:val="000669BE"/>
    <w:rsid w:val="00067E0D"/>
    <w:rsid w:val="00070363"/>
    <w:rsid w:val="00072B51"/>
    <w:rsid w:val="0007371A"/>
    <w:rsid w:val="00073A96"/>
    <w:rsid w:val="00074BDB"/>
    <w:rsid w:val="000803D3"/>
    <w:rsid w:val="00080611"/>
    <w:rsid w:val="00090DA3"/>
    <w:rsid w:val="00091E11"/>
    <w:rsid w:val="00093473"/>
    <w:rsid w:val="000957DD"/>
    <w:rsid w:val="0009586F"/>
    <w:rsid w:val="000A2BD0"/>
    <w:rsid w:val="000A4ED5"/>
    <w:rsid w:val="000A4F34"/>
    <w:rsid w:val="000A611E"/>
    <w:rsid w:val="000B00BF"/>
    <w:rsid w:val="000B6618"/>
    <w:rsid w:val="000C22E8"/>
    <w:rsid w:val="000C4723"/>
    <w:rsid w:val="000C53ED"/>
    <w:rsid w:val="000D2658"/>
    <w:rsid w:val="000D35E2"/>
    <w:rsid w:val="000D5A58"/>
    <w:rsid w:val="000D5C49"/>
    <w:rsid w:val="000D6A21"/>
    <w:rsid w:val="000E28A7"/>
    <w:rsid w:val="000E58C5"/>
    <w:rsid w:val="000F0936"/>
    <w:rsid w:val="000F1CC5"/>
    <w:rsid w:val="000F411C"/>
    <w:rsid w:val="000F5AF8"/>
    <w:rsid w:val="000F5F80"/>
    <w:rsid w:val="000F6687"/>
    <w:rsid w:val="00100D19"/>
    <w:rsid w:val="00104245"/>
    <w:rsid w:val="001044E7"/>
    <w:rsid w:val="00104ECC"/>
    <w:rsid w:val="00105310"/>
    <w:rsid w:val="001054BD"/>
    <w:rsid w:val="00105C41"/>
    <w:rsid w:val="0010735F"/>
    <w:rsid w:val="0011298D"/>
    <w:rsid w:val="00113840"/>
    <w:rsid w:val="00113C9F"/>
    <w:rsid w:val="00113FB9"/>
    <w:rsid w:val="0011691C"/>
    <w:rsid w:val="00127DC1"/>
    <w:rsid w:val="00130C06"/>
    <w:rsid w:val="001406FE"/>
    <w:rsid w:val="00142916"/>
    <w:rsid w:val="001433F4"/>
    <w:rsid w:val="00143519"/>
    <w:rsid w:val="00144126"/>
    <w:rsid w:val="00144492"/>
    <w:rsid w:val="00145F42"/>
    <w:rsid w:val="0015570A"/>
    <w:rsid w:val="001570C0"/>
    <w:rsid w:val="00170122"/>
    <w:rsid w:val="00171642"/>
    <w:rsid w:val="00171A45"/>
    <w:rsid w:val="00180B68"/>
    <w:rsid w:val="001928F1"/>
    <w:rsid w:val="00193947"/>
    <w:rsid w:val="00193DB9"/>
    <w:rsid w:val="00195084"/>
    <w:rsid w:val="001962D3"/>
    <w:rsid w:val="00196515"/>
    <w:rsid w:val="00196F37"/>
    <w:rsid w:val="00197BEF"/>
    <w:rsid w:val="001A1AC2"/>
    <w:rsid w:val="001A2BCF"/>
    <w:rsid w:val="001A3470"/>
    <w:rsid w:val="001A372D"/>
    <w:rsid w:val="001A3DDA"/>
    <w:rsid w:val="001A4053"/>
    <w:rsid w:val="001B0903"/>
    <w:rsid w:val="001B2973"/>
    <w:rsid w:val="001B319F"/>
    <w:rsid w:val="001B622D"/>
    <w:rsid w:val="001B7E9C"/>
    <w:rsid w:val="001C0AAC"/>
    <w:rsid w:val="001C1013"/>
    <w:rsid w:val="001C5B21"/>
    <w:rsid w:val="001D52C2"/>
    <w:rsid w:val="001D5B4F"/>
    <w:rsid w:val="001D6903"/>
    <w:rsid w:val="001E17E3"/>
    <w:rsid w:val="001E20C5"/>
    <w:rsid w:val="001E2994"/>
    <w:rsid w:val="001F2D25"/>
    <w:rsid w:val="001F3D4B"/>
    <w:rsid w:val="0020028B"/>
    <w:rsid w:val="00200804"/>
    <w:rsid w:val="0020108C"/>
    <w:rsid w:val="002038BC"/>
    <w:rsid w:val="00204B05"/>
    <w:rsid w:val="0020664E"/>
    <w:rsid w:val="00206E58"/>
    <w:rsid w:val="00210636"/>
    <w:rsid w:val="00213210"/>
    <w:rsid w:val="00216922"/>
    <w:rsid w:val="00216C08"/>
    <w:rsid w:val="0022403F"/>
    <w:rsid w:val="00225C72"/>
    <w:rsid w:val="00231FFA"/>
    <w:rsid w:val="00232ABB"/>
    <w:rsid w:val="00233D86"/>
    <w:rsid w:val="0023501C"/>
    <w:rsid w:val="00235646"/>
    <w:rsid w:val="00240F87"/>
    <w:rsid w:val="00244B95"/>
    <w:rsid w:val="00246635"/>
    <w:rsid w:val="00246CD7"/>
    <w:rsid w:val="002517CE"/>
    <w:rsid w:val="00251A51"/>
    <w:rsid w:val="00254605"/>
    <w:rsid w:val="00262BAF"/>
    <w:rsid w:val="0026374C"/>
    <w:rsid w:val="00273EF4"/>
    <w:rsid w:val="00275951"/>
    <w:rsid w:val="0027630A"/>
    <w:rsid w:val="00280A7C"/>
    <w:rsid w:val="002833B4"/>
    <w:rsid w:val="002908EF"/>
    <w:rsid w:val="00291AE6"/>
    <w:rsid w:val="00292247"/>
    <w:rsid w:val="00292B98"/>
    <w:rsid w:val="00294041"/>
    <w:rsid w:val="002947B7"/>
    <w:rsid w:val="00296F91"/>
    <w:rsid w:val="002A0B72"/>
    <w:rsid w:val="002A1627"/>
    <w:rsid w:val="002A4354"/>
    <w:rsid w:val="002B26E8"/>
    <w:rsid w:val="002B4267"/>
    <w:rsid w:val="002B69CF"/>
    <w:rsid w:val="002C17C1"/>
    <w:rsid w:val="002C4443"/>
    <w:rsid w:val="002C5DA2"/>
    <w:rsid w:val="002C7039"/>
    <w:rsid w:val="002D1501"/>
    <w:rsid w:val="002D1A4A"/>
    <w:rsid w:val="002D1F5E"/>
    <w:rsid w:val="002D3771"/>
    <w:rsid w:val="002D4E9F"/>
    <w:rsid w:val="002E05AC"/>
    <w:rsid w:val="002E3C1D"/>
    <w:rsid w:val="002E3ED5"/>
    <w:rsid w:val="002E68EE"/>
    <w:rsid w:val="002E7A21"/>
    <w:rsid w:val="002F2F9C"/>
    <w:rsid w:val="002F5DB3"/>
    <w:rsid w:val="00300800"/>
    <w:rsid w:val="00300F59"/>
    <w:rsid w:val="0030217F"/>
    <w:rsid w:val="00302EE6"/>
    <w:rsid w:val="003043EA"/>
    <w:rsid w:val="003056BF"/>
    <w:rsid w:val="003065B6"/>
    <w:rsid w:val="00307ECF"/>
    <w:rsid w:val="00311DF3"/>
    <w:rsid w:val="003125B2"/>
    <w:rsid w:val="00313073"/>
    <w:rsid w:val="00313A7C"/>
    <w:rsid w:val="00315382"/>
    <w:rsid w:val="00316885"/>
    <w:rsid w:val="00316B21"/>
    <w:rsid w:val="0032003D"/>
    <w:rsid w:val="00321D44"/>
    <w:rsid w:val="0032293D"/>
    <w:rsid w:val="00322F71"/>
    <w:rsid w:val="00324B2B"/>
    <w:rsid w:val="00326A42"/>
    <w:rsid w:val="0032703D"/>
    <w:rsid w:val="003324EB"/>
    <w:rsid w:val="00333F27"/>
    <w:rsid w:val="003343F0"/>
    <w:rsid w:val="00334901"/>
    <w:rsid w:val="0033505D"/>
    <w:rsid w:val="003407BD"/>
    <w:rsid w:val="00341273"/>
    <w:rsid w:val="0034180A"/>
    <w:rsid w:val="003423FD"/>
    <w:rsid w:val="00343BB1"/>
    <w:rsid w:val="00344057"/>
    <w:rsid w:val="00350FEF"/>
    <w:rsid w:val="00355605"/>
    <w:rsid w:val="003567F2"/>
    <w:rsid w:val="00360B4B"/>
    <w:rsid w:val="00362A34"/>
    <w:rsid w:val="00365AF5"/>
    <w:rsid w:val="00366342"/>
    <w:rsid w:val="00370685"/>
    <w:rsid w:val="00372A5A"/>
    <w:rsid w:val="00376DD6"/>
    <w:rsid w:val="00377DF9"/>
    <w:rsid w:val="00381056"/>
    <w:rsid w:val="00383539"/>
    <w:rsid w:val="00383EC7"/>
    <w:rsid w:val="003873DB"/>
    <w:rsid w:val="003875CF"/>
    <w:rsid w:val="00387DB9"/>
    <w:rsid w:val="00391D19"/>
    <w:rsid w:val="00392F74"/>
    <w:rsid w:val="00395791"/>
    <w:rsid w:val="00396014"/>
    <w:rsid w:val="00396211"/>
    <w:rsid w:val="00396D3A"/>
    <w:rsid w:val="003A072F"/>
    <w:rsid w:val="003A4858"/>
    <w:rsid w:val="003B1521"/>
    <w:rsid w:val="003B73FB"/>
    <w:rsid w:val="003C21C8"/>
    <w:rsid w:val="003C263B"/>
    <w:rsid w:val="003C28EB"/>
    <w:rsid w:val="003C2912"/>
    <w:rsid w:val="003C2B54"/>
    <w:rsid w:val="003C3358"/>
    <w:rsid w:val="003C7009"/>
    <w:rsid w:val="003C79AF"/>
    <w:rsid w:val="003D0CCE"/>
    <w:rsid w:val="003D0CDF"/>
    <w:rsid w:val="003D25DA"/>
    <w:rsid w:val="003D5AD6"/>
    <w:rsid w:val="003E208A"/>
    <w:rsid w:val="003E4EE2"/>
    <w:rsid w:val="003E52B0"/>
    <w:rsid w:val="003E6009"/>
    <w:rsid w:val="003E75C3"/>
    <w:rsid w:val="003F0DD3"/>
    <w:rsid w:val="003F1D47"/>
    <w:rsid w:val="003F256B"/>
    <w:rsid w:val="003F4609"/>
    <w:rsid w:val="00403820"/>
    <w:rsid w:val="00403DE0"/>
    <w:rsid w:val="00407A31"/>
    <w:rsid w:val="00411AF7"/>
    <w:rsid w:val="00412ECD"/>
    <w:rsid w:val="0041562A"/>
    <w:rsid w:val="00415EF2"/>
    <w:rsid w:val="00417035"/>
    <w:rsid w:val="00417580"/>
    <w:rsid w:val="00417585"/>
    <w:rsid w:val="004201D9"/>
    <w:rsid w:val="004225B2"/>
    <w:rsid w:val="004275E1"/>
    <w:rsid w:val="004325BD"/>
    <w:rsid w:val="00433CC7"/>
    <w:rsid w:val="004345AE"/>
    <w:rsid w:val="00436744"/>
    <w:rsid w:val="00441E3C"/>
    <w:rsid w:val="00442897"/>
    <w:rsid w:val="00444316"/>
    <w:rsid w:val="00446A3D"/>
    <w:rsid w:val="00450DBF"/>
    <w:rsid w:val="0045229B"/>
    <w:rsid w:val="00452444"/>
    <w:rsid w:val="00453114"/>
    <w:rsid w:val="004549AC"/>
    <w:rsid w:val="0045566A"/>
    <w:rsid w:val="004560BF"/>
    <w:rsid w:val="004569CC"/>
    <w:rsid w:val="00460BDB"/>
    <w:rsid w:val="00464803"/>
    <w:rsid w:val="004732FC"/>
    <w:rsid w:val="0047340F"/>
    <w:rsid w:val="004749B1"/>
    <w:rsid w:val="004765CE"/>
    <w:rsid w:val="00476B1B"/>
    <w:rsid w:val="00476C5B"/>
    <w:rsid w:val="00476F00"/>
    <w:rsid w:val="0048277E"/>
    <w:rsid w:val="004840C0"/>
    <w:rsid w:val="00484D01"/>
    <w:rsid w:val="00486297"/>
    <w:rsid w:val="00486501"/>
    <w:rsid w:val="00490740"/>
    <w:rsid w:val="0049170E"/>
    <w:rsid w:val="004946D9"/>
    <w:rsid w:val="00497D0C"/>
    <w:rsid w:val="004A06B1"/>
    <w:rsid w:val="004A4FE6"/>
    <w:rsid w:val="004A63C5"/>
    <w:rsid w:val="004B1350"/>
    <w:rsid w:val="004B1E9D"/>
    <w:rsid w:val="004B4939"/>
    <w:rsid w:val="004B6AD6"/>
    <w:rsid w:val="004B6DFF"/>
    <w:rsid w:val="004B7449"/>
    <w:rsid w:val="004B7756"/>
    <w:rsid w:val="004C063D"/>
    <w:rsid w:val="004C0CDB"/>
    <w:rsid w:val="004C1E7B"/>
    <w:rsid w:val="004C2E4C"/>
    <w:rsid w:val="004C3753"/>
    <w:rsid w:val="004C566E"/>
    <w:rsid w:val="004C7A39"/>
    <w:rsid w:val="004D237D"/>
    <w:rsid w:val="004D2A6D"/>
    <w:rsid w:val="004D2F01"/>
    <w:rsid w:val="004D40FF"/>
    <w:rsid w:val="004D4DC2"/>
    <w:rsid w:val="004E1154"/>
    <w:rsid w:val="004E1A8D"/>
    <w:rsid w:val="004E5899"/>
    <w:rsid w:val="004E5CD7"/>
    <w:rsid w:val="004E7B61"/>
    <w:rsid w:val="004F008F"/>
    <w:rsid w:val="004F2CC7"/>
    <w:rsid w:val="004F47FF"/>
    <w:rsid w:val="004F4DB7"/>
    <w:rsid w:val="004F71D7"/>
    <w:rsid w:val="004F7C21"/>
    <w:rsid w:val="00501BD5"/>
    <w:rsid w:val="00501C3F"/>
    <w:rsid w:val="005043B0"/>
    <w:rsid w:val="005100D5"/>
    <w:rsid w:val="00512160"/>
    <w:rsid w:val="00512F76"/>
    <w:rsid w:val="005138C2"/>
    <w:rsid w:val="00514F7E"/>
    <w:rsid w:val="00516161"/>
    <w:rsid w:val="00523454"/>
    <w:rsid w:val="0052432A"/>
    <w:rsid w:val="00524F95"/>
    <w:rsid w:val="0052537D"/>
    <w:rsid w:val="005334E1"/>
    <w:rsid w:val="00534893"/>
    <w:rsid w:val="0054029E"/>
    <w:rsid w:val="00540E63"/>
    <w:rsid w:val="0054256D"/>
    <w:rsid w:val="00545237"/>
    <w:rsid w:val="0054582A"/>
    <w:rsid w:val="005459B7"/>
    <w:rsid w:val="005479F6"/>
    <w:rsid w:val="00547EFD"/>
    <w:rsid w:val="00550802"/>
    <w:rsid w:val="00550A92"/>
    <w:rsid w:val="005533C4"/>
    <w:rsid w:val="00553A84"/>
    <w:rsid w:val="005556A1"/>
    <w:rsid w:val="005612FD"/>
    <w:rsid w:val="0056143D"/>
    <w:rsid w:val="00562213"/>
    <w:rsid w:val="00564C77"/>
    <w:rsid w:val="00564FAD"/>
    <w:rsid w:val="00567585"/>
    <w:rsid w:val="00567CFB"/>
    <w:rsid w:val="00571C9B"/>
    <w:rsid w:val="0057268C"/>
    <w:rsid w:val="00573551"/>
    <w:rsid w:val="00573EB7"/>
    <w:rsid w:val="00576CC2"/>
    <w:rsid w:val="005778C0"/>
    <w:rsid w:val="0058474E"/>
    <w:rsid w:val="00587F9C"/>
    <w:rsid w:val="00594268"/>
    <w:rsid w:val="00596F20"/>
    <w:rsid w:val="005A26DC"/>
    <w:rsid w:val="005A7F33"/>
    <w:rsid w:val="005B14AC"/>
    <w:rsid w:val="005B5182"/>
    <w:rsid w:val="005B57BB"/>
    <w:rsid w:val="005C26F5"/>
    <w:rsid w:val="005C30CA"/>
    <w:rsid w:val="005C421A"/>
    <w:rsid w:val="005C4A73"/>
    <w:rsid w:val="005C653D"/>
    <w:rsid w:val="005C66A0"/>
    <w:rsid w:val="005D019D"/>
    <w:rsid w:val="005D1EB8"/>
    <w:rsid w:val="005D30A7"/>
    <w:rsid w:val="005D377B"/>
    <w:rsid w:val="005D3A6E"/>
    <w:rsid w:val="005D4C50"/>
    <w:rsid w:val="005D603B"/>
    <w:rsid w:val="005D645E"/>
    <w:rsid w:val="005E2141"/>
    <w:rsid w:val="005E30C8"/>
    <w:rsid w:val="005E46E1"/>
    <w:rsid w:val="005E5297"/>
    <w:rsid w:val="005E5750"/>
    <w:rsid w:val="005E5F79"/>
    <w:rsid w:val="005E7FB4"/>
    <w:rsid w:val="005F0C2A"/>
    <w:rsid w:val="005F400A"/>
    <w:rsid w:val="005F57FF"/>
    <w:rsid w:val="005F6D37"/>
    <w:rsid w:val="00601881"/>
    <w:rsid w:val="00607C4F"/>
    <w:rsid w:val="00610BEC"/>
    <w:rsid w:val="006119D8"/>
    <w:rsid w:val="0061376A"/>
    <w:rsid w:val="00613DCA"/>
    <w:rsid w:val="0061636C"/>
    <w:rsid w:val="00622409"/>
    <w:rsid w:val="0062240D"/>
    <w:rsid w:val="0063213C"/>
    <w:rsid w:val="00634C61"/>
    <w:rsid w:val="00641C72"/>
    <w:rsid w:val="006423F5"/>
    <w:rsid w:val="006465D7"/>
    <w:rsid w:val="00647D2D"/>
    <w:rsid w:val="006529B1"/>
    <w:rsid w:val="006529C2"/>
    <w:rsid w:val="00653DD2"/>
    <w:rsid w:val="006552DB"/>
    <w:rsid w:val="00655ECA"/>
    <w:rsid w:val="00660EE0"/>
    <w:rsid w:val="00661762"/>
    <w:rsid w:val="006672E2"/>
    <w:rsid w:val="006713B2"/>
    <w:rsid w:val="0067442D"/>
    <w:rsid w:val="0067572B"/>
    <w:rsid w:val="00675A6D"/>
    <w:rsid w:val="00681662"/>
    <w:rsid w:val="00683C06"/>
    <w:rsid w:val="006841F4"/>
    <w:rsid w:val="006905CE"/>
    <w:rsid w:val="00692A8F"/>
    <w:rsid w:val="00694698"/>
    <w:rsid w:val="00694B7B"/>
    <w:rsid w:val="00697D6D"/>
    <w:rsid w:val="006A139A"/>
    <w:rsid w:val="006B102D"/>
    <w:rsid w:val="006B12F6"/>
    <w:rsid w:val="006B20F3"/>
    <w:rsid w:val="006B43E2"/>
    <w:rsid w:val="006B45E0"/>
    <w:rsid w:val="006B526B"/>
    <w:rsid w:val="006B6033"/>
    <w:rsid w:val="006C0470"/>
    <w:rsid w:val="006C5729"/>
    <w:rsid w:val="006D1B1D"/>
    <w:rsid w:val="006D2A9C"/>
    <w:rsid w:val="006D328D"/>
    <w:rsid w:val="006D5F98"/>
    <w:rsid w:val="006E01B8"/>
    <w:rsid w:val="006E436D"/>
    <w:rsid w:val="006E4F42"/>
    <w:rsid w:val="006E55E9"/>
    <w:rsid w:val="006E6A1F"/>
    <w:rsid w:val="006F5445"/>
    <w:rsid w:val="00702038"/>
    <w:rsid w:val="00702548"/>
    <w:rsid w:val="0070267F"/>
    <w:rsid w:val="00702E27"/>
    <w:rsid w:val="00703150"/>
    <w:rsid w:val="0070317A"/>
    <w:rsid w:val="00703D53"/>
    <w:rsid w:val="00704712"/>
    <w:rsid w:val="00705ACD"/>
    <w:rsid w:val="00706889"/>
    <w:rsid w:val="00711C4A"/>
    <w:rsid w:val="00712346"/>
    <w:rsid w:val="007131E1"/>
    <w:rsid w:val="00713B75"/>
    <w:rsid w:val="0071717A"/>
    <w:rsid w:val="00717A05"/>
    <w:rsid w:val="00720FE3"/>
    <w:rsid w:val="00730F62"/>
    <w:rsid w:val="0073412C"/>
    <w:rsid w:val="00734589"/>
    <w:rsid w:val="00743BD3"/>
    <w:rsid w:val="0074560E"/>
    <w:rsid w:val="00745E1A"/>
    <w:rsid w:val="00747702"/>
    <w:rsid w:val="00750017"/>
    <w:rsid w:val="00752370"/>
    <w:rsid w:val="00754965"/>
    <w:rsid w:val="007551D3"/>
    <w:rsid w:val="00755D91"/>
    <w:rsid w:val="0075753B"/>
    <w:rsid w:val="00760735"/>
    <w:rsid w:val="00762327"/>
    <w:rsid w:val="00762BAF"/>
    <w:rsid w:val="00764AE6"/>
    <w:rsid w:val="00764AF5"/>
    <w:rsid w:val="007664EF"/>
    <w:rsid w:val="007673F1"/>
    <w:rsid w:val="00771301"/>
    <w:rsid w:val="0077468A"/>
    <w:rsid w:val="0077631B"/>
    <w:rsid w:val="00777066"/>
    <w:rsid w:val="00782764"/>
    <w:rsid w:val="00782E4C"/>
    <w:rsid w:val="00782EFB"/>
    <w:rsid w:val="00783431"/>
    <w:rsid w:val="00786226"/>
    <w:rsid w:val="00793ADA"/>
    <w:rsid w:val="00796EE5"/>
    <w:rsid w:val="007A40EA"/>
    <w:rsid w:val="007A4DAC"/>
    <w:rsid w:val="007A7D3C"/>
    <w:rsid w:val="007B2013"/>
    <w:rsid w:val="007B370F"/>
    <w:rsid w:val="007B4A9D"/>
    <w:rsid w:val="007B514E"/>
    <w:rsid w:val="007B5D74"/>
    <w:rsid w:val="007B7D1F"/>
    <w:rsid w:val="007C0088"/>
    <w:rsid w:val="007C0AFB"/>
    <w:rsid w:val="007C18AB"/>
    <w:rsid w:val="007C1A7B"/>
    <w:rsid w:val="007C1AD0"/>
    <w:rsid w:val="007C2B23"/>
    <w:rsid w:val="007C6FD3"/>
    <w:rsid w:val="007D065A"/>
    <w:rsid w:val="007D1D28"/>
    <w:rsid w:val="007D249A"/>
    <w:rsid w:val="007D3DF3"/>
    <w:rsid w:val="007D7DAA"/>
    <w:rsid w:val="007E0B65"/>
    <w:rsid w:val="007E0F48"/>
    <w:rsid w:val="007E45D7"/>
    <w:rsid w:val="007E4D64"/>
    <w:rsid w:val="007E6FA7"/>
    <w:rsid w:val="007F3D4D"/>
    <w:rsid w:val="007F3DAA"/>
    <w:rsid w:val="007F43CA"/>
    <w:rsid w:val="00800963"/>
    <w:rsid w:val="00801025"/>
    <w:rsid w:val="00801E6E"/>
    <w:rsid w:val="008029CA"/>
    <w:rsid w:val="0080301E"/>
    <w:rsid w:val="008036D7"/>
    <w:rsid w:val="00804D80"/>
    <w:rsid w:val="008076CA"/>
    <w:rsid w:val="00807BC4"/>
    <w:rsid w:val="00813A2C"/>
    <w:rsid w:val="0081654F"/>
    <w:rsid w:val="00816F85"/>
    <w:rsid w:val="00825187"/>
    <w:rsid w:val="00831763"/>
    <w:rsid w:val="0083544B"/>
    <w:rsid w:val="00837856"/>
    <w:rsid w:val="00837EC2"/>
    <w:rsid w:val="00837F7B"/>
    <w:rsid w:val="00840CB3"/>
    <w:rsid w:val="00841906"/>
    <w:rsid w:val="00846148"/>
    <w:rsid w:val="0085631E"/>
    <w:rsid w:val="008640F0"/>
    <w:rsid w:val="00864756"/>
    <w:rsid w:val="00872D33"/>
    <w:rsid w:val="00874936"/>
    <w:rsid w:val="00881165"/>
    <w:rsid w:val="00881BC1"/>
    <w:rsid w:val="00883795"/>
    <w:rsid w:val="00883B22"/>
    <w:rsid w:val="00884493"/>
    <w:rsid w:val="008902A2"/>
    <w:rsid w:val="00890EB8"/>
    <w:rsid w:val="00891089"/>
    <w:rsid w:val="008919CD"/>
    <w:rsid w:val="0089239C"/>
    <w:rsid w:val="008963A2"/>
    <w:rsid w:val="008A24DC"/>
    <w:rsid w:val="008A2601"/>
    <w:rsid w:val="008A4A78"/>
    <w:rsid w:val="008A647B"/>
    <w:rsid w:val="008A75CB"/>
    <w:rsid w:val="008B2605"/>
    <w:rsid w:val="008B33C3"/>
    <w:rsid w:val="008B4BED"/>
    <w:rsid w:val="008B653D"/>
    <w:rsid w:val="008B67B6"/>
    <w:rsid w:val="008B74D3"/>
    <w:rsid w:val="008B7E91"/>
    <w:rsid w:val="008C260F"/>
    <w:rsid w:val="008C5AA1"/>
    <w:rsid w:val="008D0D54"/>
    <w:rsid w:val="008D1742"/>
    <w:rsid w:val="008D66B1"/>
    <w:rsid w:val="008E1043"/>
    <w:rsid w:val="008E1211"/>
    <w:rsid w:val="008E1444"/>
    <w:rsid w:val="008E21F9"/>
    <w:rsid w:val="008E36D8"/>
    <w:rsid w:val="008E4F28"/>
    <w:rsid w:val="008E5CC0"/>
    <w:rsid w:val="008F1073"/>
    <w:rsid w:val="008F1ABB"/>
    <w:rsid w:val="008F3A0E"/>
    <w:rsid w:val="008F63F8"/>
    <w:rsid w:val="008F7D51"/>
    <w:rsid w:val="00911F0F"/>
    <w:rsid w:val="009129CB"/>
    <w:rsid w:val="009157E1"/>
    <w:rsid w:val="00925C67"/>
    <w:rsid w:val="00927CB2"/>
    <w:rsid w:val="0093018C"/>
    <w:rsid w:val="00931F41"/>
    <w:rsid w:val="00932A9D"/>
    <w:rsid w:val="00934532"/>
    <w:rsid w:val="00943C88"/>
    <w:rsid w:val="0094454F"/>
    <w:rsid w:val="00946677"/>
    <w:rsid w:val="00947C48"/>
    <w:rsid w:val="00951EE8"/>
    <w:rsid w:val="009537F0"/>
    <w:rsid w:val="00954683"/>
    <w:rsid w:val="00956B3E"/>
    <w:rsid w:val="00957919"/>
    <w:rsid w:val="009600AF"/>
    <w:rsid w:val="009619A2"/>
    <w:rsid w:val="00961E80"/>
    <w:rsid w:val="00961FD7"/>
    <w:rsid w:val="00962991"/>
    <w:rsid w:val="00962A97"/>
    <w:rsid w:val="009657A6"/>
    <w:rsid w:val="009733F6"/>
    <w:rsid w:val="00975E66"/>
    <w:rsid w:val="0097769A"/>
    <w:rsid w:val="00977F57"/>
    <w:rsid w:val="00982E73"/>
    <w:rsid w:val="00984C7C"/>
    <w:rsid w:val="009858D8"/>
    <w:rsid w:val="009911AA"/>
    <w:rsid w:val="00995689"/>
    <w:rsid w:val="009A01A6"/>
    <w:rsid w:val="009A32AB"/>
    <w:rsid w:val="009A78B2"/>
    <w:rsid w:val="009B34A2"/>
    <w:rsid w:val="009B4E37"/>
    <w:rsid w:val="009B507D"/>
    <w:rsid w:val="009B56CB"/>
    <w:rsid w:val="009C0CDE"/>
    <w:rsid w:val="009C103B"/>
    <w:rsid w:val="009C29A8"/>
    <w:rsid w:val="009C4710"/>
    <w:rsid w:val="009C5B62"/>
    <w:rsid w:val="009C6BCE"/>
    <w:rsid w:val="009C6DCA"/>
    <w:rsid w:val="009C7608"/>
    <w:rsid w:val="009D0F52"/>
    <w:rsid w:val="009D23DA"/>
    <w:rsid w:val="009D27CF"/>
    <w:rsid w:val="009D3618"/>
    <w:rsid w:val="009D3B2F"/>
    <w:rsid w:val="009D45F0"/>
    <w:rsid w:val="009D527F"/>
    <w:rsid w:val="009D6684"/>
    <w:rsid w:val="009D748B"/>
    <w:rsid w:val="009D7A7B"/>
    <w:rsid w:val="009E0523"/>
    <w:rsid w:val="009E1CA2"/>
    <w:rsid w:val="009E201B"/>
    <w:rsid w:val="009E46E6"/>
    <w:rsid w:val="009E5CF5"/>
    <w:rsid w:val="009E6C2F"/>
    <w:rsid w:val="009E75D1"/>
    <w:rsid w:val="009F2AA2"/>
    <w:rsid w:val="009F2B69"/>
    <w:rsid w:val="009F59AD"/>
    <w:rsid w:val="009F78B2"/>
    <w:rsid w:val="009F7B62"/>
    <w:rsid w:val="009F7BBF"/>
    <w:rsid w:val="00A1059A"/>
    <w:rsid w:val="00A11ABB"/>
    <w:rsid w:val="00A25A51"/>
    <w:rsid w:val="00A267EB"/>
    <w:rsid w:val="00A26E06"/>
    <w:rsid w:val="00A34669"/>
    <w:rsid w:val="00A40C3E"/>
    <w:rsid w:val="00A43D30"/>
    <w:rsid w:val="00A479F5"/>
    <w:rsid w:val="00A51B64"/>
    <w:rsid w:val="00A51FA6"/>
    <w:rsid w:val="00A54499"/>
    <w:rsid w:val="00A548D7"/>
    <w:rsid w:val="00A5683A"/>
    <w:rsid w:val="00A5772A"/>
    <w:rsid w:val="00A602DA"/>
    <w:rsid w:val="00A62E86"/>
    <w:rsid w:val="00A64A29"/>
    <w:rsid w:val="00A64DF3"/>
    <w:rsid w:val="00A66C64"/>
    <w:rsid w:val="00A66FF5"/>
    <w:rsid w:val="00A674BA"/>
    <w:rsid w:val="00A67DE1"/>
    <w:rsid w:val="00A67F61"/>
    <w:rsid w:val="00A7040F"/>
    <w:rsid w:val="00A72225"/>
    <w:rsid w:val="00A730DE"/>
    <w:rsid w:val="00A73EE0"/>
    <w:rsid w:val="00A75826"/>
    <w:rsid w:val="00A76109"/>
    <w:rsid w:val="00A85E48"/>
    <w:rsid w:val="00A9079A"/>
    <w:rsid w:val="00A940F3"/>
    <w:rsid w:val="00A95295"/>
    <w:rsid w:val="00A95E9A"/>
    <w:rsid w:val="00A97208"/>
    <w:rsid w:val="00A97FBF"/>
    <w:rsid w:val="00AA054E"/>
    <w:rsid w:val="00AA2D9B"/>
    <w:rsid w:val="00AA7385"/>
    <w:rsid w:val="00AB0F4F"/>
    <w:rsid w:val="00AB353F"/>
    <w:rsid w:val="00AB3B60"/>
    <w:rsid w:val="00AB3E02"/>
    <w:rsid w:val="00AB608A"/>
    <w:rsid w:val="00AB64B8"/>
    <w:rsid w:val="00AC010C"/>
    <w:rsid w:val="00AC228D"/>
    <w:rsid w:val="00AC5A70"/>
    <w:rsid w:val="00AC5B85"/>
    <w:rsid w:val="00AC6FD8"/>
    <w:rsid w:val="00AD3CBD"/>
    <w:rsid w:val="00AD69F3"/>
    <w:rsid w:val="00AD6BAE"/>
    <w:rsid w:val="00AD7CB6"/>
    <w:rsid w:val="00AE0949"/>
    <w:rsid w:val="00AE3E89"/>
    <w:rsid w:val="00AE54A8"/>
    <w:rsid w:val="00AE7991"/>
    <w:rsid w:val="00AF2A38"/>
    <w:rsid w:val="00AF2DB6"/>
    <w:rsid w:val="00AF66E8"/>
    <w:rsid w:val="00B01202"/>
    <w:rsid w:val="00B02270"/>
    <w:rsid w:val="00B033B2"/>
    <w:rsid w:val="00B045AC"/>
    <w:rsid w:val="00B05CEF"/>
    <w:rsid w:val="00B13575"/>
    <w:rsid w:val="00B14212"/>
    <w:rsid w:val="00B17BAE"/>
    <w:rsid w:val="00B228B9"/>
    <w:rsid w:val="00B24BF1"/>
    <w:rsid w:val="00B27A7D"/>
    <w:rsid w:val="00B31760"/>
    <w:rsid w:val="00B34C01"/>
    <w:rsid w:val="00B429C6"/>
    <w:rsid w:val="00B4628F"/>
    <w:rsid w:val="00B46C3E"/>
    <w:rsid w:val="00B47DEC"/>
    <w:rsid w:val="00B50B05"/>
    <w:rsid w:val="00B55029"/>
    <w:rsid w:val="00B55AC0"/>
    <w:rsid w:val="00B57E99"/>
    <w:rsid w:val="00B61B73"/>
    <w:rsid w:val="00B61FA5"/>
    <w:rsid w:val="00B7021A"/>
    <w:rsid w:val="00B70B5C"/>
    <w:rsid w:val="00B71DF3"/>
    <w:rsid w:val="00B73ADD"/>
    <w:rsid w:val="00B81359"/>
    <w:rsid w:val="00B81A54"/>
    <w:rsid w:val="00B837CF"/>
    <w:rsid w:val="00B85649"/>
    <w:rsid w:val="00B8634B"/>
    <w:rsid w:val="00B92151"/>
    <w:rsid w:val="00B961C3"/>
    <w:rsid w:val="00B978D3"/>
    <w:rsid w:val="00BA0EB0"/>
    <w:rsid w:val="00BA3952"/>
    <w:rsid w:val="00BA4032"/>
    <w:rsid w:val="00BA71B2"/>
    <w:rsid w:val="00BA73F1"/>
    <w:rsid w:val="00BB5806"/>
    <w:rsid w:val="00BB5DB1"/>
    <w:rsid w:val="00BB5E64"/>
    <w:rsid w:val="00BB6763"/>
    <w:rsid w:val="00BC0EFE"/>
    <w:rsid w:val="00BC19D4"/>
    <w:rsid w:val="00BC53C9"/>
    <w:rsid w:val="00BC5806"/>
    <w:rsid w:val="00BC5C47"/>
    <w:rsid w:val="00BC6646"/>
    <w:rsid w:val="00BC6855"/>
    <w:rsid w:val="00BC69C9"/>
    <w:rsid w:val="00BC779D"/>
    <w:rsid w:val="00BD2500"/>
    <w:rsid w:val="00BD33FE"/>
    <w:rsid w:val="00BD72FE"/>
    <w:rsid w:val="00BD746C"/>
    <w:rsid w:val="00BD7883"/>
    <w:rsid w:val="00BE15A8"/>
    <w:rsid w:val="00BE3CCE"/>
    <w:rsid w:val="00BE5540"/>
    <w:rsid w:val="00BE6E14"/>
    <w:rsid w:val="00BF6FCE"/>
    <w:rsid w:val="00BF7F69"/>
    <w:rsid w:val="00C04334"/>
    <w:rsid w:val="00C04F33"/>
    <w:rsid w:val="00C158EB"/>
    <w:rsid w:val="00C164FF"/>
    <w:rsid w:val="00C17795"/>
    <w:rsid w:val="00C17AC8"/>
    <w:rsid w:val="00C21F72"/>
    <w:rsid w:val="00C2221C"/>
    <w:rsid w:val="00C2356A"/>
    <w:rsid w:val="00C24A5E"/>
    <w:rsid w:val="00C2778E"/>
    <w:rsid w:val="00C27AAB"/>
    <w:rsid w:val="00C3322E"/>
    <w:rsid w:val="00C41926"/>
    <w:rsid w:val="00C45331"/>
    <w:rsid w:val="00C504F5"/>
    <w:rsid w:val="00C516E3"/>
    <w:rsid w:val="00C54120"/>
    <w:rsid w:val="00C5461D"/>
    <w:rsid w:val="00C56625"/>
    <w:rsid w:val="00C57E2A"/>
    <w:rsid w:val="00C61CD2"/>
    <w:rsid w:val="00C6273A"/>
    <w:rsid w:val="00C63B07"/>
    <w:rsid w:val="00C64BFC"/>
    <w:rsid w:val="00C64E21"/>
    <w:rsid w:val="00C66594"/>
    <w:rsid w:val="00C67624"/>
    <w:rsid w:val="00C74E2E"/>
    <w:rsid w:val="00C776FC"/>
    <w:rsid w:val="00C777E2"/>
    <w:rsid w:val="00C81055"/>
    <w:rsid w:val="00C84DDC"/>
    <w:rsid w:val="00C8551A"/>
    <w:rsid w:val="00C86278"/>
    <w:rsid w:val="00C86875"/>
    <w:rsid w:val="00C86E90"/>
    <w:rsid w:val="00C904FD"/>
    <w:rsid w:val="00C90D77"/>
    <w:rsid w:val="00C965F1"/>
    <w:rsid w:val="00CA3BA1"/>
    <w:rsid w:val="00CA4759"/>
    <w:rsid w:val="00CA6926"/>
    <w:rsid w:val="00CA6EF3"/>
    <w:rsid w:val="00CB396D"/>
    <w:rsid w:val="00CB3C3A"/>
    <w:rsid w:val="00CB756D"/>
    <w:rsid w:val="00CC1FA8"/>
    <w:rsid w:val="00CC2533"/>
    <w:rsid w:val="00CC2AE3"/>
    <w:rsid w:val="00CC367E"/>
    <w:rsid w:val="00CC596C"/>
    <w:rsid w:val="00CC71F2"/>
    <w:rsid w:val="00CD3C09"/>
    <w:rsid w:val="00CD5070"/>
    <w:rsid w:val="00CD7CC3"/>
    <w:rsid w:val="00CE1EF0"/>
    <w:rsid w:val="00CE202C"/>
    <w:rsid w:val="00CE3027"/>
    <w:rsid w:val="00CE3634"/>
    <w:rsid w:val="00CE671E"/>
    <w:rsid w:val="00CF377B"/>
    <w:rsid w:val="00CF473B"/>
    <w:rsid w:val="00CF53F8"/>
    <w:rsid w:val="00CF6E9D"/>
    <w:rsid w:val="00D01A47"/>
    <w:rsid w:val="00D0341E"/>
    <w:rsid w:val="00D0462B"/>
    <w:rsid w:val="00D051FC"/>
    <w:rsid w:val="00D0776D"/>
    <w:rsid w:val="00D109C2"/>
    <w:rsid w:val="00D1303C"/>
    <w:rsid w:val="00D144F5"/>
    <w:rsid w:val="00D2071A"/>
    <w:rsid w:val="00D20D3F"/>
    <w:rsid w:val="00D24701"/>
    <w:rsid w:val="00D24D0A"/>
    <w:rsid w:val="00D318C8"/>
    <w:rsid w:val="00D31D88"/>
    <w:rsid w:val="00D3239B"/>
    <w:rsid w:val="00D32F50"/>
    <w:rsid w:val="00D3363B"/>
    <w:rsid w:val="00D3456C"/>
    <w:rsid w:val="00D558DC"/>
    <w:rsid w:val="00D60C72"/>
    <w:rsid w:val="00D67042"/>
    <w:rsid w:val="00D70067"/>
    <w:rsid w:val="00D70BA9"/>
    <w:rsid w:val="00D730F2"/>
    <w:rsid w:val="00D75D84"/>
    <w:rsid w:val="00D76503"/>
    <w:rsid w:val="00D76977"/>
    <w:rsid w:val="00D8321E"/>
    <w:rsid w:val="00D85319"/>
    <w:rsid w:val="00D90FD3"/>
    <w:rsid w:val="00D972FF"/>
    <w:rsid w:val="00DA17EE"/>
    <w:rsid w:val="00DA2994"/>
    <w:rsid w:val="00DA2F52"/>
    <w:rsid w:val="00DA53AC"/>
    <w:rsid w:val="00DA6C30"/>
    <w:rsid w:val="00DB0BAC"/>
    <w:rsid w:val="00DB0F64"/>
    <w:rsid w:val="00DB1B3E"/>
    <w:rsid w:val="00DB2739"/>
    <w:rsid w:val="00DB2894"/>
    <w:rsid w:val="00DB6120"/>
    <w:rsid w:val="00DC3507"/>
    <w:rsid w:val="00DC481D"/>
    <w:rsid w:val="00DC6BB8"/>
    <w:rsid w:val="00DD0711"/>
    <w:rsid w:val="00DD0E8A"/>
    <w:rsid w:val="00DD4BEE"/>
    <w:rsid w:val="00DE0113"/>
    <w:rsid w:val="00DE2EAC"/>
    <w:rsid w:val="00DE4036"/>
    <w:rsid w:val="00DF0FF3"/>
    <w:rsid w:val="00DF1A22"/>
    <w:rsid w:val="00DF272D"/>
    <w:rsid w:val="00DF3263"/>
    <w:rsid w:val="00DF3501"/>
    <w:rsid w:val="00DF51E5"/>
    <w:rsid w:val="00DF5C42"/>
    <w:rsid w:val="00DF7844"/>
    <w:rsid w:val="00E0650D"/>
    <w:rsid w:val="00E124D9"/>
    <w:rsid w:val="00E12FD1"/>
    <w:rsid w:val="00E1796E"/>
    <w:rsid w:val="00E22AD6"/>
    <w:rsid w:val="00E24F0A"/>
    <w:rsid w:val="00E26C6B"/>
    <w:rsid w:val="00E27404"/>
    <w:rsid w:val="00E30DFD"/>
    <w:rsid w:val="00E32FD7"/>
    <w:rsid w:val="00E36458"/>
    <w:rsid w:val="00E37895"/>
    <w:rsid w:val="00E4040F"/>
    <w:rsid w:val="00E45662"/>
    <w:rsid w:val="00E456B8"/>
    <w:rsid w:val="00E46764"/>
    <w:rsid w:val="00E46833"/>
    <w:rsid w:val="00E5015C"/>
    <w:rsid w:val="00E523EA"/>
    <w:rsid w:val="00E613EA"/>
    <w:rsid w:val="00E6336A"/>
    <w:rsid w:val="00E6367E"/>
    <w:rsid w:val="00E655C1"/>
    <w:rsid w:val="00E66261"/>
    <w:rsid w:val="00E664CC"/>
    <w:rsid w:val="00E70D94"/>
    <w:rsid w:val="00E70EA0"/>
    <w:rsid w:val="00E73C87"/>
    <w:rsid w:val="00E77020"/>
    <w:rsid w:val="00E81E57"/>
    <w:rsid w:val="00E82774"/>
    <w:rsid w:val="00E8379E"/>
    <w:rsid w:val="00E85A15"/>
    <w:rsid w:val="00E91E69"/>
    <w:rsid w:val="00E94594"/>
    <w:rsid w:val="00E96448"/>
    <w:rsid w:val="00E976C5"/>
    <w:rsid w:val="00EA002F"/>
    <w:rsid w:val="00EA2126"/>
    <w:rsid w:val="00EA4451"/>
    <w:rsid w:val="00EA44A6"/>
    <w:rsid w:val="00EA47D2"/>
    <w:rsid w:val="00EA495E"/>
    <w:rsid w:val="00EA53D3"/>
    <w:rsid w:val="00EA5DC6"/>
    <w:rsid w:val="00EA6E08"/>
    <w:rsid w:val="00EA74E1"/>
    <w:rsid w:val="00EA7B2C"/>
    <w:rsid w:val="00EB0D6F"/>
    <w:rsid w:val="00EB1420"/>
    <w:rsid w:val="00EB55BA"/>
    <w:rsid w:val="00EC0A55"/>
    <w:rsid w:val="00EC0AA5"/>
    <w:rsid w:val="00EC15F6"/>
    <w:rsid w:val="00EC4304"/>
    <w:rsid w:val="00EC7549"/>
    <w:rsid w:val="00ED0BE0"/>
    <w:rsid w:val="00ED1666"/>
    <w:rsid w:val="00ED27F9"/>
    <w:rsid w:val="00ED4674"/>
    <w:rsid w:val="00ED5BA6"/>
    <w:rsid w:val="00EE05A1"/>
    <w:rsid w:val="00EE1434"/>
    <w:rsid w:val="00EE4863"/>
    <w:rsid w:val="00EF0C9E"/>
    <w:rsid w:val="00EF31AB"/>
    <w:rsid w:val="00EF375E"/>
    <w:rsid w:val="00EF6956"/>
    <w:rsid w:val="00EF7F9E"/>
    <w:rsid w:val="00F0468A"/>
    <w:rsid w:val="00F07180"/>
    <w:rsid w:val="00F078D5"/>
    <w:rsid w:val="00F1127B"/>
    <w:rsid w:val="00F12C3A"/>
    <w:rsid w:val="00F14078"/>
    <w:rsid w:val="00F15A37"/>
    <w:rsid w:val="00F17DFC"/>
    <w:rsid w:val="00F2021B"/>
    <w:rsid w:val="00F2165A"/>
    <w:rsid w:val="00F216DF"/>
    <w:rsid w:val="00F2375C"/>
    <w:rsid w:val="00F27EBA"/>
    <w:rsid w:val="00F27F43"/>
    <w:rsid w:val="00F34224"/>
    <w:rsid w:val="00F36317"/>
    <w:rsid w:val="00F37CBD"/>
    <w:rsid w:val="00F408F5"/>
    <w:rsid w:val="00F40BC2"/>
    <w:rsid w:val="00F438D8"/>
    <w:rsid w:val="00F46462"/>
    <w:rsid w:val="00F501F5"/>
    <w:rsid w:val="00F50471"/>
    <w:rsid w:val="00F523A1"/>
    <w:rsid w:val="00F542AF"/>
    <w:rsid w:val="00F62B81"/>
    <w:rsid w:val="00F641A8"/>
    <w:rsid w:val="00F67759"/>
    <w:rsid w:val="00F70430"/>
    <w:rsid w:val="00F72EA3"/>
    <w:rsid w:val="00F73F8E"/>
    <w:rsid w:val="00F74A89"/>
    <w:rsid w:val="00F75694"/>
    <w:rsid w:val="00F75FAD"/>
    <w:rsid w:val="00F760D4"/>
    <w:rsid w:val="00F76897"/>
    <w:rsid w:val="00F76C49"/>
    <w:rsid w:val="00F808AF"/>
    <w:rsid w:val="00F82FBE"/>
    <w:rsid w:val="00F83FBE"/>
    <w:rsid w:val="00F91038"/>
    <w:rsid w:val="00F92721"/>
    <w:rsid w:val="00F93E1E"/>
    <w:rsid w:val="00F94365"/>
    <w:rsid w:val="00F94DAC"/>
    <w:rsid w:val="00F95433"/>
    <w:rsid w:val="00F9558E"/>
    <w:rsid w:val="00FA0E45"/>
    <w:rsid w:val="00FA3F40"/>
    <w:rsid w:val="00FA5B3A"/>
    <w:rsid w:val="00FA72A9"/>
    <w:rsid w:val="00FA752F"/>
    <w:rsid w:val="00FC003F"/>
    <w:rsid w:val="00FC120D"/>
    <w:rsid w:val="00FC557A"/>
    <w:rsid w:val="00FD3437"/>
    <w:rsid w:val="00FD4BFA"/>
    <w:rsid w:val="00FD5193"/>
    <w:rsid w:val="00FE0C0F"/>
    <w:rsid w:val="00FE3400"/>
    <w:rsid w:val="00FE52D3"/>
    <w:rsid w:val="00FE7ED8"/>
    <w:rsid w:val="00FF1318"/>
    <w:rsid w:val="00FF620F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4FF9D-858D-4250-A693-FFEA19F3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3AC"/>
  </w:style>
  <w:style w:type="paragraph" w:styleId="1">
    <w:name w:val="heading 1"/>
    <w:basedOn w:val="a"/>
    <w:next w:val="a"/>
    <w:link w:val="10"/>
    <w:uiPriority w:val="9"/>
    <w:qFormat/>
    <w:rsid w:val="00D046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56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7ED8"/>
  </w:style>
  <w:style w:type="paragraph" w:styleId="a5">
    <w:name w:val="footer"/>
    <w:basedOn w:val="a"/>
    <w:link w:val="a6"/>
    <w:uiPriority w:val="99"/>
    <w:unhideWhenUsed/>
    <w:rsid w:val="00FE7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7ED8"/>
  </w:style>
  <w:style w:type="paragraph" w:styleId="21">
    <w:name w:val="Body Text 2"/>
    <w:basedOn w:val="a"/>
    <w:link w:val="22"/>
    <w:unhideWhenUsed/>
    <w:rsid w:val="00E81E5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81E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E81E57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8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03820"/>
    <w:rPr>
      <w:b/>
      <w:bCs/>
    </w:rPr>
  </w:style>
  <w:style w:type="character" w:customStyle="1" w:styleId="apple-style-span">
    <w:name w:val="apple-style-span"/>
    <w:basedOn w:val="a0"/>
    <w:rsid w:val="00403820"/>
  </w:style>
  <w:style w:type="character" w:customStyle="1" w:styleId="apple-converted-space">
    <w:name w:val="apple-converted-space"/>
    <w:basedOn w:val="a0"/>
    <w:rsid w:val="00403820"/>
  </w:style>
  <w:style w:type="table" w:styleId="aa">
    <w:name w:val="Table Grid"/>
    <w:basedOn w:val="a1"/>
    <w:uiPriority w:val="59"/>
    <w:rsid w:val="008F3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A4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47D2"/>
    <w:rPr>
      <w:rFonts w:ascii="Tahoma" w:hAnsi="Tahoma" w:cs="Tahoma"/>
      <w:sz w:val="16"/>
      <w:szCs w:val="16"/>
    </w:rPr>
  </w:style>
  <w:style w:type="character" w:customStyle="1" w:styleId="spelle">
    <w:name w:val="spelle"/>
    <w:basedOn w:val="a0"/>
    <w:rsid w:val="00334901"/>
  </w:style>
  <w:style w:type="character" w:customStyle="1" w:styleId="20">
    <w:name w:val="Заголовок 2 Знак"/>
    <w:basedOn w:val="a0"/>
    <w:link w:val="2"/>
    <w:uiPriority w:val="9"/>
    <w:rsid w:val="00E456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tl">
    <w:name w:val="ttl"/>
    <w:basedOn w:val="a"/>
    <w:rsid w:val="00504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mt">
    <w:name w:val="cmt"/>
    <w:basedOn w:val="a"/>
    <w:rsid w:val="00504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76109"/>
  </w:style>
  <w:style w:type="character" w:customStyle="1" w:styleId="hl">
    <w:name w:val="hl"/>
    <w:basedOn w:val="a0"/>
    <w:rsid w:val="00A76109"/>
  </w:style>
  <w:style w:type="paragraph" w:customStyle="1" w:styleId="default">
    <w:name w:val="default"/>
    <w:basedOn w:val="a"/>
    <w:rsid w:val="00180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s">
    <w:name w:val="articles"/>
    <w:basedOn w:val="a"/>
    <w:rsid w:val="002D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5612F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046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No Spacing"/>
    <w:uiPriority w:val="1"/>
    <w:qFormat/>
    <w:rsid w:val="00344057"/>
    <w:pPr>
      <w:spacing w:after="0" w:line="240" w:lineRule="auto"/>
    </w:pPr>
  </w:style>
  <w:style w:type="paragraph" w:customStyle="1" w:styleId="12">
    <w:name w:val="Знак1"/>
    <w:basedOn w:val="a"/>
    <w:rsid w:val="00711C4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0988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121">
          <w:marLeft w:val="150"/>
          <w:marRight w:val="150"/>
          <w:marTop w:val="150"/>
          <w:marBottom w:val="150"/>
          <w:divBdr>
            <w:top w:val="single" w:sz="6" w:space="4" w:color="CC0000"/>
            <w:left w:val="single" w:sz="6" w:space="4" w:color="CC0000"/>
            <w:bottom w:val="single" w:sz="6" w:space="4" w:color="CC0000"/>
            <w:right w:val="single" w:sz="6" w:space="4" w:color="CC0000"/>
          </w:divBdr>
        </w:div>
        <w:div w:id="43621638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0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6207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8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92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53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26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43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907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598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81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61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05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211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49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06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77662">
                  <w:marLeft w:val="0"/>
                  <w:marRight w:val="0"/>
                  <w:marTop w:val="0"/>
                  <w:marBottom w:val="300"/>
                  <w:divBdr>
                    <w:top w:val="single" w:sz="6" w:space="15" w:color="EDEDED"/>
                    <w:left w:val="single" w:sz="6" w:space="15" w:color="EDEDED"/>
                    <w:bottom w:val="single" w:sz="6" w:space="15" w:color="EDEDED"/>
                    <w:right w:val="single" w:sz="6" w:space="15" w:color="EDEDED"/>
                  </w:divBdr>
                </w:div>
              </w:divsChild>
            </w:div>
          </w:divsChild>
        </w:div>
        <w:div w:id="13719562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36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90014">
                  <w:marLeft w:val="0"/>
                  <w:marRight w:val="0"/>
                  <w:marTop w:val="0"/>
                  <w:marBottom w:val="300"/>
                  <w:divBdr>
                    <w:top w:val="single" w:sz="6" w:space="15" w:color="EDEDED"/>
                    <w:left w:val="single" w:sz="6" w:space="15" w:color="EDEDED"/>
                    <w:bottom w:val="single" w:sz="6" w:space="15" w:color="EDEDED"/>
                    <w:right w:val="single" w:sz="6" w:space="15" w:color="EDEDED"/>
                  </w:divBdr>
                </w:div>
              </w:divsChild>
            </w:div>
          </w:divsChild>
        </w:div>
        <w:div w:id="809574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8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28279">
                  <w:marLeft w:val="0"/>
                  <w:marRight w:val="0"/>
                  <w:marTop w:val="0"/>
                  <w:marBottom w:val="300"/>
                  <w:divBdr>
                    <w:top w:val="single" w:sz="6" w:space="15" w:color="EDEDED"/>
                    <w:left w:val="single" w:sz="6" w:space="15" w:color="EDEDED"/>
                    <w:bottom w:val="single" w:sz="6" w:space="15" w:color="EDEDED"/>
                    <w:right w:val="single" w:sz="6" w:space="15" w:color="EDEDED"/>
                  </w:divBdr>
                </w:div>
              </w:divsChild>
            </w:div>
          </w:divsChild>
        </w:div>
      </w:divsChild>
    </w:div>
    <w:div w:id="11150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6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6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3094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9191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126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9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C%D0%BE%D1%82%D0%BE%D1%80%D0%B8%D0%BA%D0%B0" TargetMode="External"/><Relationship Id="rId13" Type="http://schemas.openxmlformats.org/officeDocument/2006/relationships/chart" Target="charts/chart5.xml"/><Relationship Id="rId18" Type="http://schemas.openxmlformats.org/officeDocument/2006/relationships/header" Target="header2.xm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header" Target="header1.xm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chart" Target="charts/chart10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chart" Target="charts/chart9.xml"/><Relationship Id="rId28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footer" Target="footer3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статические движения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баллы</c:v>
                </c:pt>
              </c:strCache>
            </c:strRef>
          </c:tx>
          <c:invertIfNegative val="0"/>
          <c:cat>
            <c:strRef>
              <c:f>Лист1!$A$2:$A$16</c:f>
              <c:strCache>
                <c:ptCount val="15"/>
                <c:pt idx="0">
                  <c:v>егор а</c:v>
                </c:pt>
                <c:pt idx="1">
                  <c:v>камиль а</c:v>
                </c:pt>
                <c:pt idx="2">
                  <c:v>вероника б</c:v>
                </c:pt>
                <c:pt idx="3">
                  <c:v>егор в</c:v>
                </c:pt>
                <c:pt idx="4">
                  <c:v>катя и</c:v>
                </c:pt>
                <c:pt idx="5">
                  <c:v>илья к</c:v>
                </c:pt>
                <c:pt idx="6">
                  <c:v>денис к</c:v>
                </c:pt>
                <c:pt idx="7">
                  <c:v>ваня к</c:v>
                </c:pt>
                <c:pt idx="8">
                  <c:v>наташа л</c:v>
                </c:pt>
                <c:pt idx="9">
                  <c:v>диана н</c:v>
                </c:pt>
                <c:pt idx="10">
                  <c:v>андрей т</c:v>
                </c:pt>
                <c:pt idx="11">
                  <c:v>илья ш</c:v>
                </c:pt>
                <c:pt idx="12">
                  <c:v>егор я</c:v>
                </c:pt>
                <c:pt idx="13">
                  <c:v>даша з</c:v>
                </c:pt>
                <c:pt idx="14">
                  <c:v>лиза г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3</c:v>
                </c:pt>
                <c:pt idx="1">
                  <c:v>3</c:v>
                </c:pt>
                <c:pt idx="2">
                  <c:v>6</c:v>
                </c:pt>
                <c:pt idx="3">
                  <c:v>4</c:v>
                </c:pt>
                <c:pt idx="4">
                  <c:v>6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6</c:v>
                </c:pt>
                <c:pt idx="11">
                  <c:v>4</c:v>
                </c:pt>
                <c:pt idx="12">
                  <c:v>4</c:v>
                </c:pt>
                <c:pt idx="13">
                  <c:v>3</c:v>
                </c:pt>
                <c:pt idx="14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5431040"/>
        <c:axId val="1455440832"/>
      </c:barChart>
      <c:catAx>
        <c:axId val="14554310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55440832"/>
        <c:crosses val="autoZero"/>
        <c:auto val="1"/>
        <c:lblAlgn val="ctr"/>
        <c:lblOffset val="100"/>
        <c:noMultiLvlLbl val="0"/>
      </c:catAx>
      <c:valAx>
        <c:axId val="1455440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55431040"/>
        <c:crosses val="autoZero"/>
        <c:crossBetween val="between"/>
      </c:valAx>
      <c:spPr>
        <a:ln>
          <a:solidFill>
            <a:schemeClr val="tx1">
              <a:lumMod val="50000"/>
              <a:lumOff val="50000"/>
            </a:schemeClr>
          </a:solidFill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8254228638086906E-2"/>
          <c:y val="4.4057617797775277E-2"/>
          <c:w val="0.95174577136191307"/>
          <c:h val="0.759665979252593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первичное обследование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pPr>
                      <a:defRPr>
                        <a:solidFill>
                          <a:sysClr val="windowText" lastClr="000000"/>
                        </a:solidFill>
                      </a:defRPr>
                    </a:pPr>
                    <a:r>
                      <a:rPr lang="en-US">
                        <a:solidFill>
                          <a:sysClr val="windowText" lastClr="000000"/>
                        </a:solidFill>
                      </a:rPr>
                      <a:t>3</a:t>
                    </a:r>
                    <a:endParaRPr lang="en-US">
                      <a:solidFill>
                        <a:srgbClr val="00B050"/>
                      </a:solidFill>
                    </a:endParaRPr>
                  </a:p>
                </c:rich>
              </c:tx>
              <c:spPr>
                <a:solidFill>
                  <a:schemeClr val="accent1"/>
                </a:solidFill>
                <a:ln>
                  <a:solidFill>
                    <a:schemeClr val="accent1"/>
                  </a:solidFill>
                </a:ln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accent1"/>
              </a:solidFill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4"/>
                <c:pt idx="0">
                  <c:v>мелкая моторика соответствует возрастной норме</c:v>
                </c:pt>
                <c:pt idx="1">
                  <c:v>мелкая моторика ниже возрастной нормы</c:v>
                </c:pt>
                <c:pt idx="2">
                  <c:v>мелкая моторика значительно ниже нормы</c:v>
                </c:pt>
                <c:pt idx="3">
                  <c:v>мелкая моторика грубо нарушена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5</c:v>
                </c:pt>
                <c:pt idx="2">
                  <c:v>5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повторное обследование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4"/>
                <c:pt idx="0">
                  <c:v>мелкая моторика соответствует возрастной норме</c:v>
                </c:pt>
                <c:pt idx="1">
                  <c:v>мелкая моторика ниже возрастной нормы</c:v>
                </c:pt>
                <c:pt idx="2">
                  <c:v>мелкая моторика значительно ниже нормы</c:v>
                </c:pt>
                <c:pt idx="3">
                  <c:v>мелкая моторика грубо нарушена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</c:v>
                </c:pt>
                <c:pt idx="1">
                  <c:v>7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72681648"/>
        <c:axId val="1572688720"/>
      </c:barChart>
      <c:catAx>
        <c:axId val="15726816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72688720"/>
        <c:crosses val="autoZero"/>
        <c:auto val="1"/>
        <c:lblAlgn val="ctr"/>
        <c:lblOffset val="100"/>
        <c:noMultiLvlLbl val="0"/>
      </c:catAx>
      <c:valAx>
        <c:axId val="1572688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72681648"/>
        <c:crosses val="autoZero"/>
        <c:crossBetween val="between"/>
      </c:valAx>
      <c:spPr>
        <a:ln>
          <a:solidFill>
            <a:schemeClr val="tx1">
              <a:lumMod val="50000"/>
              <a:lumOff val="50000"/>
            </a:schemeClr>
          </a:solidFill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динамические</a:t>
            </a:r>
            <a:r>
              <a:rPr lang="ru-RU" baseline="0"/>
              <a:t> упражнения</a:t>
            </a:r>
            <a:endParaRPr lang="ru-RU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6.5765893846602502E-2"/>
          <c:y val="0.16697444069491313"/>
          <c:w val="0.82550834791484395"/>
          <c:h val="0.61294463192100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баллы</c:v>
                </c:pt>
              </c:strCache>
            </c:strRef>
          </c:tx>
          <c:invertIfNegative val="0"/>
          <c:cat>
            <c:strRef>
              <c:f>Лист1!$A$2:$A$16</c:f>
              <c:strCache>
                <c:ptCount val="15"/>
                <c:pt idx="0">
                  <c:v>егор а</c:v>
                </c:pt>
                <c:pt idx="1">
                  <c:v>камиль а</c:v>
                </c:pt>
                <c:pt idx="2">
                  <c:v>вероника б</c:v>
                </c:pt>
                <c:pt idx="3">
                  <c:v>егор в</c:v>
                </c:pt>
                <c:pt idx="4">
                  <c:v>катя и</c:v>
                </c:pt>
                <c:pt idx="5">
                  <c:v>илья к</c:v>
                </c:pt>
                <c:pt idx="6">
                  <c:v>денис к</c:v>
                </c:pt>
                <c:pt idx="7">
                  <c:v>ваня к</c:v>
                </c:pt>
                <c:pt idx="8">
                  <c:v>наташа л</c:v>
                </c:pt>
                <c:pt idx="9">
                  <c:v>диана н</c:v>
                </c:pt>
                <c:pt idx="10">
                  <c:v>андрей т</c:v>
                </c:pt>
                <c:pt idx="11">
                  <c:v>илья ш</c:v>
                </c:pt>
                <c:pt idx="12">
                  <c:v>егор я</c:v>
                </c:pt>
                <c:pt idx="13">
                  <c:v>даша з</c:v>
                </c:pt>
                <c:pt idx="14">
                  <c:v>лиза г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1</c:v>
                </c:pt>
                <c:pt idx="4">
                  <c:v>3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2</c:v>
                </c:pt>
                <c:pt idx="9">
                  <c:v>3</c:v>
                </c:pt>
                <c:pt idx="10">
                  <c:v>3</c:v>
                </c:pt>
                <c:pt idx="11">
                  <c:v>2</c:v>
                </c:pt>
                <c:pt idx="12">
                  <c:v>2</c:v>
                </c:pt>
                <c:pt idx="13">
                  <c:v>1</c:v>
                </c:pt>
                <c:pt idx="1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3765216"/>
        <c:axId val="1453766848"/>
      </c:barChart>
      <c:catAx>
        <c:axId val="14537652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53766848"/>
        <c:crosses val="autoZero"/>
        <c:auto val="1"/>
        <c:lblAlgn val="ctr"/>
        <c:lblOffset val="100"/>
        <c:noMultiLvlLbl val="0"/>
      </c:catAx>
      <c:valAx>
        <c:axId val="1453766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53765216"/>
        <c:crosses val="autoZero"/>
        <c:crossBetween val="between"/>
      </c:valAx>
      <c:spPr>
        <a:ln>
          <a:solidFill>
            <a:schemeClr val="tx1">
              <a:lumMod val="50000"/>
              <a:lumOff val="50000"/>
            </a:schemeClr>
          </a:solidFill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состояние  тонуса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6.5765893846602502E-2"/>
          <c:y val="0.16697444069491313"/>
          <c:w val="0.82319353310002918"/>
          <c:h val="0.61294463192100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баллы</c:v>
                </c:pt>
              </c:strCache>
            </c:strRef>
          </c:tx>
          <c:invertIfNegative val="0"/>
          <c:cat>
            <c:strRef>
              <c:f>Лист1!$A$2:$A$16</c:f>
              <c:strCache>
                <c:ptCount val="15"/>
                <c:pt idx="0">
                  <c:v>егор а</c:v>
                </c:pt>
                <c:pt idx="1">
                  <c:v>камиль а</c:v>
                </c:pt>
                <c:pt idx="2">
                  <c:v>вероника б</c:v>
                </c:pt>
                <c:pt idx="3">
                  <c:v>егор в</c:v>
                </c:pt>
                <c:pt idx="4">
                  <c:v>катя и</c:v>
                </c:pt>
                <c:pt idx="5">
                  <c:v>илья к</c:v>
                </c:pt>
                <c:pt idx="6">
                  <c:v>денис к</c:v>
                </c:pt>
                <c:pt idx="7">
                  <c:v>ваня к</c:v>
                </c:pt>
                <c:pt idx="8">
                  <c:v>наташа л</c:v>
                </c:pt>
                <c:pt idx="9">
                  <c:v>диана н</c:v>
                </c:pt>
                <c:pt idx="10">
                  <c:v>андрей т</c:v>
                </c:pt>
                <c:pt idx="11">
                  <c:v>илья ш</c:v>
                </c:pt>
                <c:pt idx="12">
                  <c:v>егор я</c:v>
                </c:pt>
                <c:pt idx="13">
                  <c:v>даша з</c:v>
                </c:pt>
                <c:pt idx="14">
                  <c:v>лиза г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  <c:pt idx="8">
                  <c:v>2</c:v>
                </c:pt>
                <c:pt idx="9">
                  <c:v>1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3768480"/>
        <c:axId val="1453770112"/>
      </c:barChart>
      <c:catAx>
        <c:axId val="14537684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453770112"/>
        <c:crosses val="autoZero"/>
        <c:auto val="1"/>
        <c:lblAlgn val="ctr"/>
        <c:lblOffset val="100"/>
        <c:noMultiLvlLbl val="0"/>
      </c:catAx>
      <c:valAx>
        <c:axId val="145377011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453768480"/>
        <c:crosses val="autoZero"/>
        <c:crossBetween val="between"/>
      </c:valAx>
      <c:spPr>
        <a:ln>
          <a:solidFill>
            <a:schemeClr val="tx1">
              <a:lumMod val="50000"/>
              <a:lumOff val="50000"/>
            </a:schemeClr>
          </a:solidFill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координация движений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6.5765893846602502E-2"/>
          <c:y val="0.16697444069491313"/>
          <c:w val="0.81161945902595511"/>
          <c:h val="0.61294463192100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баллы</c:v>
                </c:pt>
              </c:strCache>
            </c:strRef>
          </c:tx>
          <c:invertIfNegative val="0"/>
          <c:cat>
            <c:strRef>
              <c:f>Лист1!$A$2:$A$16</c:f>
              <c:strCache>
                <c:ptCount val="15"/>
                <c:pt idx="0">
                  <c:v>егор а</c:v>
                </c:pt>
                <c:pt idx="1">
                  <c:v>камиль а</c:v>
                </c:pt>
                <c:pt idx="2">
                  <c:v>вероника б</c:v>
                </c:pt>
                <c:pt idx="3">
                  <c:v>егор в</c:v>
                </c:pt>
                <c:pt idx="4">
                  <c:v>катя и</c:v>
                </c:pt>
                <c:pt idx="5">
                  <c:v>илья к</c:v>
                </c:pt>
                <c:pt idx="6">
                  <c:v>денис к</c:v>
                </c:pt>
                <c:pt idx="7">
                  <c:v>ваня к</c:v>
                </c:pt>
                <c:pt idx="8">
                  <c:v>наташа л</c:v>
                </c:pt>
                <c:pt idx="9">
                  <c:v>диана н</c:v>
                </c:pt>
                <c:pt idx="10">
                  <c:v>андрей т</c:v>
                </c:pt>
                <c:pt idx="11">
                  <c:v>илья ш</c:v>
                </c:pt>
                <c:pt idx="12">
                  <c:v>егор я</c:v>
                </c:pt>
                <c:pt idx="13">
                  <c:v>даша з</c:v>
                </c:pt>
                <c:pt idx="14">
                  <c:v>лиза г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  <c:pt idx="13">
                  <c:v>0</c:v>
                </c:pt>
                <c:pt idx="1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3757600"/>
        <c:axId val="1453769568"/>
      </c:barChart>
      <c:catAx>
        <c:axId val="14537576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53769568"/>
        <c:crosses val="autoZero"/>
        <c:auto val="1"/>
        <c:lblAlgn val="ctr"/>
        <c:lblOffset val="100"/>
        <c:noMultiLvlLbl val="0"/>
      </c:catAx>
      <c:valAx>
        <c:axId val="14537695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53757600"/>
        <c:crosses val="autoZero"/>
        <c:crossBetween val="between"/>
      </c:valAx>
      <c:spPr>
        <a:ln>
          <a:solidFill>
            <a:schemeClr val="tx1">
              <a:lumMod val="50000"/>
              <a:lumOff val="50000"/>
            </a:schemeClr>
          </a:solidFill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 владение</a:t>
            </a:r>
            <a:r>
              <a:rPr lang="ru-RU" baseline="0"/>
              <a:t> </a:t>
            </a:r>
            <a:r>
              <a:rPr lang="ru-RU"/>
              <a:t> щепотью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6.7046291779899195E-2"/>
          <c:y val="0.16697444069491313"/>
          <c:w val="0.81031175527837784"/>
          <c:h val="0.61294463192100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баллы</c:v>
                </c:pt>
              </c:strCache>
            </c:strRef>
          </c:tx>
          <c:invertIfNegative val="0"/>
          <c:cat>
            <c:strRef>
              <c:f>Лист1!$A$2:$A$16</c:f>
              <c:strCache>
                <c:ptCount val="15"/>
                <c:pt idx="0">
                  <c:v>егор а</c:v>
                </c:pt>
                <c:pt idx="1">
                  <c:v>камиль а</c:v>
                </c:pt>
                <c:pt idx="2">
                  <c:v>вероника б</c:v>
                </c:pt>
                <c:pt idx="3">
                  <c:v>егор в</c:v>
                </c:pt>
                <c:pt idx="4">
                  <c:v>катя и</c:v>
                </c:pt>
                <c:pt idx="5">
                  <c:v>илья к</c:v>
                </c:pt>
                <c:pt idx="6">
                  <c:v>денис к</c:v>
                </c:pt>
                <c:pt idx="7">
                  <c:v>ваня к</c:v>
                </c:pt>
                <c:pt idx="8">
                  <c:v>наташа л</c:v>
                </c:pt>
                <c:pt idx="9">
                  <c:v>диана н</c:v>
                </c:pt>
                <c:pt idx="10">
                  <c:v>андрей т</c:v>
                </c:pt>
                <c:pt idx="11">
                  <c:v>илья ш</c:v>
                </c:pt>
                <c:pt idx="12">
                  <c:v>егор я</c:v>
                </c:pt>
                <c:pt idx="13">
                  <c:v>даша з</c:v>
                </c:pt>
                <c:pt idx="14">
                  <c:v>лиза г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2</c:v>
                </c:pt>
                <c:pt idx="4">
                  <c:v>3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  <c:pt idx="8">
                  <c:v>2</c:v>
                </c:pt>
                <c:pt idx="9">
                  <c:v>3</c:v>
                </c:pt>
                <c:pt idx="10">
                  <c:v>3</c:v>
                </c:pt>
                <c:pt idx="11">
                  <c:v>3</c:v>
                </c:pt>
                <c:pt idx="12">
                  <c:v>3</c:v>
                </c:pt>
                <c:pt idx="13">
                  <c:v>2</c:v>
                </c:pt>
                <c:pt idx="1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3761408"/>
        <c:axId val="1453755424"/>
      </c:barChart>
      <c:catAx>
        <c:axId val="14537614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53755424"/>
        <c:crosses val="autoZero"/>
        <c:auto val="1"/>
        <c:lblAlgn val="ctr"/>
        <c:lblOffset val="100"/>
        <c:noMultiLvlLbl val="0"/>
      </c:catAx>
      <c:valAx>
        <c:axId val="1453755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53761408"/>
        <c:crosses val="autoZero"/>
        <c:crossBetween val="between"/>
      </c:valAx>
      <c:spPr>
        <a:ln>
          <a:solidFill>
            <a:schemeClr val="tx1">
              <a:lumMod val="50000"/>
              <a:lumOff val="50000"/>
            </a:schemeClr>
          </a:solidFill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тактильные ощущения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баллы</c:v>
                </c:pt>
              </c:strCache>
            </c:strRef>
          </c:tx>
          <c:invertIfNegative val="0"/>
          <c:cat>
            <c:strRef>
              <c:f>Лист1!$A$2:$A$16</c:f>
              <c:strCache>
                <c:ptCount val="15"/>
                <c:pt idx="0">
                  <c:v>егор а</c:v>
                </c:pt>
                <c:pt idx="1">
                  <c:v>камиль а</c:v>
                </c:pt>
                <c:pt idx="2">
                  <c:v>вероника б</c:v>
                </c:pt>
                <c:pt idx="3">
                  <c:v>егор в</c:v>
                </c:pt>
                <c:pt idx="4">
                  <c:v>катя и</c:v>
                </c:pt>
                <c:pt idx="5">
                  <c:v>илья к</c:v>
                </c:pt>
                <c:pt idx="6">
                  <c:v>денис к</c:v>
                </c:pt>
                <c:pt idx="7">
                  <c:v>ваня к</c:v>
                </c:pt>
                <c:pt idx="8">
                  <c:v>наташа л</c:v>
                </c:pt>
                <c:pt idx="9">
                  <c:v>диана н</c:v>
                </c:pt>
                <c:pt idx="10">
                  <c:v>андрей т</c:v>
                </c:pt>
                <c:pt idx="11">
                  <c:v>илья ш</c:v>
                </c:pt>
                <c:pt idx="12">
                  <c:v>егор я</c:v>
                </c:pt>
                <c:pt idx="13">
                  <c:v>даша з</c:v>
                </c:pt>
                <c:pt idx="14">
                  <c:v>лиза г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3</c:v>
                </c:pt>
                <c:pt idx="1">
                  <c:v>2</c:v>
                </c:pt>
                <c:pt idx="2">
                  <c:v>3</c:v>
                </c:pt>
                <c:pt idx="3">
                  <c:v>2</c:v>
                </c:pt>
                <c:pt idx="4">
                  <c:v>3</c:v>
                </c:pt>
                <c:pt idx="5">
                  <c:v>3</c:v>
                </c:pt>
                <c:pt idx="6">
                  <c:v>1</c:v>
                </c:pt>
                <c:pt idx="7">
                  <c:v>1</c:v>
                </c:pt>
                <c:pt idx="8">
                  <c:v>3</c:v>
                </c:pt>
                <c:pt idx="9">
                  <c:v>2</c:v>
                </c:pt>
                <c:pt idx="10">
                  <c:v>3</c:v>
                </c:pt>
                <c:pt idx="11">
                  <c:v>2</c:v>
                </c:pt>
                <c:pt idx="12">
                  <c:v>3</c:v>
                </c:pt>
                <c:pt idx="13">
                  <c:v>3</c:v>
                </c:pt>
                <c:pt idx="1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26849104"/>
        <c:axId val="1326858352"/>
      </c:barChart>
      <c:catAx>
        <c:axId val="13268491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26858352"/>
        <c:crosses val="autoZero"/>
        <c:auto val="1"/>
        <c:lblAlgn val="ctr"/>
        <c:lblOffset val="100"/>
        <c:noMultiLvlLbl val="0"/>
      </c:catAx>
      <c:valAx>
        <c:axId val="1326858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26849104"/>
        <c:crosses val="autoZero"/>
        <c:crossBetween val="between"/>
      </c:valAx>
      <c:spPr>
        <a:ln>
          <a:solidFill>
            <a:schemeClr val="tx1">
              <a:lumMod val="50000"/>
              <a:lumOff val="50000"/>
            </a:schemeClr>
          </a:solidFill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2детей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r>
                      <a:rPr lang="ru-RU" baseline="0"/>
                      <a:t> ребенок</a:t>
                    </a:r>
                    <a:endParaRPr lang="ru-RU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1 ребенок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 4</a:t>
                    </a:r>
                    <a:r>
                      <a:rPr lang="ru-RU" baseline="0"/>
                      <a:t> </a:t>
                    </a:r>
                    <a:r>
                      <a:rPr lang="ru-RU"/>
                      <a:t>детей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3 детей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2детей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 1 ребенок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1 ребенок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aseline="0"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19 баллов</c:v>
                </c:pt>
                <c:pt idx="1">
                  <c:v>18 баллов</c:v>
                </c:pt>
                <c:pt idx="2">
                  <c:v>16 баллов</c:v>
                </c:pt>
                <c:pt idx="3">
                  <c:v>15 баллов</c:v>
                </c:pt>
                <c:pt idx="4">
                  <c:v>12 баллов</c:v>
                </c:pt>
                <c:pt idx="5">
                  <c:v>11 баллов</c:v>
                </c:pt>
                <c:pt idx="6">
                  <c:v>8 баллов</c:v>
                </c:pt>
                <c:pt idx="7">
                  <c:v>6 баллов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4</c:v>
                </c:pt>
                <c:pt idx="4">
                  <c:v>3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19 баллов</c:v>
                </c:pt>
                <c:pt idx="1">
                  <c:v>18 баллов</c:v>
                </c:pt>
                <c:pt idx="2">
                  <c:v>16 баллов</c:v>
                </c:pt>
                <c:pt idx="3">
                  <c:v>15 баллов</c:v>
                </c:pt>
                <c:pt idx="4">
                  <c:v>12 баллов</c:v>
                </c:pt>
                <c:pt idx="5">
                  <c:v>11 баллов</c:v>
                </c:pt>
                <c:pt idx="6">
                  <c:v>8 баллов</c:v>
                </c:pt>
                <c:pt idx="7">
                  <c:v>6 баллов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4.160843666996715E-2"/>
          <c:y val="0.11518998586715123"/>
          <c:w val="0.93643547550568151"/>
          <c:h val="0.6818904098526146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"/>
            <c:invertIfNegative val="0"/>
            <c:bubble3D val="0"/>
            <c:spPr>
              <a:solidFill>
                <a:srgbClr val="0070C0"/>
              </a:solidFill>
            </c:spPr>
          </c:dPt>
          <c:dPt>
            <c:idx val="2"/>
            <c:invertIfNegative val="0"/>
            <c:bubble3D val="0"/>
            <c:spPr>
              <a:solidFill>
                <a:srgbClr val="92D050"/>
              </a:solidFill>
            </c:spPr>
          </c:dPt>
          <c:dPt>
            <c:idx val="3"/>
            <c:invertIfNegative val="0"/>
            <c:bubble3D val="0"/>
            <c:spPr>
              <a:solidFill>
                <a:srgbClr val="FFFF00"/>
              </a:solidFill>
            </c:spPr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мелкая моторика соответствует норме.3 детей.подгруппа "А"</c:v>
                </c:pt>
                <c:pt idx="1">
                  <c:v>мелкая моторика ниже нормы.5 детей.подгруппа "Б"</c:v>
                </c:pt>
                <c:pt idx="2">
                  <c:v>мелкая моторика значительно ниже нормы. 5 детей.подгруппа "В"</c:v>
                </c:pt>
                <c:pt idx="3">
                  <c:v>мелкая моторика грубо нарушена.2 детей.подгруппа "Г"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5</c:v>
                </c:pt>
                <c:pt idx="2">
                  <c:v>5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56858768"/>
        <c:axId val="1256861488"/>
      </c:barChart>
      <c:catAx>
        <c:axId val="12568587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50" baseline="0"/>
            </a:pPr>
            <a:endParaRPr lang="ru-RU"/>
          </a:p>
        </c:txPr>
        <c:crossAx val="1256861488"/>
        <c:crosses val="autoZero"/>
        <c:auto val="1"/>
        <c:lblAlgn val="ctr"/>
        <c:lblOffset val="100"/>
        <c:noMultiLvlLbl val="0"/>
      </c:catAx>
      <c:valAx>
        <c:axId val="1256861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568587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826609135158415"/>
          <c:y val="4.4057617797775277E-2"/>
          <c:w val="0.61087833061115027"/>
          <c:h val="0.6268034361709748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первичное обследование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Лист1!$A$2:$A$7</c:f>
              <c:strCache>
                <c:ptCount val="6"/>
                <c:pt idx="0">
                  <c:v>статические упражнения</c:v>
                </c:pt>
                <c:pt idx="1">
                  <c:v>динамические упражнения</c:v>
                </c:pt>
                <c:pt idx="2">
                  <c:v>обследование силы тонуса</c:v>
                </c:pt>
                <c:pt idx="3">
                  <c:v>координация движений</c:v>
                </c:pt>
                <c:pt idx="4">
                  <c:v>обслед.щепоти</c:v>
                </c:pt>
                <c:pt idx="5">
                  <c:v>тактильные ощущения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61</c:v>
                </c:pt>
                <c:pt idx="1">
                  <c:v>25</c:v>
                </c:pt>
                <c:pt idx="2">
                  <c:v>26</c:v>
                </c:pt>
                <c:pt idx="3">
                  <c:v>35</c:v>
                </c:pt>
                <c:pt idx="4">
                  <c:v>35</c:v>
                </c:pt>
                <c:pt idx="5">
                  <c:v>37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повторное обследование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cat>
            <c:strRef>
              <c:f>Лист1!$A$2:$A$7</c:f>
              <c:strCache>
                <c:ptCount val="6"/>
                <c:pt idx="0">
                  <c:v>статические упражнения</c:v>
                </c:pt>
                <c:pt idx="1">
                  <c:v>динамические упражнения</c:v>
                </c:pt>
                <c:pt idx="2">
                  <c:v>обследование силы тонуса</c:v>
                </c:pt>
                <c:pt idx="3">
                  <c:v>координация движений</c:v>
                </c:pt>
                <c:pt idx="4">
                  <c:v>обслед.щепоти</c:v>
                </c:pt>
                <c:pt idx="5">
                  <c:v>тактильные ощущения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79</c:v>
                </c:pt>
                <c:pt idx="1">
                  <c:v>31</c:v>
                </c:pt>
                <c:pt idx="2">
                  <c:v>31</c:v>
                </c:pt>
                <c:pt idx="3">
                  <c:v>36</c:v>
                </c:pt>
                <c:pt idx="4">
                  <c:v>40</c:v>
                </c:pt>
                <c:pt idx="5">
                  <c:v>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72684368"/>
        <c:axId val="1572676208"/>
      </c:barChart>
      <c:catAx>
        <c:axId val="15726843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72676208"/>
        <c:crosses val="autoZero"/>
        <c:auto val="1"/>
        <c:lblAlgn val="ctr"/>
        <c:lblOffset val="100"/>
        <c:noMultiLvlLbl val="0"/>
      </c:catAx>
      <c:valAx>
        <c:axId val="1572676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72684368"/>
        <c:crosses val="autoZero"/>
        <c:crossBetween val="between"/>
      </c:valAx>
      <c:spPr>
        <a:ln>
          <a:solidFill>
            <a:schemeClr val="tx1">
              <a:lumMod val="50000"/>
              <a:lumOff val="50000"/>
            </a:schemeClr>
          </a:solidFill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58740-AB3C-4845-907C-7B2373BFC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7378</TotalTime>
  <Pages>1</Pages>
  <Words>11180</Words>
  <Characters>63728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Анастасия</cp:lastModifiedBy>
  <cp:revision>489</cp:revision>
  <cp:lastPrinted>2013-03-08T10:16:00Z</cp:lastPrinted>
  <dcterms:created xsi:type="dcterms:W3CDTF">2011-11-11T16:55:00Z</dcterms:created>
  <dcterms:modified xsi:type="dcterms:W3CDTF">2017-01-18T13:35:00Z</dcterms:modified>
</cp:coreProperties>
</file>