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58" w:rsidRDefault="000A402E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 xml:space="preserve">                 </w:t>
      </w:r>
      <w:r w:rsidR="0016089E">
        <w:rPr>
          <w:rFonts w:ascii="Constantia" w:hAnsi="Constantia"/>
          <w:b/>
          <w:sz w:val="32"/>
        </w:rPr>
        <w:t xml:space="preserve">           </w:t>
      </w: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 xml:space="preserve">                      Конспект родительского собрания </w:t>
      </w: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 xml:space="preserve">                                  в старшей группе</w:t>
      </w: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Pr="00E62B58" w:rsidRDefault="00E62B58" w:rsidP="00E62B58">
      <w:pPr>
        <w:pStyle w:val="a3"/>
        <w:tabs>
          <w:tab w:val="left" w:pos="5301"/>
        </w:tabs>
        <w:spacing w:line="276" w:lineRule="auto"/>
        <w:ind w:left="-567"/>
        <w:rPr>
          <w:rFonts w:ascii="Constantia" w:hAnsi="Constantia"/>
          <w:sz w:val="32"/>
        </w:rPr>
      </w:pPr>
      <w:r>
        <w:rPr>
          <w:rFonts w:ascii="Constantia" w:hAnsi="Constantia"/>
          <w:b/>
          <w:sz w:val="32"/>
        </w:rPr>
        <w:tab/>
        <w:t xml:space="preserve">    </w:t>
      </w:r>
      <w:r w:rsidRPr="00E62B58">
        <w:rPr>
          <w:rFonts w:ascii="Constantia" w:hAnsi="Constantia"/>
          <w:sz w:val="24"/>
        </w:rPr>
        <w:t xml:space="preserve">Подготовила </w:t>
      </w:r>
    </w:p>
    <w:p w:rsidR="00E62B58" w:rsidRPr="00E62B58" w:rsidRDefault="00E62B58" w:rsidP="00E62B58">
      <w:pPr>
        <w:pStyle w:val="a4"/>
        <w:spacing w:before="0" w:beforeAutospacing="0" w:after="0" w:afterAutospacing="0"/>
        <w:ind w:left="4536"/>
        <w:jc w:val="both"/>
        <w:rPr>
          <w:sz w:val="28"/>
        </w:rPr>
      </w:pPr>
      <w:r w:rsidRPr="00E62B58">
        <w:rPr>
          <w:sz w:val="28"/>
        </w:rPr>
        <w:t>Шевченко О.Г., воспитатель муниципального дошкольного образовательного учреждения детского сада № 94 города Рыбинск</w:t>
      </w: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E62B58" w:rsidRDefault="00E62B58" w:rsidP="00E62B58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 xml:space="preserve">                                                      2016г.</w:t>
      </w:r>
    </w:p>
    <w:p w:rsidR="00E62B58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</w:p>
    <w:p w:rsidR="00251DF0" w:rsidRPr="000A402E" w:rsidRDefault="00E62B58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  <w:r>
        <w:rPr>
          <w:rFonts w:ascii="Constantia" w:hAnsi="Constantia"/>
          <w:b/>
          <w:sz w:val="32"/>
        </w:rPr>
        <w:t xml:space="preserve">                               </w:t>
      </w:r>
      <w:r w:rsidR="000A402E">
        <w:rPr>
          <w:rFonts w:ascii="Constantia" w:hAnsi="Constantia"/>
          <w:b/>
          <w:sz w:val="32"/>
        </w:rPr>
        <w:t xml:space="preserve"> </w:t>
      </w:r>
      <w:r w:rsidR="0013708C" w:rsidRPr="000A402E">
        <w:rPr>
          <w:rFonts w:ascii="Constantia" w:hAnsi="Constantia"/>
          <w:b/>
          <w:sz w:val="32"/>
        </w:rPr>
        <w:t>Родительское собрание</w:t>
      </w:r>
    </w:p>
    <w:p w:rsidR="0013708C" w:rsidRPr="000A402E" w:rsidRDefault="0013708C" w:rsidP="000A402E">
      <w:pPr>
        <w:pStyle w:val="a3"/>
        <w:spacing w:line="276" w:lineRule="auto"/>
        <w:ind w:left="-567"/>
        <w:rPr>
          <w:rFonts w:ascii="Constantia" w:hAnsi="Constantia"/>
          <w:b/>
          <w:sz w:val="32"/>
        </w:rPr>
      </w:pPr>
      <w:r w:rsidRPr="000A402E">
        <w:rPr>
          <w:rFonts w:ascii="Constantia" w:hAnsi="Constantia"/>
          <w:b/>
          <w:sz w:val="32"/>
        </w:rPr>
        <w:t>«Детский рисунок – ключ к внутреннему миру ребёнка</w:t>
      </w:r>
    </w:p>
    <w:p w:rsidR="0013708C" w:rsidRPr="000A402E" w:rsidRDefault="0013708C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b/>
          <w:sz w:val="28"/>
        </w:rPr>
        <w:t>Цель:</w:t>
      </w:r>
      <w:r w:rsidRPr="000A402E">
        <w:rPr>
          <w:rFonts w:ascii="Constantia" w:hAnsi="Constantia"/>
          <w:sz w:val="28"/>
        </w:rPr>
        <w:t xml:space="preserve"> привлечь внимание родителей к ценности изобразительного творчества детей как источника познания внутреннего мира</w:t>
      </w:r>
      <w:r w:rsidR="00372CC4" w:rsidRPr="000A402E">
        <w:rPr>
          <w:rFonts w:ascii="Constantia" w:hAnsi="Constantia"/>
          <w:sz w:val="28"/>
        </w:rPr>
        <w:t xml:space="preserve"> ребёнка, особенностей восприятия им окружающего мира.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 w:rsidRPr="000A402E">
        <w:rPr>
          <w:rFonts w:ascii="Constantia" w:hAnsi="Constantia"/>
          <w:b/>
          <w:sz w:val="28"/>
        </w:rPr>
        <w:t xml:space="preserve">План проведения: </w:t>
      </w:r>
    </w:p>
    <w:p w:rsidR="00372CC4" w:rsidRPr="000A402E" w:rsidRDefault="00372CC4" w:rsidP="000A402E">
      <w:pPr>
        <w:pStyle w:val="a3"/>
        <w:numPr>
          <w:ilvl w:val="0"/>
          <w:numId w:val="1"/>
        </w:numPr>
        <w:spacing w:line="276" w:lineRule="auto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Вступительное слово</w:t>
      </w:r>
    </w:p>
    <w:p w:rsidR="00372CC4" w:rsidRPr="000A402E" w:rsidRDefault="00372CC4" w:rsidP="000A402E">
      <w:pPr>
        <w:pStyle w:val="a3"/>
        <w:numPr>
          <w:ilvl w:val="0"/>
          <w:numId w:val="1"/>
        </w:numPr>
        <w:spacing w:line="276" w:lineRule="auto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Практический этап</w:t>
      </w:r>
    </w:p>
    <w:p w:rsidR="00D218E4" w:rsidRDefault="00D218E4" w:rsidP="000A402E">
      <w:pPr>
        <w:pStyle w:val="a3"/>
        <w:numPr>
          <w:ilvl w:val="0"/>
          <w:numId w:val="1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Заключительный этап собрания</w:t>
      </w:r>
      <w:r w:rsidR="00372CC4" w:rsidRPr="000A402E">
        <w:rPr>
          <w:rFonts w:ascii="Constantia" w:hAnsi="Constantia"/>
          <w:sz w:val="28"/>
        </w:rPr>
        <w:t xml:space="preserve"> </w:t>
      </w:r>
    </w:p>
    <w:p w:rsidR="00D218E4" w:rsidRPr="00D218E4" w:rsidRDefault="00D218E4" w:rsidP="00D218E4">
      <w:pPr>
        <w:pStyle w:val="a3"/>
        <w:numPr>
          <w:ilvl w:val="0"/>
          <w:numId w:val="1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Принятие  решения</w:t>
      </w:r>
    </w:p>
    <w:p w:rsidR="00372CC4" w:rsidRDefault="000A402E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 xml:space="preserve">                                       </w:t>
      </w:r>
      <w:r w:rsidR="00372CC4" w:rsidRPr="000A402E">
        <w:rPr>
          <w:rFonts w:ascii="Constantia" w:hAnsi="Constantia"/>
          <w:b/>
          <w:sz w:val="28"/>
        </w:rPr>
        <w:t>Ход мероприятия:</w:t>
      </w:r>
    </w:p>
    <w:p w:rsidR="000A402E" w:rsidRPr="000A402E" w:rsidRDefault="000A402E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 w:rsidRPr="000A402E">
        <w:rPr>
          <w:rFonts w:ascii="Constantia" w:hAnsi="Constantia"/>
          <w:b/>
          <w:sz w:val="28"/>
        </w:rPr>
        <w:t>1 Подготовительный этап</w:t>
      </w:r>
    </w:p>
    <w:p w:rsidR="000A402E" w:rsidRPr="000A402E" w:rsidRDefault="00372CC4" w:rsidP="00E62B58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Проведение анкетирования родителей</w:t>
      </w:r>
    </w:p>
    <w:p w:rsidR="000A402E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 w:rsidRPr="000A402E">
        <w:rPr>
          <w:rFonts w:ascii="Constantia" w:hAnsi="Constantia"/>
          <w:b/>
          <w:sz w:val="28"/>
        </w:rPr>
        <w:t>2 Практический этап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 w:rsidRPr="000A402E">
        <w:rPr>
          <w:rFonts w:ascii="Constantia" w:hAnsi="Constantia"/>
          <w:b/>
          <w:sz w:val="28"/>
        </w:rPr>
        <w:t>Совместное рисование с детьми «Дорисуй, что я задумал»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Ребёнок начинает рисовать что-либо, а родитель дорисовывает. Важно не только дорисовать рисунок, но  и  угадать и поддержать замысел своего ребёнка.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По окончании совместного рисования предложить родителям поделиться своими ощущениями – легко или трудно  было и поддерживать «рисуночный» диалог с ребёнком.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 w:rsidRPr="000A402E">
        <w:rPr>
          <w:rFonts w:ascii="Constantia" w:hAnsi="Constantia"/>
          <w:b/>
          <w:sz w:val="28"/>
        </w:rPr>
        <w:t>Игровое упражнение «Закончи фразу»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 xml:space="preserve">Педагог </w:t>
      </w:r>
      <w:r w:rsidR="00DC738F" w:rsidRPr="000A402E">
        <w:rPr>
          <w:rFonts w:ascii="Constantia" w:hAnsi="Constantia"/>
          <w:sz w:val="28"/>
        </w:rPr>
        <w:t>бросает</w:t>
      </w:r>
      <w:r w:rsidRPr="000A402E">
        <w:rPr>
          <w:rFonts w:ascii="Constantia" w:hAnsi="Constantia"/>
          <w:sz w:val="28"/>
        </w:rPr>
        <w:t xml:space="preserve"> мяч любому родителю, при этом произносится начало фразы. Поймавший мяч заканчивает по своему усмотрению, если затрудняется, </w:t>
      </w:r>
      <w:r w:rsidR="00DC738F" w:rsidRPr="000A402E">
        <w:rPr>
          <w:rFonts w:ascii="Constantia" w:hAnsi="Constantia"/>
          <w:sz w:val="28"/>
        </w:rPr>
        <w:t>перебрасывает</w:t>
      </w:r>
      <w:r w:rsidRPr="000A402E">
        <w:rPr>
          <w:rFonts w:ascii="Constantia" w:hAnsi="Constantia"/>
          <w:sz w:val="28"/>
        </w:rPr>
        <w:t xml:space="preserve"> мяч другому</w:t>
      </w:r>
      <w:r w:rsidR="00DC738F" w:rsidRPr="000A402E">
        <w:rPr>
          <w:rFonts w:ascii="Constantia" w:hAnsi="Constantia"/>
          <w:sz w:val="28"/>
        </w:rPr>
        <w:t xml:space="preserve"> </w:t>
      </w:r>
      <w:r w:rsidRPr="000A402E">
        <w:rPr>
          <w:rFonts w:ascii="Constantia" w:hAnsi="Constantia"/>
          <w:sz w:val="28"/>
        </w:rPr>
        <w:t>родителю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Примерные фразы: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Если рисунок ребёнка выполнен в тёмной цветовой гамме, то…</w:t>
      </w:r>
    </w:p>
    <w:p w:rsidR="00372CC4" w:rsidRPr="000A402E" w:rsidRDefault="00372CC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Если, рисуя пейзаж, ребёнок изображает небо в тучах, склонённые деревья, то …</w:t>
      </w:r>
    </w:p>
    <w:p w:rsidR="00372CC4" w:rsidRDefault="00DC738F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t>Если, изображая семью, ребёнок рисует одного себя или на дистанции от других членов семьи, то…</w:t>
      </w:r>
    </w:p>
    <w:p w:rsidR="000A402E" w:rsidRDefault="000A402E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 w:rsidRPr="000A402E">
        <w:rPr>
          <w:rFonts w:ascii="Constantia" w:hAnsi="Constantia"/>
          <w:b/>
          <w:sz w:val="28"/>
        </w:rPr>
        <w:t>Игровое моделирование родителями своего поведения в разных ситуациях</w:t>
      </w:r>
    </w:p>
    <w:p w:rsidR="000A402E" w:rsidRPr="000A402E" w:rsidRDefault="000A402E" w:rsidP="000A402E">
      <w:pPr>
        <w:pStyle w:val="a3"/>
        <w:spacing w:line="276" w:lineRule="auto"/>
        <w:ind w:left="-567"/>
        <w:rPr>
          <w:rFonts w:ascii="Constantia" w:hAnsi="Constantia"/>
          <w:b/>
          <w:i/>
          <w:sz w:val="28"/>
        </w:rPr>
      </w:pPr>
      <w:r w:rsidRPr="000A402E">
        <w:rPr>
          <w:rFonts w:ascii="Constantia" w:hAnsi="Constantia"/>
          <w:b/>
          <w:i/>
          <w:sz w:val="28"/>
        </w:rPr>
        <w:t>Ребёнок что – то нарисовал и хочет показать вам. Вы:</w:t>
      </w:r>
    </w:p>
    <w:p w:rsidR="000A402E" w:rsidRDefault="000A402E" w:rsidP="000A402E">
      <w:pPr>
        <w:pStyle w:val="a3"/>
        <w:numPr>
          <w:ilvl w:val="0"/>
          <w:numId w:val="2"/>
        </w:numPr>
        <w:spacing w:line="276" w:lineRule="auto"/>
        <w:rPr>
          <w:rFonts w:ascii="Constantia" w:hAnsi="Constantia"/>
          <w:sz w:val="28"/>
        </w:rPr>
      </w:pPr>
      <w:r w:rsidRPr="000A402E">
        <w:rPr>
          <w:rFonts w:ascii="Constantia" w:hAnsi="Constantia"/>
          <w:sz w:val="28"/>
        </w:rPr>
        <w:lastRenderedPageBreak/>
        <w:t>Говорите ему, что потом посмотрите, сейчас заняты</w:t>
      </w:r>
      <w:r>
        <w:rPr>
          <w:rFonts w:ascii="Constantia" w:hAnsi="Constantia"/>
          <w:sz w:val="28"/>
        </w:rPr>
        <w:t>.</w:t>
      </w:r>
    </w:p>
    <w:p w:rsidR="000A402E" w:rsidRDefault="000A402E" w:rsidP="000A402E">
      <w:pPr>
        <w:pStyle w:val="a3"/>
        <w:numPr>
          <w:ilvl w:val="0"/>
          <w:numId w:val="2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Делаете ребёнку замечание, что не следует пустяками отвлекать взрослого от дела</w:t>
      </w:r>
    </w:p>
    <w:p w:rsidR="000A402E" w:rsidRDefault="000A402E" w:rsidP="000A402E">
      <w:pPr>
        <w:pStyle w:val="a3"/>
        <w:numPr>
          <w:ilvl w:val="0"/>
          <w:numId w:val="2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Рассматриваете рисунок, выражаете своё отношение</w:t>
      </w:r>
    </w:p>
    <w:p w:rsidR="000A402E" w:rsidRDefault="000A402E" w:rsidP="000A402E">
      <w:pPr>
        <w:pStyle w:val="a3"/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Ребёнок мечтает сделать рисунок на сюжет из понравившегося мультфильма, сказки</w:t>
      </w:r>
      <w:r w:rsidR="001C34DC">
        <w:rPr>
          <w:rFonts w:ascii="Constantia" w:hAnsi="Constantia"/>
          <w:sz w:val="28"/>
        </w:rPr>
        <w:t xml:space="preserve"> , но это трудно, у него не получается. Вы:</w:t>
      </w:r>
    </w:p>
    <w:p w:rsidR="001C34DC" w:rsidRDefault="001C34DC" w:rsidP="001C34DC">
      <w:pPr>
        <w:pStyle w:val="a3"/>
        <w:numPr>
          <w:ilvl w:val="0"/>
          <w:numId w:val="3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Нарисуете ребёнку, то о чём он мечтает</w:t>
      </w:r>
    </w:p>
    <w:p w:rsidR="001C34DC" w:rsidRDefault="001C34DC" w:rsidP="001C34DC">
      <w:pPr>
        <w:pStyle w:val="a3"/>
        <w:numPr>
          <w:ilvl w:val="0"/>
          <w:numId w:val="3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Посочувствуете ему в том, что его навыки ещё ограничены и предложите пока отказаться от мечты </w:t>
      </w:r>
    </w:p>
    <w:p w:rsidR="001C34DC" w:rsidRPr="000A402E" w:rsidRDefault="001C34DC" w:rsidP="001C34DC">
      <w:pPr>
        <w:pStyle w:val="a3"/>
        <w:numPr>
          <w:ilvl w:val="0"/>
          <w:numId w:val="3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Поступите  как – то иначе</w:t>
      </w:r>
    </w:p>
    <w:p w:rsidR="000A402E" w:rsidRDefault="00213CD1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Родителям предлагается выбрать тот вариант поведения, который он одобряет, или заявить свой.</w:t>
      </w:r>
    </w:p>
    <w:p w:rsidR="00213CD1" w:rsidRDefault="00213CD1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</w:p>
    <w:p w:rsidR="00213CD1" w:rsidRDefault="00213CD1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Прокомментировать педагогические ситуации</w:t>
      </w:r>
    </w:p>
    <w:p w:rsidR="00213CD1" w:rsidRPr="00383D84" w:rsidRDefault="00213CD1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  <w:u w:val="single"/>
        </w:rPr>
      </w:pPr>
      <w:r w:rsidRPr="00383D84">
        <w:rPr>
          <w:rFonts w:ascii="Constantia" w:hAnsi="Constantia"/>
          <w:b/>
          <w:sz w:val="28"/>
          <w:u w:val="single"/>
        </w:rPr>
        <w:t>Ситуация 1</w:t>
      </w:r>
    </w:p>
    <w:p w:rsidR="00213CD1" w:rsidRPr="00383D84" w:rsidRDefault="00213CD1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383D84">
        <w:rPr>
          <w:rFonts w:ascii="Constantia" w:hAnsi="Constantia"/>
          <w:sz w:val="28"/>
        </w:rPr>
        <w:t>Сима (6 лет) мечтательно смотрит вверх на причудливые облака..</w:t>
      </w:r>
    </w:p>
    <w:p w:rsidR="00213CD1" w:rsidRPr="00383D84" w:rsidRDefault="00213CD1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383D84">
        <w:rPr>
          <w:rFonts w:ascii="Constantia" w:hAnsi="Constantia"/>
          <w:sz w:val="28"/>
        </w:rPr>
        <w:t>«Что ты там увидела, смотри под ноги, а то упадёшь», - говорит мать дочери.</w:t>
      </w:r>
    </w:p>
    <w:p w:rsidR="00213CD1" w:rsidRP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383D84">
        <w:rPr>
          <w:rFonts w:ascii="Constantia" w:hAnsi="Constantia"/>
          <w:sz w:val="28"/>
        </w:rPr>
        <w:t>«</w:t>
      </w:r>
      <w:r w:rsidR="00213CD1" w:rsidRPr="00383D84">
        <w:rPr>
          <w:rFonts w:ascii="Constantia" w:hAnsi="Constantia"/>
          <w:sz w:val="28"/>
        </w:rPr>
        <w:t xml:space="preserve">Ух ты. Как здорово! Вон смотри – это облако совсем как наша собака Тишка, белый, пушистый, и хвост колечком». </w:t>
      </w:r>
    </w:p>
    <w:p w:rsidR="00213CD1" w:rsidRPr="00383D84" w:rsidRDefault="00213CD1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383D84">
        <w:rPr>
          <w:rFonts w:ascii="Constantia" w:hAnsi="Constantia"/>
          <w:sz w:val="28"/>
        </w:rPr>
        <w:t>«Ну и фантазёрка!  Где ты видишь собаку? Это на небе – то собака? Облака это. Выдумываешь ты всё! Не отставай, иди быстрее».</w:t>
      </w:r>
    </w:p>
    <w:p w:rsidR="00213CD1" w:rsidRDefault="00213CD1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</w:p>
    <w:p w:rsidR="00213CD1" w:rsidRP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  <w:u w:val="single"/>
        </w:rPr>
      </w:pPr>
      <w:r w:rsidRPr="00383D84">
        <w:rPr>
          <w:rFonts w:ascii="Constantia" w:hAnsi="Constantia"/>
          <w:b/>
          <w:sz w:val="28"/>
          <w:u w:val="single"/>
        </w:rPr>
        <w:t>Ситуация</w:t>
      </w:r>
      <w:r w:rsidR="00213CD1" w:rsidRPr="00383D84">
        <w:rPr>
          <w:rFonts w:ascii="Constantia" w:hAnsi="Constantia"/>
          <w:b/>
          <w:sz w:val="28"/>
          <w:u w:val="single"/>
        </w:rPr>
        <w:t xml:space="preserve"> 2 </w:t>
      </w:r>
    </w:p>
    <w:p w:rsidR="00213CD1" w:rsidRPr="00383D84" w:rsidRDefault="00213CD1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 w:rsidRPr="00383D84">
        <w:rPr>
          <w:rFonts w:ascii="Constantia" w:hAnsi="Constantia"/>
          <w:sz w:val="28"/>
        </w:rPr>
        <w:t>Одна мама говорит другой: «Как хорошо рисует ваш Серёжа! А у моего Пети одни каракули</w:t>
      </w:r>
      <w:r w:rsidR="00383D84" w:rsidRPr="00383D84">
        <w:rPr>
          <w:rFonts w:ascii="Constantia" w:hAnsi="Constantia"/>
          <w:sz w:val="28"/>
        </w:rPr>
        <w:t>»</w:t>
      </w:r>
      <w:r w:rsidRPr="00383D84">
        <w:rPr>
          <w:rFonts w:ascii="Constantia" w:hAnsi="Constantia"/>
          <w:sz w:val="28"/>
        </w:rPr>
        <w:t xml:space="preserve">. – </w:t>
      </w:r>
      <w:r w:rsidR="00383D84" w:rsidRPr="00383D84">
        <w:rPr>
          <w:rFonts w:ascii="Constantia" w:hAnsi="Constantia"/>
          <w:sz w:val="28"/>
        </w:rPr>
        <w:t>«</w:t>
      </w:r>
      <w:r w:rsidRPr="00383D84">
        <w:rPr>
          <w:rFonts w:ascii="Constantia" w:hAnsi="Constantia"/>
          <w:sz w:val="28"/>
        </w:rPr>
        <w:t>А вы пробовали его учить?</w:t>
      </w:r>
      <w:r w:rsidR="00383D84" w:rsidRPr="00383D84">
        <w:rPr>
          <w:rFonts w:ascii="Constantia" w:hAnsi="Constantia"/>
          <w:sz w:val="28"/>
        </w:rPr>
        <w:t>»</w:t>
      </w:r>
      <w:r w:rsidRPr="00383D84">
        <w:rPr>
          <w:rFonts w:ascii="Constantia" w:hAnsi="Constantia"/>
          <w:sz w:val="28"/>
        </w:rPr>
        <w:t xml:space="preserve"> – </w:t>
      </w:r>
      <w:r w:rsidR="00383D84" w:rsidRPr="00383D84">
        <w:rPr>
          <w:rFonts w:ascii="Constantia" w:hAnsi="Constantia"/>
          <w:sz w:val="28"/>
        </w:rPr>
        <w:t>«</w:t>
      </w:r>
      <w:r w:rsidRPr="00383D84">
        <w:rPr>
          <w:rFonts w:ascii="Constantia" w:hAnsi="Constantia"/>
          <w:sz w:val="28"/>
        </w:rPr>
        <w:t xml:space="preserve">Да, я часто усиживаю сыны рисовать, </w:t>
      </w:r>
      <w:r w:rsidR="00383D84" w:rsidRPr="00383D84">
        <w:rPr>
          <w:rFonts w:ascii="Constantia" w:hAnsi="Constantia"/>
          <w:sz w:val="28"/>
        </w:rPr>
        <w:t>наверное, он у меня неспособный», - отвечает мама Пети</w:t>
      </w:r>
    </w:p>
    <w:p w:rsidR="00213CD1" w:rsidRPr="000A402E" w:rsidRDefault="00213CD1" w:rsidP="000A402E">
      <w:pPr>
        <w:pStyle w:val="a3"/>
        <w:spacing w:line="276" w:lineRule="auto"/>
        <w:ind w:left="-567"/>
        <w:rPr>
          <w:rFonts w:ascii="Constantia" w:hAnsi="Constantia"/>
          <w:b/>
          <w:sz w:val="28"/>
        </w:rPr>
      </w:pPr>
    </w:p>
    <w:p w:rsidR="000A402E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Ситуация 3</w:t>
      </w:r>
    </w:p>
    <w:p w:rsid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Мама рассматривает рисунок 5 – летнего Димы:</w:t>
      </w:r>
    </w:p>
    <w:p w:rsid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«Ты что у меня такой глупый? Где ты видел оранжевые ёлки? А трава почему розовая? Отвечай!</w:t>
      </w:r>
    </w:p>
    <w:p w:rsid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Дима опустив голову: «Потому, что это красиво!»</w:t>
      </w:r>
    </w:p>
    <w:p w:rsid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</w:p>
    <w:p w:rsid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3.заключительный этап</w:t>
      </w:r>
    </w:p>
    <w:p w:rsidR="00383D84" w:rsidRDefault="00383D8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lastRenderedPageBreak/>
        <w:t>В заключении практикума делается вывод, что изобразительная деятельность – важный помощник родителей и педагогов в формировании у детей эмоционально – ценностного отношения к миру, самому себе.</w:t>
      </w:r>
    </w:p>
    <w:p w:rsidR="00E62B58" w:rsidRDefault="0016089E" w:rsidP="00E62B58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       </w:t>
      </w:r>
      <w:r w:rsidR="00E62B58">
        <w:rPr>
          <w:rFonts w:ascii="Constantia" w:hAnsi="Constantia"/>
          <w:sz w:val="28"/>
        </w:rPr>
        <w:t xml:space="preserve">                         </w:t>
      </w:r>
    </w:p>
    <w:p w:rsidR="00383D84" w:rsidRDefault="00E62B58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                                </w:t>
      </w:r>
      <w:r w:rsidR="0016089E">
        <w:rPr>
          <w:rFonts w:ascii="Constantia" w:hAnsi="Constantia"/>
          <w:sz w:val="28"/>
        </w:rPr>
        <w:t xml:space="preserve">  </w:t>
      </w:r>
      <w:r w:rsidR="00C05B24">
        <w:rPr>
          <w:rFonts w:ascii="Constantia" w:hAnsi="Constantia"/>
          <w:sz w:val="28"/>
        </w:rPr>
        <w:t>Уважаемые родители!</w:t>
      </w:r>
    </w:p>
    <w:p w:rsidR="00C05B24" w:rsidRDefault="00C05B2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Известно, что изобразительное искусство – важный источник развития эмоций, интеллекта, социального опыта и творчества детей</w:t>
      </w:r>
    </w:p>
    <w:p w:rsidR="00C05B24" w:rsidRDefault="00C05B24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Нам интересно ваше мнение об этом. Просим ответить на следующие вопросы:</w:t>
      </w:r>
    </w:p>
    <w:p w:rsidR="00C05B24" w:rsidRDefault="00C05B24" w:rsidP="00C05B24">
      <w:pPr>
        <w:pStyle w:val="a3"/>
        <w:numPr>
          <w:ilvl w:val="0"/>
          <w:numId w:val="4"/>
        </w:numPr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Как вы считаете, есть ли у Вашего ребёнка способности к изобразительному искусству?</w:t>
      </w:r>
    </w:p>
    <w:p w:rsidR="00C05B24" w:rsidRDefault="00C05B24" w:rsidP="00C05B24">
      <w:pPr>
        <w:pStyle w:val="a3"/>
        <w:spacing w:line="276" w:lineRule="auto"/>
        <w:ind w:left="-20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 да</w:t>
      </w:r>
    </w:p>
    <w:p w:rsidR="00C05B24" w:rsidRDefault="00C05B24" w:rsidP="00C05B24">
      <w:pPr>
        <w:pStyle w:val="a3"/>
        <w:spacing w:line="276" w:lineRule="auto"/>
        <w:ind w:left="-20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 способности ребёнка, по – моему, очень умеренные</w:t>
      </w:r>
    </w:p>
    <w:p w:rsidR="00C05B24" w:rsidRDefault="00C05B24" w:rsidP="00C05B24">
      <w:pPr>
        <w:pStyle w:val="a3"/>
        <w:spacing w:line="276" w:lineRule="auto"/>
        <w:ind w:left="-20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 у ребёнка есть интерес к рисованию, но творчеством это назвать нельзя</w:t>
      </w:r>
    </w:p>
    <w:p w:rsidR="00C05B24" w:rsidRDefault="00C05B24" w:rsidP="00C05B24">
      <w:pPr>
        <w:pStyle w:val="a3"/>
        <w:spacing w:line="276" w:lineRule="auto"/>
        <w:ind w:left="-20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- другое ___________________________________________________________   </w:t>
      </w:r>
    </w:p>
    <w:p w:rsidR="00C05B24" w:rsidRDefault="00C05B24" w:rsidP="00C05B24">
      <w:pPr>
        <w:pStyle w:val="a3"/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2.   Какие материалы стремитесь приобретать ребёнку для домашних занятий художественной изобразительной деятельностью: бумагу (белую, цветную), краски, глину, пластилин, сангину, уголь, цветные мелки, наборы цветных карандашей, фломастеры, кисти  (нужное подчеркнуть, дополнить)? __________________________________________</w:t>
      </w:r>
    </w:p>
    <w:p w:rsidR="00C05B24" w:rsidRDefault="00C05B24" w:rsidP="00C05B24">
      <w:pPr>
        <w:pStyle w:val="a3"/>
        <w:spacing w:line="276" w:lineRule="auto"/>
        <w:ind w:left="-207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 xml:space="preserve">    _________________________________________________________________</w:t>
      </w:r>
    </w:p>
    <w:p w:rsidR="00C05B24" w:rsidRDefault="00C05B24" w:rsidP="00C05B24">
      <w:pPr>
        <w:pStyle w:val="a3"/>
        <w:numPr>
          <w:ilvl w:val="0"/>
          <w:numId w:val="5"/>
        </w:numPr>
        <w:spacing w:line="276" w:lineRule="auto"/>
        <w:ind w:left="0" w:firstLine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Ребёнок пользуется любыми из имеющихся у него материалов для рисования, когда сам пожелает ил по вашему разрешению (нужное подчеркнуть, дополнить)__________________________________________</w:t>
      </w:r>
    </w:p>
    <w:p w:rsidR="0016089E" w:rsidRDefault="0016089E" w:rsidP="0016089E">
      <w:pPr>
        <w:pStyle w:val="a3"/>
        <w:numPr>
          <w:ilvl w:val="0"/>
          <w:numId w:val="5"/>
        </w:numPr>
        <w:spacing w:line="276" w:lineRule="auto"/>
        <w:ind w:left="0" w:firstLine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Часто</w:t>
      </w:r>
      <w:r w:rsidR="00C05B24">
        <w:rPr>
          <w:rFonts w:ascii="Constantia" w:hAnsi="Constantia"/>
          <w:sz w:val="28"/>
        </w:rPr>
        <w:t xml:space="preserve"> ли ребёнок просит кого – либо из членов семьи порисовать вместе с ним? </w:t>
      </w:r>
      <w:r>
        <w:rPr>
          <w:rFonts w:ascii="Constantia" w:hAnsi="Constantia"/>
          <w:sz w:val="28"/>
        </w:rPr>
        <w:t>«Часто», «иногда», «никогда» (нужное подчеркнуть) Кого в основном просит? _______________________________________________</w:t>
      </w:r>
    </w:p>
    <w:p w:rsidR="0016089E" w:rsidRDefault="0016089E" w:rsidP="0016089E">
      <w:pPr>
        <w:pStyle w:val="a3"/>
        <w:numPr>
          <w:ilvl w:val="0"/>
          <w:numId w:val="5"/>
        </w:numPr>
        <w:spacing w:line="276" w:lineRule="auto"/>
        <w:ind w:left="0" w:firstLine="0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Как Вы чаще всего реагируете на просьбы ребёнка порисовать с ним?</w:t>
      </w:r>
    </w:p>
    <w:p w:rsidR="0016089E" w:rsidRDefault="0016089E" w:rsidP="0016089E">
      <w:pPr>
        <w:pStyle w:val="a3"/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 предлагаете ребёнку самому заняться рисованием, объяснив. Что сейчас заняты</w:t>
      </w:r>
    </w:p>
    <w:p w:rsidR="0016089E" w:rsidRDefault="0016089E" w:rsidP="0016089E">
      <w:pPr>
        <w:pStyle w:val="a3"/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 переносите совместное рисование на другое время ( день, неделю), более удобное для Вас</w:t>
      </w:r>
    </w:p>
    <w:p w:rsidR="0016089E" w:rsidRDefault="0016089E" w:rsidP="0016089E">
      <w:pPr>
        <w:pStyle w:val="a3"/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 откладываете дело, которым занимались, и включаетесь в рисование</w:t>
      </w:r>
    </w:p>
    <w:p w:rsidR="0016089E" w:rsidRDefault="0016089E" w:rsidP="0016089E">
      <w:pPr>
        <w:pStyle w:val="a3"/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 другое</w:t>
      </w:r>
    </w:p>
    <w:p w:rsidR="0016089E" w:rsidRPr="0016089E" w:rsidRDefault="00D218E4" w:rsidP="0016089E">
      <w:pPr>
        <w:pStyle w:val="a3"/>
        <w:spacing w:line="276" w:lineRule="auto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Благодарим за сотрудничество!</w:t>
      </w:r>
    </w:p>
    <w:p w:rsidR="00DC738F" w:rsidRPr="000A402E" w:rsidRDefault="00DC738F" w:rsidP="000A402E">
      <w:pPr>
        <w:pStyle w:val="a3"/>
        <w:spacing w:line="276" w:lineRule="auto"/>
        <w:ind w:left="-567"/>
        <w:rPr>
          <w:rFonts w:ascii="Constantia" w:hAnsi="Constantia"/>
          <w:sz w:val="28"/>
        </w:rPr>
      </w:pPr>
    </w:p>
    <w:sectPr w:rsidR="00DC738F" w:rsidRPr="000A402E" w:rsidSect="0025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E9" w:rsidRDefault="00DE37E9" w:rsidP="00E62B58">
      <w:pPr>
        <w:spacing w:after="0" w:line="240" w:lineRule="auto"/>
      </w:pPr>
      <w:r>
        <w:separator/>
      </w:r>
    </w:p>
  </w:endnote>
  <w:endnote w:type="continuationSeparator" w:id="0">
    <w:p w:rsidR="00DE37E9" w:rsidRDefault="00DE37E9" w:rsidP="00E6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E9" w:rsidRDefault="00DE37E9" w:rsidP="00E62B58">
      <w:pPr>
        <w:spacing w:after="0" w:line="240" w:lineRule="auto"/>
      </w:pPr>
      <w:r>
        <w:separator/>
      </w:r>
    </w:p>
  </w:footnote>
  <w:footnote w:type="continuationSeparator" w:id="0">
    <w:p w:rsidR="00DE37E9" w:rsidRDefault="00DE37E9" w:rsidP="00E62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1BE"/>
    <w:multiLevelType w:val="hybridMultilevel"/>
    <w:tmpl w:val="C88298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280C"/>
    <w:multiLevelType w:val="hybridMultilevel"/>
    <w:tmpl w:val="FAB20EB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65322CA"/>
    <w:multiLevelType w:val="hybridMultilevel"/>
    <w:tmpl w:val="C7F0B58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8244C32"/>
    <w:multiLevelType w:val="hybridMultilevel"/>
    <w:tmpl w:val="AB94EB14"/>
    <w:lvl w:ilvl="0" w:tplc="E55C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3853BD6"/>
    <w:multiLevelType w:val="hybridMultilevel"/>
    <w:tmpl w:val="6CF67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08C"/>
    <w:rsid w:val="000A402E"/>
    <w:rsid w:val="0013708C"/>
    <w:rsid w:val="0016089E"/>
    <w:rsid w:val="001A298F"/>
    <w:rsid w:val="001C34DC"/>
    <w:rsid w:val="00213CD1"/>
    <w:rsid w:val="00251DF0"/>
    <w:rsid w:val="00372CC4"/>
    <w:rsid w:val="00383D84"/>
    <w:rsid w:val="00462059"/>
    <w:rsid w:val="00627F9A"/>
    <w:rsid w:val="009619F5"/>
    <w:rsid w:val="00C05B24"/>
    <w:rsid w:val="00D1029E"/>
    <w:rsid w:val="00D218E4"/>
    <w:rsid w:val="00DC738F"/>
    <w:rsid w:val="00DE37E9"/>
    <w:rsid w:val="00E62B58"/>
    <w:rsid w:val="00E9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02E"/>
    <w:pPr>
      <w:spacing w:after="0" w:line="240" w:lineRule="auto"/>
    </w:pPr>
  </w:style>
  <w:style w:type="paragraph" w:styleId="a4">
    <w:name w:val="Normal (Web)"/>
    <w:basedOn w:val="a"/>
    <w:rsid w:val="00E6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6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B58"/>
  </w:style>
  <w:style w:type="paragraph" w:styleId="a7">
    <w:name w:val="footer"/>
    <w:basedOn w:val="a"/>
    <w:link w:val="a8"/>
    <w:uiPriority w:val="99"/>
    <w:semiHidden/>
    <w:unhideWhenUsed/>
    <w:rsid w:val="00E6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2014-10-07T18:11:00Z</dcterms:created>
  <dcterms:modified xsi:type="dcterms:W3CDTF">2017-01-14T20:42:00Z</dcterms:modified>
</cp:coreProperties>
</file>