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CD" w:rsidRDefault="00D97CCD" w:rsidP="00D97CCD">
      <w:pPr>
        <w:spacing w:after="195" w:line="240" w:lineRule="auto"/>
        <w:jc w:val="center"/>
        <w:outlineLvl w:val="0"/>
        <w:rPr>
          <w:b/>
          <w:sz w:val="24"/>
        </w:rPr>
      </w:pPr>
      <w:r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  <w:lang w:eastAsia="ru-RU"/>
        </w:rPr>
        <w:t>П</w:t>
      </w:r>
      <w:r w:rsidRPr="00D97CCD"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  <w:lang w:eastAsia="ru-RU"/>
        </w:rPr>
        <w:t>едагогический консилиум как метод решения проблем школьного образования</w:t>
      </w:r>
    </w:p>
    <w:p w:rsidR="00B316E9" w:rsidRDefault="00B316E9" w:rsidP="00C95FB1">
      <w:pPr>
        <w:ind w:firstLine="708"/>
        <w:rPr>
          <w:b/>
          <w:sz w:val="24"/>
        </w:rPr>
      </w:pPr>
      <w:r w:rsidRPr="00B316E9">
        <w:rPr>
          <w:b/>
          <w:sz w:val="24"/>
        </w:rPr>
        <w:t xml:space="preserve">Все чаще в практической деятельности образовательных учреждений используется такая форма, как педагогический консилиум. Для чего он необходим? Как лучше подготовиться к нему? Как эффективнее провести консилиум? Ответы на эти вопросы вы найдете </w:t>
      </w:r>
      <w:r>
        <w:rPr>
          <w:b/>
          <w:sz w:val="24"/>
        </w:rPr>
        <w:t>в данных методических рекомендациях, подготовленных заместителем директора ГОШ №22 Давыденко Е.И.</w:t>
      </w:r>
    </w:p>
    <w:p w:rsidR="00115178" w:rsidRDefault="00115178" w:rsidP="00C95FB1">
      <w:pPr>
        <w:ind w:firstLine="708"/>
        <w:rPr>
          <w:b/>
          <w:sz w:val="24"/>
        </w:rPr>
      </w:pPr>
      <w:r>
        <w:rPr>
          <w:b/>
          <w:sz w:val="24"/>
        </w:rPr>
        <w:t xml:space="preserve">Работаю в школе 51 год, 46 из них заместителем директора. </w:t>
      </w:r>
    </w:p>
    <w:p w:rsidR="00D54F36" w:rsidRDefault="00115178" w:rsidP="00D54F36">
      <w:pPr>
        <w:spacing w:after="195"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Преимущества отдаю в работе именно этой форме проведения дискуссии с учителями по </w:t>
      </w:r>
      <w:r w:rsidR="00D54F36" w:rsidRPr="00D97CCD">
        <w:rPr>
          <w:rFonts w:ascii="Times New Roman" w:eastAsia="Times New Roman" w:hAnsi="Times New Roman" w:cs="Times New Roman"/>
          <w:b/>
          <w:color w:val="FF5B08"/>
          <w:kern w:val="36"/>
          <w:sz w:val="24"/>
          <w:szCs w:val="24"/>
          <w:lang w:eastAsia="ru-RU"/>
        </w:rPr>
        <w:t>решения проблем школьного образования</w:t>
      </w:r>
    </w:p>
    <w:p w:rsidR="00115178" w:rsidRDefault="00115178" w:rsidP="00C95FB1">
      <w:pPr>
        <w:ind w:firstLine="708"/>
        <w:rPr>
          <w:b/>
          <w:sz w:val="28"/>
        </w:rPr>
      </w:pPr>
      <w:bookmarkStart w:id="0" w:name="_GoBack"/>
      <w:bookmarkEnd w:id="0"/>
    </w:p>
    <w:p w:rsidR="00115178" w:rsidRDefault="00115178" w:rsidP="00C95FB1">
      <w:pPr>
        <w:ind w:firstLine="708"/>
        <w:rPr>
          <w:b/>
          <w:sz w:val="28"/>
        </w:rPr>
      </w:pPr>
    </w:p>
    <w:p w:rsidR="00AE2892" w:rsidRPr="00115178" w:rsidRDefault="00C95FB1" w:rsidP="00C95FB1">
      <w:pPr>
        <w:ind w:firstLine="708"/>
        <w:rPr>
          <w:b/>
          <w:sz w:val="28"/>
        </w:rPr>
      </w:pPr>
      <w:r w:rsidRPr="00115178">
        <w:rPr>
          <w:b/>
          <w:sz w:val="28"/>
        </w:rPr>
        <w:t>СОДЕРЖАНИЕ.</w:t>
      </w:r>
    </w:p>
    <w:p w:rsidR="00C95FB1" w:rsidRPr="00115178" w:rsidRDefault="00B316E9" w:rsidP="00C95FB1">
      <w:pPr>
        <w:rPr>
          <w:sz w:val="24"/>
        </w:rPr>
      </w:pPr>
      <w:r w:rsidRPr="00115178">
        <w:rPr>
          <w:sz w:val="24"/>
        </w:rPr>
        <w:t xml:space="preserve">1.Положение о </w:t>
      </w:r>
      <w:r w:rsidR="00C95FB1" w:rsidRPr="00115178">
        <w:rPr>
          <w:sz w:val="24"/>
        </w:rPr>
        <w:t>педагогическом консилиуме</w:t>
      </w:r>
      <w:r w:rsidRPr="00115178">
        <w:rPr>
          <w:sz w:val="24"/>
        </w:rPr>
        <w:t xml:space="preserve"> в школе</w:t>
      </w:r>
      <w:r w:rsidR="00C95FB1" w:rsidRPr="00115178">
        <w:rPr>
          <w:sz w:val="24"/>
        </w:rPr>
        <w:t>.</w:t>
      </w:r>
    </w:p>
    <w:p w:rsidR="00C95FB1" w:rsidRPr="00115178" w:rsidRDefault="00C95FB1" w:rsidP="00C95F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15178">
        <w:rPr>
          <w:sz w:val="24"/>
        </w:rPr>
        <w:t xml:space="preserve"> 2.Приказ о подготовке и проведению </w:t>
      </w:r>
      <w:r w:rsidRPr="00115178">
        <w:rPr>
          <w:rFonts w:ascii="Times New Roman" w:eastAsia="Times New Roman" w:hAnsi="Times New Roman" w:cs="Times New Roman"/>
          <w:sz w:val="24"/>
        </w:rPr>
        <w:t xml:space="preserve"> педагогического консилиума    </w:t>
      </w:r>
    </w:p>
    <w:p w:rsidR="00C95FB1" w:rsidRPr="00115178" w:rsidRDefault="00C95FB1" w:rsidP="00C95F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15178">
        <w:rPr>
          <w:rFonts w:ascii="Times New Roman" w:eastAsia="Times New Roman" w:hAnsi="Times New Roman" w:cs="Times New Roman"/>
          <w:sz w:val="24"/>
        </w:rPr>
        <w:t>по теме:  «</w:t>
      </w:r>
      <w:r w:rsidR="00E71747" w:rsidRPr="00115178">
        <w:rPr>
          <w:rFonts w:ascii="Times New Roman" w:eastAsia="Times New Roman" w:hAnsi="Times New Roman" w:cs="Times New Roman"/>
          <w:sz w:val="24"/>
        </w:rPr>
        <w:t>Координация  усилий всех участников учебно-воспитательного процесса  в  формировании  мотивационной сферы</w:t>
      </w:r>
      <w:r w:rsidR="00E71747" w:rsidRPr="00115178">
        <w:rPr>
          <w:rFonts w:ascii="Times New Roman" w:eastAsia="Times New Roman" w:hAnsi="Times New Roman" w:cs="Times New Roman"/>
          <w:sz w:val="24"/>
        </w:rPr>
        <w:tab/>
        <w:t>обучающихся 7-А класса для качественного обучения в период внедрения новых Республиканских стандартов обучения «</w:t>
      </w:r>
    </w:p>
    <w:p w:rsidR="00C95FB1" w:rsidRPr="00115178" w:rsidRDefault="00C95FB1" w:rsidP="00C95FB1">
      <w:pPr>
        <w:rPr>
          <w:sz w:val="24"/>
        </w:rPr>
      </w:pPr>
      <w:r w:rsidRPr="00115178">
        <w:rPr>
          <w:sz w:val="24"/>
        </w:rPr>
        <w:t>3.</w:t>
      </w:r>
      <w:r w:rsidRPr="00115178">
        <w:rPr>
          <w:b/>
          <w:sz w:val="24"/>
        </w:rPr>
        <w:t xml:space="preserve"> </w:t>
      </w:r>
      <w:r w:rsidRPr="00115178">
        <w:rPr>
          <w:sz w:val="24"/>
        </w:rPr>
        <w:t>Методические рекоменд</w:t>
      </w:r>
      <w:r w:rsidR="00115178">
        <w:rPr>
          <w:sz w:val="24"/>
        </w:rPr>
        <w:t>ации по организации и проведению</w:t>
      </w:r>
      <w:r w:rsidRPr="00115178">
        <w:rPr>
          <w:sz w:val="24"/>
        </w:rPr>
        <w:t xml:space="preserve">  </w:t>
      </w:r>
      <w:r w:rsidRPr="00115178">
        <w:rPr>
          <w:rFonts w:ascii="Times New Roman" w:eastAsia="Times New Roman" w:hAnsi="Times New Roman" w:cs="Times New Roman"/>
          <w:sz w:val="24"/>
        </w:rPr>
        <w:t>педагогического</w:t>
      </w:r>
      <w:r w:rsidRPr="00115178">
        <w:rPr>
          <w:sz w:val="24"/>
        </w:rPr>
        <w:t xml:space="preserve">        консилиума в школе</w:t>
      </w:r>
      <w:r w:rsidR="00E9214B" w:rsidRPr="00115178">
        <w:rPr>
          <w:sz w:val="24"/>
        </w:rPr>
        <w:t>.</w:t>
      </w:r>
    </w:p>
    <w:p w:rsidR="00E9214B" w:rsidRDefault="00D97CCD" w:rsidP="00C95FB1">
      <w:pPr>
        <w:rPr>
          <w:sz w:val="24"/>
        </w:rPr>
      </w:pPr>
      <w:r>
        <w:rPr>
          <w:sz w:val="24"/>
        </w:rPr>
        <w:t>4</w:t>
      </w:r>
      <w:r w:rsidR="00E9214B" w:rsidRPr="00115178">
        <w:rPr>
          <w:sz w:val="24"/>
        </w:rPr>
        <w:t>.Информац</w:t>
      </w:r>
      <w:r w:rsidR="00E71747" w:rsidRPr="00115178">
        <w:rPr>
          <w:sz w:val="24"/>
        </w:rPr>
        <w:t xml:space="preserve">ия  учителей – предметников к  </w:t>
      </w:r>
      <w:r w:rsidR="00E9214B" w:rsidRPr="00115178">
        <w:rPr>
          <w:sz w:val="24"/>
        </w:rPr>
        <w:t>педагогическому консилиуму.</w:t>
      </w:r>
    </w:p>
    <w:p w:rsidR="00115178" w:rsidRPr="00115178" w:rsidRDefault="00D97CCD" w:rsidP="00C95FB1">
      <w:pPr>
        <w:rPr>
          <w:sz w:val="24"/>
        </w:rPr>
      </w:pPr>
      <w:r>
        <w:rPr>
          <w:sz w:val="24"/>
        </w:rPr>
        <w:t>5</w:t>
      </w:r>
      <w:r w:rsidR="00115178">
        <w:rPr>
          <w:sz w:val="24"/>
        </w:rPr>
        <w:t>. Приложения</w:t>
      </w:r>
    </w:p>
    <w:sectPr w:rsidR="00115178" w:rsidRPr="0011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CFF"/>
    <w:multiLevelType w:val="hybridMultilevel"/>
    <w:tmpl w:val="7CFE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CB"/>
    <w:rsid w:val="00115178"/>
    <w:rsid w:val="00187D36"/>
    <w:rsid w:val="004469CB"/>
    <w:rsid w:val="00922DB0"/>
    <w:rsid w:val="00AE2892"/>
    <w:rsid w:val="00B316E9"/>
    <w:rsid w:val="00C95FB1"/>
    <w:rsid w:val="00D54F36"/>
    <w:rsid w:val="00D97CCD"/>
    <w:rsid w:val="00E71747"/>
    <w:rsid w:val="00E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FB1"/>
    <w:pPr>
      <w:ind w:left="720"/>
      <w:contextualSpacing/>
    </w:pPr>
  </w:style>
  <w:style w:type="character" w:customStyle="1" w:styleId="apple-converted-space">
    <w:name w:val="apple-converted-space"/>
    <w:basedOn w:val="a0"/>
    <w:rsid w:val="0092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FB1"/>
    <w:pPr>
      <w:ind w:left="720"/>
      <w:contextualSpacing/>
    </w:pPr>
  </w:style>
  <w:style w:type="character" w:customStyle="1" w:styleId="apple-converted-space">
    <w:name w:val="apple-converted-space"/>
    <w:basedOn w:val="a0"/>
    <w:rsid w:val="0092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2016-11-26T11:56:00Z</dcterms:created>
  <dcterms:modified xsi:type="dcterms:W3CDTF">2016-11-29T11:05:00Z</dcterms:modified>
</cp:coreProperties>
</file>