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4C3" w:rsidRPr="00D25352" w:rsidRDefault="00692CC8" w:rsidP="00692C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5352">
        <w:rPr>
          <w:rFonts w:ascii="Times New Roman" w:hAnsi="Times New Roman" w:cs="Times New Roman"/>
          <w:b/>
          <w:sz w:val="32"/>
          <w:szCs w:val="32"/>
        </w:rPr>
        <w:t>Памятка «Последствия наказаний ребенка»</w:t>
      </w:r>
    </w:p>
    <w:p w:rsidR="00692CC8" w:rsidRDefault="00692CC8" w:rsidP="00692CC8">
      <w:pPr>
        <w:rPr>
          <w:rFonts w:ascii="Times New Roman" w:hAnsi="Times New Roman" w:cs="Times New Roman"/>
          <w:sz w:val="28"/>
          <w:szCs w:val="28"/>
        </w:rPr>
      </w:pPr>
      <w:r w:rsidRPr="00692CC8">
        <w:rPr>
          <w:rFonts w:ascii="Times New Roman" w:hAnsi="Times New Roman" w:cs="Times New Roman"/>
          <w:b/>
          <w:sz w:val="28"/>
          <w:szCs w:val="28"/>
        </w:rPr>
        <w:t>Если с ребенком подолгу не разговаривали</w:t>
      </w:r>
      <w:r>
        <w:rPr>
          <w:rFonts w:ascii="Times New Roman" w:hAnsi="Times New Roman" w:cs="Times New Roman"/>
          <w:sz w:val="28"/>
          <w:szCs w:val="28"/>
        </w:rPr>
        <w:t>. Лишиться общения – для него самое суровое испытание. Ребенок и без того не может справит</w:t>
      </w:r>
      <w:r w:rsidR="001D109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с чувством вины, истязая себя сомнениями. В трудную минуту, как никто иной, ребенок нуждается в близком человеке, которому можно довериться. </w:t>
      </w:r>
    </w:p>
    <w:p w:rsidR="00692CC8" w:rsidRDefault="00692CC8" w:rsidP="00692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во взрослой жизни ребенок может стать невыносимо болтливым, его угнетает сама перспектива остаться не услышанным. Он как бы ожидает, что вот – вот в разговор вмешаются родители и скажут: «Замолчи! Мы не хотим с тобой разговаривать». Наверное, поэтому собеседники такого человека воспринимают его как невыносимого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зануду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 десять раз повторяющего одно и то же. </w:t>
      </w:r>
    </w:p>
    <w:p w:rsidR="00692CC8" w:rsidRDefault="00692CC8" w:rsidP="00692CC8">
      <w:pPr>
        <w:rPr>
          <w:rFonts w:ascii="Times New Roman" w:hAnsi="Times New Roman" w:cs="Times New Roman"/>
          <w:sz w:val="28"/>
          <w:szCs w:val="28"/>
        </w:rPr>
      </w:pPr>
      <w:r w:rsidRPr="00692CC8">
        <w:rPr>
          <w:rFonts w:ascii="Times New Roman" w:hAnsi="Times New Roman" w:cs="Times New Roman"/>
          <w:b/>
          <w:sz w:val="28"/>
          <w:szCs w:val="28"/>
        </w:rPr>
        <w:t>Если родители применяли телесные наказания</w:t>
      </w:r>
      <w:r>
        <w:rPr>
          <w:rFonts w:ascii="Times New Roman" w:hAnsi="Times New Roman" w:cs="Times New Roman"/>
          <w:sz w:val="28"/>
          <w:szCs w:val="28"/>
        </w:rPr>
        <w:t xml:space="preserve">. Родители не задумываются, какой метод воспитания ребенку подойдет лучше. Они просто бьют его, часто в целях профилактики, решая, таким образом, сразу, две проблемы устрашая ребенка и обеспечивая себе эмоциональную разрядку. Мера наказания зависит от количества родительских неудач в личной жизни или в карьере. </w:t>
      </w:r>
    </w:p>
    <w:p w:rsidR="00692CC8" w:rsidRDefault="001D109B" w:rsidP="00692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</w:t>
      </w:r>
      <w:r w:rsidR="00692CC8">
        <w:rPr>
          <w:rFonts w:ascii="Times New Roman" w:hAnsi="Times New Roman" w:cs="Times New Roman"/>
          <w:sz w:val="28"/>
          <w:szCs w:val="28"/>
        </w:rPr>
        <w:t xml:space="preserve"> неизвестно за что, за какие провинности может грянуть как гром среди ясного неба. Этим вы лишаете ребенка активной деятельности. Уже начав ту или иную деятельность, он с опаской думает: «А не лучше ли вовремя остановиться, чтобы не попасть под удары?». Его природная спонтанность, не находя выхода, проявляется в неожиданных всплесках неуправляемого возбуждения. Это как раз та энергия, которая могла быть использована в мирных целях. Но именно к мирной жизни ваш ребенок и не был приучен. </w:t>
      </w:r>
    </w:p>
    <w:p w:rsidR="00692CC8" w:rsidRDefault="00692CC8" w:rsidP="00692CC8">
      <w:pPr>
        <w:rPr>
          <w:rFonts w:ascii="Times New Roman" w:hAnsi="Times New Roman" w:cs="Times New Roman"/>
          <w:sz w:val="28"/>
          <w:szCs w:val="28"/>
        </w:rPr>
      </w:pPr>
      <w:r w:rsidRPr="00692CC8">
        <w:rPr>
          <w:rFonts w:ascii="Times New Roman" w:hAnsi="Times New Roman" w:cs="Times New Roman"/>
          <w:b/>
          <w:sz w:val="28"/>
          <w:szCs w:val="28"/>
        </w:rPr>
        <w:t xml:space="preserve">Если ребенка стыдили при друзьях и знакомых или публично сравнивали с другими детьми далеко не в его пользу, </w:t>
      </w:r>
      <w:r w:rsidRPr="00692CC8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эти замечания натолкнут ребенка на мысль о том, что он неудачник. Поощрения и похвала придают такому ребенку крылья, общественное же порицание подрезает эти крылья, и свою фантазию он направляет на выдумывание разнообразных оправданий, объясняющих родителям, почему в очередной раз его постигла неудача. </w:t>
      </w:r>
    </w:p>
    <w:p w:rsidR="00692CC8" w:rsidRDefault="00692CC8" w:rsidP="00692CC8">
      <w:pPr>
        <w:rPr>
          <w:rFonts w:ascii="Times New Roman" w:hAnsi="Times New Roman" w:cs="Times New Roman"/>
          <w:sz w:val="28"/>
          <w:szCs w:val="28"/>
        </w:rPr>
      </w:pPr>
      <w:r w:rsidRPr="00692CC8">
        <w:rPr>
          <w:rFonts w:ascii="Times New Roman" w:hAnsi="Times New Roman" w:cs="Times New Roman"/>
          <w:b/>
          <w:sz w:val="28"/>
          <w:szCs w:val="28"/>
        </w:rPr>
        <w:t>Если родители ограничивали свободу ребенка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Многие родители мечтают, чтобы их дети ходили по струнке. Запрещая ребенку участвовать в общих шумных играх с друзьями, вы испытаете его тягу к свободе, закаляете веру в то, что он ни с чем не справится без вашей помощи, подрываете его авторитет перед сверстниками. Постепенно жажда свободы вытесня</w:t>
      </w:r>
      <w:r w:rsidR="00C30779">
        <w:rPr>
          <w:rFonts w:ascii="Times New Roman" w:hAnsi="Times New Roman" w:cs="Times New Roman"/>
          <w:sz w:val="28"/>
          <w:szCs w:val="28"/>
        </w:rPr>
        <w:t>ется у ребенка стремлением убеж</w:t>
      </w:r>
      <w:r>
        <w:rPr>
          <w:rFonts w:ascii="Times New Roman" w:hAnsi="Times New Roman" w:cs="Times New Roman"/>
          <w:sz w:val="28"/>
          <w:szCs w:val="28"/>
        </w:rPr>
        <w:t xml:space="preserve">ать от зависимости любой ценой. Однако. Оказавшись в очередной раз в трудной ситуации, он в глубине души полагается на помощь всемогущих родителей – надеяться на себя ребенок так и не привык. </w:t>
      </w:r>
    </w:p>
    <w:p w:rsidR="00692CC8" w:rsidRDefault="00692CC8" w:rsidP="00692CC8">
      <w:pPr>
        <w:rPr>
          <w:rFonts w:ascii="Times New Roman" w:hAnsi="Times New Roman" w:cs="Times New Roman"/>
          <w:sz w:val="28"/>
          <w:szCs w:val="28"/>
        </w:rPr>
      </w:pPr>
      <w:r w:rsidRPr="00692CC8">
        <w:rPr>
          <w:rFonts w:ascii="Times New Roman" w:hAnsi="Times New Roman" w:cs="Times New Roman"/>
          <w:b/>
          <w:sz w:val="28"/>
          <w:szCs w:val="28"/>
        </w:rPr>
        <w:lastRenderedPageBreak/>
        <w:t>Если ребенка лишали любимого 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Больше всего ребенок ценит свои увлечения, вкладывая в них всю душу. Догадываясь об этом, родители </w:t>
      </w:r>
      <w:r w:rsidR="00C3077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качестве наказания отбирают у ребенка любимые игрушки, книги, конструкторы и т.д. – разлучают его с интересным занятием. Такие восп</w:t>
      </w:r>
      <w:r w:rsidR="00C30779">
        <w:rPr>
          <w:rFonts w:ascii="Times New Roman" w:hAnsi="Times New Roman" w:cs="Times New Roman"/>
          <w:sz w:val="28"/>
          <w:szCs w:val="28"/>
        </w:rPr>
        <w:t>итательные меры приводят к тому, ч</w:t>
      </w:r>
      <w:r>
        <w:rPr>
          <w:rFonts w:ascii="Times New Roman" w:hAnsi="Times New Roman" w:cs="Times New Roman"/>
          <w:sz w:val="28"/>
          <w:szCs w:val="28"/>
        </w:rPr>
        <w:t>то эмоционально ребенок отстраняется от окружающих, чтобы обезопасить себя от возможных разочарований и боли, когда уже больше никто</w:t>
      </w:r>
      <w:r w:rsidR="00C30779">
        <w:rPr>
          <w:rFonts w:ascii="Times New Roman" w:hAnsi="Times New Roman" w:cs="Times New Roman"/>
          <w:sz w:val="28"/>
          <w:szCs w:val="28"/>
        </w:rPr>
        <w:t>, не помешает заниматься ему любимым делом. Ребенок не</w:t>
      </w:r>
      <w:r>
        <w:rPr>
          <w:rFonts w:ascii="Times New Roman" w:hAnsi="Times New Roman" w:cs="Times New Roman"/>
          <w:sz w:val="28"/>
          <w:szCs w:val="28"/>
        </w:rPr>
        <w:t xml:space="preserve"> находит доводов, убеждающих его хоть на каплю больше доверять людям. Научившись при малейшей опасности уходи</w:t>
      </w:r>
      <w:r w:rsidR="001C2CC3">
        <w:rPr>
          <w:rFonts w:ascii="Times New Roman" w:hAnsi="Times New Roman" w:cs="Times New Roman"/>
          <w:sz w:val="28"/>
          <w:szCs w:val="28"/>
        </w:rPr>
        <w:t>ть в себя, он уже вряд ли попад</w:t>
      </w:r>
      <w:r>
        <w:rPr>
          <w:rFonts w:ascii="Times New Roman" w:hAnsi="Times New Roman" w:cs="Times New Roman"/>
          <w:sz w:val="28"/>
          <w:szCs w:val="28"/>
        </w:rPr>
        <w:t xml:space="preserve">ется на чью – то удочку. </w:t>
      </w:r>
    </w:p>
    <w:p w:rsidR="001669CC" w:rsidRDefault="00692CC8" w:rsidP="00692CC8">
      <w:pPr>
        <w:rPr>
          <w:rFonts w:ascii="Times New Roman" w:hAnsi="Times New Roman" w:cs="Times New Roman"/>
          <w:sz w:val="28"/>
          <w:szCs w:val="28"/>
        </w:rPr>
      </w:pPr>
      <w:r w:rsidRPr="00692CC8">
        <w:rPr>
          <w:rFonts w:ascii="Times New Roman" w:hAnsi="Times New Roman" w:cs="Times New Roman"/>
          <w:b/>
          <w:sz w:val="28"/>
          <w:szCs w:val="28"/>
        </w:rPr>
        <w:t xml:space="preserve">Если родители подолгу читали нотации. </w:t>
      </w:r>
      <w:r>
        <w:rPr>
          <w:rFonts w:ascii="Times New Roman" w:hAnsi="Times New Roman" w:cs="Times New Roman"/>
          <w:sz w:val="28"/>
          <w:szCs w:val="28"/>
        </w:rPr>
        <w:t>В результате у ребенка и без того обостренное чувство совести становится еще острее. Нотациями родители добиваются лишь усиления вины сверх меры и вынуждают считать все благие намерения чем</w:t>
      </w:r>
      <w:r w:rsidR="001C2CC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то грязным, постыдным и в какой </w:t>
      </w:r>
      <w:r w:rsidR="001C2CC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то степени опасным. У ребенка вырабатывается привычка заранее извиняться и оправдываться перед всеми подряд, что не придает ему веса в собственных глазах и уж точно не способствует уважению окружающих. Чужой гнев, раздражение и нетерпение он рассматривает, как попытку отторгнуть его и лишить своего расположения. В такие минуты ребенок чувствует себя несчастным. Испив горькую чашу самоунижения до дна, любовь к себе ребенок считает роскошью, а не нормальным явлением. </w:t>
      </w:r>
    </w:p>
    <w:p w:rsidR="00C61221" w:rsidRDefault="001669CC" w:rsidP="00692CC8">
      <w:pPr>
        <w:rPr>
          <w:rFonts w:ascii="Times New Roman" w:hAnsi="Times New Roman" w:cs="Times New Roman"/>
          <w:sz w:val="28"/>
          <w:szCs w:val="28"/>
        </w:rPr>
      </w:pPr>
      <w:r w:rsidRPr="001669CC">
        <w:rPr>
          <w:rFonts w:ascii="Times New Roman" w:hAnsi="Times New Roman" w:cs="Times New Roman"/>
          <w:b/>
          <w:sz w:val="28"/>
          <w:szCs w:val="28"/>
        </w:rPr>
        <w:t xml:space="preserve">Если родители обрушивались на ребенка с криками и руганью. </w:t>
      </w:r>
      <w:r>
        <w:rPr>
          <w:rFonts w:ascii="Times New Roman" w:hAnsi="Times New Roman" w:cs="Times New Roman"/>
          <w:sz w:val="28"/>
          <w:szCs w:val="28"/>
        </w:rPr>
        <w:t xml:space="preserve">Ребенок благоговейно относится к своей значимости и дорожит своим статусом. Родительские крики и ругательства в его адрес каждый раз вдребезги разбивают его хрупкую самооценку. После очередного шквала нападок ребенок обнаруживает себя одиноко стоящим среди испорченных вещей и обломков. Самое печальное, что этот детский опыт перейдет в его взрослую жизнь. По поводу и без повода он будет обрушиваться с ругательствами и язвительными замечаниями на окружающих, вызывая ответный огонь на себя. </w:t>
      </w:r>
      <w:r w:rsidR="00692CC8" w:rsidRPr="001669C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1221" w:rsidRDefault="00C61221" w:rsidP="00692CC8">
      <w:pPr>
        <w:rPr>
          <w:rFonts w:ascii="Times New Roman" w:hAnsi="Times New Roman" w:cs="Times New Roman"/>
          <w:sz w:val="28"/>
          <w:szCs w:val="28"/>
        </w:rPr>
      </w:pPr>
      <w:r w:rsidRPr="00C61221">
        <w:rPr>
          <w:rFonts w:ascii="Times New Roman" w:hAnsi="Times New Roman" w:cs="Times New Roman"/>
          <w:b/>
          <w:sz w:val="28"/>
          <w:szCs w:val="28"/>
        </w:rPr>
        <w:t>Если ребенка ставили в угол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61221">
        <w:rPr>
          <w:rFonts w:ascii="Times New Roman" w:hAnsi="Times New Roman" w:cs="Times New Roman"/>
          <w:sz w:val="28"/>
          <w:szCs w:val="28"/>
        </w:rPr>
        <w:t>он болезненно воспринимает</w:t>
      </w:r>
      <w:r>
        <w:rPr>
          <w:rFonts w:ascii="Times New Roman" w:hAnsi="Times New Roman" w:cs="Times New Roman"/>
          <w:sz w:val="28"/>
          <w:szCs w:val="28"/>
        </w:rPr>
        <w:t xml:space="preserve"> любые замечания в свой адрес, на всякий случай обособленно держится от остальных детей и большей частью молчит, дабы случайным образом не навлечь на себя гнев. Ребенок опасается, что в разгар веселья, если это праздник, прозвучит грозный родительский возглас: «Сейчас же встань в угол». Больше всего он жаждет чуткого отношения к себе, но его отстраненное поведение вряд ли кому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навевает мысль об этом.</w:t>
      </w:r>
    </w:p>
    <w:p w:rsidR="00692CC8" w:rsidRPr="00C61221" w:rsidRDefault="00C61221" w:rsidP="00692CC8">
      <w:pPr>
        <w:rPr>
          <w:rFonts w:ascii="Times New Roman" w:hAnsi="Times New Roman" w:cs="Times New Roman"/>
          <w:sz w:val="28"/>
          <w:szCs w:val="28"/>
        </w:rPr>
      </w:pPr>
      <w:r w:rsidRPr="00C61221">
        <w:rPr>
          <w:rFonts w:ascii="Times New Roman" w:hAnsi="Times New Roman" w:cs="Times New Roman"/>
          <w:b/>
          <w:sz w:val="28"/>
          <w:szCs w:val="28"/>
        </w:rPr>
        <w:t>Если ребенка оставили без десерта и сладкого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77BBB">
        <w:rPr>
          <w:rFonts w:ascii="Times New Roman" w:hAnsi="Times New Roman" w:cs="Times New Roman"/>
          <w:sz w:val="28"/>
          <w:szCs w:val="28"/>
        </w:rPr>
        <w:t xml:space="preserve">он привыкнет наедаться впрок и иметь все необходимое на всякий случай под рукой. Так зарождается неуемная страсть к накопительству и </w:t>
      </w:r>
      <w:proofErr w:type="gramStart"/>
      <w:r w:rsidR="00677BBB">
        <w:rPr>
          <w:rFonts w:ascii="Times New Roman" w:hAnsi="Times New Roman" w:cs="Times New Roman"/>
          <w:sz w:val="28"/>
          <w:szCs w:val="28"/>
        </w:rPr>
        <w:t>обжорству</w:t>
      </w:r>
      <w:proofErr w:type="gramEnd"/>
      <w:r w:rsidR="00677BBB">
        <w:rPr>
          <w:rFonts w:ascii="Times New Roman" w:hAnsi="Times New Roman" w:cs="Times New Roman"/>
          <w:sz w:val="28"/>
          <w:szCs w:val="28"/>
        </w:rPr>
        <w:t xml:space="preserve">. Главная забота ребенка – получать удовольствия без задержек и перерывов. Это приучает ребенка сохранять достигнутые успехи, но отбивает желание стремиться </w:t>
      </w:r>
      <w:proofErr w:type="gramStart"/>
      <w:r w:rsidR="00677BB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77BBB">
        <w:rPr>
          <w:rFonts w:ascii="Times New Roman" w:hAnsi="Times New Roman" w:cs="Times New Roman"/>
          <w:sz w:val="28"/>
          <w:szCs w:val="28"/>
        </w:rPr>
        <w:t xml:space="preserve"> новым.   </w:t>
      </w:r>
    </w:p>
    <w:sectPr w:rsidR="00692CC8" w:rsidRPr="00C61221" w:rsidSect="00B624C3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B624C3"/>
    <w:rsid w:val="001669CC"/>
    <w:rsid w:val="001C2CC3"/>
    <w:rsid w:val="001D109B"/>
    <w:rsid w:val="00530A9A"/>
    <w:rsid w:val="00677BBB"/>
    <w:rsid w:val="00692CC8"/>
    <w:rsid w:val="00B624C3"/>
    <w:rsid w:val="00C30779"/>
    <w:rsid w:val="00C61221"/>
    <w:rsid w:val="00D25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Ясли-сад №34 "Акбидай"</Company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4</cp:revision>
  <dcterms:created xsi:type="dcterms:W3CDTF">2016-11-16T05:41:00Z</dcterms:created>
  <dcterms:modified xsi:type="dcterms:W3CDTF">2016-11-17T05:20:00Z</dcterms:modified>
</cp:coreProperties>
</file>