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C6" w:rsidRPr="004079C6" w:rsidRDefault="004079C6" w:rsidP="00407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C6">
        <w:rPr>
          <w:rFonts w:ascii="Times New Roman" w:hAnsi="Times New Roman" w:cs="Times New Roman"/>
          <w:b/>
          <w:sz w:val="24"/>
          <w:szCs w:val="24"/>
        </w:rPr>
        <w:t>Вводные конструкции</w:t>
      </w:r>
    </w:p>
    <w:p w:rsidR="004079C6" w:rsidRPr="004079C6" w:rsidRDefault="004079C6" w:rsidP="00407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 xml:space="preserve">Вводные слова — это слова или сочетания слов, при помощи которых </w:t>
      </w:r>
      <w:proofErr w:type="gramStart"/>
      <w:r w:rsidRPr="004079C6">
        <w:rPr>
          <w:rFonts w:ascii="Times New Roman" w:hAnsi="Times New Roman" w:cs="Times New Roman"/>
          <w:sz w:val="24"/>
          <w:szCs w:val="24"/>
        </w:rPr>
        <w:t>говорящий</w:t>
      </w:r>
      <w:proofErr w:type="gramEnd"/>
    </w:p>
    <w:p w:rsidR="004079C6" w:rsidRPr="004079C6" w:rsidRDefault="004079C6" w:rsidP="004079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 xml:space="preserve">выражает свое отношение к содержанию высказывания: </w:t>
      </w:r>
      <w:r w:rsidRPr="004079C6">
        <w:rPr>
          <w:rFonts w:ascii="Times New Roman" w:hAnsi="Times New Roman" w:cs="Times New Roman"/>
          <w:i/>
          <w:sz w:val="24"/>
          <w:szCs w:val="24"/>
        </w:rPr>
        <w:t>Погода, к счастью, наладилась.</w:t>
      </w:r>
    </w:p>
    <w:p w:rsidR="004079C6" w:rsidRPr="004079C6" w:rsidRDefault="004079C6" w:rsidP="004079C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указывает на последовательность изложения: </w:t>
      </w:r>
      <w:r w:rsidRPr="004079C6">
        <w:rPr>
          <w:rFonts w:ascii="Times New Roman" w:hAnsi="Times New Roman" w:cs="Times New Roman"/>
          <w:i/>
          <w:sz w:val="24"/>
          <w:szCs w:val="24"/>
        </w:rPr>
        <w:t>С одной стороны, Павел прав.</w:t>
      </w:r>
    </w:p>
    <w:p w:rsidR="004079C6" w:rsidRPr="004079C6" w:rsidRDefault="004079C6" w:rsidP="004079C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указывает на источник сообщения: </w:t>
      </w:r>
      <w:r w:rsidRPr="004079C6">
        <w:rPr>
          <w:rFonts w:ascii="Times New Roman" w:hAnsi="Times New Roman" w:cs="Times New Roman"/>
          <w:i/>
          <w:sz w:val="24"/>
          <w:szCs w:val="24"/>
        </w:rPr>
        <w:t>По-вашему, погода наладится?</w:t>
      </w:r>
    </w:p>
    <w:p w:rsidR="004079C6" w:rsidRPr="004079C6" w:rsidRDefault="004079C6" w:rsidP="00407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Признаки вводных слов и конструкций:</w:t>
      </w:r>
    </w:p>
    <w:p w:rsidR="004079C6" w:rsidRPr="004079C6" w:rsidRDefault="004079C6" w:rsidP="004079C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они не зависят ни от одного слова в предложении, и поэтому к ним нельзя задать вопрос от других членов предложения;</w:t>
      </w:r>
    </w:p>
    <w:p w:rsidR="004079C6" w:rsidRPr="004079C6" w:rsidRDefault="004079C6" w:rsidP="004079C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они не являются членами предложения;</w:t>
      </w:r>
    </w:p>
    <w:p w:rsidR="004079C6" w:rsidRPr="004079C6" w:rsidRDefault="004079C6" w:rsidP="004079C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их можно заменить синонимичными вводными словами или сочетаниями;</w:t>
      </w:r>
    </w:p>
    <w:p w:rsidR="004079C6" w:rsidRPr="004079C6" w:rsidRDefault="004079C6" w:rsidP="004079C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их можно опустить из текста без потери смысла.</w:t>
      </w:r>
    </w:p>
    <w:p w:rsidR="004079C6" w:rsidRPr="004079C6" w:rsidRDefault="004079C6" w:rsidP="00407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 xml:space="preserve">Вводные слова выделяются в устной речи интонацией </w:t>
      </w:r>
      <w:proofErr w:type="spellStart"/>
      <w:r w:rsidRPr="004079C6">
        <w:rPr>
          <w:rFonts w:ascii="Times New Roman" w:hAnsi="Times New Roman" w:cs="Times New Roman"/>
          <w:sz w:val="24"/>
          <w:szCs w:val="24"/>
        </w:rPr>
        <w:t>вводности</w:t>
      </w:r>
      <w:proofErr w:type="spellEnd"/>
      <w:r w:rsidRPr="004079C6">
        <w:rPr>
          <w:rFonts w:ascii="Times New Roman" w:hAnsi="Times New Roman" w:cs="Times New Roman"/>
          <w:sz w:val="24"/>
          <w:szCs w:val="24"/>
        </w:rPr>
        <w:t>: паузами, понижением силы голоса и более быстрым произношением вводных слов, в письменной речи — запятыми.</w:t>
      </w:r>
    </w:p>
    <w:p w:rsidR="004079C6" w:rsidRPr="004079C6" w:rsidRDefault="004079C6" w:rsidP="00407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79C6">
        <w:rPr>
          <w:rFonts w:ascii="Times New Roman" w:hAnsi="Times New Roman" w:cs="Times New Roman"/>
          <w:sz w:val="24"/>
          <w:szCs w:val="24"/>
          <w:u w:val="single"/>
        </w:rPr>
        <w:t>Пример:</w:t>
      </w:r>
    </w:p>
    <w:p w:rsidR="004079C6" w:rsidRPr="004079C6" w:rsidRDefault="004079C6" w:rsidP="004079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9C6">
        <w:rPr>
          <w:rFonts w:ascii="Times New Roman" w:hAnsi="Times New Roman" w:cs="Times New Roman"/>
          <w:i/>
          <w:sz w:val="24"/>
          <w:szCs w:val="24"/>
        </w:rPr>
        <w:t>Кажется, гроза надвигается. Наши дела, по-моему, не так уж и плохи.</w:t>
      </w:r>
    </w:p>
    <w:p w:rsidR="004079C6" w:rsidRPr="004079C6" w:rsidRDefault="004079C6" w:rsidP="00407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Значения вводных слов и сочетаний:</w:t>
      </w:r>
    </w:p>
    <w:p w:rsidR="004079C6" w:rsidRPr="004079C6" w:rsidRDefault="004079C6" w:rsidP="0040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W w:w="98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4668"/>
        <w:gridCol w:w="2881"/>
      </w:tblGrid>
      <w:tr w:rsidR="004079C6" w:rsidRPr="004079C6" w:rsidTr="004079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Вводные слова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4079C6" w:rsidRPr="004079C6" w:rsidTr="004079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Оценка достоверности содержания сообщения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а) Уверенность: разумеется, бесспорно, несомненно, без сомнения, безусловно, конечно, действительно, в самом деле, правда, само собой...</w:t>
            </w:r>
            <w:proofErr w:type="gramEnd"/>
          </w:p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б) Неуверенность: кажется, вероятно, возможно, пожалуй, видно, по-видимому, как видно, верно, может быть, должно быть...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Победит в конкурсе, несомненно, наш класс.</w:t>
            </w:r>
          </w:p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Теперь, видимо, дожди зарядят.</w:t>
            </w:r>
          </w:p>
        </w:tc>
      </w:tr>
      <w:tr w:rsidR="004079C6" w:rsidRPr="004079C6" w:rsidTr="004079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Различные чувства (радость, сожаление, огорчение, удивление и др.)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К счастью, на счастье, к радости, к несчастью, к сожалению, к стыду (кого-либо), к досаде, на беду, на удивление, как на грех...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И тут я, как на грех, заблудился.</w:t>
            </w:r>
          </w:p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Игорь, к изумлению окружающих, горько заплакал.</w:t>
            </w:r>
          </w:p>
        </w:tc>
      </w:tr>
      <w:tr w:rsidR="004079C6" w:rsidRPr="004079C6" w:rsidTr="004079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Источник сообщения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По сообщению кого-либо, по словам кого-либо, по мнению кого-либо, по-моему, по-твоему, с точки зрения кого-либо, говорят, на мой взгляд...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Это здание, на мой взгляд, ничем не отличается от того.</w:t>
            </w:r>
          </w:p>
        </w:tc>
      </w:tr>
      <w:tr w:rsidR="004079C6" w:rsidRPr="004079C6" w:rsidTr="004079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Порядок мыслей и их связь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Во-первых, во-вторых, наконец, итак, следовательно, значит, напротив, таким образом,  наоборот, например, к примеру, кроме того, к тому же, притом, с одной стороны, с другой стороны, впрочем, между прочим, в общем, кстати...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9C6" w:rsidRPr="004079C6" w:rsidRDefault="004079C6" w:rsidP="0040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Кстати, ты не забыл, что сегодня экзамен?</w:t>
            </w:r>
          </w:p>
        </w:tc>
      </w:tr>
    </w:tbl>
    <w:p w:rsidR="004079C6" w:rsidRPr="004079C6" w:rsidRDefault="004079C6" w:rsidP="0040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lastRenderedPageBreak/>
        <w:t>Следует различать вводные слова, грамматически не связанные с предложением, и те же слова, выступающие в роли членов предложения.</w:t>
      </w:r>
    </w:p>
    <w:p w:rsidR="004079C6" w:rsidRPr="004079C6" w:rsidRDefault="004079C6" w:rsidP="0040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  </w:t>
      </w:r>
    </w:p>
    <w:p w:rsidR="004079C6" w:rsidRPr="004079C6" w:rsidRDefault="004079C6" w:rsidP="0040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79C6">
        <w:rPr>
          <w:rFonts w:ascii="Times New Roman" w:hAnsi="Times New Roman" w:cs="Times New Roman"/>
          <w:sz w:val="24"/>
          <w:szCs w:val="24"/>
        </w:rPr>
        <w:t> </w:t>
      </w:r>
      <w:r w:rsidRPr="004079C6">
        <w:rPr>
          <w:rFonts w:ascii="Times New Roman" w:hAnsi="Times New Roman" w:cs="Times New Roman"/>
          <w:i/>
          <w:sz w:val="24"/>
          <w:szCs w:val="24"/>
        </w:rPr>
        <w:t>наконец, значит, однако </w:t>
      </w:r>
      <w:r w:rsidRPr="004079C6">
        <w:rPr>
          <w:rFonts w:ascii="Times New Roman" w:hAnsi="Times New Roman" w:cs="Times New Roman"/>
          <w:sz w:val="24"/>
          <w:szCs w:val="24"/>
        </w:rPr>
        <w:t>и др. могут быть или не быть вводными: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D0">
        <w:rPr>
          <w:rFonts w:ascii="Times New Roman" w:hAnsi="Times New Roman" w:cs="Times New Roman"/>
          <w:i/>
          <w:sz w:val="24"/>
          <w:szCs w:val="24"/>
        </w:rPr>
        <w:t> </w:t>
      </w:r>
      <w:r w:rsidR="00311CD0">
        <w:rPr>
          <w:rFonts w:ascii="Times New Roman" w:hAnsi="Times New Roman" w:cs="Times New Roman"/>
          <w:i/>
          <w:sz w:val="24"/>
          <w:szCs w:val="24"/>
        </w:rPr>
        <w:t xml:space="preserve">Наконец </w:t>
      </w:r>
      <w:r w:rsidRPr="004079C6">
        <w:rPr>
          <w:rFonts w:ascii="Times New Roman" w:hAnsi="Times New Roman" w:cs="Times New Roman"/>
          <w:sz w:val="24"/>
          <w:szCs w:val="24"/>
        </w:rPr>
        <w:t>- слово является вводным, если оно синонимично слову </w:t>
      </w:r>
      <w:r w:rsidRPr="00311CD0">
        <w:rPr>
          <w:rFonts w:ascii="Times New Roman" w:hAnsi="Times New Roman" w:cs="Times New Roman"/>
          <w:i/>
          <w:sz w:val="24"/>
          <w:szCs w:val="24"/>
        </w:rPr>
        <w:t>ещё</w:t>
      </w:r>
      <w:r w:rsidRPr="004079C6">
        <w:rPr>
          <w:rFonts w:ascii="Times New Roman" w:hAnsi="Times New Roman" w:cs="Times New Roman"/>
          <w:sz w:val="24"/>
          <w:szCs w:val="24"/>
        </w:rPr>
        <w:t xml:space="preserve">, показывает отношение </w:t>
      </w:r>
      <w:proofErr w:type="gramStart"/>
      <w:r w:rsidRPr="004079C6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4079C6">
        <w:rPr>
          <w:rFonts w:ascii="Times New Roman" w:hAnsi="Times New Roman" w:cs="Times New Roman"/>
          <w:sz w:val="24"/>
          <w:szCs w:val="24"/>
        </w:rPr>
        <w:t xml:space="preserve"> к событиям или обозначает порядок мыслей.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D0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="00311C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Илья принёс, наконец, обещанную игру</w:t>
      </w:r>
      <w:proofErr w:type="gramStart"/>
      <w:r w:rsidRPr="004079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9C6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4079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079C6">
        <w:rPr>
          <w:rFonts w:ascii="Times New Roman" w:hAnsi="Times New Roman" w:cs="Times New Roman"/>
          <w:sz w:val="24"/>
          <w:szCs w:val="24"/>
        </w:rPr>
        <w:t>тношение говорящего к событиям;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- слово не является вводным в значении «напоследок», «в результате всего».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D0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Наконец он проснулся.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D0">
        <w:rPr>
          <w:rFonts w:ascii="Times New Roman" w:hAnsi="Times New Roman" w:cs="Times New Roman"/>
          <w:i/>
          <w:sz w:val="24"/>
          <w:szCs w:val="24"/>
        </w:rPr>
        <w:t>Значит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4079C6">
        <w:rPr>
          <w:rFonts w:ascii="Times New Roman" w:hAnsi="Times New Roman" w:cs="Times New Roman"/>
          <w:sz w:val="24"/>
          <w:szCs w:val="24"/>
        </w:rPr>
        <w:t xml:space="preserve">- слово является вводным, если оно синонимично вводному </w:t>
      </w:r>
      <w:proofErr w:type="gramStart"/>
      <w:r w:rsidRPr="004079C6">
        <w:rPr>
          <w:rFonts w:ascii="Times New Roman" w:hAnsi="Times New Roman" w:cs="Times New Roman"/>
          <w:sz w:val="24"/>
          <w:szCs w:val="24"/>
        </w:rPr>
        <w:t>слову</w:t>
      </w:r>
      <w:proofErr w:type="gramEnd"/>
      <w:r w:rsidRPr="004079C6">
        <w:rPr>
          <w:rFonts w:ascii="Times New Roman" w:hAnsi="Times New Roman" w:cs="Times New Roman"/>
          <w:sz w:val="24"/>
          <w:szCs w:val="24"/>
        </w:rPr>
        <w:t> следовательно.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D0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Успеем вернуться к вечеру, значит, сможем хорошо отдохнуть.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- слово не является вводным, если оно синонимично слову означает.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D0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Для отца автомобиль значит больше, чем простое средство передвижения.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D0">
        <w:rPr>
          <w:rFonts w:ascii="Times New Roman" w:hAnsi="Times New Roman" w:cs="Times New Roman"/>
          <w:i/>
          <w:sz w:val="24"/>
          <w:szCs w:val="24"/>
        </w:rPr>
        <w:t>Однако</w:t>
      </w:r>
      <w:r w:rsidR="00311C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9C6">
        <w:rPr>
          <w:rFonts w:ascii="Times New Roman" w:hAnsi="Times New Roman" w:cs="Times New Roman"/>
          <w:sz w:val="24"/>
          <w:szCs w:val="24"/>
        </w:rPr>
        <w:t>- слово является вводным, если стоит в середине предложения.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D0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Петр, однако, решил поступить по-своему.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- слово не является вводным, если оно стоит в начале предложения (имеет значение противительного союза но).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D0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Однако Пётр решил поступить по-своему.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D0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Pr="004079C6">
        <w:rPr>
          <w:rFonts w:ascii="Times New Roman" w:hAnsi="Times New Roman" w:cs="Times New Roman"/>
          <w:sz w:val="24"/>
          <w:szCs w:val="24"/>
        </w:rPr>
        <w:t>:</w:t>
      </w:r>
    </w:p>
    <w:p w:rsidR="004079C6" w:rsidRPr="00311CD0" w:rsidRDefault="004079C6" w:rsidP="00311C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 xml:space="preserve">Ср.: </w:t>
      </w:r>
      <w:r w:rsidRPr="00311CD0">
        <w:rPr>
          <w:rFonts w:ascii="Times New Roman" w:hAnsi="Times New Roman" w:cs="Times New Roman"/>
          <w:i/>
          <w:sz w:val="24"/>
          <w:szCs w:val="24"/>
        </w:rPr>
        <w:t>Ему теперь не с кем перемолвиться (чем?) словом</w:t>
      </w:r>
      <w:r w:rsidRPr="004079C6">
        <w:rPr>
          <w:rFonts w:ascii="Times New Roman" w:hAnsi="Times New Roman" w:cs="Times New Roman"/>
          <w:sz w:val="24"/>
          <w:szCs w:val="24"/>
        </w:rPr>
        <w:t>. — </w:t>
      </w:r>
      <w:r w:rsidRPr="00311CD0">
        <w:rPr>
          <w:rFonts w:ascii="Times New Roman" w:hAnsi="Times New Roman" w:cs="Times New Roman"/>
          <w:i/>
          <w:sz w:val="24"/>
          <w:szCs w:val="24"/>
        </w:rPr>
        <w:t>Словом, погода наладилась, и мы отправились на прогулку. Кстати, копирование документов запрещено</w:t>
      </w:r>
      <w:r w:rsidRPr="004079C6">
        <w:rPr>
          <w:rFonts w:ascii="Times New Roman" w:hAnsi="Times New Roman" w:cs="Times New Roman"/>
          <w:sz w:val="24"/>
          <w:szCs w:val="24"/>
        </w:rPr>
        <w:t>. — </w:t>
      </w:r>
      <w:r w:rsidRPr="00311CD0">
        <w:rPr>
          <w:rFonts w:ascii="Times New Roman" w:hAnsi="Times New Roman" w:cs="Times New Roman"/>
          <w:i/>
          <w:sz w:val="24"/>
          <w:szCs w:val="24"/>
        </w:rPr>
        <w:t>Не умел он поклониться  (когда? как?) кстати, похлопотать вовремя.</w:t>
      </w:r>
    </w:p>
    <w:p w:rsidR="00311CD0" w:rsidRDefault="00311CD0" w:rsidP="00311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9C6" w:rsidRPr="00311CD0" w:rsidRDefault="004079C6" w:rsidP="00311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D0">
        <w:rPr>
          <w:rFonts w:ascii="Times New Roman" w:hAnsi="Times New Roman" w:cs="Times New Roman"/>
          <w:b/>
          <w:sz w:val="24"/>
          <w:szCs w:val="24"/>
        </w:rPr>
        <w:t>Обрати внимание!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Слова, которые никогда не являются вводными:</w:t>
      </w:r>
    </w:p>
    <w:p w:rsidR="004079C6" w:rsidRPr="00311CD0" w:rsidRDefault="004079C6" w:rsidP="00311C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1CD0">
        <w:rPr>
          <w:rFonts w:ascii="Times New Roman" w:hAnsi="Times New Roman" w:cs="Times New Roman"/>
          <w:i/>
          <w:sz w:val="24"/>
          <w:szCs w:val="24"/>
        </w:rPr>
        <w:t>авось, большей частью, будто, будто бы, вдобавок, вдруг, ведь, вообще, вряд ли, всё же, всё равно, всё-таки, даже, едва ли, именно, иногда, как будто, как бы, как раз, к тому же, лишь, на редкость, непременно, неужели, определенно, особенно, отчасти, пока, положительно, по-прежнему, почти, приблизительно, примерно, притом, просто, пускай, пусть, разве, решительно, словно, тем не менее, только, якобы...</w:t>
      </w:r>
      <w:proofErr w:type="gramEnd"/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 xml:space="preserve">Вводные слова и конструкции могут </w:t>
      </w:r>
      <w:proofErr w:type="gramStart"/>
      <w:r w:rsidRPr="004079C6">
        <w:rPr>
          <w:rFonts w:ascii="Times New Roman" w:hAnsi="Times New Roman" w:cs="Times New Roman"/>
          <w:sz w:val="24"/>
          <w:szCs w:val="24"/>
        </w:rPr>
        <w:t>соотносится</w:t>
      </w:r>
      <w:proofErr w:type="gramEnd"/>
      <w:r w:rsidRPr="004079C6">
        <w:rPr>
          <w:rFonts w:ascii="Times New Roman" w:hAnsi="Times New Roman" w:cs="Times New Roman"/>
          <w:sz w:val="24"/>
          <w:szCs w:val="24"/>
        </w:rPr>
        <w:t xml:space="preserve"> с различными частями речи: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с существительным; 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словом, к счастью, на беду, без сомнения и др.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с глаголом;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говорят, кажется, веришь ли, думаю и др.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с наречием; </w:t>
      </w:r>
    </w:p>
    <w:p w:rsidR="004079C6" w:rsidRPr="00311CD0" w:rsidRDefault="004079C6" w:rsidP="00311C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вероятно, конечно, бесспорно, вернее и др.</w:t>
      </w:r>
    </w:p>
    <w:p w:rsidR="00311CD0" w:rsidRDefault="00311CD0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9C6" w:rsidRPr="00311CD0" w:rsidRDefault="004079C6" w:rsidP="00311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D0">
        <w:rPr>
          <w:rFonts w:ascii="Times New Roman" w:hAnsi="Times New Roman" w:cs="Times New Roman"/>
          <w:b/>
          <w:sz w:val="24"/>
          <w:szCs w:val="24"/>
        </w:rPr>
        <w:t>Вводные предложения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Вводные предложения бывают двусоставные. 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4079C6">
        <w:rPr>
          <w:rFonts w:ascii="Times New Roman" w:hAnsi="Times New Roman" w:cs="Times New Roman"/>
          <w:sz w:val="24"/>
          <w:szCs w:val="24"/>
        </w:rPr>
        <w:t> </w:t>
      </w:r>
      <w:r w:rsidRPr="00311CD0">
        <w:rPr>
          <w:rFonts w:ascii="Times New Roman" w:hAnsi="Times New Roman" w:cs="Times New Roman"/>
          <w:i/>
          <w:sz w:val="24"/>
          <w:szCs w:val="24"/>
        </w:rPr>
        <w:t>Я думаю, он приедет завтра.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 и односоставные.</w:t>
      </w:r>
    </w:p>
    <w:p w:rsidR="004079C6" w:rsidRPr="00311CD0" w:rsidRDefault="004079C6" w:rsidP="00311C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Как сообщили по радио, погода всю неделю будет холодной.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Как и вводные слова, вводные предложения имеют разные значения.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CD0">
        <w:rPr>
          <w:rFonts w:ascii="Times New Roman" w:hAnsi="Times New Roman" w:cs="Times New Roman"/>
          <w:i/>
          <w:sz w:val="24"/>
          <w:szCs w:val="24"/>
        </w:rPr>
        <w:t xml:space="preserve">Это была работа чистая, покойная и, как говорили наши, спорая </w:t>
      </w:r>
      <w:r w:rsidRPr="004079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79C6">
        <w:rPr>
          <w:rFonts w:ascii="Times New Roman" w:hAnsi="Times New Roman" w:cs="Times New Roman"/>
          <w:sz w:val="24"/>
          <w:szCs w:val="24"/>
        </w:rPr>
        <w:t>А.Чехов</w:t>
      </w:r>
      <w:proofErr w:type="spellEnd"/>
      <w:r w:rsidRPr="004079C6">
        <w:rPr>
          <w:rFonts w:ascii="Times New Roman" w:hAnsi="Times New Roman" w:cs="Times New Roman"/>
          <w:sz w:val="24"/>
          <w:szCs w:val="24"/>
        </w:rPr>
        <w:t>) — источник сообщения;</w:t>
      </w:r>
      <w:proofErr w:type="gramEnd"/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D0">
        <w:rPr>
          <w:rFonts w:ascii="Times New Roman" w:hAnsi="Times New Roman" w:cs="Times New Roman"/>
          <w:i/>
          <w:sz w:val="24"/>
          <w:szCs w:val="24"/>
        </w:rPr>
        <w:lastRenderedPageBreak/>
        <w:t>И этот голос чудно-новый, ей мнилось, все еще звучал</w:t>
      </w:r>
      <w:r w:rsidRPr="004079C6">
        <w:rPr>
          <w:rFonts w:ascii="Times New Roman" w:hAnsi="Times New Roman" w:cs="Times New Roman"/>
          <w:sz w:val="24"/>
          <w:szCs w:val="24"/>
        </w:rPr>
        <w:t xml:space="preserve"> (М. Лермонтов) — неуверенность.</w:t>
      </w:r>
    </w:p>
    <w:p w:rsidR="00311CD0" w:rsidRDefault="00311CD0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Как и вводные слова, вводные предложения выделяются в устной речи интонационно, а в письменной — пунктуационно: запятыми, реже — тире (если оно стоит в середине предложения и на него обращается особое внимание).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Сама же барыня - говорили о ней - не умеет отличить буженину от телятины...</w:t>
      </w:r>
      <w:r w:rsidRPr="004079C6">
        <w:rPr>
          <w:rFonts w:ascii="Times New Roman" w:hAnsi="Times New Roman" w:cs="Times New Roman"/>
          <w:sz w:val="24"/>
          <w:szCs w:val="24"/>
        </w:rPr>
        <w:t xml:space="preserve"> (М. Горький).</w:t>
      </w:r>
    </w:p>
    <w:p w:rsidR="00311CD0" w:rsidRDefault="00311CD0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9C6" w:rsidRPr="00311CD0" w:rsidRDefault="004079C6" w:rsidP="00311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D0">
        <w:rPr>
          <w:rFonts w:ascii="Times New Roman" w:hAnsi="Times New Roman" w:cs="Times New Roman"/>
          <w:b/>
          <w:sz w:val="24"/>
          <w:szCs w:val="24"/>
        </w:rPr>
        <w:t>Вставные слова, словосочетания и предложения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Вставными называются слова, словосочетания и предложения, которые вносят в основное предложение дополнительные сведения, попутные замечания, уточнения, пояснения, поправки...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Они расширяют информацию, которая содержится в предложении.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Пример: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Когда все кончилось (а бой длился около часу), начдив сел на коня и шагом поехал по равнине</w:t>
      </w:r>
      <w:r w:rsidRPr="004079C6">
        <w:rPr>
          <w:rFonts w:ascii="Times New Roman" w:hAnsi="Times New Roman" w:cs="Times New Roman"/>
          <w:sz w:val="24"/>
          <w:szCs w:val="24"/>
        </w:rPr>
        <w:t xml:space="preserve"> (А.Н. Толстой) — дополнительные сведения.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Вставные конструкции могут находиться только в середине и, реже, в конце основного предложения, но не в его начале.</w:t>
      </w:r>
    </w:p>
    <w:p w:rsidR="004079C6" w:rsidRPr="004079C6" w:rsidRDefault="004079C6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Вставные конструкции обычно имеют структуру предложения, обособляются скобками или тире и могут иметь иную цель высказывания или интонацию, чем основное предложение.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Солдаты — их было трое — ели, не обращая внимания на Пьера.</w:t>
      </w:r>
      <w:r w:rsidRPr="004079C6">
        <w:rPr>
          <w:rFonts w:ascii="Times New Roman" w:hAnsi="Times New Roman" w:cs="Times New Roman"/>
          <w:sz w:val="24"/>
          <w:szCs w:val="24"/>
        </w:rPr>
        <w:t xml:space="preserve"> (Л. Н. Толстой)</w:t>
      </w:r>
      <w:r w:rsidR="00311CD0">
        <w:rPr>
          <w:rFonts w:ascii="Times New Roman" w:hAnsi="Times New Roman" w:cs="Times New Roman"/>
          <w:sz w:val="24"/>
          <w:szCs w:val="24"/>
        </w:rPr>
        <w:t xml:space="preserve"> </w:t>
      </w:r>
      <w:r w:rsidRPr="00311CD0">
        <w:rPr>
          <w:rFonts w:ascii="Times New Roman" w:hAnsi="Times New Roman" w:cs="Times New Roman"/>
          <w:i/>
          <w:sz w:val="24"/>
          <w:szCs w:val="24"/>
        </w:rPr>
        <w:t>Наконец (нелегко мне это далось!) она разрешила мне приехать</w:t>
      </w:r>
      <w:r w:rsidRPr="004079C6">
        <w:rPr>
          <w:rFonts w:ascii="Times New Roman" w:hAnsi="Times New Roman" w:cs="Times New Roman"/>
          <w:sz w:val="24"/>
          <w:szCs w:val="24"/>
        </w:rPr>
        <w:t>.</w:t>
      </w:r>
    </w:p>
    <w:p w:rsidR="00BD2080" w:rsidRPr="004079C6" w:rsidRDefault="00BD2080" w:rsidP="0031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2080" w:rsidRPr="0040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682"/>
    <w:multiLevelType w:val="multilevel"/>
    <w:tmpl w:val="99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81000"/>
    <w:multiLevelType w:val="hybridMultilevel"/>
    <w:tmpl w:val="06FA0AC6"/>
    <w:lvl w:ilvl="0" w:tplc="D5640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347E"/>
    <w:multiLevelType w:val="multilevel"/>
    <w:tmpl w:val="169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4311E"/>
    <w:multiLevelType w:val="hybridMultilevel"/>
    <w:tmpl w:val="F632A194"/>
    <w:lvl w:ilvl="0" w:tplc="D5640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C6"/>
    <w:rsid w:val="00311CD0"/>
    <w:rsid w:val="004079C6"/>
    <w:rsid w:val="00B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7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4079C6"/>
  </w:style>
  <w:style w:type="character" w:customStyle="1" w:styleId="apple-converted-space">
    <w:name w:val="apple-converted-space"/>
    <w:basedOn w:val="a0"/>
    <w:rsid w:val="004079C6"/>
  </w:style>
  <w:style w:type="character" w:customStyle="1" w:styleId="gxst-color-emph">
    <w:name w:val="gxst-color-emph"/>
    <w:basedOn w:val="a0"/>
    <w:rsid w:val="004079C6"/>
  </w:style>
  <w:style w:type="character" w:customStyle="1" w:styleId="gxst-emph">
    <w:name w:val="gxst-emph"/>
    <w:basedOn w:val="a0"/>
    <w:rsid w:val="004079C6"/>
  </w:style>
  <w:style w:type="character" w:customStyle="1" w:styleId="gxst-underline-text-double">
    <w:name w:val="gxst-underline-text-double"/>
    <w:basedOn w:val="a0"/>
    <w:rsid w:val="004079C6"/>
  </w:style>
  <w:style w:type="character" w:styleId="a3">
    <w:name w:val="Strong"/>
    <w:basedOn w:val="a0"/>
    <w:uiPriority w:val="22"/>
    <w:qFormat/>
    <w:rsid w:val="004079C6"/>
    <w:rPr>
      <w:b/>
      <w:bCs/>
    </w:rPr>
  </w:style>
  <w:style w:type="character" w:styleId="a4">
    <w:name w:val="Emphasis"/>
    <w:basedOn w:val="a0"/>
    <w:uiPriority w:val="20"/>
    <w:qFormat/>
    <w:rsid w:val="004079C6"/>
    <w:rPr>
      <w:i/>
      <w:iCs/>
    </w:rPr>
  </w:style>
  <w:style w:type="character" w:customStyle="1" w:styleId="gxst-underline-text-dashed">
    <w:name w:val="gxst-underline-text-dashed"/>
    <w:basedOn w:val="a0"/>
    <w:rsid w:val="004079C6"/>
  </w:style>
  <w:style w:type="character" w:customStyle="1" w:styleId="gxst-underline-text-dash-dot">
    <w:name w:val="gxst-underline-text-dash-dot"/>
    <w:basedOn w:val="a0"/>
    <w:rsid w:val="004079C6"/>
  </w:style>
  <w:style w:type="character" w:customStyle="1" w:styleId="gxst-underline-text-solid">
    <w:name w:val="gxst-underline-text-solid"/>
    <w:basedOn w:val="a0"/>
    <w:rsid w:val="004079C6"/>
  </w:style>
  <w:style w:type="paragraph" w:styleId="a5">
    <w:name w:val="List Paragraph"/>
    <w:basedOn w:val="a"/>
    <w:uiPriority w:val="34"/>
    <w:qFormat/>
    <w:rsid w:val="00407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7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4079C6"/>
  </w:style>
  <w:style w:type="character" w:customStyle="1" w:styleId="apple-converted-space">
    <w:name w:val="apple-converted-space"/>
    <w:basedOn w:val="a0"/>
    <w:rsid w:val="004079C6"/>
  </w:style>
  <w:style w:type="character" w:customStyle="1" w:styleId="gxst-color-emph">
    <w:name w:val="gxst-color-emph"/>
    <w:basedOn w:val="a0"/>
    <w:rsid w:val="004079C6"/>
  </w:style>
  <w:style w:type="character" w:customStyle="1" w:styleId="gxst-emph">
    <w:name w:val="gxst-emph"/>
    <w:basedOn w:val="a0"/>
    <w:rsid w:val="004079C6"/>
  </w:style>
  <w:style w:type="character" w:customStyle="1" w:styleId="gxst-underline-text-double">
    <w:name w:val="gxst-underline-text-double"/>
    <w:basedOn w:val="a0"/>
    <w:rsid w:val="004079C6"/>
  </w:style>
  <w:style w:type="character" w:styleId="a3">
    <w:name w:val="Strong"/>
    <w:basedOn w:val="a0"/>
    <w:uiPriority w:val="22"/>
    <w:qFormat/>
    <w:rsid w:val="004079C6"/>
    <w:rPr>
      <w:b/>
      <w:bCs/>
    </w:rPr>
  </w:style>
  <w:style w:type="character" w:styleId="a4">
    <w:name w:val="Emphasis"/>
    <w:basedOn w:val="a0"/>
    <w:uiPriority w:val="20"/>
    <w:qFormat/>
    <w:rsid w:val="004079C6"/>
    <w:rPr>
      <w:i/>
      <w:iCs/>
    </w:rPr>
  </w:style>
  <w:style w:type="character" w:customStyle="1" w:styleId="gxst-underline-text-dashed">
    <w:name w:val="gxst-underline-text-dashed"/>
    <w:basedOn w:val="a0"/>
    <w:rsid w:val="004079C6"/>
  </w:style>
  <w:style w:type="character" w:customStyle="1" w:styleId="gxst-underline-text-dash-dot">
    <w:name w:val="gxst-underline-text-dash-dot"/>
    <w:basedOn w:val="a0"/>
    <w:rsid w:val="004079C6"/>
  </w:style>
  <w:style w:type="character" w:customStyle="1" w:styleId="gxst-underline-text-solid">
    <w:name w:val="gxst-underline-text-solid"/>
    <w:basedOn w:val="a0"/>
    <w:rsid w:val="004079C6"/>
  </w:style>
  <w:style w:type="paragraph" w:styleId="a5">
    <w:name w:val="List Paragraph"/>
    <w:basedOn w:val="a"/>
    <w:uiPriority w:val="34"/>
    <w:qFormat/>
    <w:rsid w:val="0040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08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790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499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17930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4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5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4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59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2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193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45865116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0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4960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6930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7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480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49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22476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5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34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6216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1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89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135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  <w:divsChild>
                                    <w:div w:id="126275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41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46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349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824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7092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611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287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7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3246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58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742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03258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219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283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100702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8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30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</dc:creator>
  <cp:lastModifiedBy>Сол</cp:lastModifiedBy>
  <cp:revision>1</cp:revision>
  <dcterms:created xsi:type="dcterms:W3CDTF">2016-11-13T19:53:00Z</dcterms:created>
  <dcterms:modified xsi:type="dcterms:W3CDTF">2016-11-13T20:11:00Z</dcterms:modified>
</cp:coreProperties>
</file>