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DC" w:rsidRDefault="008517DC" w:rsidP="008967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17DC">
        <w:rPr>
          <w:rFonts w:ascii="Times New Roman" w:hAnsi="Times New Roman"/>
          <w:b/>
          <w:sz w:val="40"/>
          <w:szCs w:val="40"/>
        </w:rPr>
        <w:t>Сравнительный анализ традиционного урока и урока нового типа</w:t>
      </w:r>
      <w:r>
        <w:rPr>
          <w:rFonts w:ascii="Times New Roman" w:hAnsi="Times New Roman"/>
          <w:b/>
          <w:sz w:val="40"/>
          <w:szCs w:val="40"/>
        </w:rPr>
        <w:t xml:space="preserve">. </w:t>
      </w:r>
    </w:p>
    <w:p w:rsidR="00896797" w:rsidRPr="00896797" w:rsidRDefault="00896797" w:rsidP="008967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896797">
        <w:rPr>
          <w:rFonts w:ascii="Times New Roman" w:hAnsi="Times New Roman"/>
          <w:b/>
          <w:sz w:val="40"/>
          <w:szCs w:val="40"/>
        </w:rPr>
        <w:t xml:space="preserve">Схема анализа урока с позиции применения системно – </w:t>
      </w:r>
      <w:proofErr w:type="spellStart"/>
      <w:r w:rsidRPr="00896797">
        <w:rPr>
          <w:rFonts w:ascii="Times New Roman" w:hAnsi="Times New Roman"/>
          <w:b/>
          <w:sz w:val="40"/>
          <w:szCs w:val="40"/>
        </w:rPr>
        <w:t>деятельностного</w:t>
      </w:r>
      <w:proofErr w:type="spellEnd"/>
      <w:r w:rsidRPr="00896797">
        <w:rPr>
          <w:rFonts w:ascii="Times New Roman" w:hAnsi="Times New Roman"/>
          <w:b/>
          <w:sz w:val="40"/>
          <w:szCs w:val="40"/>
        </w:rPr>
        <w:t xml:space="preserve"> подхода</w:t>
      </w:r>
    </w:p>
    <w:p w:rsidR="00896797" w:rsidRDefault="00896797" w:rsidP="00A630A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30AB" w:rsidRPr="00454155" w:rsidRDefault="00A630AB" w:rsidP="00A630A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 w:rsidRPr="00454155">
        <w:rPr>
          <w:rFonts w:ascii="Times New Roman" w:hAnsi="Times New Roman"/>
          <w:b/>
          <w:sz w:val="32"/>
          <w:szCs w:val="32"/>
        </w:rPr>
        <w:t>Введение</w:t>
      </w:r>
    </w:p>
    <w:p w:rsidR="00A630AB" w:rsidRDefault="00A630AB" w:rsidP="00A630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Современный урок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урок, на котором учитель </w:t>
      </w:r>
      <w:proofErr w:type="gramStart"/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умело</w:t>
      </w:r>
      <w:proofErr w:type="gramEnd"/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Совершенно очевидно, что для осуществления всех сложных задач не может быть раз и навсегда установленного типа урока, с застывшими навечно этапами и стандартной последовательностью их осуществления. А поэтому для понимания и осознания происходящего на уроке существует такой вид деятельности, как анализ урока. </w:t>
      </w:r>
      <w:r w:rsidRPr="00537FB9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537FB9">
        <w:rPr>
          <w:rFonts w:ascii="Times New Roman" w:eastAsia="Times New Roman" w:hAnsi="Times New Roman"/>
          <w:color w:val="000000"/>
          <w:sz w:val="28"/>
          <w:szCs w:val="28"/>
        </w:rPr>
        <w:t xml:space="preserve"> логический прием познания, представляющий собою мысленное разложение предмета (явления, процесса) на части, элементы или признаки, их сопоставление и последовательное изучение с целью выявления существенных, т.е. необходимых и определенных качеств и свойств.</w:t>
      </w:r>
    </w:p>
    <w:p w:rsidR="00A630AB" w:rsidRDefault="00A630AB" w:rsidP="00A630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С.Л. </w:t>
      </w:r>
      <w:r w:rsidRPr="00537FB9">
        <w:rPr>
          <w:rFonts w:ascii="Times New Roman" w:eastAsia="Times New Roman" w:hAnsi="Times New Roman"/>
          <w:color w:val="000000"/>
          <w:sz w:val="28"/>
          <w:szCs w:val="28"/>
        </w:rPr>
        <w:t xml:space="preserve">Рубинштейн под анализом понимал "мысленное расчленение предмета, явления, ситуации и выявление составляющих его элементов, частей, моментов, сторон; анализом мы вычленяем явления из тех случайных несущественных связей, в которых они часто даны нам в восприятии". </w:t>
      </w:r>
    </w:p>
    <w:p w:rsidR="00A630AB" w:rsidRDefault="00A630AB" w:rsidP="00A630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587E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Цель работы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выявление различий между традиционным анализом урока и анализом урока с позиции системно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подхода.</w:t>
      </w:r>
    </w:p>
    <w:p w:rsidR="00A630AB" w:rsidRPr="00587E07" w:rsidRDefault="00A630AB" w:rsidP="00A630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587E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Задачи работы:</w:t>
      </w:r>
    </w:p>
    <w:p w:rsidR="00A630AB" w:rsidRPr="00587E07" w:rsidRDefault="00A630AB" w:rsidP="00A630AB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87E07">
        <w:rPr>
          <w:rFonts w:ascii="Times New Roman" w:hAnsi="Times New Roman"/>
          <w:color w:val="000000"/>
          <w:sz w:val="28"/>
          <w:szCs w:val="28"/>
        </w:rPr>
        <w:t>Систематизировать известные виды анализа урока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30AB" w:rsidRPr="00896797" w:rsidRDefault="00A630AB" w:rsidP="00A630AB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87E07">
        <w:rPr>
          <w:rFonts w:ascii="Times New Roman" w:hAnsi="Times New Roman"/>
          <w:color w:val="000000"/>
          <w:sz w:val="28"/>
          <w:szCs w:val="28"/>
        </w:rPr>
        <w:t xml:space="preserve">Сравнить  традиционный анализ с анализом урока с позиции системно – </w:t>
      </w:r>
      <w:proofErr w:type="spellStart"/>
      <w:r w:rsidRPr="00587E07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587E07">
        <w:rPr>
          <w:rFonts w:ascii="Times New Roman" w:hAnsi="Times New Roman"/>
          <w:color w:val="000000"/>
          <w:sz w:val="28"/>
          <w:szCs w:val="28"/>
        </w:rPr>
        <w:t xml:space="preserve"> подхода.</w:t>
      </w:r>
    </w:p>
    <w:p w:rsidR="00A630AB" w:rsidRPr="00587E07" w:rsidRDefault="00A630AB" w:rsidP="00A630AB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87E07">
        <w:rPr>
          <w:rFonts w:ascii="Times New Roman" w:hAnsi="Times New Roman"/>
          <w:b/>
          <w:sz w:val="32"/>
          <w:szCs w:val="32"/>
        </w:rPr>
        <w:lastRenderedPageBreak/>
        <w:t>Основная часть</w:t>
      </w:r>
    </w:p>
    <w:p w:rsidR="00A630AB" w:rsidRPr="007A5F94" w:rsidRDefault="00A630AB" w:rsidP="00A630AB">
      <w:pPr>
        <w:pStyle w:val="aa"/>
        <w:numPr>
          <w:ilvl w:val="1"/>
          <w:numId w:val="17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Классификация анализов </w:t>
      </w:r>
      <w:r w:rsidRPr="007A5F94">
        <w:rPr>
          <w:rFonts w:ascii="Times New Roman" w:hAnsi="Times New Roman"/>
          <w:b/>
          <w:sz w:val="28"/>
          <w:szCs w:val="28"/>
        </w:rPr>
        <w:t>урока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Традиционно выделяют следующие виды анализа уроков: </w:t>
      </w:r>
      <w:r w:rsidRPr="00023123">
        <w:rPr>
          <w:rFonts w:ascii="Times New Roman" w:hAnsi="Times New Roman"/>
          <w:sz w:val="28"/>
          <w:szCs w:val="28"/>
        </w:rPr>
        <w:br/>
      </w:r>
      <w:r w:rsidRPr="0002312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 xml:space="preserve">1. Полный анализ урока                                        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2. Структурный анализ урока                                        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3. Аспектный анализ урока                                        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4. Краткий анализ урока                                        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5. Дидактический анализ урока 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7. Психологический анализ                                       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8. Комплексный анализ уроков </w:t>
      </w:r>
    </w:p>
    <w:p w:rsidR="00A630AB" w:rsidRPr="00023123" w:rsidRDefault="00A630AB" w:rsidP="00A630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3123">
        <w:rPr>
          <w:b/>
          <w:bCs/>
          <w:i/>
          <w:iCs/>
          <w:sz w:val="28"/>
          <w:szCs w:val="28"/>
        </w:rPr>
        <w:t>Полный  анализ урока -</w:t>
      </w:r>
      <w:r w:rsidRPr="00023123">
        <w:rPr>
          <w:sz w:val="28"/>
          <w:szCs w:val="28"/>
        </w:rPr>
        <w:t xml:space="preserve"> это система аспектных анализов, включающих оценку реализации задач урока, содержание и виды учебной деятельности учащихся по таким характеристикам, как уровни усвоения учащимися знаний и способов умственной деятельности, развитие учащихся, реализация дидактических принципов и результативности урока.</w:t>
      </w:r>
    </w:p>
    <w:p w:rsidR="00A630AB" w:rsidRPr="00F93ADE" w:rsidRDefault="00A630AB" w:rsidP="00A630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93ADE">
        <w:rPr>
          <w:b/>
          <w:i/>
          <w:sz w:val="28"/>
          <w:szCs w:val="28"/>
        </w:rPr>
        <w:t>Схема полного анализа урока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1. Целевая направленность урока (постановка триединой задачи).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2. Каков объем отобранного на урок учебного материала и реальность его усвоения на уроке учащимися.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3. Какое время на уроке было отведено изучению нового материала, его разбору, закреплению и выявлению результатов усвоения.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4. Как организована самостоятельная мыслительная деятельность учащихся, уровень взаимопроверки своих знаний на уроке.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5. Как работа с учебником способствовала усвоению и закреплению знаний учащихся.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6. Выявить, каков уровень обратной связи со всеми учащимися.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>Какова система заданий работы учителя с учащимися и как она способствует достижению необходимого уровня знаний на данном уроке.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23123">
        <w:rPr>
          <w:rFonts w:ascii="Times New Roman" w:hAnsi="Times New Roman"/>
          <w:sz w:val="28"/>
          <w:szCs w:val="28"/>
        </w:rPr>
        <w:t xml:space="preserve">Рациональность проведения уроков - лекций, семинара, конференции, </w:t>
      </w:r>
      <w:r w:rsidRPr="00023123">
        <w:rPr>
          <w:rFonts w:ascii="Times New Roman" w:hAnsi="Times New Roman"/>
          <w:sz w:val="28"/>
          <w:szCs w:val="28"/>
        </w:rPr>
        <w:lastRenderedPageBreak/>
        <w:t>диспута, конкурса и т.д., выдача материала блоками, использование опорных сигналов на данном уроке.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9. Какие методы и приемы обучения были использованы, их активность на уроке.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 xml:space="preserve">Осуществляется ли опора на </w:t>
      </w:r>
      <w:proofErr w:type="spellStart"/>
      <w:r w:rsidRPr="00023123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23123">
        <w:rPr>
          <w:rFonts w:ascii="Times New Roman" w:hAnsi="Times New Roman"/>
          <w:sz w:val="28"/>
          <w:szCs w:val="28"/>
        </w:rPr>
        <w:t xml:space="preserve"> связи.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>Как творчески проверено домашнее задание предыдущего урока у всех и доведено ли новое до каждого ученика, его оптимальность с учетом объема заданий по другим предметам.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 xml:space="preserve">Каков результат усвоения знаний учащихся и не снизится ли он в новых условиях, ситуациях.  </w:t>
      </w:r>
    </w:p>
    <w:p w:rsidR="00A630AB" w:rsidRDefault="00A630AB" w:rsidP="00A630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3123">
        <w:rPr>
          <w:b/>
          <w:bCs/>
          <w:i/>
          <w:iCs/>
          <w:sz w:val="28"/>
          <w:szCs w:val="28"/>
        </w:rPr>
        <w:t xml:space="preserve">Структурный  анализ урока - </w:t>
      </w:r>
      <w:r w:rsidRPr="00023123">
        <w:rPr>
          <w:sz w:val="28"/>
          <w:szCs w:val="28"/>
        </w:rPr>
        <w:t xml:space="preserve"> это выявление и оценка доминирующих структур (элементов) урока, их целесообразность, обеспечивающая развитие познавательных способносте</w:t>
      </w:r>
      <w:r w:rsidR="00CC6EA6">
        <w:rPr>
          <w:sz w:val="28"/>
          <w:szCs w:val="28"/>
        </w:rPr>
        <w:t>й обучающихся</w:t>
      </w:r>
      <w:r w:rsidRPr="00023123">
        <w:rPr>
          <w:sz w:val="28"/>
          <w:szCs w:val="28"/>
        </w:rPr>
        <w:t>.</w:t>
      </w:r>
    </w:p>
    <w:p w:rsidR="00A630AB" w:rsidRPr="00F93ADE" w:rsidRDefault="00A630AB" w:rsidP="00A630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93ADE">
        <w:rPr>
          <w:b/>
          <w:i/>
          <w:sz w:val="28"/>
          <w:szCs w:val="28"/>
        </w:rPr>
        <w:t>Схема структурного анализа урока</w:t>
      </w:r>
    </w:p>
    <w:p w:rsidR="00A630AB" w:rsidRPr="00023123" w:rsidRDefault="00A630AB" w:rsidP="00A630AB">
      <w:pPr>
        <w:widowControl w:val="0"/>
        <w:tabs>
          <w:tab w:val="left" w:pos="720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1. Выявить главные элементы урока и определить основные виды работы с учащимися.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2. Определить их последовательность и целесообразность.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3. Выявить временной фактор и его рациональность по этапам урока.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4. Как развивается учебная деятельность учащихся от первого до последнего структурного элемента урока.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5. Какова взаимосвязь отдельных структурных элементов урока.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6. Какова результативность отдельных этапов урока в конечном усвоении знаний учащихся.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3123">
        <w:rPr>
          <w:rFonts w:ascii="Times New Roman" w:hAnsi="Times New Roman"/>
          <w:b/>
          <w:bCs/>
          <w:i/>
          <w:iCs/>
          <w:sz w:val="28"/>
          <w:szCs w:val="28"/>
        </w:rPr>
        <w:t>Аспектный анализ урока</w:t>
      </w:r>
      <w:r w:rsidRPr="00023123">
        <w:rPr>
          <w:rFonts w:ascii="Times New Roman" w:hAnsi="Times New Roman"/>
          <w:sz w:val="28"/>
          <w:szCs w:val="28"/>
        </w:rPr>
        <w:t xml:space="preserve"> - это рассмотрение, детальное и всестороннее изучение и оценка под определенным углом зрения какой-либо стороны или отдельной цели урока во взаимосвязи с результатами деятельности учащихся.</w:t>
      </w:r>
    </w:p>
    <w:p w:rsidR="00A630AB" w:rsidRPr="00F93ADE" w:rsidRDefault="00A630AB" w:rsidP="00A630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93ADE">
        <w:rPr>
          <w:b/>
          <w:i/>
          <w:sz w:val="28"/>
          <w:szCs w:val="28"/>
        </w:rPr>
        <w:t>Схема аспектного анализа урока</w:t>
      </w:r>
    </w:p>
    <w:p w:rsidR="00A630AB" w:rsidRPr="00023123" w:rsidRDefault="00A630AB" w:rsidP="00A630AB">
      <w:pPr>
        <w:widowControl w:val="0"/>
        <w:tabs>
          <w:tab w:val="left" w:pos="720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1. Постановка и решение на уроке триединой задачи (обучение, воспитание, развитие)</w:t>
      </w:r>
      <w:r>
        <w:rPr>
          <w:rFonts w:ascii="Times New Roman" w:hAnsi="Times New Roman"/>
          <w:sz w:val="28"/>
          <w:szCs w:val="28"/>
        </w:rPr>
        <w:t>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lastRenderedPageBreak/>
        <w:t>2. Оптимальность выбора типа и структуры урока для решения данной аспектной задачи.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3. Соответствие содержания, понятий, факторов и идей изучаемого материала решению данной аспектной задачи.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4. Была ли обеспечена на данном уроке преемственность в решении данной задачи.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5. Проанализировать использование форм и методов обучения, воспитания и развития.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6. Какова работа на уроке учащихся с учебниками и другой литературой.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7. Как </w:t>
      </w:r>
      <w:proofErr w:type="gramStart"/>
      <w:r w:rsidRPr="00023123">
        <w:rPr>
          <w:rFonts w:ascii="Times New Roman" w:hAnsi="Times New Roman"/>
          <w:sz w:val="28"/>
          <w:szCs w:val="28"/>
        </w:rPr>
        <w:t>организована</w:t>
      </w:r>
      <w:proofErr w:type="gramEnd"/>
      <w:r w:rsidRPr="00023123">
        <w:rPr>
          <w:rFonts w:ascii="Times New Roman" w:hAnsi="Times New Roman"/>
          <w:sz w:val="28"/>
          <w:szCs w:val="28"/>
        </w:rPr>
        <w:t xml:space="preserve"> и каков уровень самостоятельной работы каждого учащегося.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8. Достигнут ли результат по его аспектной цели.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9. Как на уроке оценивались знания, умения и навыки учащихся, каково воспитательное значение оценки и как она помогает достижению конечного результата.                                         </w:t>
      </w:r>
    </w:p>
    <w:p w:rsidR="00A630AB" w:rsidRDefault="00A630AB" w:rsidP="00A630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023123">
        <w:rPr>
          <w:b/>
          <w:bCs/>
          <w:i/>
          <w:iCs/>
          <w:sz w:val="28"/>
          <w:szCs w:val="28"/>
        </w:rPr>
        <w:t xml:space="preserve">Краткий  анализ урока </w:t>
      </w:r>
      <w:r w:rsidRPr="00023123">
        <w:rPr>
          <w:sz w:val="28"/>
          <w:szCs w:val="28"/>
        </w:rPr>
        <w:t xml:space="preserve"> (оценочный)  - это общая оценка учебно-воспитательной функции урока, характеризующая решение образовательной, воспитательной и развивающей задач и дающая оценку их реализации.</w:t>
      </w:r>
      <w:proofErr w:type="gramEnd"/>
    </w:p>
    <w:p w:rsidR="00A630AB" w:rsidRPr="00F93ADE" w:rsidRDefault="00A630AB" w:rsidP="00A630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93ADE">
        <w:rPr>
          <w:b/>
          <w:i/>
          <w:sz w:val="28"/>
          <w:szCs w:val="28"/>
        </w:rPr>
        <w:t>Схема краткого анализа урока</w:t>
      </w:r>
    </w:p>
    <w:p w:rsidR="00A630AB" w:rsidRPr="00023123" w:rsidRDefault="00A630AB" w:rsidP="00A630AB">
      <w:pPr>
        <w:widowControl w:val="0"/>
        <w:tabs>
          <w:tab w:val="left" w:pos="720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1. Постановка на уроке триединой задачи (обучение, воспитание, развитие).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2. Какими методами она решалась.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3. Примеры, подтверждающие работу учителя по реализации 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4. Была ли обеспечена на данном уроке преемственность в решении данной задачи.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5.  Проанализировать использование форм и методов обучения, воспитания и развития.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6. Какова работа на уроке учащихся с учебниками и другой литературой.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7. Как </w:t>
      </w:r>
      <w:proofErr w:type="gramStart"/>
      <w:r w:rsidRPr="00023123">
        <w:rPr>
          <w:rFonts w:ascii="Times New Roman" w:hAnsi="Times New Roman"/>
          <w:sz w:val="28"/>
          <w:szCs w:val="28"/>
        </w:rPr>
        <w:t>организована</w:t>
      </w:r>
      <w:proofErr w:type="gramEnd"/>
      <w:r w:rsidRPr="00023123">
        <w:rPr>
          <w:rFonts w:ascii="Times New Roman" w:hAnsi="Times New Roman"/>
          <w:sz w:val="28"/>
          <w:szCs w:val="28"/>
        </w:rPr>
        <w:t xml:space="preserve"> и каков уровень самостоятельной работы каждого учащегося.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lastRenderedPageBreak/>
        <w:t>8. Достигнут ли результат по его аспектной цели.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9. Как на уроке оценивались знания, умения и навыки учащихся, каково воспитательное значение оценки и как она помогает достижению конечного результата.</w:t>
      </w:r>
    </w:p>
    <w:p w:rsidR="00A630AB" w:rsidRDefault="00A630AB" w:rsidP="00A630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3123">
        <w:rPr>
          <w:b/>
          <w:bCs/>
          <w:i/>
          <w:iCs/>
          <w:sz w:val="28"/>
          <w:szCs w:val="28"/>
        </w:rPr>
        <w:t>Дидактический анализ урока -</w:t>
      </w:r>
      <w:r w:rsidRPr="00023123">
        <w:rPr>
          <w:sz w:val="28"/>
          <w:szCs w:val="28"/>
        </w:rPr>
        <w:t xml:space="preserve"> это анализ основных дидактических категорий (реализация принципов дидактики, отбор методов, приемов и средств обучения и учения школьников, дидактическая обработка учебного материала урока, педагогическое руководство самостоятельной познавательной деятельностью учащихся и т.п.).</w:t>
      </w:r>
    </w:p>
    <w:p w:rsidR="00A630AB" w:rsidRPr="00F93ADE" w:rsidRDefault="00A630AB" w:rsidP="00A630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93ADE">
        <w:rPr>
          <w:b/>
          <w:i/>
          <w:sz w:val="28"/>
          <w:szCs w:val="28"/>
        </w:rPr>
        <w:t>Схема дидактического анализа урока</w:t>
      </w:r>
    </w:p>
    <w:p w:rsidR="00A630AB" w:rsidRPr="00023123" w:rsidRDefault="00A630AB" w:rsidP="00A630AB">
      <w:pPr>
        <w:widowControl w:val="0"/>
        <w:tabs>
          <w:tab w:val="left" w:pos="720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1. Общие сведения об учителе и классе.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2. Тема урока, его место в системе уроков по данной теме.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3. Цели-задачи урока (обучение, воспитание, развитие), комплексность их решения.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4. Оптимальный отбор содержания обучения под поставленные цели.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5. Адекватность, т.е. соответствие методов и средств целям и содержанию урока, их оптимальность и интенсивность.</w:t>
      </w:r>
    </w:p>
    <w:p w:rsidR="00A630AB" w:rsidRPr="00023123" w:rsidRDefault="00A630AB" w:rsidP="00A630AB">
      <w:pPr>
        <w:widowControl w:val="0"/>
        <w:tabs>
          <w:tab w:val="left" w:pos="720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6.Тип урока, рациональность избранной структуры урока, т.е. соответствие ее целям, содержанию и методам обучения.</w:t>
      </w:r>
    </w:p>
    <w:p w:rsidR="00A630AB" w:rsidRPr="00023123" w:rsidRDefault="00A630AB" w:rsidP="00A630AB">
      <w:pPr>
        <w:widowControl w:val="0"/>
        <w:tabs>
          <w:tab w:val="left" w:pos="720"/>
        </w:tabs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7. Дидактическое взаимодействие на уроке. Технология реализации сотрудничества в обучении.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8. Посильность объема и сложности домашнего задания.</w:t>
      </w:r>
    </w:p>
    <w:p w:rsidR="00A630AB" w:rsidRPr="00023123" w:rsidRDefault="00A630AB" w:rsidP="00A630AB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9. Степень реализации триединой задачи урока.</w:t>
      </w:r>
    </w:p>
    <w:p w:rsidR="00A630AB" w:rsidRPr="00023123" w:rsidRDefault="00A630AB" w:rsidP="00A630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3123">
        <w:rPr>
          <w:b/>
          <w:bCs/>
          <w:i/>
          <w:iCs/>
          <w:sz w:val="28"/>
          <w:szCs w:val="28"/>
        </w:rPr>
        <w:t xml:space="preserve">Психологический анализ урока </w:t>
      </w:r>
      <w:r w:rsidRPr="00023123">
        <w:rPr>
          <w:sz w:val="28"/>
          <w:szCs w:val="28"/>
        </w:rPr>
        <w:t xml:space="preserve"> - это изучение выполнения психологических требований к уроку (обеспечение познавательной деятельности учащихся развивающего типа).</w:t>
      </w:r>
    </w:p>
    <w:p w:rsidR="00A630AB" w:rsidRPr="00F93ADE" w:rsidRDefault="00A630AB" w:rsidP="00A630A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93ADE">
        <w:rPr>
          <w:b/>
          <w:i/>
          <w:sz w:val="28"/>
          <w:szCs w:val="28"/>
        </w:rPr>
        <w:t>Схема психологического анализа урока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lastRenderedPageBreak/>
        <w:t>1.</w:t>
      </w:r>
      <w:r w:rsidRPr="00023123">
        <w:rPr>
          <w:rFonts w:ascii="Times New Roman" w:hAnsi="Times New Roman"/>
          <w:sz w:val="28"/>
          <w:szCs w:val="28"/>
        </w:rPr>
        <w:t xml:space="preserve"> Психологическое состояние учащихся перед началом урока и в ходе его (готовность к уроку, собранность, настроение и его причины, эмоциональный отклик на происходящее на занятии).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2.</w:t>
      </w:r>
      <w:r w:rsidRPr="00023123">
        <w:rPr>
          <w:rFonts w:ascii="Times New Roman" w:hAnsi="Times New Roman"/>
          <w:sz w:val="28"/>
          <w:szCs w:val="28"/>
        </w:rPr>
        <w:t xml:space="preserve"> Развитие внимания, устойчивость внимания на разных этапах урока, приемы привлечения внимания и поддержания его устойчивости, случаи отвлечения внимания и его причины, соотношение произвольного и непроизвольного внимания.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3.</w:t>
      </w:r>
      <w:r w:rsidRPr="00023123">
        <w:rPr>
          <w:rFonts w:ascii="Times New Roman" w:hAnsi="Times New Roman"/>
          <w:sz w:val="28"/>
          <w:szCs w:val="28"/>
        </w:rPr>
        <w:t xml:space="preserve"> Развитие и тренировка памяти учащихся; как организация урока способствовала развитию всех видов   памяти   (механически-смысловой, произвольной, непроизвольной, кратко-зрительной), организация основных процессов памяти</w:t>
      </w:r>
      <w:r w:rsidRPr="00023123">
        <w:rPr>
          <w:rFonts w:ascii="Times New Roman" w:hAnsi="Times New Roman"/>
          <w:noProof/>
          <w:sz w:val="28"/>
          <w:szCs w:val="28"/>
        </w:rPr>
        <w:t xml:space="preserve"> -</w:t>
      </w:r>
      <w:r w:rsidRPr="00023123">
        <w:rPr>
          <w:rFonts w:ascii="Times New Roman" w:hAnsi="Times New Roman"/>
          <w:sz w:val="28"/>
          <w:szCs w:val="28"/>
        </w:rPr>
        <w:t xml:space="preserve"> восприятия, запоминания, сохранения и воспроизведения.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>Развитие мышления учащихся: создание проблемных ситуаций, использование заданий, формирующих параметры мыслительных операций сравнение анализ, синтез, обобщение, конкретизация, систематизация, абстрагирование, создание условий для развития творческого мышления.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5.</w:t>
      </w:r>
      <w:r w:rsidRPr="00023123">
        <w:rPr>
          <w:rFonts w:ascii="Times New Roman" w:hAnsi="Times New Roman"/>
          <w:sz w:val="28"/>
          <w:szCs w:val="28"/>
        </w:rPr>
        <w:t xml:space="preserve"> Развитие воображения учащихся через образную подачу материала.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6.</w:t>
      </w:r>
      <w:r w:rsidRPr="00023123">
        <w:rPr>
          <w:rFonts w:ascii="Times New Roman" w:hAnsi="Times New Roman"/>
          <w:sz w:val="28"/>
          <w:szCs w:val="28"/>
        </w:rPr>
        <w:t xml:space="preserve"> Приемы    организации осмысленного восприятия материала школьниками.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7.</w:t>
      </w:r>
      <w:r w:rsidRPr="00023123">
        <w:rPr>
          <w:rFonts w:ascii="Times New Roman" w:hAnsi="Times New Roman"/>
          <w:sz w:val="28"/>
          <w:szCs w:val="28"/>
        </w:rPr>
        <w:t xml:space="preserve"> Привлечение эмоций учащихся в процессе обучения или весь расчет делался на мыслительную деятельность.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8.</w:t>
      </w:r>
      <w:r w:rsidRPr="00023123">
        <w:rPr>
          <w:rFonts w:ascii="Times New Roman" w:hAnsi="Times New Roman"/>
          <w:sz w:val="28"/>
          <w:szCs w:val="28"/>
        </w:rPr>
        <w:t xml:space="preserve"> Способствовал ли урок общему развитию личности школьника и детского коллектива в целом.</w:t>
      </w:r>
    </w:p>
    <w:p w:rsidR="00A630AB" w:rsidRPr="00023123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noProof/>
          <w:sz w:val="28"/>
          <w:szCs w:val="28"/>
        </w:rPr>
        <w:t>9.</w:t>
      </w:r>
      <w:r w:rsidRPr="00023123">
        <w:rPr>
          <w:rFonts w:ascii="Times New Roman" w:hAnsi="Times New Roman"/>
          <w:sz w:val="28"/>
          <w:szCs w:val="28"/>
        </w:rPr>
        <w:t xml:space="preserve"> Знание учителем возрастной психо</w:t>
      </w:r>
      <w:r>
        <w:rPr>
          <w:rFonts w:ascii="Times New Roman" w:hAnsi="Times New Roman"/>
          <w:sz w:val="28"/>
          <w:szCs w:val="28"/>
        </w:rPr>
        <w:t>логии и психологический конта</w:t>
      </w:r>
      <w:proofErr w:type="gramStart"/>
      <w:r>
        <w:rPr>
          <w:rFonts w:ascii="Times New Roman" w:hAnsi="Times New Roman"/>
          <w:sz w:val="28"/>
          <w:szCs w:val="28"/>
        </w:rPr>
        <w:t xml:space="preserve">кт </w:t>
      </w:r>
      <w:r w:rsidRPr="00023123">
        <w:rPr>
          <w:rFonts w:ascii="Times New Roman" w:hAnsi="Times New Roman"/>
          <w:sz w:val="28"/>
          <w:szCs w:val="28"/>
        </w:rPr>
        <w:t>с кл</w:t>
      </w:r>
      <w:proofErr w:type="gramEnd"/>
      <w:r w:rsidRPr="00023123">
        <w:rPr>
          <w:rFonts w:ascii="Times New Roman" w:hAnsi="Times New Roman"/>
          <w:sz w:val="28"/>
          <w:szCs w:val="28"/>
        </w:rPr>
        <w:t>ассом: как учитель следит в процессе обучения за движениями мысли и чувства каждого ученика, педагогический такт учителя.</w:t>
      </w:r>
    </w:p>
    <w:p w:rsidR="00A630AB" w:rsidRDefault="00A630AB" w:rsidP="00A630AB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630AB" w:rsidRPr="00587E07" w:rsidRDefault="00A630AB" w:rsidP="00A630AB">
      <w:pPr>
        <w:pStyle w:val="aa"/>
        <w:numPr>
          <w:ilvl w:val="1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87E07">
        <w:rPr>
          <w:rFonts w:ascii="Times New Roman" w:hAnsi="Times New Roman"/>
          <w:b/>
          <w:sz w:val="28"/>
          <w:szCs w:val="28"/>
        </w:rPr>
        <w:t xml:space="preserve">Системно – </w:t>
      </w:r>
      <w:proofErr w:type="spellStart"/>
      <w:r w:rsidRPr="00587E07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587E07">
        <w:rPr>
          <w:rFonts w:ascii="Times New Roman" w:hAnsi="Times New Roman"/>
          <w:b/>
          <w:sz w:val="28"/>
          <w:szCs w:val="28"/>
        </w:rPr>
        <w:t xml:space="preserve"> подход как основа современного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7E07">
        <w:rPr>
          <w:rFonts w:ascii="Times New Roman" w:hAnsi="Times New Roman"/>
          <w:b/>
          <w:sz w:val="28"/>
          <w:szCs w:val="28"/>
        </w:rPr>
        <w:t>урока</w:t>
      </w:r>
    </w:p>
    <w:p w:rsidR="00A630AB" w:rsidRDefault="00A630AB" w:rsidP="00A630A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Многие годы целью школьного обучения было овладение системой знаний. Память учеников загружалась многочисленными фактами, именами, понятиями. Именно поэтому выпускники российской школы по уровню </w:t>
      </w:r>
      <w:r w:rsidRPr="00023123">
        <w:rPr>
          <w:rFonts w:ascii="Times New Roman" w:hAnsi="Times New Roman"/>
          <w:sz w:val="28"/>
          <w:szCs w:val="28"/>
        </w:rPr>
        <w:lastRenderedPageBreak/>
        <w:t>фактических знаний заметно превосходят своих сверстников из большинства стран. Однако результаты проводимых в последнее десятилетие международных сравнительных исследований настораживают. Российские школьники неплохо выполняют задания репродуктивного характера, но показывают низкие результаты при выполнении заданий, связанных с наблюдением, классификацией, сравнением. Новая парадигма образования 21 века основана на вооружении школьников умениями самостоятельно учиться, приобретать ЗУН и УУ</w:t>
      </w:r>
      <w:proofErr w:type="gramStart"/>
      <w:r w:rsidRPr="00023123">
        <w:rPr>
          <w:rFonts w:ascii="Times New Roman" w:hAnsi="Times New Roman"/>
          <w:sz w:val="28"/>
          <w:szCs w:val="28"/>
        </w:rPr>
        <w:t>Д-</w:t>
      </w:r>
      <w:proofErr w:type="gramEnd"/>
      <w:r w:rsidRPr="00023123">
        <w:rPr>
          <w:rFonts w:ascii="Times New Roman" w:hAnsi="Times New Roman"/>
          <w:sz w:val="28"/>
          <w:szCs w:val="28"/>
        </w:rPr>
        <w:t xml:space="preserve"> универсальные способы деятельности:</w:t>
      </w:r>
      <w:r w:rsidRPr="00023123">
        <w:rPr>
          <w:rFonts w:ascii="Times New Roman" w:hAnsi="Times New Roman"/>
          <w:sz w:val="28"/>
          <w:szCs w:val="28"/>
        </w:rPr>
        <w:br/>
        <w:t>- познавательные;</w:t>
      </w:r>
      <w:r w:rsidRPr="00023123">
        <w:rPr>
          <w:rFonts w:ascii="Times New Roman" w:hAnsi="Times New Roman"/>
          <w:sz w:val="28"/>
          <w:szCs w:val="28"/>
        </w:rPr>
        <w:br/>
        <w:t>- информационно-коммуникативные;</w:t>
      </w:r>
      <w:r w:rsidRPr="00023123">
        <w:rPr>
          <w:rFonts w:ascii="Times New Roman" w:hAnsi="Times New Roman"/>
          <w:sz w:val="28"/>
          <w:szCs w:val="28"/>
        </w:rPr>
        <w:br/>
        <w:t>- рефлексивные.</w:t>
      </w:r>
      <w:r w:rsidRPr="00023123">
        <w:rPr>
          <w:rFonts w:ascii="Times New Roman" w:hAnsi="Times New Roman"/>
          <w:sz w:val="28"/>
          <w:szCs w:val="28"/>
        </w:rPr>
        <w:br/>
        <w:t>На этой методологии основываются стандарты нового поколения для начальной и основной школы. Основой реализации новых образовательных стандартов является системно-</w:t>
      </w:r>
      <w:proofErr w:type="spellStart"/>
      <w:r w:rsidRPr="0002312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23123">
        <w:rPr>
          <w:rFonts w:ascii="Times New Roman" w:hAnsi="Times New Roman"/>
          <w:sz w:val="28"/>
          <w:szCs w:val="28"/>
        </w:rPr>
        <w:t xml:space="preserve"> подход, предполагающий включение учащихся в самостоятельную учебную деятельность, готовящих</w:t>
      </w:r>
      <w:r>
        <w:rPr>
          <w:rFonts w:ascii="Times New Roman" w:hAnsi="Times New Roman"/>
          <w:sz w:val="28"/>
          <w:szCs w:val="28"/>
        </w:rPr>
        <w:t xml:space="preserve"> себя для жизни, для профессии.</w:t>
      </w:r>
    </w:p>
    <w:p w:rsidR="00A630AB" w:rsidRDefault="00A630AB" w:rsidP="00A63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12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23123">
        <w:rPr>
          <w:rFonts w:ascii="Times New Roman" w:hAnsi="Times New Roman"/>
          <w:sz w:val="28"/>
          <w:szCs w:val="28"/>
        </w:rPr>
        <w:t xml:space="preserve"> подход к жизни вообще и к обучению в частности является значительным достижением психологии. Известный психолог Леонтьев говорил, что человеческая жизнь-эт</w:t>
      </w:r>
      <w:r>
        <w:rPr>
          <w:rFonts w:ascii="Times New Roman" w:hAnsi="Times New Roman"/>
          <w:sz w:val="28"/>
          <w:szCs w:val="28"/>
        </w:rPr>
        <w:t xml:space="preserve">о «система сменяющих друг друга </w:t>
      </w:r>
      <w:r w:rsidRPr="00023123">
        <w:rPr>
          <w:rFonts w:ascii="Times New Roman" w:hAnsi="Times New Roman"/>
          <w:sz w:val="28"/>
          <w:szCs w:val="28"/>
        </w:rPr>
        <w:t xml:space="preserve">деятельностей». Процесс обучения как передача информации от учителя к ученику, считают психологи, противоречит самой природе человека – только через собственную деятельность каждый познает мир. Несоответствие между деятельностью, диктуемой природой, и той, которую начинают требовать выполнять в школе, рождает актуальную социальную проблему: неподготовленность выпускников к </w:t>
      </w:r>
      <w:r>
        <w:rPr>
          <w:rFonts w:ascii="Times New Roman" w:hAnsi="Times New Roman"/>
          <w:sz w:val="28"/>
          <w:szCs w:val="28"/>
        </w:rPr>
        <w:t>самостоятельной жизни и работе.</w:t>
      </w:r>
    </w:p>
    <w:p w:rsidR="00A630AB" w:rsidRDefault="00A630AB" w:rsidP="00A63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>Обучать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23">
        <w:rPr>
          <w:rFonts w:ascii="Times New Roman" w:hAnsi="Times New Roman"/>
          <w:sz w:val="28"/>
          <w:szCs w:val="28"/>
        </w:rPr>
        <w:t>- значит делать учение мотивированным, учить ученика оптимально организовывать свою деятельность, помогать сформировать умение контроля и самоконтроля, оценки и самооценки. Учитель не должен просто «</w:t>
      </w:r>
      <w:proofErr w:type="spellStart"/>
      <w:r w:rsidRPr="00023123">
        <w:rPr>
          <w:rFonts w:ascii="Times New Roman" w:hAnsi="Times New Roman"/>
          <w:sz w:val="28"/>
          <w:szCs w:val="28"/>
        </w:rPr>
        <w:t>натренировывать</w:t>
      </w:r>
      <w:proofErr w:type="spellEnd"/>
      <w:r w:rsidRPr="00023123">
        <w:rPr>
          <w:rFonts w:ascii="Times New Roman" w:hAnsi="Times New Roman"/>
          <w:sz w:val="28"/>
          <w:szCs w:val="28"/>
        </w:rPr>
        <w:t xml:space="preserve">» ученика в выполнении каких-то приемов, </w:t>
      </w:r>
      <w:r w:rsidRPr="00023123">
        <w:rPr>
          <w:rFonts w:ascii="Times New Roman" w:hAnsi="Times New Roman"/>
          <w:sz w:val="28"/>
          <w:szCs w:val="28"/>
        </w:rPr>
        <w:lastRenderedPageBreak/>
        <w:t>операци</w:t>
      </w:r>
      <w:proofErr w:type="gramStart"/>
      <w:r w:rsidRPr="00023123">
        <w:rPr>
          <w:rFonts w:ascii="Times New Roman" w:hAnsi="Times New Roman"/>
          <w:sz w:val="28"/>
          <w:szCs w:val="28"/>
        </w:rPr>
        <w:t>й-</w:t>
      </w:r>
      <w:proofErr w:type="gramEnd"/>
      <w:r w:rsidRPr="00023123">
        <w:rPr>
          <w:rFonts w:ascii="Times New Roman" w:hAnsi="Times New Roman"/>
          <w:sz w:val="28"/>
          <w:szCs w:val="28"/>
        </w:rPr>
        <w:t xml:space="preserve"> эти операции должны быть осмыслены и приняты учеником, в идеале- он должен </w:t>
      </w:r>
      <w:r>
        <w:rPr>
          <w:rFonts w:ascii="Times New Roman" w:hAnsi="Times New Roman"/>
          <w:sz w:val="28"/>
          <w:szCs w:val="28"/>
        </w:rPr>
        <w:t>находить свои способы действий.</w:t>
      </w:r>
    </w:p>
    <w:p w:rsidR="00A630AB" w:rsidRDefault="00A630AB" w:rsidP="00A63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hAnsi="Times New Roman"/>
          <w:sz w:val="28"/>
          <w:szCs w:val="28"/>
        </w:rPr>
        <w:t xml:space="preserve">Любая деятельность начинается с постановки цели, личностно значимой для учеников, когда эта цель «присвоена» учеником, он может понять и сформулировать задачу. Чтобы у учащихся возник познавательный интерес, надо их столкнуть с «преодолимой трудностью», то есть, создать проблемную ситуацию, чтобы решить её, выполняются учебные действия, на этом этапе надо создать ситуацию успеха. </w:t>
      </w:r>
    </w:p>
    <w:p w:rsidR="00A630AB" w:rsidRDefault="00A630AB" w:rsidP="00A63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компонентами системно 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являются</w:t>
      </w:r>
      <w:r w:rsidRPr="00023123">
        <w:rPr>
          <w:rFonts w:ascii="Times New Roman" w:hAnsi="Times New Roman"/>
          <w:sz w:val="28"/>
          <w:szCs w:val="28"/>
        </w:rPr>
        <w:t>:</w:t>
      </w:r>
      <w:r w:rsidRPr="00023123">
        <w:rPr>
          <w:rFonts w:ascii="Times New Roman" w:hAnsi="Times New Roman"/>
          <w:sz w:val="28"/>
          <w:szCs w:val="28"/>
        </w:rPr>
        <w:br/>
        <w:t>- мотивационный, на котором ставится учебн</w:t>
      </w:r>
      <w:r>
        <w:rPr>
          <w:rFonts w:ascii="Times New Roman" w:hAnsi="Times New Roman"/>
          <w:sz w:val="28"/>
          <w:szCs w:val="28"/>
        </w:rPr>
        <w:t>ая задача, с актуализацией ЗУН;</w:t>
      </w:r>
      <w:r w:rsidRPr="00023123">
        <w:rPr>
          <w:rFonts w:ascii="Times New Roman" w:hAnsi="Times New Roman"/>
          <w:sz w:val="28"/>
          <w:szCs w:val="28"/>
        </w:rPr>
        <w:br/>
        <w:t>- планирование и организация деятельности, здесь нужны учебные действия с созданием ситуации успеха, именно на</w:t>
      </w:r>
      <w:r>
        <w:rPr>
          <w:rFonts w:ascii="Times New Roman" w:hAnsi="Times New Roman"/>
          <w:sz w:val="28"/>
          <w:szCs w:val="28"/>
        </w:rPr>
        <w:t xml:space="preserve"> этом этапе вырабатываются УУД;</w:t>
      </w:r>
      <w:r w:rsidRPr="00023123">
        <w:rPr>
          <w:rFonts w:ascii="Times New Roman" w:hAnsi="Times New Roman"/>
          <w:sz w:val="28"/>
          <w:szCs w:val="28"/>
        </w:rPr>
        <w:br/>
        <w:t>- самоконтроль и самооценка, такая последовательность необходима на любом системн</w:t>
      </w:r>
      <w:proofErr w:type="gramStart"/>
      <w:r w:rsidRPr="00023123">
        <w:rPr>
          <w:rFonts w:ascii="Times New Roman" w:hAnsi="Times New Roman"/>
          <w:sz w:val="28"/>
          <w:szCs w:val="28"/>
        </w:rPr>
        <w:t>о-</w:t>
      </w:r>
      <w:proofErr w:type="gramEnd"/>
      <w:r w:rsidRPr="00023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123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023123">
        <w:rPr>
          <w:rFonts w:ascii="Times New Roman" w:hAnsi="Times New Roman"/>
          <w:sz w:val="28"/>
          <w:szCs w:val="28"/>
        </w:rPr>
        <w:t xml:space="preserve"> уроке.</w:t>
      </w:r>
    </w:p>
    <w:p w:rsidR="00A630AB" w:rsidRDefault="00A630AB" w:rsidP="00A63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pStyle w:val="aa"/>
        <w:numPr>
          <w:ilvl w:val="2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A5F94">
        <w:rPr>
          <w:rFonts w:ascii="Times New Roman" w:hAnsi="Times New Roman"/>
          <w:b/>
          <w:sz w:val="28"/>
          <w:szCs w:val="28"/>
        </w:rPr>
        <w:t>Критерии оценивания урока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5F94">
        <w:rPr>
          <w:rFonts w:ascii="Times New Roman" w:hAnsi="Times New Roman"/>
          <w:b/>
          <w:sz w:val="28"/>
          <w:szCs w:val="28"/>
        </w:rPr>
        <w:t xml:space="preserve">при системно – </w:t>
      </w:r>
      <w:proofErr w:type="spellStart"/>
      <w:r w:rsidRPr="007A5F94">
        <w:rPr>
          <w:rFonts w:ascii="Times New Roman" w:hAnsi="Times New Roman"/>
          <w:b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5F94">
        <w:rPr>
          <w:rFonts w:ascii="Times New Roman" w:hAnsi="Times New Roman"/>
          <w:b/>
          <w:sz w:val="28"/>
          <w:szCs w:val="28"/>
        </w:rPr>
        <w:t>подход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630AB" w:rsidRPr="007A5F94" w:rsidRDefault="00A630AB" w:rsidP="00A630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5F94">
        <w:rPr>
          <w:rFonts w:ascii="Times New Roman" w:hAnsi="Times New Roman"/>
          <w:sz w:val="28"/>
          <w:szCs w:val="28"/>
        </w:rPr>
        <w:t xml:space="preserve">Эффективность проведения урока при системно – </w:t>
      </w:r>
      <w:proofErr w:type="spellStart"/>
      <w:r w:rsidRPr="007A5F94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7A5F94">
        <w:rPr>
          <w:rFonts w:ascii="Times New Roman" w:hAnsi="Times New Roman"/>
          <w:sz w:val="28"/>
          <w:szCs w:val="28"/>
        </w:rPr>
        <w:t xml:space="preserve"> подходе оценивается по следующим критериям: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наличие у учителя учебного плана проведения урока в зависимости от готовности класса;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использование проблемных творческих заданий;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создание положительного эмоционального настроя на работу всех учеников в ходе урока;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обсуждение с детьми в конце урока не только того, что «мы узнали» но и того, что понравилось (не понравилось) и почему, что бы хотелось выполнить ещё раз, а сделать по-другому;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lastRenderedPageBreak/>
        <w:t>- стимулирование учеников к выбору и самостоятельному использованию разных способов выполнения заданий;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чём ошибался;</w:t>
      </w:r>
    </w:p>
    <w:p w:rsidR="00A630AB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1544">
        <w:rPr>
          <w:rFonts w:ascii="Times New Roman" w:hAnsi="Times New Roman"/>
          <w:sz w:val="28"/>
          <w:szCs w:val="28"/>
        </w:rPr>
        <w:t>- 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A630AB" w:rsidRPr="00831544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1544">
        <w:rPr>
          <w:rFonts w:ascii="Times New Roman" w:hAnsi="Times New Roman"/>
          <w:sz w:val="28"/>
          <w:szCs w:val="28"/>
        </w:rPr>
        <w:t xml:space="preserve"> 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A630AB" w:rsidRDefault="00A630AB" w:rsidP="00A630AB">
      <w:pPr>
        <w:ind w:left="-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30AB" w:rsidRPr="00F476FD" w:rsidRDefault="00A630AB" w:rsidP="00A630AB">
      <w:pPr>
        <w:pStyle w:val="aa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2.2.2. Сравнительный анализ </w:t>
      </w:r>
      <w:r w:rsidRPr="00F476FD">
        <w:rPr>
          <w:rFonts w:ascii="Times New Roman" w:hAnsi="Times New Roman"/>
          <w:b/>
          <w:sz w:val="28"/>
          <w:szCs w:val="28"/>
        </w:rPr>
        <w:t>традиционного урока и урока нового</w:t>
      </w:r>
    </w:p>
    <w:p w:rsidR="00A630AB" w:rsidRDefault="00A630AB" w:rsidP="00A630A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476FD">
        <w:rPr>
          <w:rFonts w:ascii="Times New Roman" w:hAnsi="Times New Roman"/>
          <w:b/>
          <w:sz w:val="28"/>
          <w:szCs w:val="28"/>
        </w:rPr>
        <w:t>типа</w:t>
      </w:r>
    </w:p>
    <w:p w:rsidR="00A630AB" w:rsidRDefault="00A630AB" w:rsidP="00A630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0A90">
        <w:rPr>
          <w:rFonts w:ascii="Times New Roman" w:eastAsia="Times New Roman" w:hAnsi="Times New Roman"/>
          <w:color w:val="000000"/>
          <w:sz w:val="28"/>
          <w:szCs w:val="28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3119"/>
        <w:gridCol w:w="4426"/>
      </w:tblGrid>
      <w:tr w:rsidR="00A630AB" w:rsidRPr="00305CBD" w:rsidTr="00A82495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Традиционный урок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Урок современного типа</w:t>
            </w:r>
          </w:p>
        </w:tc>
      </w:tr>
      <w:tr w:rsidR="00A630AB" w:rsidRPr="00305CBD" w:rsidTr="00A8249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Объявление темы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Формулируют («открывают») сами учащиеся</w:t>
            </w:r>
          </w:p>
        </w:tc>
      </w:tr>
      <w:tr w:rsidR="00A630AB" w:rsidRPr="00305CBD" w:rsidTr="00A8249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Сообщение целей и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формулирует и сообщает учащимся, чему должны научиться (через ЗУН-ы)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Цели урока учителем определяются через образовательные  результаты  (личностные, 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, предметные)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Цели урока должны быть сформулированы так, чтобы конечный результат на уроке определялся в наблюдаемых действиях учащихся, причем таких, которые учитель или другой эксперт могут надежно опознать (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диагностичность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 цели)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Обучающиеся  должны 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участвовать в целеполагании,  формулировать личностный смысл урока. Наивысший уровень  сформированности целеполагания (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А.Г.Асмолов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) – самостоятельная формулировка целей учащимися через определение границ знания и незнания</w:t>
            </w:r>
          </w:p>
        </w:tc>
      </w:tr>
      <w:tr w:rsidR="00A630AB" w:rsidRPr="00305CBD" w:rsidTr="00A82495">
        <w:tc>
          <w:tcPr>
            <w:tcW w:w="2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должен поставить перед учащимися учебную задачу, т.е. создать такую учебную ситуацию на уроке, когда они должны осуществить поиск содержательно обобщенного способа действия во всех возможных для данной ситуации частных и конкретных вариантах условий </w:t>
            </w:r>
          </w:p>
        </w:tc>
      </w:tr>
      <w:tr w:rsidR="00A630AB" w:rsidRPr="00305CBD" w:rsidTr="00A82495">
        <w:trPr>
          <w:trHeight w:val="2846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Изучение нового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 «Изолированное» изучение учащимися системы научных понятий, составляющее содержание учебного предмета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Содержание обучения рассматривается как «субстрат, питающий смысловое развитие учащегося» (смысловая педагогика вариативного развивающего образования). Основной  единицей содержания становится проблемная ситуация в единстве предметности и социальности (контекстный подход). В основе усвоения системы научных понятий лежит организация системы учебных действий (системно-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 подход)</w:t>
            </w:r>
          </w:p>
        </w:tc>
      </w:tr>
      <w:tr w:rsidR="00A630AB" w:rsidRPr="00305CBD" w:rsidTr="00A8249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Урок  включает как предметное, так и 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надпредметное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 содержание. Предметный контекст по-прежнему важен (особенно включение содержания в контекст решения значимых жизненных задач), но он  уже недостаточен. На первом месте стоят задачи формирования УУД (совокупности действий учащегося, которые обеспечивают 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его способность к самостоятельному усвоению новых знаний и умений, включая и организацию этого процесса) </w:t>
            </w:r>
          </w:p>
        </w:tc>
      </w:tr>
      <w:tr w:rsidR="00A630AB" w:rsidRPr="00305CBD" w:rsidTr="00A82495">
        <w:trPr>
          <w:trHeight w:val="27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Трансляция содержания учителем, ученик не задействован в процесс («меня учат»)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Ориентация в процессе обучения на «среднего» учащегося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Реализация содержания связана с выбором технологий обучения учащихся, основанных на уровневой дифференциации обучения, создании учебных ситуаций, реализации проектной и исследовательской  деятельности, информационных и коммуникационных технологий обучения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предлагает вариативное содержание, в зависимости от уровня притязаний, возможностей, интересов школьников. Содержание урока сопряжено с внеурочной деятельностью учащихся, что создает условия для освоения всеми учебного материала, минимально необходимого для последующего обучения, до более глубокого и полного освоения частью детей изученного курса, вплоть до овладения навыками поисковой и исследовательской деятельности</w:t>
            </w:r>
          </w:p>
        </w:tc>
      </w:tr>
      <w:tr w:rsidR="00A630AB" w:rsidRPr="00305CBD" w:rsidTr="00A82495"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создает условия для продуктивного применения знаний  и УУД в условиях решения творческих или практических задач. Учащиеся самостоятельно осуществляют учебные действия по намеченному плану (индивидуально или в группах, но решающую роль в достижении цели урока играет учебное сотрудничество)</w:t>
            </w:r>
          </w:p>
        </w:tc>
      </w:tr>
      <w:tr w:rsidR="00A630AB" w:rsidRPr="00305CBD" w:rsidTr="00A8249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Осуществление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осуществляет </w:t>
            </w:r>
            <w:proofErr w:type="gram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выполнением учащимися практической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Учитель должен осмысленно разработать содержательные 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критерии для измерения образовательных результатов (личностных, 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, предметных) и заранее предложить их учащимся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применяет разнообразные формы самоконтроля, взаимоконтроля. Учащиеся самостоятельно осуществляют контроль (наивысший уровень сформированности)</w:t>
            </w:r>
          </w:p>
        </w:tc>
      </w:tr>
      <w:tr w:rsidR="00A630AB" w:rsidRPr="00305CBD" w:rsidTr="00A8249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Осуществление коррекции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создает условия для того, чтобы учащиеся самостоятельно формулировали затруднения и осуществляли коррекцию (наивысший уровень сформированности)</w:t>
            </w:r>
          </w:p>
        </w:tc>
      </w:tr>
      <w:tr w:rsidR="00A630AB" w:rsidRPr="00305CBD" w:rsidTr="00A82495">
        <w:trPr>
          <w:trHeight w:val="4764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ценивание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ставит перед учащимися  задачу оценивания свой деятельности. Учащиеся дают оценку учебной деятельности по её результатам (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, оценивание результатов деятельности товарищей)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Оценивание учителя  должно быть дифференцированным с применением различных систем оценивания (5-бальной, </w:t>
            </w:r>
            <w:proofErr w:type="spellStart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многобальной</w:t>
            </w:r>
            <w:proofErr w:type="spellEnd"/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, зачетной, рейтинговой и др.)</w:t>
            </w:r>
            <w:proofErr w:type="gramEnd"/>
          </w:p>
        </w:tc>
      </w:tr>
      <w:tr w:rsidR="00A630AB" w:rsidRPr="00305CBD" w:rsidTr="00A82495"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выясняет у учащихся, что они запомнили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Проводится рефлексия. Учитель формирует у ученика установку на улучшение результатов своей деятельности, учащиеся анализируют изменения в учебной деятельности на основе сравнения предшествующих и последующих достижений, анализа  причин неудач и выделения недостающих операций и условий, которые обеспечили бы в дальнейшем 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успешное выполнение учебной задачи</w:t>
            </w:r>
          </w:p>
        </w:tc>
      </w:tr>
      <w:tr w:rsidR="00A630AB" w:rsidRPr="00305CBD" w:rsidTr="00A82495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A630AB" w:rsidRDefault="00A630AB" w:rsidP="00A630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0AB" w:rsidRPr="00F476FD" w:rsidRDefault="00A630AB" w:rsidP="00A630AB">
      <w:pPr>
        <w:spacing w:after="0"/>
        <w:rPr>
          <w:rFonts w:ascii="Times New Roman" w:hAnsi="Times New Roman"/>
          <w:b/>
          <w:sz w:val="28"/>
          <w:szCs w:val="28"/>
        </w:rPr>
      </w:pPr>
      <w:r w:rsidRPr="00F476FD">
        <w:rPr>
          <w:rFonts w:ascii="Times New Roman" w:hAnsi="Times New Roman"/>
          <w:b/>
          <w:sz w:val="28"/>
          <w:szCs w:val="28"/>
        </w:rPr>
        <w:t xml:space="preserve">2.2.3. Схема анализа урока с позиции применения системно – </w:t>
      </w:r>
      <w:proofErr w:type="spellStart"/>
      <w:r w:rsidRPr="00F476FD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F476FD"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A630AB" w:rsidRPr="002878DA" w:rsidRDefault="00A630AB" w:rsidP="00A630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78DA">
        <w:rPr>
          <w:rFonts w:ascii="Times New Roman" w:hAnsi="Times New Roman"/>
          <w:sz w:val="28"/>
          <w:szCs w:val="28"/>
        </w:rPr>
        <w:t>Новые критерии эффективности урока требуют изменений в его анализе.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30AB" w:rsidRPr="00F476FD" w:rsidRDefault="00A630AB" w:rsidP="00A630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76FD">
        <w:rPr>
          <w:rFonts w:ascii="Times New Roman" w:hAnsi="Times New Roman"/>
          <w:b/>
          <w:i/>
          <w:sz w:val="28"/>
          <w:szCs w:val="28"/>
        </w:rPr>
        <w:t xml:space="preserve">Схема анализа урока с позиции применения системно – </w:t>
      </w:r>
      <w:proofErr w:type="spellStart"/>
      <w:r w:rsidRPr="00F476FD">
        <w:rPr>
          <w:rFonts w:ascii="Times New Roman" w:hAnsi="Times New Roman"/>
          <w:b/>
          <w:i/>
          <w:sz w:val="28"/>
          <w:szCs w:val="28"/>
        </w:rPr>
        <w:t>деятельностного</w:t>
      </w:r>
      <w:proofErr w:type="spellEnd"/>
      <w:r w:rsidRPr="00F476FD">
        <w:rPr>
          <w:rFonts w:ascii="Times New Roman" w:hAnsi="Times New Roman"/>
          <w:b/>
          <w:i/>
          <w:sz w:val="28"/>
          <w:szCs w:val="28"/>
        </w:rPr>
        <w:t xml:space="preserve"> подхода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1. Организация обучения в зоне ближайшего развития на основе учета уровня актуального развития, предусматривающего разную меру трудности, помощи и взаимопомощи при усвоении программного материала.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2. Выделение учителем в качестве предмета усвоения системы научных понятий.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3. Работа над формированием понятий:</w:t>
      </w:r>
    </w:p>
    <w:p w:rsidR="00A630AB" w:rsidRPr="00847062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работа по отбору существенных признаков понятия;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 xml:space="preserve">- опора на ранее сформированные понятия, представления, опыт </w:t>
      </w:r>
      <w:proofErr w:type="gramStart"/>
      <w:r w:rsidRPr="008470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7062">
        <w:rPr>
          <w:rFonts w:ascii="Times New Roman" w:hAnsi="Times New Roman"/>
          <w:sz w:val="28"/>
          <w:szCs w:val="28"/>
        </w:rPr>
        <w:t>;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решение практических задач.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 xml:space="preserve">4. Работа по формированию у </w:t>
      </w:r>
      <w:proofErr w:type="gramStart"/>
      <w:r w:rsidRPr="008470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7062">
        <w:rPr>
          <w:rFonts w:ascii="Times New Roman" w:hAnsi="Times New Roman"/>
          <w:sz w:val="28"/>
          <w:szCs w:val="28"/>
        </w:rPr>
        <w:t xml:space="preserve"> умения выделять главное в изученном материале:</w:t>
      </w:r>
    </w:p>
    <w:p w:rsidR="00A630AB" w:rsidRPr="00847062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введение в тему урока, постановка целей и задач изучения темы;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наличие на уроке: самостоятельной работы, наблюдения за объектом или явлениями, составление плана ответа, составление кратких записей, составления схем, алгоритмов;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использование выражений: «так», «таким образом», «следовательно», «сделаем вывод».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 xml:space="preserve">5. Работа по развитию самостоятельности мышления </w:t>
      </w:r>
      <w:proofErr w:type="gramStart"/>
      <w:r w:rsidRPr="008470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7062">
        <w:rPr>
          <w:rFonts w:ascii="Times New Roman" w:hAnsi="Times New Roman"/>
          <w:sz w:val="28"/>
          <w:szCs w:val="28"/>
        </w:rPr>
        <w:t xml:space="preserve">: </w:t>
      </w:r>
    </w:p>
    <w:p w:rsidR="00A630AB" w:rsidRPr="00847062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lastRenderedPageBreak/>
        <w:t>- ситуации дискуссий в процессе овладения знаниями, упражнения типа «докажите»,  «согласитесь», «прокомментируйте», «добавьте»;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поддержка  учителем  наиболее интересных и правильных версий учеников по обсуждаемой проблеме.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6. Использование на уроке разных источников сообщения информации:</w:t>
      </w:r>
    </w:p>
    <w:p w:rsidR="00A630AB" w:rsidRPr="00847062" w:rsidRDefault="00A630AB" w:rsidP="00A630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- поиск необходимой информации внутри учебника, разных источников информации,  справочников, Интернета.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7. Работа в сотрудничестве (в малой и большой группе) в разном качестве (ведущего, ведомого, организатора деятельности).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8. Предложение на выбор зданий различной трудности, различного типа, виды и формы (индивидуализация и дифференциация).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9. Стимулирование учеников к применению  разнообразных способов учебной деятельности.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10. Использование различных способов оценки и самооценки, рефлексии процесса и результата.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11. Учет индивидуальных возможностей и способностей.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12. Обеспечение условий сотрудничества, сотворчества, сопереживания.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13. Формирование  разнообразных учебных и коммуникативных умений и навыков, позволяющих создать ситуацию успеха.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062">
        <w:rPr>
          <w:rFonts w:ascii="Times New Roman" w:hAnsi="Times New Roman"/>
          <w:sz w:val="28"/>
          <w:szCs w:val="28"/>
        </w:rPr>
        <w:t>14. Содействие сохранению и укреплению здоровья школьников</w:t>
      </w:r>
    </w:p>
    <w:p w:rsidR="00A630AB" w:rsidRPr="00847062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30AB" w:rsidRPr="00F476FD" w:rsidRDefault="00A630AB" w:rsidP="00A630AB">
      <w:pPr>
        <w:snapToGri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F476FD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76FD">
        <w:rPr>
          <w:rFonts w:ascii="Times New Roman" w:eastAsia="Times New Roman" w:hAnsi="Times New Roman"/>
          <w:b/>
          <w:sz w:val="32"/>
          <w:szCs w:val="32"/>
          <w:lang w:eastAsia="ru-RU"/>
        </w:rPr>
        <w:t>Заключение</w:t>
      </w:r>
    </w:p>
    <w:p w:rsidR="00A630AB" w:rsidRPr="00023123" w:rsidRDefault="00A630AB" w:rsidP="00A630A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педагогического мастерства невозможно без грамотно построенного педагогического анализа урока.</w:t>
      </w:r>
      <w:r w:rsidRPr="00023123">
        <w:rPr>
          <w:rFonts w:ascii="Times New Roman" w:hAnsi="Times New Roman"/>
          <w:color w:val="000000"/>
          <w:sz w:val="28"/>
          <w:szCs w:val="28"/>
        </w:rPr>
        <w:t xml:space="preserve"> Анализ урока позволяет оценить сильные и слабые стороны учителя, определить нереализуемые им резервы учащихся и свои собственные, уточнить отдельные моменты индивидуального стиля деятельности. В ходе анализа учитель получает возможность взглянуть на свой урок со стороны, осознать его как явление в целом, целенаправленно осмыслить совокупность собственных теоретических </w:t>
      </w:r>
      <w:r w:rsidRPr="00023123">
        <w:rPr>
          <w:rFonts w:ascii="Times New Roman" w:hAnsi="Times New Roman"/>
          <w:color w:val="000000"/>
          <w:sz w:val="28"/>
          <w:szCs w:val="28"/>
        </w:rPr>
        <w:lastRenderedPageBreak/>
        <w:t>знаний, способов, приемов работы в их практическом преломлении во взаимодействии с классом и конкретными учениками.</w:t>
      </w:r>
    </w:p>
    <w:p w:rsidR="00A630AB" w:rsidRDefault="00A630AB" w:rsidP="00A630A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любого урока представляет собой комплексный подход, в котором психологический, педагогический, содержательный, методический и предметный аспекты тесно взаимосвязаны. Способствуя улучшению процесса преподавания в целом, анализ имеет первостепенное значение для </w:t>
      </w:r>
      <w:proofErr w:type="gramStart"/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3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дающего урок и </w:t>
      </w:r>
      <w:r w:rsidRPr="00023123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023123">
        <w:rPr>
          <w:rFonts w:ascii="Times New Roman" w:hAnsi="Times New Roman"/>
          <w:sz w:val="28"/>
          <w:szCs w:val="28"/>
        </w:rPr>
        <w:t xml:space="preserve"> ряд функций: контрольную (вспомогательную), учебную (основную) и воспитательную (предоставляет помощь учителю в определении направления самообразования и самовоспитание). В связи с этим в анализе урока должны быть четко охарактеризованы: во-первых, научность исследуемого материала, его соответствие программе, качество полученных в институте знаний (контрольная функция); во-вторых, отмеченные достижения и недостатки в работе учителя, соответствие методов обучения передовому опыту и рекомендациям науки, данные конкретные рекомендации по повышению педагогического мастерства (учебная функция); в-третьих, оцененные деловое и этическое качества учителя, его язык, культура общения и т. д. (воспитательная и развивающая функция).</w:t>
      </w:r>
    </w:p>
    <w:p w:rsidR="00A630AB" w:rsidRPr="00537FB9" w:rsidRDefault="00A630AB" w:rsidP="00A630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37FB9">
        <w:rPr>
          <w:rFonts w:ascii="Times New Roman" w:eastAsia="Times New Roman" w:hAnsi="Times New Roman"/>
          <w:color w:val="000000"/>
          <w:sz w:val="28"/>
          <w:szCs w:val="28"/>
        </w:rPr>
        <w:t>Процесс анализа урока многогранен: это психологические особенности личности учителя, его деятельность на конкретном уроке, организаторские, коммуникативные, познавательные способности, действия по усвоению обучаемыми преподаваемого материала, выработке необходимых умений и навыков, учет этнографических, образовательных особенностей учеников, социальных норм и ценностей класса, преобладающей атмосферы общения, статуса отдельных учеников, опора на закономерности общения в системах "учитель-ученик", "ученик-ученик", "учитель-ученики", обусловленные спецификой учебного предмета.</w:t>
      </w:r>
      <w:proofErr w:type="gramEnd"/>
    </w:p>
    <w:p w:rsidR="00A630AB" w:rsidRDefault="00A630AB" w:rsidP="00A630AB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5442">
        <w:rPr>
          <w:rFonts w:ascii="Times New Roman" w:hAnsi="Times New Roman"/>
          <w:color w:val="000000"/>
          <w:sz w:val="28"/>
          <w:szCs w:val="28"/>
        </w:rPr>
        <w:t xml:space="preserve">Оценка профессионального мастерства учителя – один из самых актуальных аспектов в работе администрации. Это позволяет постоянно выявлять профессиональные затруднения, своевременно оказывать учителю </w:t>
      </w:r>
      <w:r w:rsidRPr="00C15442">
        <w:rPr>
          <w:rFonts w:ascii="Times New Roman" w:hAnsi="Times New Roman"/>
          <w:color w:val="000000"/>
          <w:sz w:val="28"/>
          <w:szCs w:val="28"/>
        </w:rPr>
        <w:lastRenderedPageBreak/>
        <w:t>помощь, видеть его рост, способствовать успешной аттестации. А поскольку основной показатель педагогического профессионализма - урок, то каждому руководителю необходимо владеть мастерством его анализа. Об этом немало написано, но тема эта - из разряда "вечных": время, жизнь, сами руководители вносят в нее постоянные коррективы. Наряду с анализом урока администрацией школы крайне важно услышать самоанализ учителя, его оценку собственной педагогической деятельности. Самоанализ – показатель профессионализма учителя, степени его осмысления задач образования, а не только целей и задач одного урока.</w:t>
      </w:r>
    </w:p>
    <w:p w:rsidR="00A630AB" w:rsidRDefault="00A630AB" w:rsidP="00A630AB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5442">
        <w:rPr>
          <w:rFonts w:ascii="Times New Roman" w:hAnsi="Times New Roman"/>
          <w:color w:val="000000"/>
          <w:sz w:val="28"/>
          <w:szCs w:val="28"/>
        </w:rPr>
        <w:t xml:space="preserve">Возможность установить персональную ответственность учителя (и школы в целом) за качество процесса обучения. В ходе анализа урока проверяется соответствие достигнутых результатов обучения планируемым (установленным стандартом). </w:t>
      </w:r>
    </w:p>
    <w:p w:rsidR="00A630AB" w:rsidRDefault="00A630AB" w:rsidP="00A630AB">
      <w:pPr>
        <w:pStyle w:val="aa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0AB" w:rsidRPr="00F476FD" w:rsidRDefault="00A630AB" w:rsidP="00A630AB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F476FD">
        <w:rPr>
          <w:rFonts w:ascii="Times New Roman" w:eastAsia="Times New Roman" w:hAnsi="Times New Roman"/>
          <w:b/>
          <w:sz w:val="32"/>
          <w:szCs w:val="32"/>
          <w:lang w:eastAsia="ru-RU"/>
        </w:rPr>
        <w:t>. Приложение</w:t>
      </w:r>
    </w:p>
    <w:p w:rsidR="00A630AB" w:rsidRPr="002878DA" w:rsidRDefault="00A630AB" w:rsidP="00A630AB">
      <w:pPr>
        <w:pStyle w:val="a4"/>
        <w:spacing w:line="360" w:lineRule="auto"/>
        <w:rPr>
          <w:sz w:val="28"/>
          <w:szCs w:val="28"/>
        </w:rPr>
      </w:pPr>
      <w:r w:rsidRPr="002878DA">
        <w:rPr>
          <w:sz w:val="28"/>
          <w:szCs w:val="28"/>
        </w:rPr>
        <w:t>Диагностическая карта оценки деятельности учителя по формированию универсальных учебных действий</w:t>
      </w:r>
    </w:p>
    <w:p w:rsidR="00A630AB" w:rsidRPr="002878DA" w:rsidRDefault="00A630AB" w:rsidP="00A630A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977"/>
        <w:gridCol w:w="2867"/>
        <w:gridCol w:w="25"/>
        <w:gridCol w:w="8"/>
      </w:tblGrid>
      <w:tr w:rsidR="00A630AB" w:rsidRPr="00305CBD" w:rsidTr="00A82495">
        <w:trPr>
          <w:cantSplit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gridSpan w:val="3"/>
          </w:tcPr>
          <w:p w:rsidR="00A630AB" w:rsidRPr="002878DA" w:rsidRDefault="00A630AB" w:rsidP="00A82495">
            <w:pPr>
              <w:pStyle w:val="3"/>
              <w:rPr>
                <w:sz w:val="28"/>
                <w:szCs w:val="28"/>
                <w:lang w:val="ru-RU"/>
              </w:rPr>
            </w:pPr>
            <w:r w:rsidRPr="002878DA">
              <w:rPr>
                <w:sz w:val="28"/>
                <w:szCs w:val="28"/>
                <w:lang w:val="ru-RU"/>
              </w:rPr>
              <w:t>Дата посещения урока, класс, учитель</w:t>
            </w:r>
          </w:p>
        </w:tc>
      </w:tr>
      <w:tr w:rsidR="00A630AB" w:rsidRPr="00305CBD" w:rsidTr="00A82495">
        <w:trPr>
          <w:gridAfter w:val="1"/>
          <w:wAfter w:w="8" w:type="dxa"/>
          <w:cantSplit/>
          <w:trHeight w:val="111"/>
        </w:trPr>
        <w:tc>
          <w:tcPr>
            <w:tcW w:w="1020" w:type="dxa"/>
            <w:vMerge w:val="restart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7" w:type="dxa"/>
            <w:vMerge w:val="restart"/>
          </w:tcPr>
          <w:p w:rsidR="00A630AB" w:rsidRPr="002878DA" w:rsidRDefault="00A630AB" w:rsidP="00A82495">
            <w:pPr>
              <w:pStyle w:val="3"/>
              <w:rPr>
                <w:sz w:val="28"/>
                <w:szCs w:val="28"/>
                <w:lang w:val="ru-RU"/>
              </w:rPr>
            </w:pPr>
            <w:r w:rsidRPr="002878DA">
              <w:rPr>
                <w:sz w:val="28"/>
                <w:szCs w:val="28"/>
                <w:lang w:val="ru-RU"/>
              </w:rPr>
              <w:t>Основные параметры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pStyle w:val="1"/>
              <w:rPr>
                <w:sz w:val="28"/>
                <w:szCs w:val="28"/>
              </w:rPr>
            </w:pPr>
            <w:r w:rsidRPr="002878DA">
              <w:rPr>
                <w:sz w:val="28"/>
                <w:szCs w:val="28"/>
              </w:rPr>
              <w:t>Класс</w:t>
            </w:r>
            <w:proofErr w:type="gramStart"/>
            <w:r w:rsidRPr="002878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</w:p>
        </w:tc>
      </w:tr>
      <w:tr w:rsidR="00A630AB" w:rsidRPr="00305CBD" w:rsidTr="00A82495">
        <w:trPr>
          <w:gridAfter w:val="1"/>
          <w:wAfter w:w="8" w:type="dxa"/>
          <w:cantSplit/>
          <w:trHeight w:val="111"/>
        </w:trPr>
        <w:tc>
          <w:tcPr>
            <w:tcW w:w="1020" w:type="dxa"/>
            <w:vMerge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7" w:type="dxa"/>
            <w:vMerge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pStyle w:val="1"/>
              <w:rPr>
                <w:sz w:val="28"/>
                <w:szCs w:val="28"/>
              </w:rPr>
            </w:pPr>
            <w:r w:rsidRPr="002878DA">
              <w:rPr>
                <w:sz w:val="28"/>
                <w:szCs w:val="28"/>
              </w:rPr>
              <w:t xml:space="preserve">Предмет  </w:t>
            </w:r>
          </w:p>
        </w:tc>
      </w:tr>
      <w:tr w:rsidR="00A630AB" w:rsidRPr="00305CBD" w:rsidTr="00A82495">
        <w:trPr>
          <w:gridAfter w:val="1"/>
          <w:wAfter w:w="8" w:type="dxa"/>
          <w:cantSplit/>
          <w:trHeight w:val="111"/>
        </w:trPr>
        <w:tc>
          <w:tcPr>
            <w:tcW w:w="1020" w:type="dxa"/>
            <w:vMerge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7" w:type="dxa"/>
            <w:vMerge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pStyle w:val="1"/>
              <w:rPr>
                <w:sz w:val="28"/>
                <w:szCs w:val="28"/>
              </w:rPr>
            </w:pPr>
            <w:r w:rsidRPr="002878DA">
              <w:rPr>
                <w:sz w:val="28"/>
                <w:szCs w:val="28"/>
              </w:rPr>
              <w:t>Тема урока</w:t>
            </w:r>
          </w:p>
        </w:tc>
      </w:tr>
      <w:tr w:rsidR="00A630AB" w:rsidRPr="00305CBD" w:rsidTr="00A82495">
        <w:trPr>
          <w:gridAfter w:val="1"/>
          <w:wAfter w:w="8" w:type="dxa"/>
          <w:cantSplit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69" w:type="dxa"/>
            <w:gridSpan w:val="3"/>
          </w:tcPr>
          <w:p w:rsidR="00A630AB" w:rsidRPr="002878DA" w:rsidRDefault="00A630AB" w:rsidP="00A82495">
            <w:pPr>
              <w:pStyle w:val="2"/>
              <w:rPr>
                <w:sz w:val="28"/>
                <w:szCs w:val="28"/>
              </w:rPr>
            </w:pPr>
            <w:r w:rsidRPr="002878DA">
              <w:rPr>
                <w:sz w:val="28"/>
                <w:szCs w:val="28"/>
              </w:rPr>
              <w:t xml:space="preserve">Личностные универсальные учебные действия  </w:t>
            </w: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Работает над </w:t>
            </w:r>
            <w:proofErr w:type="spellStart"/>
            <w:r w:rsidRPr="002878DA">
              <w:rPr>
                <w:rFonts w:ascii="Times New Roman" w:hAnsi="Times New Roman"/>
                <w:sz w:val="28"/>
                <w:szCs w:val="28"/>
              </w:rPr>
              <w:t>смыслообразованием</w:t>
            </w:r>
            <w:proofErr w:type="spellEnd"/>
            <w:r w:rsidRPr="002878D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-установление связи между учебной деятельностью и мотивом</w:t>
            </w:r>
          </w:p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-формирование нравственн</w:t>
            </w:r>
            <w:proofErr w:type="gramStart"/>
            <w:r w:rsidRPr="002878D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2878DA">
              <w:rPr>
                <w:rFonts w:ascii="Times New Roman" w:hAnsi="Times New Roman"/>
                <w:sz w:val="28"/>
                <w:szCs w:val="28"/>
              </w:rPr>
              <w:t xml:space="preserve"> эстетических ценностей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2"/>
          <w:wAfter w:w="33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844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  Регулятивные универсальные действия</w:t>
            </w: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EF1D7F" w:rsidRDefault="00A630AB" w:rsidP="00A82495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планировать, строить алгоритм деятельности, прогнозированию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находить наиболее рациональные способы выполнения задания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самооценке, самоконтролю выполняемой работы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работать по образцу, по алгоритму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организации рабочего места, рациональному размещению учебных средств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cantSplit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869" w:type="dxa"/>
            <w:gridSpan w:val="3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Чтение. Работа с  текстом</w:t>
            </w: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Уделяет на уроке внимание процессу чтения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Находят в тексте конкретные факты, сведения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Определяют тему и главную мысль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Обучает продуктивным методам с учебником и др. источниками информации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5</w:t>
            </w: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работать с планом, тезисами, конспектом, схемами, таблицами, диаграммами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ориентироваться в словарях и справочниках.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2"/>
          <w:wAfter w:w="33" w:type="dxa"/>
          <w:cantSplit/>
          <w:trHeight w:val="111"/>
        </w:trPr>
        <w:tc>
          <w:tcPr>
            <w:tcW w:w="1020" w:type="dxa"/>
          </w:tcPr>
          <w:p w:rsidR="00A630AB" w:rsidRPr="00404F1C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4F1C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7844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 Коммуникативные универсальные учебные действия</w:t>
            </w: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Развивает внимание учащихся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Обучает умению слушать и записывать содержание и объяснения учителя или </w:t>
            </w:r>
            <w:r w:rsidRPr="002878DA">
              <w:rPr>
                <w:rFonts w:ascii="Times New Roman" w:hAnsi="Times New Roman"/>
                <w:sz w:val="28"/>
                <w:szCs w:val="28"/>
              </w:rPr>
              <w:lastRenderedPageBreak/>
              <w:t>ответ ученика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Развивает монологическую, диалоговую речь, учит ставить вопросы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правилам участия в коллективной деятельности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постановке вопросов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Учит способам взаимодействия, учебного сотрудничества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2"/>
          <w:wAfter w:w="33" w:type="dxa"/>
          <w:cantSplit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pStyle w:val="3"/>
              <w:rPr>
                <w:sz w:val="28"/>
                <w:szCs w:val="28"/>
                <w:lang w:val="ru-RU"/>
              </w:rPr>
            </w:pPr>
            <w:r w:rsidRPr="002878DA">
              <w:rPr>
                <w:sz w:val="28"/>
                <w:szCs w:val="28"/>
              </w:rPr>
              <w:t>V</w:t>
            </w:r>
          </w:p>
        </w:tc>
        <w:tc>
          <w:tcPr>
            <w:tcW w:w="7844" w:type="dxa"/>
            <w:gridSpan w:val="2"/>
          </w:tcPr>
          <w:p w:rsidR="00A630AB" w:rsidRPr="002878DA" w:rsidRDefault="00A630AB" w:rsidP="00A82495">
            <w:pPr>
              <w:pStyle w:val="2"/>
              <w:rPr>
                <w:sz w:val="28"/>
                <w:szCs w:val="28"/>
              </w:rPr>
            </w:pPr>
            <w:r w:rsidRPr="002878DA">
              <w:rPr>
                <w:sz w:val="28"/>
                <w:szCs w:val="28"/>
              </w:rPr>
              <w:t xml:space="preserve">   Познавательные </w:t>
            </w:r>
            <w:proofErr w:type="gramStart"/>
            <w:r w:rsidRPr="002878DA">
              <w:rPr>
                <w:sz w:val="28"/>
                <w:szCs w:val="28"/>
              </w:rPr>
              <w:t xml:space="preserve">( </w:t>
            </w:r>
            <w:proofErr w:type="gramEnd"/>
            <w:r w:rsidRPr="002878DA">
              <w:rPr>
                <w:sz w:val="28"/>
                <w:szCs w:val="28"/>
              </w:rPr>
              <w:t>логические  ) действия</w:t>
            </w: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Работает над формированием  логических умений:</w:t>
            </w:r>
          </w:p>
          <w:p w:rsidR="00A630AB" w:rsidRPr="002878DA" w:rsidRDefault="00A630AB" w:rsidP="00A82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анализ синтеза;</w:t>
            </w:r>
          </w:p>
          <w:p w:rsidR="00A630AB" w:rsidRPr="002878DA" w:rsidRDefault="00A630AB" w:rsidP="00A82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сравнение;</w:t>
            </w:r>
          </w:p>
          <w:p w:rsidR="00A630AB" w:rsidRPr="002878DA" w:rsidRDefault="00A630AB" w:rsidP="00A82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обобщение и классификация;</w:t>
            </w:r>
          </w:p>
          <w:p w:rsidR="00A630AB" w:rsidRPr="002878DA" w:rsidRDefault="00A630AB" w:rsidP="00A82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доказательство;</w:t>
            </w:r>
          </w:p>
          <w:p w:rsidR="00A630AB" w:rsidRPr="002878DA" w:rsidRDefault="00A630AB" w:rsidP="00A82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выдвижение гипотез и их обоснование;</w:t>
            </w:r>
          </w:p>
          <w:p w:rsidR="00A630AB" w:rsidRPr="002878DA" w:rsidRDefault="00A630AB" w:rsidP="00A82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построение цепочек рассуждений.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Опирается на уже </w:t>
            </w:r>
            <w:proofErr w:type="gramStart"/>
            <w:r w:rsidRPr="002878DA">
              <w:rPr>
                <w:rFonts w:ascii="Times New Roman" w:hAnsi="Times New Roman"/>
                <w:sz w:val="28"/>
                <w:szCs w:val="28"/>
              </w:rPr>
              <w:t>известное</w:t>
            </w:r>
            <w:proofErr w:type="gramEnd"/>
            <w:r w:rsidRPr="002878DA">
              <w:rPr>
                <w:rFonts w:ascii="Times New Roman" w:hAnsi="Times New Roman"/>
                <w:sz w:val="28"/>
                <w:szCs w:val="28"/>
              </w:rPr>
              <w:t xml:space="preserve"> учащимся, их субъективный опыт. Учит формулировке проблемы</w:t>
            </w: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Работает над формированием знаково - символическими действиями;</w:t>
            </w:r>
          </w:p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-моделирование;</w:t>
            </w:r>
          </w:p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-преобразование </w:t>
            </w:r>
            <w:proofErr w:type="spellStart"/>
            <w:r w:rsidRPr="002878DA">
              <w:rPr>
                <w:rFonts w:ascii="Times New Roman" w:hAnsi="Times New Roman"/>
                <w:sz w:val="28"/>
                <w:szCs w:val="28"/>
              </w:rPr>
              <w:t>моделейс</w:t>
            </w:r>
            <w:proofErr w:type="spellEnd"/>
            <w:r w:rsidRPr="002878DA">
              <w:rPr>
                <w:rFonts w:ascii="Times New Roman" w:hAnsi="Times New Roman"/>
                <w:sz w:val="28"/>
                <w:szCs w:val="28"/>
              </w:rPr>
              <w:t xml:space="preserve"> целью выявления законов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Вводит умение практически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8D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</w:t>
            </w:r>
            <w:r w:rsidRPr="002878DA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proofErr w:type="spellEnd"/>
            <w:r w:rsidRPr="002878DA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0AB" w:rsidRPr="00305CBD" w:rsidTr="00A82495">
        <w:trPr>
          <w:gridAfter w:val="1"/>
          <w:wAfter w:w="8" w:type="dxa"/>
          <w:trHeight w:val="111"/>
        </w:trPr>
        <w:tc>
          <w:tcPr>
            <w:tcW w:w="1020" w:type="dxa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A630AB" w:rsidRPr="002878DA" w:rsidRDefault="00A630AB" w:rsidP="00A8249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>Общая сумма баллов (примечание: 1 балл за каждый параметр)</w:t>
            </w:r>
          </w:p>
        </w:tc>
        <w:tc>
          <w:tcPr>
            <w:tcW w:w="2892" w:type="dxa"/>
            <w:gridSpan w:val="2"/>
          </w:tcPr>
          <w:p w:rsidR="00A630AB" w:rsidRPr="002878DA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30AB" w:rsidRPr="002878DA" w:rsidRDefault="00A630AB" w:rsidP="00A630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30AB" w:rsidRDefault="00A630AB" w:rsidP="00A63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30AB" w:rsidRPr="00404F1C" w:rsidRDefault="00A630AB" w:rsidP="00A630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УРОКА </w:t>
      </w:r>
    </w:p>
    <w:p w:rsidR="00A630AB" w:rsidRPr="002878DA" w:rsidRDefault="00A630AB" w:rsidP="00A630A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8DA">
        <w:rPr>
          <w:rFonts w:ascii="Times New Roman" w:hAnsi="Times New Roman" w:cs="Times New Roman"/>
          <w:b/>
          <w:i/>
          <w:sz w:val="28"/>
          <w:szCs w:val="28"/>
        </w:rPr>
        <w:t>с позиции системно-</w:t>
      </w:r>
      <w:proofErr w:type="spellStart"/>
      <w:r w:rsidRPr="002878DA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2878DA">
        <w:rPr>
          <w:rFonts w:ascii="Times New Roman" w:hAnsi="Times New Roman" w:cs="Times New Roman"/>
          <w:b/>
          <w:i/>
          <w:sz w:val="28"/>
          <w:szCs w:val="28"/>
        </w:rPr>
        <w:t xml:space="preserve"> подхода</w:t>
      </w:r>
    </w:p>
    <w:p w:rsidR="00A630AB" w:rsidRPr="002878DA" w:rsidRDefault="00A630AB" w:rsidP="00A630A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878DA">
        <w:rPr>
          <w:rFonts w:ascii="Times New Roman" w:hAnsi="Times New Roman" w:cs="Times New Roman"/>
          <w:sz w:val="28"/>
          <w:szCs w:val="28"/>
        </w:rPr>
        <w:t>Ф.И.О педагога ___________________________________________________________</w:t>
      </w:r>
    </w:p>
    <w:p w:rsidR="00A630AB" w:rsidRPr="002878DA" w:rsidRDefault="00A630AB" w:rsidP="00A630A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878DA">
        <w:rPr>
          <w:rFonts w:ascii="Times New Roman" w:hAnsi="Times New Roman" w:cs="Times New Roman"/>
          <w:sz w:val="28"/>
          <w:szCs w:val="28"/>
        </w:rPr>
        <w:t>Урок ______________________________________________________ в ______ классе</w:t>
      </w:r>
    </w:p>
    <w:p w:rsidR="00A630AB" w:rsidRPr="002878DA" w:rsidRDefault="00A630AB" w:rsidP="00A630A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878DA">
        <w:rPr>
          <w:rFonts w:ascii="Times New Roman" w:hAnsi="Times New Roman" w:cs="Times New Roman"/>
          <w:sz w:val="28"/>
          <w:szCs w:val="28"/>
        </w:rPr>
        <w:t>Тема урока_______________________________________________________________</w:t>
      </w:r>
    </w:p>
    <w:p w:rsidR="00A630AB" w:rsidRPr="002878DA" w:rsidRDefault="00A630AB" w:rsidP="00A630AB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2878DA">
        <w:rPr>
          <w:rFonts w:ascii="Times New Roman" w:hAnsi="Times New Roman" w:cs="Times New Roman"/>
          <w:sz w:val="28"/>
          <w:szCs w:val="28"/>
        </w:rPr>
        <w:t>Форма проведения ______________________Класс к уроку готов_________________</w:t>
      </w:r>
    </w:p>
    <w:p w:rsidR="00A630AB" w:rsidRPr="002878DA" w:rsidRDefault="00A630AB" w:rsidP="00A630AB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2878DA">
        <w:rPr>
          <w:rFonts w:ascii="Times New Roman" w:hAnsi="Times New Roman" w:cs="Times New Roman"/>
          <w:sz w:val="28"/>
          <w:szCs w:val="28"/>
        </w:rPr>
        <w:t xml:space="preserve">Дата  </w:t>
      </w:r>
      <w:r w:rsidRPr="002878DA">
        <w:rPr>
          <w:rFonts w:ascii="Times New Roman" w:hAnsi="Times New Roman" w:cs="Times New Roman"/>
          <w:i/>
          <w:sz w:val="28"/>
          <w:szCs w:val="28"/>
        </w:rPr>
        <w:t>«____» ____________20____г.</w:t>
      </w:r>
    </w:p>
    <w:p w:rsidR="00A630AB" w:rsidRPr="002878DA" w:rsidRDefault="00A630AB" w:rsidP="00A630AB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0642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563"/>
        <w:gridCol w:w="7786"/>
        <w:gridCol w:w="572"/>
        <w:gridCol w:w="572"/>
        <w:gridCol w:w="572"/>
        <w:gridCol w:w="577"/>
      </w:tblGrid>
      <w:tr w:rsidR="00A630AB" w:rsidRPr="00305CBD" w:rsidTr="00A82495"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Аспекты анализа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Оценка реализации</w:t>
            </w:r>
          </w:p>
        </w:tc>
      </w:tr>
      <w:tr w:rsidR="00A630AB" w:rsidRPr="00305CBD" w:rsidTr="00A82495"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изучения и усвоения содержания учебного материала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Организация обучения в зоне ближайшего развития на основе учета уровня актуального развития, предусматривающего разную меру трудности, помощи и взаимопомощи при усвоении программного материала.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Выделение учителем в качестве предмета усвоения системы научных понятий.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Работа над формированием понятий: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 работа по отбору существенных признаков понятия;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878DA">
              <w:rPr>
                <w:rFonts w:ascii="Times New Roman" w:hAnsi="Times New Roman"/>
                <w:sz w:val="28"/>
                <w:szCs w:val="28"/>
              </w:rPr>
              <w:t xml:space="preserve">опора на ранее сформированные понятия, представления, опыт </w:t>
            </w:r>
            <w:proofErr w:type="gramStart"/>
            <w:r w:rsidRPr="002878D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878D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878DA">
              <w:rPr>
                <w:rFonts w:ascii="Times New Roman" w:hAnsi="Times New Roman"/>
                <w:sz w:val="28"/>
                <w:szCs w:val="28"/>
              </w:rPr>
              <w:t>решение практических задач.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Работа по формированию у </w:t>
            </w:r>
            <w:proofErr w:type="gramStart"/>
            <w:r w:rsidRPr="002878D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878DA">
              <w:rPr>
                <w:rFonts w:ascii="Times New Roman" w:hAnsi="Times New Roman"/>
                <w:sz w:val="28"/>
                <w:szCs w:val="28"/>
              </w:rPr>
              <w:t xml:space="preserve"> умения выделять главное в изученном материале: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 введение в тему урока, постановка целей и задач изучения темы;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878DA">
              <w:rPr>
                <w:rFonts w:ascii="Times New Roman" w:hAnsi="Times New Roman"/>
                <w:sz w:val="28"/>
                <w:szCs w:val="28"/>
              </w:rPr>
              <w:t>наличие на уроке: самостоятельной работы, наблюдения за объектом или явлениями, составление плана ответа, составление кратких записей, составления схем, алгоритмов;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 использование выражений: «так», «таким образом», «следовательно», «сделаем вывод».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Работа по развитию самостоятельности мышления </w:t>
            </w:r>
            <w:proofErr w:type="gramStart"/>
            <w:r w:rsidRPr="002878D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878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 ситуации дискуссий в процессе овладения знаниями, упражнения типа «докажите»,  «согласитесь», «прокомментируйте», «добавьте»;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- поддержка  учителем  наиболее интересных и правильных версий учеников по обсуждаемой проблеме.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Использование на уроке разных источников сообщения информации: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 xml:space="preserve">- поиск необходимой информации внутри учебника, разных </w:t>
            </w:r>
            <w:r w:rsidRPr="002878DA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 информации,  справочников, Интернета.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Методы организации учебной деятельности и способы активизации</w:t>
            </w: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Работа в сотрудничестве (в малой и большой группе) в разном качестве (ведущего, ведомого, организатора деятельности).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Предложение на выбор зданий различной трудности, различного типа, виды и формы (индивидуализация и дифференциация).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878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Стимулирование учеников к применению  разнообразных способов учебной деятельности.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Использование различных способов оценки и самооценки, рефлексии процесса и результата.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78DA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и осуществление педагогического взаимодействия</w:t>
            </w: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Учет индивидуальных возможностей и способностей.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Обеспечение условий сотрудничества, сотворчества, сопереживания.</w:t>
            </w:r>
          </w:p>
          <w:p w:rsidR="00A630AB" w:rsidRPr="002878DA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Формирование  разнообразных учебных и коммуникативных умений и навыков, позволяющих создать ситуацию успеха.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8DA">
              <w:rPr>
                <w:rFonts w:ascii="Times New Roman" w:hAnsi="Times New Roman"/>
                <w:sz w:val="28"/>
                <w:szCs w:val="28"/>
              </w:rPr>
              <w:t>Содействие сохранению и укреплению здоровья школьников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0AB" w:rsidRPr="00305CBD" w:rsidTr="00A82495"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AB" w:rsidRPr="002878DA" w:rsidRDefault="00A630AB" w:rsidP="00A824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30AB" w:rsidRPr="002878DA" w:rsidRDefault="00A630AB" w:rsidP="00A630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30AB" w:rsidRPr="002878DA" w:rsidRDefault="00A630AB" w:rsidP="00A63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252"/>
        <w:gridCol w:w="2252"/>
        <w:gridCol w:w="1879"/>
      </w:tblGrid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305C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Мотивация (самоопределение) к учебной деятельности</w:t>
            </w: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rPr>
          <w:trHeight w:val="1647"/>
        </w:trPr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305C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Актуализация знаний и фиксирование индивидуального затруднения в пробном действии.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305C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Выявление места и причины.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305C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Построение проекта выхода из затруднения (цель, тема, план, сроки, способ, средство).</w:t>
            </w:r>
            <w:proofErr w:type="gramEnd"/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5. Первичное закрепление</w:t>
            </w: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 Самостоятельная работа с самопроверкой по эталону</w:t>
            </w: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c>
          <w:tcPr>
            <w:tcW w:w="3620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 Рефлексия</w:t>
            </w: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30AB" w:rsidRPr="002878DA" w:rsidRDefault="00A630AB" w:rsidP="00A630AB">
      <w:pPr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04F1C">
        <w:rPr>
          <w:rFonts w:ascii="Times New Roman" w:hAnsi="Times New Roman"/>
          <w:b/>
          <w:sz w:val="28"/>
          <w:szCs w:val="28"/>
        </w:rPr>
        <w:lastRenderedPageBreak/>
        <w:t>Технологическая карта оценивания урока</w:t>
      </w:r>
    </w:p>
    <w:p w:rsidR="00A630AB" w:rsidRPr="00404F1C" w:rsidRDefault="00A630AB" w:rsidP="00A630AB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8647"/>
      </w:tblGrid>
      <w:tr w:rsidR="00A630AB" w:rsidRPr="00305CBD" w:rsidTr="00A82495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630AB" w:rsidRPr="00305CBD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A630AB" w:rsidRPr="00305CBD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Реакция на действия ученика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Понятие и анализ отношения ученика к занятию, уроку.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 xml:space="preserve">Выявляет отношение (позитивное или негативное) учащегося к уроку, настроение на уроке. </w:t>
            </w:r>
            <w:proofErr w:type="gramStart"/>
            <w:r w:rsidRPr="00305CBD">
              <w:rPr>
                <w:rFonts w:ascii="Times New Roman" w:hAnsi="Times New Roman"/>
                <w:sz w:val="28"/>
                <w:szCs w:val="28"/>
              </w:rPr>
              <w:t>Мягкая (принимающая) или жесткая (отвергающая) манера восприятия этого отношения, настроения, анализ его причин, прогнозирование его.</w:t>
            </w:r>
            <w:proofErr w:type="gramEnd"/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Похвала, одобрение или порицание ответа учащегося, его поведение – одобрительное покачивание головой. </w:t>
            </w:r>
            <w:r w:rsidRPr="00305CBD">
              <w:rPr>
                <w:rFonts w:ascii="Times New Roman" w:hAnsi="Times New Roman"/>
                <w:sz w:val="28"/>
                <w:szCs w:val="28"/>
              </w:rPr>
              <w:t>Слова: “Так …”, “Продолжай …”.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Шутки, использование юмора.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5CBD">
              <w:rPr>
                <w:rFonts w:ascii="Times New Roman" w:hAnsi="Times New Roman"/>
                <w:sz w:val="28"/>
                <w:szCs w:val="28"/>
              </w:rPr>
              <w:t>Доброжелательны</w:t>
            </w:r>
            <w:proofErr w:type="gramEnd"/>
            <w:r w:rsidRPr="00305CBD">
              <w:rPr>
                <w:rFonts w:ascii="Times New Roman" w:hAnsi="Times New Roman"/>
                <w:sz w:val="28"/>
                <w:szCs w:val="28"/>
              </w:rPr>
              <w:t>, поддерживающий, снимающий напряжение или оскорбление.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Принятие, отвержение или использование ответов, высказывание ученика.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Педагог выявляет, дополняет, развивает или отвергает, показывает неправильность идей, мыслей, представлений учащегося.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0AB" w:rsidRPr="00305CBD" w:rsidRDefault="00A630AB" w:rsidP="00A82495">
            <w:pPr>
              <w:spacing w:line="240" w:lineRule="auto"/>
              <w:ind w:left="18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Учитель. Самостоятельные действия.</w:t>
            </w:r>
          </w:p>
          <w:p w:rsidR="00A630AB" w:rsidRPr="00305CBD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18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26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18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26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33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33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Реакция на действия ученика</w:t>
            </w:r>
          </w:p>
          <w:p w:rsidR="00A630AB" w:rsidRPr="00305CBD" w:rsidRDefault="00A630AB" w:rsidP="00A82495">
            <w:pPr>
              <w:spacing w:line="240" w:lineRule="auto"/>
              <w:ind w:left="4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48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56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63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0AB" w:rsidRPr="00305CBD" w:rsidRDefault="00A630AB" w:rsidP="00A824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Оценка ответа, работы школьника.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Вопросы учителя.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Характер вопроса, обращенность, форма.</w:t>
            </w:r>
          </w:p>
        </w:tc>
      </w:tr>
      <w:tr w:rsidR="00A630AB" w:rsidRPr="00305CBD" w:rsidTr="00A82495">
        <w:trPr>
          <w:cantSplit/>
          <w:trHeight w:val="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Рассказ учителя.</w:t>
            </w:r>
          </w:p>
        </w:tc>
      </w:tr>
      <w:tr w:rsidR="00A630AB" w:rsidRPr="00305CBD" w:rsidTr="00A82495">
        <w:trPr>
          <w:cantSplit/>
          <w:trHeight w:val="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Приведение фактов, их обоснование, цитирование</w:t>
            </w:r>
          </w:p>
        </w:tc>
      </w:tr>
      <w:tr w:rsidR="00A630AB" w:rsidRPr="00305CBD" w:rsidTr="00A82495">
        <w:trPr>
          <w:cantSplit/>
          <w:trHeight w:val="11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 xml:space="preserve"> источников.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Распоряжения, указания, приказы.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Форма.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Критика, замечания.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Доброжелательное, нейтральное, жесткое высказывание, окрик или крик с целью изменить поведение учащегося, объяснение, почему учитель этого требует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Пауза, молчание.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Цель, продолжительность, результативность.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0AB" w:rsidRPr="00305CBD" w:rsidRDefault="00A630AB" w:rsidP="00A82495">
            <w:pPr>
              <w:spacing w:line="240" w:lineRule="auto"/>
              <w:ind w:left="18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Ученик. Действия, побуждаемые учителем</w:t>
            </w:r>
          </w:p>
          <w:p w:rsidR="00A630AB" w:rsidRPr="00305CBD" w:rsidRDefault="00A630AB" w:rsidP="00A8249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12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14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ind w:left="158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0AB" w:rsidRPr="00305CBD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Ответ на вопрос учителя. 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Форма. Полнота. Свобода выражения собственных взглядов, идей.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Реакция на шутки учителя.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Реакция на похвалу и порицание со стороны учителя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Реакция на замечания учителя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Реакция на оценку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630AB" w:rsidRPr="002878DA" w:rsidRDefault="00A630AB" w:rsidP="00A82495">
            <w:pPr>
              <w:pStyle w:val="a9"/>
              <w:spacing w:line="240" w:lineRule="auto"/>
            </w:pPr>
            <w:r w:rsidRPr="002878DA">
              <w:t>Ученик.</w:t>
            </w:r>
          </w:p>
          <w:p w:rsidR="00A630AB" w:rsidRPr="00305CBD" w:rsidRDefault="00A630AB" w:rsidP="00A8249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Самостоятельные действия.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Разговор с учителем по собственной инициативе.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Форма, тематика, связь с выполняемым заданием, материалом на уроке. Выражение несогласия, оспаривание точки зрения педагога.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Вопросы задаваемы учителю. </w:t>
            </w:r>
          </w:p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sz w:val="28"/>
                <w:szCs w:val="28"/>
              </w:rPr>
              <w:t>Характер. Содержание. Манера. Связь с материалом урока.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Дискуссия между учениками, проходящая как бы без участия учителя. </w:t>
            </w:r>
            <w:r w:rsidRPr="00305CBD">
              <w:rPr>
                <w:rFonts w:ascii="Times New Roman" w:hAnsi="Times New Roman"/>
                <w:sz w:val="28"/>
                <w:szCs w:val="28"/>
              </w:rPr>
              <w:t>Форма, манера обращения детей друг к другу.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Форма выражения своего отношения к уроку и учителя.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Молчание или замешательство ученика, чем вызвано. </w:t>
            </w:r>
            <w:r w:rsidRPr="00305CBD">
              <w:rPr>
                <w:rFonts w:ascii="Times New Roman" w:hAnsi="Times New Roman"/>
                <w:sz w:val="28"/>
                <w:szCs w:val="28"/>
              </w:rPr>
              <w:t>Продолжительность.</w:t>
            </w:r>
          </w:p>
        </w:tc>
      </w:tr>
      <w:tr w:rsidR="00A630AB" w:rsidRPr="00305CBD" w:rsidTr="00A82495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B" w:rsidRPr="00305CBD" w:rsidRDefault="00A630AB" w:rsidP="00A8249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CBD">
              <w:rPr>
                <w:rFonts w:ascii="Times New Roman" w:hAnsi="Times New Roman"/>
                <w:i/>
                <w:iCs/>
                <w:sz w:val="28"/>
                <w:szCs w:val="28"/>
              </w:rPr>
              <w:t>Другие формы поведения высказываний взрослых и детей.</w:t>
            </w:r>
          </w:p>
        </w:tc>
      </w:tr>
    </w:tbl>
    <w:p w:rsidR="00A630AB" w:rsidRPr="002878DA" w:rsidRDefault="00A630AB" w:rsidP="00A630AB">
      <w:pPr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AB" w:rsidRDefault="00A630AB" w:rsidP="00A63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30AB" w:rsidRPr="002878DA" w:rsidRDefault="00A630AB" w:rsidP="00A63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8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Технологическая  карта  контроля педагога</w:t>
      </w:r>
    </w:p>
    <w:p w:rsidR="00A630AB" w:rsidRPr="002878DA" w:rsidRDefault="00A630AB" w:rsidP="00A63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8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 </w:t>
      </w:r>
      <w:r w:rsidRPr="002878DA">
        <w:rPr>
          <w:rFonts w:ascii="Times New Roman" w:eastAsia="Times New Roman" w:hAnsi="Times New Roman"/>
          <w:sz w:val="28"/>
          <w:szCs w:val="28"/>
          <w:lang w:eastAsia="ru-RU"/>
        </w:rPr>
        <w:t>Выявление затрудне</w:t>
      </w:r>
      <w:r w:rsidRPr="002878D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ний по организации урока на </w:t>
      </w:r>
      <w:proofErr w:type="spellStart"/>
      <w:r w:rsidRPr="002878DA">
        <w:rPr>
          <w:rFonts w:ascii="Times New Roman" w:eastAsia="Times New Roman" w:hAnsi="Times New Roman"/>
          <w:sz w:val="28"/>
          <w:szCs w:val="28"/>
          <w:lang w:eastAsia="ru-RU"/>
        </w:rPr>
        <w:t>деятельностной</w:t>
      </w:r>
      <w:proofErr w:type="spellEnd"/>
      <w:r w:rsidRPr="002878D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и их преду</w:t>
      </w:r>
      <w:r w:rsidRPr="002878DA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преждение в дальней</w:t>
      </w:r>
      <w:r w:rsidRPr="002878DA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шей работе</w:t>
      </w:r>
    </w:p>
    <w:p w:rsidR="00A630AB" w:rsidRPr="002878DA" w:rsidRDefault="00A630AB" w:rsidP="00A630AB">
      <w:pPr>
        <w:tabs>
          <w:tab w:val="left" w:pos="354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8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W w:w="0" w:type="auto"/>
        <w:jc w:val="center"/>
        <w:tblInd w:w="-905" w:type="dxa"/>
        <w:tblLayout w:type="fixed"/>
        <w:tblLook w:val="04A0" w:firstRow="1" w:lastRow="0" w:firstColumn="1" w:lastColumn="0" w:noHBand="0" w:noVBand="1"/>
      </w:tblPr>
      <w:tblGrid>
        <w:gridCol w:w="4770"/>
        <w:gridCol w:w="567"/>
        <w:gridCol w:w="567"/>
        <w:gridCol w:w="567"/>
        <w:gridCol w:w="567"/>
        <w:gridCol w:w="567"/>
        <w:gridCol w:w="426"/>
        <w:gridCol w:w="567"/>
        <w:gridCol w:w="425"/>
        <w:gridCol w:w="425"/>
        <w:gridCol w:w="657"/>
      </w:tblGrid>
      <w:tr w:rsidR="00A630AB" w:rsidRPr="00305CBD" w:rsidTr="00A82495">
        <w:trPr>
          <w:trHeight w:val="630"/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для анализа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A630AB" w:rsidRPr="00305CBD" w:rsidTr="00A82495">
        <w:trPr>
          <w:trHeight w:val="508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Мотивация деятельности учащихся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1011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Стимулирование  учеников к творческим действиям 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побуждающий диалог</w:t>
            </w:r>
          </w:p>
          <w:p w:rsidR="00A630AB" w:rsidRPr="002878DA" w:rsidRDefault="00A630AB" w:rsidP="00A82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подводящий диалог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1011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Актуализация и фиксирование индивидуального затруднения в пробном учебном действии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600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Выявление места и причины затруднений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600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Соответствие  учебной деятельности обучающихся их возрасту и индивидуальным особенностям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600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фронтальной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групповой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индивидуальной работы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602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Выдвижение  и проверка гипотез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393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проблемного диалога на уроке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1011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учителем проблемной ситуации и организация выхода из нее: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 удивление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 затруднением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101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ТЕХНОЛОГИЯ ПОСТАНОВКИ УЧЕБНОЙ ПРОБЛЕМЫ: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Побуждающий от проблемной ситуации диалог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Побуждение к осознанию противоречия проблемной ситуации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Побуждение к формулированию учебной проблемы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ученических формулировок учебной проблемы</w:t>
            </w: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Подводящий к теме диалог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Сообщение темы с мотивирующим приемом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1011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ТЕХНОЛОГИЯ ПОИСКА РЕШЕНИЯ УЧЕБНОЙ ПРОБЛЕМЫ: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Побуждающий к гипотезам диалог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Побуждение к выдвижению гипотез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Принятие выдвигаемых учениками гипотез 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Побуждение к проверке гипотез.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предлагаемых учениками проверок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Подводящий к знанию диалог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Проговаривание  алгоритма решения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430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направленность урока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430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на уроке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590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обратной связи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Рефлексия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1011"/>
          <w:jc w:val="center"/>
        </w:trPr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Контроль </w:t>
            </w:r>
          </w:p>
          <w:p w:rsidR="00A630AB" w:rsidRPr="002878DA" w:rsidRDefault="00A630AB" w:rsidP="00A82495">
            <w:pPr>
              <w:tabs>
                <w:tab w:val="left" w:pos="139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Самоконтроль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630AB" w:rsidRPr="00305CBD" w:rsidTr="00A82495">
        <w:trPr>
          <w:trHeight w:val="603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tabs>
                <w:tab w:val="left" w:pos="1395"/>
              </w:tabs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Эмоциональная направленность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AB" w:rsidRPr="002878DA" w:rsidRDefault="00A630AB" w:rsidP="00A82495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A630AB" w:rsidRDefault="00A630AB" w:rsidP="00A63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30AB" w:rsidRPr="0001396E" w:rsidRDefault="00A630AB" w:rsidP="00A630A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6E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урока по критериям и показателям СДП</w:t>
      </w:r>
    </w:p>
    <w:p w:rsidR="00A630AB" w:rsidRPr="00C96759" w:rsidRDefault="00A630AB" w:rsidP="00A630AB">
      <w:pPr>
        <w:pStyle w:val="HTML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6"/>
        <w:gridCol w:w="1178"/>
        <w:gridCol w:w="1336"/>
      </w:tblGrid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BD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Критерии и показатели оценки деятельности  учителя на уроке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Оценка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в баллах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Уровень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работы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учителя </w:t>
            </w:r>
          </w:p>
        </w:tc>
      </w:tr>
      <w:tr w:rsidR="00A630AB" w:rsidRPr="00305CBD" w:rsidTr="00A82495">
        <w:tc>
          <w:tcPr>
            <w:tcW w:w="10490" w:type="dxa"/>
            <w:gridSpan w:val="3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            1.Целеполагание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Учитель формирует содержательную  цель урока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(формирование  системы  ценностей по данному предмету)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Формулирует содержательную и развивающую цели урока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Четко формулирует, что должен научиться делать ученик  на данном уроке и как он это делает сам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Выше  среднего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Формулирует как содержательную, развивающую, так  и </w:t>
            </w:r>
            <w:proofErr w:type="spellStart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деятельностную</w:t>
            </w:r>
            <w:proofErr w:type="spellEnd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 цель урока  (формирование умений  новых способов действий</w:t>
            </w:r>
            <w:proofErr w:type="gramStart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Хороший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Формулирует как содержательную, так и </w:t>
            </w:r>
            <w:proofErr w:type="spell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деятельностную</w:t>
            </w:r>
            <w:proofErr w:type="spell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цель урока (формирование умений новых способов действий). 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При  необходимости изменяет сценарий урока, добиваясь запланированного результата) </w:t>
            </w:r>
            <w:proofErr w:type="gramEnd"/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A630AB" w:rsidRPr="00305CBD" w:rsidTr="00A82495">
        <w:tc>
          <w:tcPr>
            <w:tcW w:w="10490" w:type="dxa"/>
            <w:gridSpan w:val="3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              2.Мотивация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Планирует и организует работу по актуализации опорных знаний учащихся как подготовительный этап,</w:t>
            </w:r>
            <w:r w:rsidRPr="0030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позволяющий  быстро и качественно  включить  учащихся в освоение нового знания.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течение всего урока  применяет формы, методы,  приемы, позволяющие активизировать познавательную деятельность  учащихся  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A630AB" w:rsidRPr="00305CBD" w:rsidTr="00A82495">
        <w:trPr>
          <w:trHeight w:val="915"/>
        </w:trPr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Продумывает систему мотивации уч-ся к учебной деятельности; создает  на уроке «точку удивления», условия («ловушки») для фиксации уч-ся границы между знанием и незнанием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Выше среднего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Добивается, чтобы уч-ся самостоятельно сформулировали цель урока  как собственную учебную задачу, и создает на уроке ситуацию сотрудничества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Хороший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Добивается, чтобы уч-ся самостоятельно сформулировали цель урока  как собственную учебную задачу, и создает на уроке ситуацию сотрудничества и</w:t>
            </w:r>
            <w:r w:rsidRPr="00305C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«ситуацию успеха» для каждого ученика. Уч-ся самостоятельно проектируют пути и средства достижения поставленных целей.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Высокий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3.Содержание учебного материала и содержание образования (СУМ и </w:t>
            </w:r>
            <w:proofErr w:type="gramStart"/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</w:t>
            </w:r>
            <w:proofErr w:type="gramEnd"/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Отбирает СУМ адекватно теме и содержательной цели урока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Отбирает СУМ адекватно теме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содержательной и развивающей  целям урока . СУМ по объему носит необходимый и </w:t>
            </w: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достаточный </w:t>
            </w:r>
            <w:proofErr w:type="spell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хар</w:t>
            </w:r>
            <w:proofErr w:type="spell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-р. Материал подобран  с учетом работы с мотивацией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3-4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Средний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Различает понятия СУМ и СО Единица содержания образования (способ, алгоритм, схема. различение </w:t>
            </w:r>
            <w:proofErr w:type="gramStart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)п</w:t>
            </w:r>
            <w:proofErr w:type="gramEnd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редставлена обучающимся наглядно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Выше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среднего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Выстроенная структура урока и логика подачи учебного материала позволяла 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на уроке успешно осваивать запланированные СУМ и СО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Хороший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Единица содержания образования (способ, схема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алгоритм, различение )не дается уч-ся в готовом виде, а проектируется на уроке вместе с детьми: выделяется,  обсуждается и моделируется в ходе рефлексии. При необходимости учитель изменял сценарий урока, добиваясь запланированного  результата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A630AB" w:rsidRPr="00305CBD" w:rsidTr="00A82495">
        <w:tc>
          <w:tcPr>
            <w:tcW w:w="10490" w:type="dxa"/>
            <w:gridSpan w:val="3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4.Формы организации познавательной деятельности уч-ся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Работает с классом  фронтально на всех этапах урока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Использует парную или  групповую работу уч-ся для взаимопроверки или взаимопомощи. Выбирает формы коммуникативного взаимодействия уч-ся в парах или группах для проговаривания каждым учеником нового знания, алгоритма действий во внешней речи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Организует учебное сотрудничество детей совместно – распределенную  деятельность при решении учебных задач, учит детей работе в группе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Выше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среднего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Создает условия для выстраивания ребенком индивидуальной траектории изучения предмета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Хороший </w:t>
            </w:r>
          </w:p>
        </w:tc>
      </w:tr>
      <w:tr w:rsidR="00A630AB" w:rsidRPr="00305CBD" w:rsidTr="00A82495"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Исходит из того, что каждый уч-ся индивидуален, и организует работу каждого ученика на уроке по индивидуальному плану.  Учитель работает попеременно с разными группами уч-ся, дифференцируя их по уровню  знаний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A630AB" w:rsidRPr="00305CBD" w:rsidTr="00A82495">
        <w:trPr>
          <w:trHeight w:val="415"/>
        </w:trPr>
        <w:tc>
          <w:tcPr>
            <w:tcW w:w="10490" w:type="dxa"/>
            <w:gridSpan w:val="3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           5.Методы обучения </w:t>
            </w:r>
          </w:p>
        </w:tc>
      </w:tr>
      <w:tr w:rsidR="00A630AB" w:rsidRPr="00305CBD" w:rsidTr="00A82495">
        <w:trPr>
          <w:trHeight w:val="562"/>
        </w:trPr>
        <w:tc>
          <w:tcPr>
            <w:tcW w:w="8081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 уроке преобладают вербальные (монолог учителя) и  наглядные методы обучения </w:t>
            </w:r>
          </w:p>
        </w:tc>
        <w:tc>
          <w:tcPr>
            <w:tcW w:w="1134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1275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A630AB" w:rsidRPr="00305CBD" w:rsidTr="00A82495">
        <w:trPr>
          <w:trHeight w:val="1406"/>
        </w:trPr>
        <w:tc>
          <w:tcPr>
            <w:tcW w:w="8081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Применяет современные и наглядные средства обучения, ИКТ, тестовые технологии ; учит составлять опорные сигналы, схемы, алгоритмы и блок-схемы; добывать информацию из учебника, справочников, Интернета; учит переводить информацию из одного вида в другой (текс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т-</w:t>
            </w:r>
            <w:proofErr w:type="gram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таблицу, таблицу- в график , диаграмму)</w:t>
            </w:r>
          </w:p>
        </w:tc>
        <w:tc>
          <w:tcPr>
            <w:tcW w:w="1134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1275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A630AB" w:rsidRPr="00305CBD" w:rsidTr="00A82495">
        <w:trPr>
          <w:trHeight w:val="561"/>
        </w:trPr>
        <w:tc>
          <w:tcPr>
            <w:tcW w:w="8081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Организует самостоятельную работу уч-ся, которая проверяется ими по эталонам </w:t>
            </w:r>
          </w:p>
        </w:tc>
        <w:tc>
          <w:tcPr>
            <w:tcW w:w="1134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275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Выше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среднего </w:t>
            </w:r>
          </w:p>
        </w:tc>
      </w:tr>
      <w:tr w:rsidR="00A630AB" w:rsidRPr="00305CBD" w:rsidTr="00A82495">
        <w:trPr>
          <w:trHeight w:val="586"/>
        </w:trPr>
        <w:tc>
          <w:tcPr>
            <w:tcW w:w="8081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Применяет интерактивные методы обучения, поисковые, исследовательские, эвристические беседы, проблемное  </w:t>
            </w: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обучение, </w:t>
            </w:r>
            <w:proofErr w:type="spellStart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внутрипредметную</w:t>
            </w:r>
            <w:proofErr w:type="spellEnd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  и  </w:t>
            </w:r>
            <w:proofErr w:type="spellStart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межпредметную</w:t>
            </w:r>
            <w:proofErr w:type="spellEnd"/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 интеграцию </w:t>
            </w:r>
          </w:p>
        </w:tc>
        <w:tc>
          <w:tcPr>
            <w:tcW w:w="1134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7-8 </w:t>
            </w:r>
          </w:p>
        </w:tc>
        <w:tc>
          <w:tcPr>
            <w:tcW w:w="1275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Хороший </w:t>
            </w:r>
          </w:p>
        </w:tc>
      </w:tr>
      <w:tr w:rsidR="00A630AB" w:rsidRPr="00305CBD" w:rsidTr="00A82495">
        <w:trPr>
          <w:trHeight w:val="855"/>
        </w:trPr>
        <w:tc>
          <w:tcPr>
            <w:tcW w:w="8081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Применяет нетрадиционные формы урока: ОДИ, урок-игра, дебаты, урок-диспут, урок-проект, урок в формате технологии  формирования критического мышления </w:t>
            </w:r>
          </w:p>
        </w:tc>
        <w:tc>
          <w:tcPr>
            <w:tcW w:w="1134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1275" w:type="dxa"/>
            <w:hideMark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A630AB" w:rsidRPr="00305CBD" w:rsidTr="00A82495">
        <w:trPr>
          <w:trHeight w:val="285"/>
        </w:trPr>
        <w:tc>
          <w:tcPr>
            <w:tcW w:w="10490" w:type="dxa"/>
            <w:gridSpan w:val="3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                      6.Рефлексия </w:t>
            </w:r>
          </w:p>
        </w:tc>
      </w:tr>
      <w:tr w:rsidR="00A630AB" w:rsidRPr="00305CBD" w:rsidTr="00A82495">
        <w:trPr>
          <w:trHeight w:val="545"/>
        </w:trPr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Оценивает работы уч-ся,  комментируя  оценки. Подводит итоги урока сам, не привлекая уч-ся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A630AB" w:rsidRPr="00305CBD" w:rsidTr="00A82495">
        <w:trPr>
          <w:trHeight w:val="1275"/>
        </w:trPr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Организует подведение итогов урока, вовлекая уч-ся в рефлексию их деятельности. 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(Какова была тема урока?</w:t>
            </w:r>
            <w:proofErr w:type="gram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Какую цель вы ставили перед собой? Что научились делать? 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Над чем еще предстоит работать?) </w:t>
            </w:r>
            <w:proofErr w:type="gramEnd"/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A630AB" w:rsidRPr="00305CBD" w:rsidTr="00A82495">
        <w:trPr>
          <w:trHeight w:val="827"/>
        </w:trPr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Организует  экспресс-диагностику  результатов на уроке так, чтобы учителю, и каждому ученику было очевидно</w:t>
            </w:r>
            <w:proofErr w:type="gramStart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чему они научились на уроке , а над чем еще предстоит работать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Выше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среднего </w:t>
            </w:r>
          </w:p>
        </w:tc>
      </w:tr>
      <w:tr w:rsidR="00A630AB" w:rsidRPr="00305CBD" w:rsidTr="00A82495">
        <w:trPr>
          <w:trHeight w:val="1275"/>
        </w:trPr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 детей осуществлять контроль и самооценку  своей деятельности  в соответствии с выработанными  критериями (предлагает уч-ся оценить свою работу на уроке по специально продуманным к этому уроку  критериям) </w:t>
            </w: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Хороший </w:t>
            </w:r>
          </w:p>
        </w:tc>
      </w:tr>
      <w:tr w:rsidR="00A630AB" w:rsidRPr="00305CBD" w:rsidTr="00A82495">
        <w:trPr>
          <w:trHeight w:val="1275"/>
        </w:trPr>
        <w:tc>
          <w:tcPr>
            <w:tcW w:w="8081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Создает  условия для выстраивания ребенком индивидуальной траектории изучения  предмета.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Домашнее  задание носит дифференцированный  </w:t>
            </w:r>
            <w:proofErr w:type="spellStart"/>
            <w:r w:rsidRPr="00305CB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хар</w:t>
            </w:r>
            <w:proofErr w:type="spellEnd"/>
            <w:r w:rsidRPr="00305CB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-р  в зависимости  от результатов, полученных в ходе организованной учителем рефлексии   уч-ся их деятельности   на уроке </w:t>
            </w: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275" w:type="dxa"/>
          </w:tcPr>
          <w:p w:rsidR="00A630AB" w:rsidRPr="00305CBD" w:rsidRDefault="00A630AB" w:rsidP="00A82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5CB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Высокий </w:t>
            </w:r>
          </w:p>
        </w:tc>
      </w:tr>
    </w:tbl>
    <w:p w:rsidR="00A630AB" w:rsidRPr="00697C48" w:rsidRDefault="00A630AB" w:rsidP="00A630AB">
      <w:pPr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A630AB" w:rsidRPr="00697C48" w:rsidRDefault="00A630AB" w:rsidP="00A630AB">
      <w:pPr>
        <w:rPr>
          <w:sz w:val="28"/>
          <w:szCs w:val="28"/>
        </w:rPr>
      </w:pPr>
    </w:p>
    <w:p w:rsidR="00A630AB" w:rsidRPr="002878DA" w:rsidRDefault="00A630AB" w:rsidP="00A630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7FA1" w:rsidRDefault="00697FA1"/>
    <w:sectPr w:rsidR="00697FA1" w:rsidSect="00A630AB">
      <w:footerReference w:type="default" r:id="rId8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2F" w:rsidRDefault="00E0632F">
      <w:pPr>
        <w:spacing w:after="0" w:line="240" w:lineRule="auto"/>
      </w:pPr>
      <w:r>
        <w:separator/>
      </w:r>
    </w:p>
  </w:endnote>
  <w:endnote w:type="continuationSeparator" w:id="0">
    <w:p w:rsidR="00E0632F" w:rsidRDefault="00E0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89" w:rsidRDefault="00A630A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7DC">
      <w:rPr>
        <w:noProof/>
      </w:rPr>
      <w:t>18</w:t>
    </w:r>
    <w:r>
      <w:fldChar w:fldCharType="end"/>
    </w:r>
  </w:p>
  <w:p w:rsidR="00505B89" w:rsidRDefault="00E063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2F" w:rsidRDefault="00E0632F">
      <w:pPr>
        <w:spacing w:after="0" w:line="240" w:lineRule="auto"/>
      </w:pPr>
      <w:r>
        <w:separator/>
      </w:r>
    </w:p>
  </w:footnote>
  <w:footnote w:type="continuationSeparator" w:id="0">
    <w:p w:rsidR="00E0632F" w:rsidRDefault="00E0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2FD"/>
    <w:multiLevelType w:val="singleLevel"/>
    <w:tmpl w:val="B234E6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373F10"/>
    <w:multiLevelType w:val="multilevel"/>
    <w:tmpl w:val="B58C3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0E4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1C76CA"/>
    <w:multiLevelType w:val="hybridMultilevel"/>
    <w:tmpl w:val="0D3C2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E63E0"/>
    <w:multiLevelType w:val="singleLevel"/>
    <w:tmpl w:val="C742A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DC6ED8"/>
    <w:multiLevelType w:val="hybridMultilevel"/>
    <w:tmpl w:val="6232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544E3"/>
    <w:multiLevelType w:val="multilevel"/>
    <w:tmpl w:val="08D66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/>
      </w:rPr>
    </w:lvl>
  </w:abstractNum>
  <w:abstractNum w:abstractNumId="7">
    <w:nsid w:val="31747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DD6F52"/>
    <w:multiLevelType w:val="hybridMultilevel"/>
    <w:tmpl w:val="C3B8E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F2D90"/>
    <w:multiLevelType w:val="hybridMultilevel"/>
    <w:tmpl w:val="3E6E9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61236"/>
    <w:multiLevelType w:val="hybridMultilevel"/>
    <w:tmpl w:val="621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F6120"/>
    <w:multiLevelType w:val="multilevel"/>
    <w:tmpl w:val="9312B3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55239EA"/>
    <w:multiLevelType w:val="multilevel"/>
    <w:tmpl w:val="00EA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6" w:hanging="2160"/>
      </w:pPr>
      <w:rPr>
        <w:rFonts w:hint="default"/>
        <w:b/>
      </w:rPr>
    </w:lvl>
  </w:abstractNum>
  <w:abstractNum w:abstractNumId="13">
    <w:nsid w:val="6A7C5284"/>
    <w:multiLevelType w:val="hybridMultilevel"/>
    <w:tmpl w:val="69AC4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807F11"/>
    <w:multiLevelType w:val="hybridMultilevel"/>
    <w:tmpl w:val="E61A1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F7921"/>
    <w:multiLevelType w:val="multilevel"/>
    <w:tmpl w:val="00EA7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b/>
      </w:rPr>
    </w:lvl>
  </w:abstractNum>
  <w:abstractNum w:abstractNumId="16">
    <w:nsid w:val="778F7AE7"/>
    <w:multiLevelType w:val="multilevel"/>
    <w:tmpl w:val="9312B3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9B0359D"/>
    <w:multiLevelType w:val="hybridMultilevel"/>
    <w:tmpl w:val="3800C592"/>
    <w:lvl w:ilvl="0" w:tplc="930CB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"/>
  </w:num>
  <w:num w:numId="14">
    <w:abstractNumId w:val="1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B"/>
    <w:rsid w:val="004F7CC9"/>
    <w:rsid w:val="00652A8B"/>
    <w:rsid w:val="00697FA1"/>
    <w:rsid w:val="008517DC"/>
    <w:rsid w:val="00896797"/>
    <w:rsid w:val="00A630AB"/>
    <w:rsid w:val="00CC6EA6"/>
    <w:rsid w:val="00D66148"/>
    <w:rsid w:val="00E0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30A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30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30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0A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unhideWhenUsed/>
    <w:rsid w:val="00A63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630A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630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Знак"/>
    <w:basedOn w:val="a"/>
    <w:rsid w:val="00A630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No Spacing"/>
    <w:qFormat/>
    <w:rsid w:val="00A630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A6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rsid w:val="00A630AB"/>
    <w:pPr>
      <w:autoSpaceDE w:val="0"/>
      <w:autoSpaceDN w:val="0"/>
      <w:spacing w:after="0" w:line="360" w:lineRule="auto"/>
      <w:ind w:left="113" w:right="11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30AB"/>
    <w:pPr>
      <w:ind w:left="720"/>
      <w:contextualSpacing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63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0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63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30A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A63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63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630AB"/>
  </w:style>
  <w:style w:type="character" w:styleId="af">
    <w:name w:val="Hyperlink"/>
    <w:uiPriority w:val="99"/>
    <w:semiHidden/>
    <w:unhideWhenUsed/>
    <w:rsid w:val="00A630AB"/>
    <w:rPr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A63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30A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30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30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0A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unhideWhenUsed/>
    <w:rsid w:val="00A63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630A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630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Знак"/>
    <w:basedOn w:val="a"/>
    <w:rsid w:val="00A630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No Spacing"/>
    <w:qFormat/>
    <w:rsid w:val="00A630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A6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rsid w:val="00A630AB"/>
    <w:pPr>
      <w:autoSpaceDE w:val="0"/>
      <w:autoSpaceDN w:val="0"/>
      <w:spacing w:after="0" w:line="360" w:lineRule="auto"/>
      <w:ind w:left="113" w:right="11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30AB"/>
    <w:pPr>
      <w:ind w:left="720"/>
      <w:contextualSpacing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63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0A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63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30A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A63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63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630AB"/>
  </w:style>
  <w:style w:type="character" w:styleId="af">
    <w:name w:val="Hyperlink"/>
    <w:uiPriority w:val="99"/>
    <w:semiHidden/>
    <w:unhideWhenUsed/>
    <w:rsid w:val="00A630AB"/>
    <w:rPr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A6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5845</Words>
  <Characters>33319</Characters>
  <Application>Microsoft Office Word</Application>
  <DocSecurity>0</DocSecurity>
  <Lines>277</Lines>
  <Paragraphs>78</Paragraphs>
  <ScaleCrop>false</ScaleCrop>
  <Company/>
  <LinksUpToDate>false</LinksUpToDate>
  <CharactersWithSpaces>39086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2016-10-29T05:37:00Z</dcterms:created>
  <dcterms:modified xsi:type="dcterms:W3CDTF">2016-10-29T07:37:00Z</dcterms:modified>
</cp:coreProperties>
</file>