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3" w:rsidRPr="00534B54" w:rsidRDefault="00196EA1" w:rsidP="0019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5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3969"/>
        <w:gridCol w:w="958"/>
        <w:gridCol w:w="851"/>
        <w:gridCol w:w="567"/>
        <w:gridCol w:w="709"/>
        <w:gridCol w:w="708"/>
        <w:gridCol w:w="709"/>
        <w:gridCol w:w="1026"/>
        <w:gridCol w:w="4394"/>
      </w:tblGrid>
      <w:tr w:rsidR="003060F7" w:rsidRPr="00534B54" w:rsidTr="00BF1907">
        <w:tc>
          <w:tcPr>
            <w:tcW w:w="993" w:type="dxa"/>
            <w:vMerge w:val="restart"/>
            <w:textDirection w:val="btLr"/>
          </w:tcPr>
          <w:p w:rsidR="003060F7" w:rsidRPr="00534B54" w:rsidRDefault="000B7419" w:rsidP="003E09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060F7"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азделы</w:t>
            </w:r>
          </w:p>
        </w:tc>
        <w:tc>
          <w:tcPr>
            <w:tcW w:w="709" w:type="dxa"/>
            <w:vMerge w:val="restart"/>
            <w:textDirection w:val="btLr"/>
          </w:tcPr>
          <w:p w:rsidR="003060F7" w:rsidRPr="00534B54" w:rsidRDefault="003060F7" w:rsidP="003E09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35B48"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969" w:type="dxa"/>
            <w:vMerge w:val="restart"/>
          </w:tcPr>
          <w:p w:rsidR="003060F7" w:rsidRPr="00534B54" w:rsidRDefault="003060F7" w:rsidP="003E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  <w:p w:rsidR="00935B48" w:rsidRPr="00534B54" w:rsidRDefault="00935B48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B48" w:rsidRPr="00534B54" w:rsidRDefault="00935B48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B48" w:rsidRPr="00534B54" w:rsidRDefault="00935B48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0F7" w:rsidRPr="00534B54" w:rsidRDefault="003060F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extDirection w:val="btLr"/>
          </w:tcPr>
          <w:p w:rsidR="003060F7" w:rsidRPr="00534B54" w:rsidRDefault="003060F7" w:rsidP="00C47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3060F7" w:rsidRPr="00534B54" w:rsidRDefault="003060F7" w:rsidP="00C47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0F7" w:rsidRPr="00534B54" w:rsidRDefault="003060F7" w:rsidP="00C471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3060F7" w:rsidRPr="00534B54" w:rsidRDefault="003060F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026" w:type="dxa"/>
            <w:vMerge w:val="restart"/>
            <w:textDirection w:val="btLr"/>
          </w:tcPr>
          <w:p w:rsidR="003060F7" w:rsidRPr="00534B54" w:rsidRDefault="003060F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  <w:p w:rsidR="00BF1907" w:rsidRPr="00534B54" w:rsidRDefault="00BF190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907" w:rsidRPr="00534B54" w:rsidRDefault="00BF1907" w:rsidP="00BF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060F7" w:rsidRPr="00534B54" w:rsidRDefault="003060F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060F7" w:rsidRPr="00534B54" w:rsidTr="00BF1907">
        <w:tc>
          <w:tcPr>
            <w:tcW w:w="993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93" w:type="dxa"/>
            <w:gridSpan w:val="4"/>
          </w:tcPr>
          <w:p w:rsidR="003060F7" w:rsidRPr="00534B54" w:rsidRDefault="003060F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26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0F7" w:rsidRPr="00534B54" w:rsidTr="00BF1907">
        <w:tc>
          <w:tcPr>
            <w:tcW w:w="993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0F7" w:rsidRPr="00534B54" w:rsidRDefault="003060F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:rsidR="003060F7" w:rsidRPr="00534B54" w:rsidRDefault="00C536E1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</w:tcPr>
          <w:p w:rsidR="003060F7" w:rsidRPr="00534B54" w:rsidRDefault="003060F7" w:rsidP="00C5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36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3060F7" w:rsidRPr="00534B54" w:rsidRDefault="003060F7" w:rsidP="00C5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36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bookmarkStart w:id="0" w:name="_GoBack"/>
            <w:bookmarkEnd w:id="0"/>
          </w:p>
        </w:tc>
        <w:tc>
          <w:tcPr>
            <w:tcW w:w="1026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60F7" w:rsidRPr="00534B54" w:rsidRDefault="003060F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 w:val="restart"/>
            <w:textDirection w:val="btLr"/>
          </w:tcPr>
          <w:p w:rsidR="00AA0EED" w:rsidRPr="00534B54" w:rsidRDefault="00AA0EED" w:rsidP="00306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 (82)</w:t>
            </w: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713AB" w:rsidRPr="000713AB" w:rsidRDefault="000713AB" w:rsidP="00F86C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3AB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Спортивно-оздоровительная деятельность.</w:t>
            </w:r>
            <w:r w:rsidRPr="00071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15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0713AB">
              <w:rPr>
                <w:rFonts w:ascii="Times New Roman" w:hAnsi="Times New Roman"/>
                <w:b/>
                <w:sz w:val="24"/>
                <w:szCs w:val="24"/>
              </w:rPr>
              <w:t>Подготовка к выполнению нормативов ВФСК ГТО</w:t>
            </w:r>
          </w:p>
          <w:p w:rsidR="00AA0EED" w:rsidRDefault="00AA0EED" w:rsidP="00F86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  <w:p w:rsidR="00AA0EED" w:rsidRPr="00534B54" w:rsidRDefault="00AA0EED" w:rsidP="00F8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/>
                <w:sz w:val="24"/>
                <w:szCs w:val="24"/>
              </w:rPr>
              <w:t>Соблюдение ТБ и гигиенических правил при занятиях физкультурой</w:t>
            </w:r>
          </w:p>
        </w:tc>
        <w:tc>
          <w:tcPr>
            <w:tcW w:w="958" w:type="dxa"/>
          </w:tcPr>
          <w:p w:rsidR="000713AB" w:rsidRDefault="000713AB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3AB" w:rsidRDefault="000713AB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5A7" w:rsidRDefault="004515A7" w:rsidP="0007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5A7" w:rsidRDefault="004515A7" w:rsidP="0007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EED" w:rsidRPr="00AA0EED" w:rsidRDefault="00AA0EED" w:rsidP="00071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E272AD" w:rsidP="00520E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D01B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мячи теннисные, мячи набивные, эстафетные палочки</w:t>
            </w:r>
          </w:p>
        </w:tc>
        <w:tc>
          <w:tcPr>
            <w:tcW w:w="4394" w:type="dxa"/>
            <w:vMerge w:val="restart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534B54">
              <w:rPr>
                <w:rFonts w:ascii="Times New Roman" w:hAnsi="Times New Roman"/>
                <w:sz w:val="24"/>
                <w:szCs w:val="24"/>
              </w:rPr>
              <w:t xml:space="preserve"> воспитание российской гражданской идентичности, формирование ответственного отношения к учению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34B54">
              <w:rPr>
                <w:rFonts w:ascii="Times New Roman" w:hAnsi="Times New Roman"/>
                <w:sz w:val="24"/>
                <w:szCs w:val="24"/>
              </w:rPr>
              <w:t xml:space="preserve"> понимание роли и значения физической культуры в формировании личностных качеств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534B54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AA0EED" w:rsidRPr="00894407" w:rsidRDefault="00AA0EED" w:rsidP="00BF19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3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30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Техника высокого и низкого старта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Ускорение с высокого старта. Тестирование бега на 30м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Эстафетный бег. Исторические сведения о древних Олимпийских играх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20E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7-11.09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способом «прогнувшись»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CF12BA">
        <w:tc>
          <w:tcPr>
            <w:tcW w:w="993" w:type="dxa"/>
            <w:vMerge/>
            <w:textDirection w:val="btLr"/>
          </w:tcPr>
          <w:p w:rsidR="00AA0EED" w:rsidRPr="00534B54" w:rsidRDefault="00AA0EED" w:rsidP="009E4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Прикладно ориентированная физическ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534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бегом, прыжками по пологому склону</w:t>
            </w:r>
          </w:p>
        </w:tc>
        <w:tc>
          <w:tcPr>
            <w:tcW w:w="958" w:type="dxa"/>
          </w:tcPr>
          <w:p w:rsidR="00AA0EED" w:rsidRPr="00A75AC6" w:rsidRDefault="00AA0EED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20E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14-18.09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CF12B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мячи набивные, эстафетные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бревно, барьеры</w:t>
            </w:r>
          </w:p>
        </w:tc>
        <w:tc>
          <w:tcPr>
            <w:tcW w:w="4394" w:type="dxa"/>
            <w:vMerge w:val="restart"/>
          </w:tcPr>
          <w:p w:rsidR="00AA0EED" w:rsidRPr="003E0964" w:rsidRDefault="00AA0EED" w:rsidP="003E096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0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3E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964"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 качеств личности и профилактикой вредных привычек; </w:t>
            </w:r>
          </w:p>
          <w:p w:rsidR="00AA0EED" w:rsidRPr="00534B54" w:rsidRDefault="00AA0EED" w:rsidP="003E096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3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и сохранять учебную задачу, в том числе задачи, </w:t>
            </w:r>
            <w:r w:rsidRPr="00534B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поставленные на урок и задачи по освоению двигательных действий;</w:t>
            </w:r>
          </w:p>
          <w:p w:rsidR="00AA0EED" w:rsidRDefault="00AA0EED" w:rsidP="00534B5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B5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технологию или методику обучения и воспитания физических качеств указанную учителем, в учебном процессе;</w:t>
            </w:r>
          </w:p>
          <w:p w:rsidR="00AA0EED" w:rsidRPr="003E0964" w:rsidRDefault="00AA0EED" w:rsidP="003E096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0964">
              <w:rPr>
                <w:rFonts w:ascii="Times New Roman" w:hAnsi="Times New Roman" w:cs="Times New Roman"/>
                <w:sz w:val="24"/>
                <w:szCs w:val="28"/>
              </w:rPr>
              <w:t>преодолевать естественные и искусственные препятствия с помощью разнообразных способов лазанья, прыжков и бега;</w:t>
            </w:r>
          </w:p>
          <w:p w:rsidR="00AA0EED" w:rsidRPr="003E0964" w:rsidRDefault="00AA0EED" w:rsidP="00BF19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действия, и действий партнера;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</w:t>
            </w: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бегом, прыжками по сыпучему грунту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CF12B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CF12BA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бегом, прыжками по пересеченной местности</w:t>
            </w:r>
          </w:p>
          <w:p w:rsidR="00894407" w:rsidRPr="00534B54" w:rsidRDefault="008944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  <w:textDirection w:val="btLr"/>
          </w:tcPr>
          <w:p w:rsidR="00AA0EED" w:rsidRPr="00534B54" w:rsidRDefault="00AA0EED" w:rsidP="00CF12B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Спрыгивание и запрыгивание на ограниченную площадку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20E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21-25.09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препятствие с грузом на плечах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Спрыгивание и запрыгивание с грузом на плечах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Приземление на точность и сохранение равновесия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20E3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Подъемы и спуски шагом с грузом на плечах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Подъемы и спуски бегом с грузом на плечах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прыжковым бегом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5-9.10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  <w:textDirection w:val="btLr"/>
          </w:tcPr>
          <w:p w:rsidR="00AA0EED" w:rsidRPr="00534B54" w:rsidRDefault="00AA0EED" w:rsidP="00520E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ТБ при занятиях спортивными играми. Ведение мяча</w:t>
            </w:r>
          </w:p>
        </w:tc>
        <w:tc>
          <w:tcPr>
            <w:tcW w:w="958" w:type="dxa"/>
          </w:tcPr>
          <w:p w:rsidR="00AA0EED" w:rsidRPr="00A75AC6" w:rsidRDefault="00AA0EED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D01B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 xml:space="preserve">Мячи футбольные, </w:t>
            </w:r>
          </w:p>
          <w:p w:rsidR="00AA0EED" w:rsidRPr="00534B54" w:rsidRDefault="00AA0EED" w:rsidP="008D4E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кегли, свисток</w:t>
            </w:r>
          </w:p>
          <w:p w:rsidR="00AA0EED" w:rsidRPr="00534B54" w:rsidRDefault="00AA0EED" w:rsidP="00D01B8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A0EED" w:rsidRPr="000B7E44" w:rsidRDefault="00AA0EED" w:rsidP="005B66F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0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устойчивого следования моральным нормам и этическим требованиям в поведении учащихся в игровой и соревновательной деятельности;</w:t>
            </w:r>
          </w:p>
          <w:p w:rsidR="00AA0EED" w:rsidRPr="000B7E44" w:rsidRDefault="00AA0EED" w:rsidP="005B66F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осознание элементов здоровья, готовность следовать в своих действиях и поступках нормам здоровьесберегающего поведения;</w:t>
            </w:r>
          </w:p>
          <w:p w:rsidR="00AA0EED" w:rsidRDefault="00AA0EED" w:rsidP="005B66F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0B7E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роизвольно и осознанно владеть общими приёмами для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 xml:space="preserve"> решения задач в процессе спортив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ных игр;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6FB">
              <w:rPr>
                <w:rFonts w:ascii="Times New Roman" w:hAnsi="Times New Roman" w:cs="Times New Roman"/>
                <w:sz w:val="24"/>
                <w:szCs w:val="28"/>
              </w:rPr>
              <w:t xml:space="preserve">выполнять основные технические действия и приемы игры в футбол, волейбол, </w:t>
            </w:r>
            <w:r w:rsidRPr="005B66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баскетбол в условиях учебной и игровой деятельности;</w:t>
            </w:r>
          </w:p>
          <w:p w:rsidR="00AA0EED" w:rsidRDefault="00AA0EED" w:rsidP="005B66F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 </w:t>
            </w:r>
            <w:r w:rsidRPr="00CF5FE9">
              <w:rPr>
                <w:rFonts w:ascii="Times New Roman" w:hAnsi="Times New Roman"/>
                <w:color w:val="000000"/>
                <w:sz w:val="24"/>
                <w:szCs w:val="28"/>
              </w:rPr>
              <w:t>характеризовать роль и значение утренней зарядки, ур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оков физической культуры, спортив</w:t>
            </w:r>
            <w:r w:rsidRPr="00CF5FE9">
              <w:rPr>
                <w:rFonts w:ascii="Times New Roman" w:hAnsi="Times New Roman"/>
                <w:color w:val="000000"/>
                <w:sz w:val="24"/>
                <w:szCs w:val="28"/>
              </w:rPr>
              <w:t>ных игр, занятий спортом для укрепления здоровья, развития основных систем организма;</w:t>
            </w:r>
          </w:p>
          <w:p w:rsidR="00AA0EED" w:rsidRPr="00894407" w:rsidRDefault="00AA0EED" w:rsidP="008D4EB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474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учитывать в своих действиях позиции других людей, и координировать деятельность, не смотря на различия во мнениях;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при столкновении интересов уметь обосновывать собственную позицию, учитывать разные мнения</w:t>
            </w: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удара по неподвижному мячу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удара по катящемуся мячу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1B60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12-16.10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остановки мяча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Отбор мяча подкатом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844755">
        <w:trPr>
          <w:trHeight w:val="460"/>
        </w:trPr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  <w:vMerge w:val="restart"/>
          </w:tcPr>
          <w:p w:rsidR="00AA0EED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8447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567" w:type="dxa"/>
            <w:vMerge w:val="restart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CF12BA">
        <w:trPr>
          <w:trHeight w:val="460"/>
        </w:trPr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0EED" w:rsidRPr="00534B54" w:rsidRDefault="00AA0EED" w:rsidP="00CF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  <w:textDirection w:val="btLr"/>
          </w:tcPr>
          <w:p w:rsidR="00AA0EED" w:rsidRPr="00534B54" w:rsidRDefault="00AA0EED" w:rsidP="009266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       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ведения мяча</w:t>
            </w:r>
          </w:p>
        </w:tc>
        <w:tc>
          <w:tcPr>
            <w:tcW w:w="958" w:type="dxa"/>
          </w:tcPr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8D4E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Мячи баскетбольные, фишки</w:t>
            </w:r>
          </w:p>
        </w:tc>
        <w:tc>
          <w:tcPr>
            <w:tcW w:w="4394" w:type="dxa"/>
            <w:vMerge/>
          </w:tcPr>
          <w:p w:rsidR="00AA0EED" w:rsidRPr="00534B54" w:rsidRDefault="00AA0EED" w:rsidP="00BF1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передачи мяча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6A541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26-30.10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броска мяча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CF12BA">
        <w:tc>
          <w:tcPr>
            <w:tcW w:w="993" w:type="dxa"/>
            <w:vMerge/>
            <w:textDirection w:val="btLr"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6A5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9-13.11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Варианты перехвата мяча. Накрывание мяча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действия: подстраховка, личная опека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6A54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  <w:textDirection w:val="btLr"/>
          </w:tcPr>
          <w:p w:rsidR="00AA0EED" w:rsidRPr="00534B54" w:rsidRDefault="00AA0EED" w:rsidP="000B74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AA0EED" w:rsidRDefault="00202A38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</w:t>
            </w:r>
            <w:r w:rsidR="00AA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основами акробатики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ТБ при занятиях гимнастикой. Построения и перестроения</w:t>
            </w:r>
          </w:p>
        </w:tc>
        <w:tc>
          <w:tcPr>
            <w:tcW w:w="958" w:type="dxa"/>
          </w:tcPr>
          <w:p w:rsidR="00AA0EED" w:rsidRPr="00A75AC6" w:rsidRDefault="00AA0EED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4F69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Маты гимнастические, мостик гимнастический, козел гимнастический, скакалки, скамейки гимнастические, канат, бревно гимнастическое</w:t>
            </w:r>
          </w:p>
          <w:p w:rsidR="00AA0EED" w:rsidRPr="00534B54" w:rsidRDefault="00AA0EED" w:rsidP="004F69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EED" w:rsidRPr="00534B54" w:rsidRDefault="00AA0EED" w:rsidP="004F699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A0EED" w:rsidRPr="00BE2FAC" w:rsidRDefault="00AA0EED" w:rsidP="005B66F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BE2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чувство сопричастности и гордости за свою Родину через знакомство с современными олимпийскими играми и спортивными традициями;</w:t>
            </w:r>
          </w:p>
          <w:p w:rsidR="00AA0EED" w:rsidRPr="00BE2FAC" w:rsidRDefault="00AA0EED" w:rsidP="005B66F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/>
                <w:color w:val="000000"/>
                <w:sz w:val="24"/>
                <w:szCs w:val="24"/>
              </w:rPr>
              <w:t>основа для развития чувства прекрасного через знакомство с эстетическими видами спорта; 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      </w:r>
          </w:p>
          <w:p w:rsidR="00AA0EED" w:rsidRPr="00BE2FAC" w:rsidRDefault="00AA0EED" w:rsidP="005B66F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BE2F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адекватно воспринимать предложения и оценку учителей, товарищей;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2FA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самоанализ выполненных упражнений на основе знаний техники упражнения;</w:t>
            </w:r>
          </w:p>
          <w:p w:rsidR="00AA0EED" w:rsidRPr="00BE2FAC" w:rsidRDefault="00AA0EED" w:rsidP="005B66F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BE2FA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E2F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AA0EED" w:rsidRPr="00BE2FAC" w:rsidRDefault="00AA0EED" w:rsidP="005B66F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самостоятельно достраивать и восполнять недостающие компоненты при составлении комплексов ОРУ и акробатических упражнений;</w:t>
            </w:r>
          </w:p>
          <w:p w:rsidR="00AA0EED" w:rsidRPr="00BE2FAC" w:rsidRDefault="00AA0EED" w:rsidP="005B66F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BE2F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задавать вопросы, необходимые для организации собственной деятельности и выполнения упражнений с партнёром;</w:t>
            </w:r>
          </w:p>
          <w:p w:rsidR="00AA0EED" w:rsidRPr="00894407" w:rsidRDefault="00AA0EED" w:rsidP="005B66F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</w:t>
            </w: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строевым шагом одной, двумя и тремя колоннами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Кувырок вперед в группировке, кувырок назад в упор присев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23-27.1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 в полушпагат, в упор, стоя ноги врозь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Из упора присев перекат назад в стойку на лопатках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rPr>
          <w:trHeight w:val="1031"/>
        </w:trPr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Зачетные комбинации из освоенных акробатических упражнений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262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30.11-4.12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Прыжок на гимнастического козла с последующим спрыгиванием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 ноги врозь. Гимнастика как вид спорта</w:t>
            </w:r>
          </w:p>
          <w:p w:rsidR="00894407" w:rsidRDefault="008944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07" w:rsidRPr="00534B54" w:rsidRDefault="008944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0747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  согнув ноги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262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7-11.12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перекладине. Ритмическая гимнастика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бревне. Лазание по канату в три приема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Зачетные комбинации из освоенных элементов на бревне. Подтягивание в висе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262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14-18.12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  <w:textDirection w:val="btLr"/>
          </w:tcPr>
          <w:p w:rsidR="00AA0EED" w:rsidRPr="007C6045" w:rsidRDefault="00AA0EED" w:rsidP="00262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     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История и правила игры.</w:t>
            </w:r>
          </w:p>
        </w:tc>
        <w:tc>
          <w:tcPr>
            <w:tcW w:w="958" w:type="dxa"/>
          </w:tcPr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</w:t>
            </w: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8D4E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Мячи волейбольные, сетка волейбольная, свисток</w:t>
            </w:r>
          </w:p>
        </w:tc>
        <w:tc>
          <w:tcPr>
            <w:tcW w:w="4394" w:type="dxa"/>
            <w:vMerge w:val="restart"/>
          </w:tcPr>
          <w:p w:rsidR="00AA0EED" w:rsidRPr="000B7E44" w:rsidRDefault="00AA0EED" w:rsidP="00B17AA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0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устойчивого следования моральным нормам и этическим требованиям в поведении учащихся в игровой и соревновательной деятельности;</w:t>
            </w:r>
          </w:p>
          <w:p w:rsidR="00AA0EED" w:rsidRPr="000B7E44" w:rsidRDefault="00AA0EED" w:rsidP="00B17AA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осознание элементов здоровья, готовность следовать в своих действиях и поступках нормам здоровьесберегающего поведения;</w:t>
            </w:r>
          </w:p>
          <w:p w:rsidR="00AA0EED" w:rsidRDefault="00AA0EED" w:rsidP="00B17AA0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0B7E4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роизвольно и осознанно владеть общими приёмами для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 xml:space="preserve"> решения задач в процессе спортив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ных игр;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6FB">
              <w:rPr>
                <w:rFonts w:ascii="Times New Roman" w:hAnsi="Times New Roman" w:cs="Times New Roman"/>
                <w:sz w:val="24"/>
                <w:szCs w:val="28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AA0EED" w:rsidRDefault="00AA0EED" w:rsidP="00B17AA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 </w:t>
            </w:r>
            <w:r w:rsidRPr="00CF5FE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характеризовать роль и значение утренней зарядки, уроков физической культуры, </w:t>
            </w:r>
            <w:r w:rsidRPr="00CF5FE9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подвижных игр, занятий спортом для укрепления здоровья, развития основных систем организма;</w:t>
            </w:r>
          </w:p>
          <w:p w:rsidR="00AA0EED" w:rsidRPr="000B7E44" w:rsidRDefault="00AA0EED" w:rsidP="00B17AA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474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учитывать в своих действиях позиции других людей, и координировать деятельность, не смотря на различия во мнениях;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B7E44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при столкновении интересов уметь обосновывать собственную позицию, учитывать разные мнения</w:t>
            </w:r>
          </w:p>
          <w:p w:rsidR="00AA0EED" w:rsidRPr="00534B54" w:rsidRDefault="00AA0EED" w:rsidP="00BF1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  <w:textDirection w:val="btLr"/>
          </w:tcPr>
          <w:p w:rsidR="00AA0EED" w:rsidRPr="007C6045" w:rsidRDefault="00AA0EED" w:rsidP="002620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волейболиста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прямой нижней подачи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CF12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прямой верхней подачи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 парах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844755" w:rsidRPr="00C536E1" w:rsidRDefault="00844755" w:rsidP="00CF12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  <w:r w:rsidRPr="00C536E1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 тройках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через сетку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снизу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7C6045" w:rsidRDefault="00AA0EED" w:rsidP="0089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894407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0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Вторая передача после приема мяча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Техника падения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с перекатом на спине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одной рукой с 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перекатом в сторону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Техника прямого нападающего удара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5E7DAE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3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2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5E7DAE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Нападающий удар из-за трехметровой линии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действия: передача мяча из зоны защиты в зону нападения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Игра 3 на 3, 4 на 4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7515F1">
        <w:tc>
          <w:tcPr>
            <w:tcW w:w="993" w:type="dxa"/>
            <w:vMerge/>
            <w:textDirection w:val="btLr"/>
          </w:tcPr>
          <w:p w:rsidR="00AA0EED" w:rsidRPr="003E0964" w:rsidRDefault="00AA0EED" w:rsidP="002C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AA0EED" w:rsidRDefault="00AA0EED" w:rsidP="00196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оровительная деятельность   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</w:t>
            </w:r>
          </w:p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Физические качества.</w:t>
            </w:r>
          </w:p>
        </w:tc>
        <w:tc>
          <w:tcPr>
            <w:tcW w:w="958" w:type="dxa"/>
          </w:tcPr>
          <w:p w:rsidR="00AA0EED" w:rsidRDefault="00AA0EED" w:rsidP="000D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AA0EED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A0EED" w:rsidRPr="00534B54" w:rsidRDefault="00AA0EED" w:rsidP="007515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18F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свисток, стенка гимнастическая, маты гимнастические</w:t>
            </w:r>
          </w:p>
        </w:tc>
        <w:tc>
          <w:tcPr>
            <w:tcW w:w="4394" w:type="dxa"/>
            <w:vMerge w:val="restart"/>
          </w:tcPr>
          <w:p w:rsidR="00AA0EED" w:rsidRPr="001057A5" w:rsidRDefault="00AA0EED" w:rsidP="005B66F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1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AA0EED" w:rsidRPr="001057A5" w:rsidRDefault="00AA0EED" w:rsidP="005B66F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10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технологию или методику обучения и воспитания физических качеств указанную учителем, в учебном процессе;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57A5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      </w:r>
          </w:p>
          <w:p w:rsidR="00AA0EED" w:rsidRDefault="00AA0EED" w:rsidP="005B66F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057A5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AA0EED" w:rsidRPr="001057A5" w:rsidRDefault="00AA0EED" w:rsidP="005B66F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1057A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использовать речь для регуляции своего действия, и </w:t>
            </w:r>
            <w:r w:rsidRPr="001057A5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действий партнера;</w:t>
            </w:r>
          </w:p>
          <w:p w:rsidR="00AA0EED" w:rsidRPr="001057A5" w:rsidRDefault="00AA0EED" w:rsidP="005B66F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057A5">
              <w:rPr>
                <w:rFonts w:ascii="Times New Roman" w:hAnsi="Times New Roman"/>
                <w:color w:val="000000"/>
                <w:sz w:val="24"/>
                <w:szCs w:val="28"/>
              </w:rPr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      </w:r>
          </w:p>
          <w:p w:rsidR="00AA0EED" w:rsidRPr="00534B54" w:rsidRDefault="00AA0EED" w:rsidP="00BF1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 ОРУ для развития гибкости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 xml:space="preserve">.02- 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 ОРУ для развития координации движений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 ОРУ для развития правильной осанки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 ОРУ для регулирования массы тела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5E7DAE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зарядки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AA0EED" w:rsidRPr="00CF12BA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физкультминуток, физкультпауз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Комплексы дыхательной гимнастики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Комплексы гимнастики для профилактики нарушений зрения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CF12BA">
        <w:trPr>
          <w:trHeight w:val="706"/>
        </w:trPr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/>
                <w:sz w:val="24"/>
                <w:szCs w:val="24"/>
              </w:rPr>
              <w:t>Самонаблюдение за индивидуальным физическим развитием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/>
                <w:sz w:val="24"/>
                <w:szCs w:val="24"/>
              </w:rPr>
              <w:t>Самонаблюдение за индивидуальными показателями физической подготовленности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AA0EED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/>
                <w:sz w:val="24"/>
                <w:szCs w:val="24"/>
              </w:rPr>
              <w:t>Самоконтроль изменения ЧСС во время занятий физическими упражнениями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AA0EED" w:rsidRPr="00B96A88" w:rsidRDefault="00AA0EED" w:rsidP="00196EA1">
            <w:pPr>
              <w:rPr>
                <w:rFonts w:ascii="Times New Roman" w:hAnsi="Times New Roman"/>
                <w:sz w:val="24"/>
                <w:szCs w:val="24"/>
              </w:rPr>
            </w:pPr>
            <w:r w:rsidRPr="00534B54">
              <w:rPr>
                <w:rFonts w:ascii="Times New Roman" w:hAnsi="Times New Roman"/>
                <w:sz w:val="24"/>
                <w:szCs w:val="24"/>
              </w:rPr>
              <w:t>Определение режимов физической нагрузки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EED" w:rsidRPr="00534B54" w:rsidTr="00BF1907">
        <w:tc>
          <w:tcPr>
            <w:tcW w:w="993" w:type="dxa"/>
            <w:vMerge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AA0EED" w:rsidRPr="00894407" w:rsidRDefault="00AA0EED" w:rsidP="00196EA1">
            <w:pPr>
              <w:rPr>
                <w:rFonts w:ascii="Times New Roman" w:hAnsi="Times New Roman"/>
                <w:sz w:val="24"/>
                <w:szCs w:val="24"/>
              </w:rPr>
            </w:pPr>
            <w:r w:rsidRPr="00534B54">
              <w:rPr>
                <w:rFonts w:ascii="Times New Roman" w:hAnsi="Times New Roman"/>
                <w:sz w:val="24"/>
                <w:szCs w:val="24"/>
              </w:rPr>
              <w:t xml:space="preserve"> Составление  плана занятий спортивной подготовкой</w:t>
            </w:r>
          </w:p>
        </w:tc>
        <w:tc>
          <w:tcPr>
            <w:tcW w:w="958" w:type="dxa"/>
          </w:tcPr>
          <w:p w:rsidR="00AA0EED" w:rsidRPr="00534B54" w:rsidRDefault="00AA0EED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AA0EED" w:rsidRPr="00534B54" w:rsidRDefault="005E7DAE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EED" w:rsidRPr="00534B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0EED" w:rsidRPr="00534B54" w:rsidRDefault="00AA0EED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0EED" w:rsidRPr="00534B54" w:rsidRDefault="00AA0EED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EBF" w:rsidRPr="00534B54" w:rsidTr="008D4EBF">
        <w:tc>
          <w:tcPr>
            <w:tcW w:w="993" w:type="dxa"/>
            <w:vMerge w:val="restart"/>
            <w:textDirection w:val="btLr"/>
          </w:tcPr>
          <w:p w:rsidR="008D4EBF" w:rsidRPr="00534B54" w:rsidRDefault="008D4EBF" w:rsidP="00D77D5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  <w:r w:rsidR="000D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709" w:type="dxa"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Выбор инвентаря и одежды для занятий физической культурой</w:t>
            </w:r>
          </w:p>
        </w:tc>
        <w:tc>
          <w:tcPr>
            <w:tcW w:w="958" w:type="dxa"/>
          </w:tcPr>
          <w:p w:rsidR="008D4EBF" w:rsidRPr="00534B54" w:rsidRDefault="008D4EBF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8D4EBF" w:rsidRPr="008D4EBF" w:rsidRDefault="008D4EBF" w:rsidP="008D4E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BF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экранно-звуковые пособия</w:t>
            </w:r>
          </w:p>
        </w:tc>
        <w:tc>
          <w:tcPr>
            <w:tcW w:w="4394" w:type="dxa"/>
            <w:vMerge w:val="restart"/>
          </w:tcPr>
          <w:p w:rsidR="008D4EBF" w:rsidRDefault="008D4EBF" w:rsidP="00B17AA0">
            <w:pPr>
              <w:pStyle w:val="a4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912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17AA0">
              <w:rPr>
                <w:rFonts w:ascii="Times New Roman" w:hAnsi="Times New Roman"/>
                <w:sz w:val="24"/>
                <w:szCs w:val="28"/>
              </w:rPr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4EBF" w:rsidRPr="00B17AA0" w:rsidRDefault="008D4EBF" w:rsidP="00B17AA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7AA0">
              <w:rPr>
                <w:rFonts w:ascii="Times New Roman" w:hAnsi="Times New Roman" w:cs="Times New Roman"/>
                <w:sz w:val="24"/>
                <w:szCs w:val="28"/>
              </w:rPr>
              <w:t>использовать занятия физической культурой спортивные игры и соревнования для организации индивидуального отдыха и досуга, укрепления собственного здоровья,  повышение уровня физических кондиций;</w:t>
            </w:r>
          </w:p>
          <w:p w:rsidR="008D4EBF" w:rsidRPr="00B17AA0" w:rsidRDefault="008D4EBF" w:rsidP="00B17AA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17AA0">
              <w:rPr>
                <w:rFonts w:ascii="Times New Roman" w:hAnsi="Times New Roman" w:cs="Times New Roman"/>
                <w:sz w:val="24"/>
                <w:szCs w:val="28"/>
              </w:rPr>
              <w:t>составлять комплексы физических упражнений оздоровительной, тренирующей и коррегирующей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8D4EBF" w:rsidRDefault="008D4EBF" w:rsidP="00BF1907">
            <w:pPr>
              <w:rPr>
                <w:rFonts w:ascii="Times New Roman" w:hAnsi="Times New Roman"/>
                <w:sz w:val="24"/>
                <w:szCs w:val="28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17AA0">
              <w:rPr>
                <w:rFonts w:ascii="Times New Roman" w:hAnsi="Times New Roman"/>
                <w:sz w:val="24"/>
                <w:szCs w:val="28"/>
              </w:rPr>
              <w:t xml:space="preserve">оставление (по образцу) индивидуальных планов </w:t>
            </w:r>
            <w:r w:rsidRPr="00B17AA0">
              <w:rPr>
                <w:rFonts w:ascii="Times New Roman" w:hAnsi="Times New Roman"/>
                <w:sz w:val="24"/>
                <w:szCs w:val="28"/>
              </w:rPr>
              <w:lastRenderedPageBreak/>
              <w:t>занятий физической подготовкой, выделение основных частей занятий, определения их задач и направленности содержания;</w:t>
            </w:r>
          </w:p>
          <w:p w:rsidR="008D4EBF" w:rsidRPr="00B96A88" w:rsidRDefault="008D4EBF" w:rsidP="00BF1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AA0">
              <w:rPr>
                <w:rFonts w:ascii="Times New Roman" w:hAnsi="Times New Roman" w:cs="Times New Roman"/>
                <w:sz w:val="24"/>
                <w:szCs w:val="28"/>
              </w:rPr>
              <w:t>взаимодействовать 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</w:t>
            </w:r>
          </w:p>
        </w:tc>
      </w:tr>
      <w:tr w:rsidR="008D4EBF" w:rsidRPr="00534B54" w:rsidTr="00BF1907">
        <w:tc>
          <w:tcPr>
            <w:tcW w:w="993" w:type="dxa"/>
            <w:vMerge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для утренней зарядки</w:t>
            </w:r>
          </w:p>
        </w:tc>
        <w:tc>
          <w:tcPr>
            <w:tcW w:w="958" w:type="dxa"/>
          </w:tcPr>
          <w:p w:rsidR="008D4EBF" w:rsidRPr="00534B54" w:rsidRDefault="008D4EBF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EBF" w:rsidRPr="00534B54" w:rsidTr="00BF1907">
        <w:tc>
          <w:tcPr>
            <w:tcW w:w="993" w:type="dxa"/>
            <w:vMerge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Анализ и оценка техники осваиваемых упражнений</w:t>
            </w:r>
          </w:p>
        </w:tc>
        <w:tc>
          <w:tcPr>
            <w:tcW w:w="958" w:type="dxa"/>
          </w:tcPr>
          <w:p w:rsidR="008D4EBF" w:rsidRPr="00534B54" w:rsidRDefault="008D4EBF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8D4EBF" w:rsidRPr="00534B54" w:rsidRDefault="008D4EBF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EBF" w:rsidRPr="00534B54" w:rsidTr="00BF1907">
        <w:tc>
          <w:tcPr>
            <w:tcW w:w="993" w:type="dxa"/>
            <w:vMerge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самонаблюдений</w:t>
            </w:r>
          </w:p>
        </w:tc>
        <w:tc>
          <w:tcPr>
            <w:tcW w:w="958" w:type="dxa"/>
          </w:tcPr>
          <w:p w:rsidR="008D4EBF" w:rsidRPr="00534B54" w:rsidRDefault="008D4EBF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EBF" w:rsidRPr="00534B54" w:rsidRDefault="008D4EBF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D4EBF" w:rsidRPr="00534B54" w:rsidRDefault="008D4EBF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8D4EBF">
        <w:tc>
          <w:tcPr>
            <w:tcW w:w="993" w:type="dxa"/>
            <w:vMerge w:val="restart"/>
            <w:textDirection w:val="btLr"/>
          </w:tcPr>
          <w:p w:rsidR="00BF1907" w:rsidRPr="00534B54" w:rsidRDefault="000D4E1A" w:rsidP="00B17A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418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Физическое совершенствование</w:t>
            </w:r>
            <w:r w:rsidR="00B96A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(16)</w:t>
            </w: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0713AB" w:rsidRPr="000713AB" w:rsidRDefault="000713AB" w:rsidP="000713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3AB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  <w:r w:rsidR="00844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0713AB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выполнению нормативов ВФСК ГТО</w:t>
            </w:r>
          </w:p>
          <w:p w:rsidR="000D4E1A" w:rsidRDefault="000D4E1A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   </w:t>
            </w:r>
          </w:p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Бег на месте с максимальной скоростью. Спринтерский бег</w:t>
            </w:r>
          </w:p>
        </w:tc>
        <w:tc>
          <w:tcPr>
            <w:tcW w:w="958" w:type="dxa"/>
          </w:tcPr>
          <w:p w:rsidR="000713AB" w:rsidRDefault="000713AB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3AB" w:rsidRDefault="000713AB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3AB" w:rsidRDefault="000713AB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3AB" w:rsidRDefault="000713AB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E1A" w:rsidRPr="000D4E1A" w:rsidRDefault="000D4E1A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4E1A" w:rsidRDefault="000D4E1A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BF1907" w:rsidRPr="00534B54" w:rsidRDefault="008D4EBF" w:rsidP="007515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мячи набивные, эстафетные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мячи теннисные</w:t>
            </w:r>
          </w:p>
        </w:tc>
        <w:tc>
          <w:tcPr>
            <w:tcW w:w="4394" w:type="dxa"/>
            <w:vMerge w:val="restart"/>
          </w:tcPr>
          <w:p w:rsidR="005B66FB" w:rsidRPr="00912392" w:rsidRDefault="005B66FB" w:rsidP="005B66F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912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понимания значения физической культуры в жизни человека;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5B66FB" w:rsidRPr="0005080A" w:rsidRDefault="005B66FB" w:rsidP="005B66F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и сохранять учебную задачу, в том числе задачи, поставленные на урок и задачи по освоению двигательных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80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технологию или методику обучения и воспитания физических качеств указанную учителем, в учебном процессе;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80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учитывать методические указания учителя в процессе повторения ранее изученных движений и в процессе изучения нового материала</w:t>
            </w:r>
          </w:p>
          <w:p w:rsidR="005B66FB" w:rsidRPr="0005080A" w:rsidRDefault="005B66FB" w:rsidP="00B17AA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запись о состоянии своего </w:t>
            </w:r>
            <w:r w:rsidRPr="000508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здоровья и самочувствия до и после выполнения физических упражнений;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80A">
              <w:rPr>
                <w:rFonts w:ascii="Times New Roman" w:hAnsi="Times New Roman"/>
                <w:color w:val="000000"/>
                <w:sz w:val="24"/>
                <w:szCs w:val="24"/>
              </w:rPr>
              <w:t>читать простое схематическое изображение упражнения и различать условные обозначения;</w:t>
            </w:r>
          </w:p>
          <w:p w:rsidR="00BF1907" w:rsidRPr="00534B54" w:rsidRDefault="005B66FB" w:rsidP="005B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действия, и действий партнера;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</w:t>
            </w: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Закаливание организма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BF1907" w:rsidRPr="00534B54" w:rsidRDefault="00BF1907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Бег 500м и 1000м. Массаж и его роль в укреплении здоровья человека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Кроссовый бег</w:t>
            </w:r>
          </w:p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BF1907" w:rsidRPr="00534B54" w:rsidRDefault="00BF1907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rPr>
          <w:trHeight w:val="700"/>
        </w:trPr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по различным мишеням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507068">
        <w:tc>
          <w:tcPr>
            <w:tcW w:w="993" w:type="dxa"/>
            <w:vMerge w:val="restart"/>
            <w:textDirection w:val="btLr"/>
          </w:tcPr>
          <w:p w:rsidR="00BF1907" w:rsidRPr="00534B54" w:rsidRDefault="00BF1907" w:rsidP="00201F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BF1907" w:rsidRPr="00534B54" w:rsidRDefault="000D4E1A" w:rsidP="0008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Прикладно ориентиро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ванная физическая подготовка </w:t>
            </w:r>
            <w:r w:rsidRPr="00534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907"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 по пологому склону</w:t>
            </w:r>
          </w:p>
        </w:tc>
        <w:tc>
          <w:tcPr>
            <w:tcW w:w="958" w:type="dxa"/>
          </w:tcPr>
          <w:p w:rsidR="000D4E1A" w:rsidRPr="000D4E1A" w:rsidRDefault="000D4E1A" w:rsidP="000B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D4E1A" w:rsidRDefault="000D4E1A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1A" w:rsidRDefault="000D4E1A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BF1907" w:rsidRPr="00534B54" w:rsidRDefault="00507068" w:rsidP="0050706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рулетка, мячи набивные, эстафетные 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бревно, барьеры</w:t>
            </w:r>
          </w:p>
        </w:tc>
        <w:tc>
          <w:tcPr>
            <w:tcW w:w="4394" w:type="dxa"/>
            <w:vMerge w:val="restart"/>
          </w:tcPr>
          <w:p w:rsidR="003E0964" w:rsidRPr="003E0964" w:rsidRDefault="003E0964" w:rsidP="003E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Личностные:</w:t>
            </w:r>
            <w:r w:rsidRPr="003E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964"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 качеств личности и профилактикой вредных привычек; </w:t>
            </w:r>
          </w:p>
          <w:p w:rsidR="003E0964" w:rsidRPr="00534B54" w:rsidRDefault="003E0964" w:rsidP="003E096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534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и сохранять учебную задачу, в том числе задачи, поставленные на урок и задачи по освоению двигательных действий;</w:t>
            </w:r>
          </w:p>
          <w:p w:rsidR="003E0964" w:rsidRDefault="003E0964" w:rsidP="003E096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B5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технологию или методику обучения и воспитания физических качеств указанную учителем, в учебном процессе;</w:t>
            </w:r>
          </w:p>
          <w:p w:rsidR="003E0964" w:rsidRPr="003E0964" w:rsidRDefault="003E0964" w:rsidP="003E096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0964">
              <w:rPr>
                <w:rFonts w:ascii="Times New Roman" w:hAnsi="Times New Roman" w:cs="Times New Roman"/>
                <w:sz w:val="24"/>
                <w:szCs w:val="28"/>
              </w:rPr>
              <w:t>преодолевать естественные и искусственные препятствия с помощью разнообразных способов лазанья, прыжков и бега;</w:t>
            </w:r>
          </w:p>
          <w:p w:rsidR="00BF1907" w:rsidRPr="00534B54" w:rsidRDefault="003E0964" w:rsidP="00894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1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речь для регуляции своего действия, и действий партнера</w:t>
            </w: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BF1907" w:rsidRPr="00534B54" w:rsidRDefault="00BF1907" w:rsidP="0008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прыжками по пологому склону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BF1907" w:rsidRPr="00534B54" w:rsidRDefault="005E7DAE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07" w:rsidRPr="00534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907" w:rsidRPr="00534B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 по сыпучему грунту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Передвижение ходьбой, бегом  по пересеченной местности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Подъемы и спуски шагом и бегом с грузом на плечах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BF1907" w:rsidRPr="00534B54" w:rsidRDefault="005E7DAE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1907" w:rsidRPr="00534B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07" w:rsidRPr="00534B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rPr>
          <w:trHeight w:val="496"/>
        </w:trPr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прыжковым бегом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Преодоление полос препятствий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Преодоление полос препятствий способом «наступание»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BF1907" w:rsidRPr="00534B54" w:rsidRDefault="00BF1907" w:rsidP="005E7D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D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Преодоление полос препятствий естественного характера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907" w:rsidRPr="00534B54" w:rsidTr="00BF1907">
        <w:tc>
          <w:tcPr>
            <w:tcW w:w="993" w:type="dxa"/>
            <w:vMerge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894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Преодоление полос препятствий искусственного характера</w:t>
            </w:r>
          </w:p>
        </w:tc>
        <w:tc>
          <w:tcPr>
            <w:tcW w:w="958" w:type="dxa"/>
          </w:tcPr>
          <w:p w:rsidR="00BF1907" w:rsidRPr="00534B54" w:rsidRDefault="00BF1907" w:rsidP="000B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1907" w:rsidRPr="00534B54" w:rsidRDefault="00BF1907" w:rsidP="00196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F1907" w:rsidRPr="00534B54" w:rsidRDefault="00BF1907" w:rsidP="0019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049B" w:rsidRPr="00534B54" w:rsidRDefault="00B5049B" w:rsidP="00C536E1">
      <w:pPr>
        <w:ind w:left="851"/>
        <w:rPr>
          <w:rFonts w:ascii="Times New Roman" w:hAnsi="Times New Roman" w:cs="Times New Roman"/>
          <w:b/>
          <w:sz w:val="24"/>
          <w:szCs w:val="24"/>
        </w:rPr>
      </w:pPr>
    </w:p>
    <w:sectPr w:rsidR="00B5049B" w:rsidRPr="00534B54" w:rsidSect="00196E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88" w:rsidRDefault="00B96A88" w:rsidP="00D12044">
      <w:pPr>
        <w:spacing w:after="0" w:line="240" w:lineRule="auto"/>
      </w:pPr>
      <w:r>
        <w:separator/>
      </w:r>
    </w:p>
  </w:endnote>
  <w:endnote w:type="continuationSeparator" w:id="0">
    <w:p w:rsidR="00B96A88" w:rsidRDefault="00B96A88" w:rsidP="00D1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88" w:rsidRDefault="00B96A88" w:rsidP="00D12044">
      <w:pPr>
        <w:spacing w:after="0" w:line="240" w:lineRule="auto"/>
      </w:pPr>
      <w:r>
        <w:separator/>
      </w:r>
    </w:p>
  </w:footnote>
  <w:footnote w:type="continuationSeparator" w:id="0">
    <w:p w:rsidR="00B96A88" w:rsidRDefault="00B96A88" w:rsidP="00D1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266"/>
    <w:multiLevelType w:val="hybridMultilevel"/>
    <w:tmpl w:val="31E0AB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F65F74"/>
    <w:multiLevelType w:val="multilevel"/>
    <w:tmpl w:val="7A0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B416C"/>
    <w:multiLevelType w:val="hybridMultilevel"/>
    <w:tmpl w:val="313066F6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" w15:restartNumberingAfterBreak="0">
    <w:nsid w:val="4B41490B"/>
    <w:multiLevelType w:val="multilevel"/>
    <w:tmpl w:val="F33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80B64"/>
    <w:multiLevelType w:val="multilevel"/>
    <w:tmpl w:val="67F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3031D"/>
    <w:multiLevelType w:val="multilevel"/>
    <w:tmpl w:val="634C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65C61"/>
    <w:multiLevelType w:val="multilevel"/>
    <w:tmpl w:val="681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80190"/>
    <w:multiLevelType w:val="multilevel"/>
    <w:tmpl w:val="5FA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B0B08"/>
    <w:multiLevelType w:val="multilevel"/>
    <w:tmpl w:val="BD1E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836C2"/>
    <w:multiLevelType w:val="hybridMultilevel"/>
    <w:tmpl w:val="E7229A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EA1"/>
    <w:rsid w:val="0004432D"/>
    <w:rsid w:val="000713AB"/>
    <w:rsid w:val="00074771"/>
    <w:rsid w:val="00083F3A"/>
    <w:rsid w:val="000A6F56"/>
    <w:rsid w:val="000B7419"/>
    <w:rsid w:val="000D4E1A"/>
    <w:rsid w:val="000E199F"/>
    <w:rsid w:val="00195289"/>
    <w:rsid w:val="00196EA1"/>
    <w:rsid w:val="001B4A89"/>
    <w:rsid w:val="001B600E"/>
    <w:rsid w:val="00201F64"/>
    <w:rsid w:val="00202A38"/>
    <w:rsid w:val="00245B00"/>
    <w:rsid w:val="00262044"/>
    <w:rsid w:val="00292843"/>
    <w:rsid w:val="002A114F"/>
    <w:rsid w:val="002C464D"/>
    <w:rsid w:val="002F320C"/>
    <w:rsid w:val="003060F7"/>
    <w:rsid w:val="00396917"/>
    <w:rsid w:val="003B6B24"/>
    <w:rsid w:val="003E0964"/>
    <w:rsid w:val="004515A7"/>
    <w:rsid w:val="004C58A1"/>
    <w:rsid w:val="004E4CB1"/>
    <w:rsid w:val="004F699C"/>
    <w:rsid w:val="00502F4C"/>
    <w:rsid w:val="00507068"/>
    <w:rsid w:val="00520E38"/>
    <w:rsid w:val="00527A20"/>
    <w:rsid w:val="00534B54"/>
    <w:rsid w:val="005453DD"/>
    <w:rsid w:val="00593F57"/>
    <w:rsid w:val="005B66FB"/>
    <w:rsid w:val="005E718F"/>
    <w:rsid w:val="005E7DAE"/>
    <w:rsid w:val="00652C88"/>
    <w:rsid w:val="00660D85"/>
    <w:rsid w:val="006A541D"/>
    <w:rsid w:val="007347EA"/>
    <w:rsid w:val="007515F1"/>
    <w:rsid w:val="007C6045"/>
    <w:rsid w:val="00833CAA"/>
    <w:rsid w:val="00844755"/>
    <w:rsid w:val="00894407"/>
    <w:rsid w:val="00894EE6"/>
    <w:rsid w:val="008C4A69"/>
    <w:rsid w:val="008D4EBF"/>
    <w:rsid w:val="008F31BB"/>
    <w:rsid w:val="0092664B"/>
    <w:rsid w:val="0092730F"/>
    <w:rsid w:val="00935B48"/>
    <w:rsid w:val="009E477F"/>
    <w:rsid w:val="009F5C8F"/>
    <w:rsid w:val="00A00A2A"/>
    <w:rsid w:val="00A3247F"/>
    <w:rsid w:val="00A46D43"/>
    <w:rsid w:val="00A66E3D"/>
    <w:rsid w:val="00A75AC6"/>
    <w:rsid w:val="00AA0EED"/>
    <w:rsid w:val="00B17AA0"/>
    <w:rsid w:val="00B5049B"/>
    <w:rsid w:val="00B96A88"/>
    <w:rsid w:val="00BE3241"/>
    <w:rsid w:val="00BF1907"/>
    <w:rsid w:val="00C4711B"/>
    <w:rsid w:val="00C536E1"/>
    <w:rsid w:val="00C557BC"/>
    <w:rsid w:val="00C80838"/>
    <w:rsid w:val="00CD7B2A"/>
    <w:rsid w:val="00CE4953"/>
    <w:rsid w:val="00CF12BA"/>
    <w:rsid w:val="00D01B82"/>
    <w:rsid w:val="00D12044"/>
    <w:rsid w:val="00D77D5F"/>
    <w:rsid w:val="00DC4962"/>
    <w:rsid w:val="00DD4C75"/>
    <w:rsid w:val="00E272AD"/>
    <w:rsid w:val="00F04EDF"/>
    <w:rsid w:val="00F05CCE"/>
    <w:rsid w:val="00F45E03"/>
    <w:rsid w:val="00F5641D"/>
    <w:rsid w:val="00F82259"/>
    <w:rsid w:val="00F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EC9F"/>
  <w15:docId w15:val="{97D3A2EF-6B3C-44FE-8697-5EB76FBB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6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044"/>
  </w:style>
  <w:style w:type="paragraph" w:styleId="a7">
    <w:name w:val="footer"/>
    <w:basedOn w:val="a"/>
    <w:link w:val="a8"/>
    <w:uiPriority w:val="99"/>
    <w:semiHidden/>
    <w:unhideWhenUsed/>
    <w:rsid w:val="00D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044"/>
  </w:style>
  <w:style w:type="paragraph" w:styleId="a9">
    <w:name w:val="Balloon Text"/>
    <w:basedOn w:val="a"/>
    <w:link w:val="aa"/>
    <w:uiPriority w:val="99"/>
    <w:semiHidden/>
    <w:unhideWhenUsed/>
    <w:rsid w:val="00B9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0A48B-2AA0-4E9C-A568-EDC39502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26</cp:revision>
  <cp:lastPrinted>2015-11-02T08:41:00Z</cp:lastPrinted>
  <dcterms:created xsi:type="dcterms:W3CDTF">2015-10-12T17:13:00Z</dcterms:created>
  <dcterms:modified xsi:type="dcterms:W3CDTF">2016-09-17T03:10:00Z</dcterms:modified>
</cp:coreProperties>
</file>