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8F7" w:rsidRDefault="00F708F7" w:rsidP="00F708F7">
      <w:pPr>
        <w:pStyle w:val="Standard"/>
        <w:spacing w:after="0" w:line="360" w:lineRule="auto"/>
        <w:jc w:val="center"/>
      </w:pPr>
      <w:bookmarkStart w:id="0" w:name="bookmark0"/>
      <w:r>
        <w:rPr>
          <w:rFonts w:ascii="Times New Roman" w:eastAsia="Times New Roman" w:hAnsi="Times New Roman" w:cs="Times New Roman"/>
          <w:sz w:val="24"/>
          <w:lang w:eastAsia="ru-RU"/>
        </w:rPr>
        <w:t xml:space="preserve">Администрация Отдела образования Верх –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Исетского</w:t>
      </w:r>
      <w:proofErr w:type="spellEnd"/>
      <w:r>
        <w:rPr>
          <w:rFonts w:ascii="Times New Roman" w:eastAsia="Times New Roman" w:hAnsi="Times New Roman" w:cs="Times New Roman"/>
          <w:sz w:val="24"/>
          <w:lang w:eastAsia="ru-RU"/>
        </w:rPr>
        <w:t xml:space="preserve">  района </w:t>
      </w:r>
      <w:proofErr w:type="gramStart"/>
      <w:r>
        <w:rPr>
          <w:rFonts w:ascii="Times New Roman" w:eastAsia="Times New Roman" w:hAnsi="Times New Roman" w:cs="Times New Roman"/>
          <w:sz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lang w:eastAsia="ru-RU"/>
        </w:rPr>
        <w:t>. Екатеринбурга</w:t>
      </w:r>
    </w:p>
    <w:p w:rsidR="00F708F7" w:rsidRDefault="00F708F7" w:rsidP="00F708F7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sz w:val="24"/>
          <w:lang w:eastAsia="ru-RU"/>
        </w:rPr>
        <w:t>Муниципальное дошкольное образовательное учреждение –</w:t>
      </w:r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532</w:t>
      </w:r>
    </w:p>
    <w:p w:rsidR="00BD3203" w:rsidRDefault="00BD3203" w:rsidP="00F708F7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F708F7" w:rsidRDefault="00F708F7" w:rsidP="00F708F7">
      <w:pPr>
        <w:pStyle w:val="Standard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620131,  Екатеринбург,  ул. Крауля,82 б;  тел. 8(343) 242-63-62;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7" w:history="1"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doy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532@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yandex</w:t>
        </w:r>
        <w:proofErr w:type="spellEnd"/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. </w:t>
        </w:r>
        <w:proofErr w:type="spellStart"/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F708F7" w:rsidRDefault="00F708F7" w:rsidP="00F92A63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sz w:val="40"/>
          <w:lang w:eastAsia="ru-RU"/>
        </w:rPr>
      </w:pPr>
    </w:p>
    <w:p w:rsidR="00F708F7" w:rsidRDefault="00F708F7" w:rsidP="00F92A63">
      <w:pPr>
        <w:pStyle w:val="Standard"/>
        <w:spacing w:after="0" w:line="360" w:lineRule="auto"/>
        <w:rPr>
          <w:rFonts w:ascii="Times New Roman" w:eastAsia="Times New Roman" w:hAnsi="Times New Roman" w:cs="Times New Roman"/>
          <w:b/>
          <w:sz w:val="40"/>
          <w:lang w:eastAsia="ru-RU"/>
        </w:rPr>
      </w:pPr>
    </w:p>
    <w:p w:rsidR="00F708F7" w:rsidRPr="00F92A63" w:rsidRDefault="00F92A63" w:rsidP="00F92A6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lang w:eastAsia="ru-RU"/>
        </w:rPr>
        <w:t xml:space="preserve">Конспект НОД </w:t>
      </w:r>
      <w:r w:rsidR="00F708F7">
        <w:rPr>
          <w:rFonts w:ascii="Times New Roman" w:eastAsia="Times New Roman" w:hAnsi="Times New Roman" w:cs="Times New Roman"/>
          <w:b/>
          <w:sz w:val="40"/>
          <w:lang w:eastAsia="ru-RU"/>
        </w:rPr>
        <w:t>по теме:</w:t>
      </w:r>
    </w:p>
    <w:p w:rsidR="00F708F7" w:rsidRPr="00F92A63" w:rsidRDefault="00F92A63" w:rsidP="00F92A63">
      <w:pPr>
        <w:pStyle w:val="Standard"/>
        <w:spacing w:after="0" w:line="360" w:lineRule="auto"/>
        <w:rPr>
          <w:rStyle w:val="a7"/>
          <w:b/>
          <w:sz w:val="44"/>
          <w:szCs w:val="44"/>
        </w:rPr>
      </w:pPr>
      <w:r w:rsidRPr="00F92A63">
        <w:rPr>
          <w:rStyle w:val="a7"/>
          <w:b/>
          <w:sz w:val="44"/>
          <w:szCs w:val="44"/>
        </w:rPr>
        <w:t xml:space="preserve">«Основы безопасности </w:t>
      </w:r>
      <w:r w:rsidR="00F708F7" w:rsidRPr="00F92A63">
        <w:rPr>
          <w:rStyle w:val="a7"/>
          <w:b/>
          <w:sz w:val="44"/>
          <w:szCs w:val="44"/>
        </w:rPr>
        <w:t>жизнедеятельности».</w:t>
      </w:r>
    </w:p>
    <w:p w:rsidR="00F708F7" w:rsidRDefault="00F92A63" w:rsidP="00F92A63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lang w:eastAsia="ru-RU"/>
        </w:rPr>
      </w:pPr>
      <w:r w:rsidRPr="00F92A63">
        <w:rPr>
          <w:rFonts w:ascii="Times New Roman" w:eastAsia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455407" cy="3340951"/>
            <wp:effectExtent l="171450" t="114300" r="116840" b="202565"/>
            <wp:docPr id="8" name="Рисунок 8" descr="C:\Users\user\Desktop\областной конкурс ИКТ-2015г\Бердникова -Открытое на городском семинаре\DSCN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астной конкурс ИКТ-2015г\Бердникова -Открытое на городском семинаре\DSCN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65" cy="33415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F708F7" w:rsidRDefault="00F708F7" w:rsidP="00F708F7">
      <w:pPr>
        <w:pStyle w:val="Standard"/>
        <w:spacing w:after="0" w:line="360" w:lineRule="auto"/>
        <w:jc w:val="both"/>
        <w:rPr>
          <w:rFonts w:ascii="Times New Roman" w:eastAsia="Times New Roman" w:hAnsi="Times New Roman" w:cs="Times New Roman"/>
          <w:sz w:val="40"/>
          <w:lang w:eastAsia="ru-RU"/>
        </w:rPr>
      </w:pPr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F708F7" w:rsidRDefault="00BD3203" w:rsidP="00F92A63">
      <w:pPr>
        <w:pStyle w:val="Standard"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lang w:eastAsia="ru-RU"/>
        </w:rPr>
        <w:t>Екатеринбург,   2015</w:t>
      </w:r>
    </w:p>
    <w:p w:rsidR="00F708F7" w:rsidRDefault="00F708F7" w:rsidP="00F708F7">
      <w:pPr>
        <w:pStyle w:val="Standard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D03A78" w:rsidRPr="00E55B71" w:rsidRDefault="00F708F7" w:rsidP="00E55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71">
        <w:rPr>
          <w:rFonts w:ascii="Times New Roman" w:hAnsi="Times New Roman" w:cs="Times New Roman"/>
          <w:b/>
          <w:sz w:val="28"/>
          <w:szCs w:val="28"/>
        </w:rPr>
        <w:lastRenderedPageBreak/>
        <w:t>Конспект</w:t>
      </w:r>
      <w:r w:rsidR="00E55B71" w:rsidRPr="00E55B71">
        <w:rPr>
          <w:rFonts w:ascii="Times New Roman" w:hAnsi="Times New Roman" w:cs="Times New Roman"/>
          <w:b/>
          <w:sz w:val="28"/>
          <w:szCs w:val="28"/>
        </w:rPr>
        <w:t xml:space="preserve"> непосредственной образовательной деятельности</w:t>
      </w:r>
    </w:p>
    <w:p w:rsidR="00E55B71" w:rsidRPr="00E55B71" w:rsidRDefault="00E55B71" w:rsidP="00E55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71">
        <w:rPr>
          <w:rFonts w:ascii="Times New Roman" w:hAnsi="Times New Roman" w:cs="Times New Roman"/>
          <w:b/>
          <w:sz w:val="28"/>
          <w:szCs w:val="28"/>
        </w:rPr>
        <w:t>по образовательной области «Познание»</w:t>
      </w:r>
    </w:p>
    <w:p w:rsidR="00F708F7" w:rsidRPr="00E55B71" w:rsidRDefault="00E55B71" w:rsidP="00E55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B71">
        <w:rPr>
          <w:rFonts w:ascii="Times New Roman" w:hAnsi="Times New Roman" w:cs="Times New Roman"/>
          <w:b/>
          <w:sz w:val="28"/>
          <w:szCs w:val="28"/>
        </w:rPr>
        <w:t>«Огонь — враг или друг?»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08F7" w:rsidRPr="00F92A63" w:rsidRDefault="00F708F7" w:rsidP="00F708F7">
      <w:pPr>
        <w:pStyle w:val="Standard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08F7" w:rsidRPr="00F92A63" w:rsidRDefault="00E55B71" w:rsidP="00F708F7">
      <w:pPr>
        <w:pStyle w:val="Standard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F708F7" w:rsidRPr="00F92A63">
        <w:rPr>
          <w:rFonts w:ascii="Times New Roman" w:hAnsi="Times New Roman" w:cs="Times New Roman"/>
          <w:b/>
          <w:sz w:val="28"/>
          <w:szCs w:val="28"/>
        </w:rPr>
        <w:t>:</w:t>
      </w:r>
      <w:r w:rsidR="00F708F7" w:rsidRPr="00F92A63">
        <w:rPr>
          <w:rFonts w:ascii="Times New Roman" w:hAnsi="Times New Roman" w:cs="Times New Roman"/>
          <w:sz w:val="28"/>
          <w:szCs w:val="28"/>
        </w:rPr>
        <w:t xml:space="preserve">            Бердникова Оксана Борисовна</w:t>
      </w:r>
    </w:p>
    <w:p w:rsidR="00F708F7" w:rsidRPr="00F92A63" w:rsidRDefault="00F708F7" w:rsidP="00F708F7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sz w:val="28"/>
          <w:szCs w:val="28"/>
        </w:rPr>
        <w:t xml:space="preserve">                                     воспитатель </w:t>
      </w:r>
      <w:r w:rsidR="001B78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92A63" w:rsidRPr="00F92A63">
        <w:rPr>
          <w:rFonts w:ascii="Times New Roman" w:hAnsi="Times New Roman" w:cs="Times New Roman"/>
          <w:sz w:val="28"/>
          <w:szCs w:val="28"/>
        </w:rPr>
        <w:t xml:space="preserve"> КК</w:t>
      </w:r>
      <w:r w:rsidRPr="00F92A63">
        <w:rPr>
          <w:rFonts w:ascii="Times New Roman" w:hAnsi="Times New Roman" w:cs="Times New Roman"/>
          <w:sz w:val="28"/>
          <w:szCs w:val="28"/>
        </w:rPr>
        <w:t xml:space="preserve"> МБДО</w:t>
      </w:r>
      <w:proofErr w:type="gramStart"/>
      <w:r w:rsidRPr="00F92A63">
        <w:rPr>
          <w:rFonts w:ascii="Times New Roman" w:hAnsi="Times New Roman" w:cs="Times New Roman"/>
          <w:sz w:val="28"/>
          <w:szCs w:val="28"/>
        </w:rPr>
        <w:t>У</w:t>
      </w:r>
      <w:r w:rsidR="00F92A63" w:rsidRPr="00F92A6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92A63" w:rsidRPr="00F92A63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4D12F9">
        <w:rPr>
          <w:rFonts w:ascii="Times New Roman" w:hAnsi="Times New Roman" w:cs="Times New Roman"/>
          <w:sz w:val="28"/>
          <w:szCs w:val="28"/>
        </w:rPr>
        <w:t xml:space="preserve"> № 532.                       </w:t>
      </w:r>
    </w:p>
    <w:p w:rsidR="00F708F7" w:rsidRPr="00F92A63" w:rsidRDefault="00F708F7" w:rsidP="00F708F7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F92A63">
        <w:rPr>
          <w:rFonts w:ascii="Times New Roman" w:hAnsi="Times New Roman" w:cs="Times New Roman"/>
          <w:sz w:val="28"/>
          <w:szCs w:val="28"/>
        </w:rPr>
        <w:t>:  МБДО</w:t>
      </w:r>
      <w:proofErr w:type="gramStart"/>
      <w:r w:rsidRPr="00F92A63">
        <w:rPr>
          <w:rFonts w:ascii="Times New Roman" w:hAnsi="Times New Roman" w:cs="Times New Roman"/>
          <w:sz w:val="28"/>
          <w:szCs w:val="28"/>
        </w:rPr>
        <w:t>У</w:t>
      </w:r>
      <w:r w:rsidR="00F92A63" w:rsidRPr="00F92A6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92A63">
        <w:rPr>
          <w:rFonts w:ascii="Times New Roman" w:hAnsi="Times New Roman" w:cs="Times New Roman"/>
          <w:sz w:val="28"/>
          <w:szCs w:val="28"/>
        </w:rPr>
        <w:t xml:space="preserve"> детский сад № 532</w:t>
      </w:r>
    </w:p>
    <w:p w:rsidR="00F708F7" w:rsidRPr="00F92A63" w:rsidRDefault="00F708F7" w:rsidP="00F708F7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sz w:val="28"/>
          <w:szCs w:val="28"/>
        </w:rPr>
        <w:t xml:space="preserve">                                    620131,  г. Екатеринбург,    ул. Крауля,82 б;</w:t>
      </w:r>
    </w:p>
    <w:p w:rsidR="00E55B71" w:rsidRPr="00F92A63" w:rsidRDefault="00F708F7" w:rsidP="00B97874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="00F92A63" w:rsidRPr="00F92A63">
        <w:rPr>
          <w:rFonts w:ascii="Times New Roman" w:hAnsi="Times New Roman" w:cs="Times New Roman"/>
          <w:color w:val="000000"/>
          <w:sz w:val="28"/>
          <w:szCs w:val="28"/>
        </w:rPr>
        <w:t>старшая</w:t>
      </w:r>
      <w:r w:rsidRPr="00F92A63">
        <w:rPr>
          <w:rFonts w:ascii="Times New Roman" w:hAnsi="Times New Roman" w:cs="Times New Roman"/>
          <w:color w:val="000000"/>
          <w:sz w:val="28"/>
          <w:szCs w:val="28"/>
        </w:rPr>
        <w:t xml:space="preserve"> группа </w:t>
      </w:r>
      <w:r w:rsidR="00F92A63" w:rsidRPr="00F92A63">
        <w:rPr>
          <w:rFonts w:ascii="Times New Roman" w:hAnsi="Times New Roman" w:cs="Times New Roman"/>
          <w:color w:val="000000"/>
          <w:sz w:val="28"/>
          <w:szCs w:val="28"/>
        </w:rPr>
        <w:t xml:space="preserve">№ 9 </w:t>
      </w:r>
      <w:r w:rsidRPr="00F92A63">
        <w:rPr>
          <w:rFonts w:ascii="Times New Roman" w:hAnsi="Times New Roman" w:cs="Times New Roman"/>
          <w:color w:val="000000"/>
          <w:sz w:val="28"/>
          <w:szCs w:val="28"/>
        </w:rPr>
        <w:t>«Пчелки»</w:t>
      </w:r>
    </w:p>
    <w:p w:rsidR="00F708F7" w:rsidRPr="00F92A63" w:rsidRDefault="00F708F7" w:rsidP="00F708F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b/>
          <w:sz w:val="28"/>
          <w:szCs w:val="28"/>
        </w:rPr>
        <w:t xml:space="preserve">1.1.  </w:t>
      </w:r>
      <w:r w:rsidR="00D03A78">
        <w:rPr>
          <w:rFonts w:ascii="Times New Roman" w:hAnsi="Times New Roman" w:cs="Times New Roman"/>
          <w:b/>
          <w:sz w:val="28"/>
          <w:szCs w:val="28"/>
        </w:rPr>
        <w:t>Образовательное направление</w:t>
      </w:r>
      <w:r w:rsidRPr="00F92A63">
        <w:rPr>
          <w:rFonts w:ascii="Times New Roman" w:hAnsi="Times New Roman" w:cs="Times New Roman"/>
          <w:sz w:val="28"/>
          <w:szCs w:val="28"/>
        </w:rPr>
        <w:t>:</w:t>
      </w:r>
      <w:r w:rsidRPr="00F92A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03A78">
        <w:rPr>
          <w:rFonts w:ascii="Times New Roman" w:hAnsi="Times New Roman" w:cs="Times New Roman"/>
          <w:color w:val="000000"/>
          <w:sz w:val="28"/>
          <w:szCs w:val="28"/>
        </w:rPr>
        <w:t>познавательное</w:t>
      </w:r>
      <w:r w:rsidRPr="00F92A63">
        <w:rPr>
          <w:rFonts w:ascii="Times New Roman" w:hAnsi="Times New Roman" w:cs="Times New Roman"/>
          <w:color w:val="000000"/>
          <w:sz w:val="28"/>
          <w:szCs w:val="28"/>
        </w:rPr>
        <w:t>, речевое, социально-коммуникативное развитие.</w:t>
      </w:r>
    </w:p>
    <w:p w:rsidR="00F708F7" w:rsidRPr="00F92A63" w:rsidRDefault="00F708F7" w:rsidP="00F708F7">
      <w:pPr>
        <w:pStyle w:val="Standard"/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 Тема</w:t>
      </w:r>
      <w:r w:rsidRPr="00F92A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 «Огонь — враг или друг?»</w:t>
      </w:r>
    </w:p>
    <w:p w:rsidR="00F708F7" w:rsidRPr="00F92A63" w:rsidRDefault="00F708F7" w:rsidP="00F708F7">
      <w:pPr>
        <w:pStyle w:val="Standard"/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 Форма</w:t>
      </w:r>
      <w:r w:rsidRPr="00F9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</w:t>
      </w:r>
      <w:r w:rsidR="0088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интерактивной игры</w:t>
      </w:r>
    </w:p>
    <w:p w:rsidR="00F708F7" w:rsidRPr="00F92A63" w:rsidRDefault="00F708F7" w:rsidP="00F708F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hAnsi="Times New Roman" w:cs="Times New Roman"/>
          <w:b/>
          <w:sz w:val="28"/>
          <w:szCs w:val="28"/>
        </w:rPr>
        <w:t>1.4. Цель</w:t>
      </w:r>
      <w:r w:rsidRPr="00F92A63">
        <w:rPr>
          <w:rFonts w:ascii="Times New Roman" w:hAnsi="Times New Roman" w:cs="Times New Roman"/>
          <w:sz w:val="28"/>
          <w:szCs w:val="28"/>
        </w:rPr>
        <w:t>: прививать навыки осторожного обращения с огнем.</w:t>
      </w:r>
    </w:p>
    <w:p w:rsidR="00F708F7" w:rsidRPr="00F92A63" w:rsidRDefault="00F708F7" w:rsidP="004D12F9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Задачи:</w:t>
      </w:r>
    </w:p>
    <w:p w:rsidR="00F708F7" w:rsidRPr="00F92A63" w:rsidRDefault="00F708F7" w:rsidP="004D12F9">
      <w:pPr>
        <w:pStyle w:val="a3"/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познакомить детей с  причинами пожаров и правилами поведения при их возникновении.</w:t>
      </w:r>
    </w:p>
    <w:p w:rsidR="00F708F7" w:rsidRPr="00F92A63" w:rsidRDefault="00F708F7" w:rsidP="004D12F9">
      <w:pPr>
        <w:pStyle w:val="a3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— научить предвидеть и прогнозировать опасные ситуации, связанные с возникновением пожаров.</w:t>
      </w:r>
    </w:p>
    <w:p w:rsidR="00885DE3" w:rsidRPr="00D03A78" w:rsidRDefault="00F708F7" w:rsidP="004D12F9">
      <w:pPr>
        <w:pStyle w:val="a3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— воспитывать чувство ответственности.</w:t>
      </w:r>
    </w:p>
    <w:p w:rsidR="00F708F7" w:rsidRPr="00D03A78" w:rsidRDefault="00F708F7" w:rsidP="004D12F9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D03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.5. Содержание</w:t>
      </w: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D03A7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вместная деятельность  педагога</w:t>
      </w:r>
      <w:r w:rsidRPr="00F92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детьми.</w:t>
      </w:r>
    </w:p>
    <w:p w:rsidR="00D03A78" w:rsidRDefault="00F708F7" w:rsidP="004D12F9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A63">
        <w:rPr>
          <w:rFonts w:ascii="Times New Roman" w:hAnsi="Times New Roman" w:cs="Times New Roman"/>
          <w:b/>
          <w:sz w:val="28"/>
          <w:szCs w:val="28"/>
        </w:rPr>
        <w:t>1.6. Педагогические средства (методы и приемы)</w:t>
      </w:r>
      <w:r w:rsidRPr="00F92A63">
        <w:rPr>
          <w:rFonts w:ascii="Times New Roman" w:hAnsi="Times New Roman" w:cs="Times New Roman"/>
          <w:sz w:val="28"/>
          <w:szCs w:val="28"/>
        </w:rPr>
        <w:t xml:space="preserve">: </w:t>
      </w:r>
      <w:r w:rsidRPr="00F92A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92A63">
        <w:rPr>
          <w:rFonts w:ascii="Times New Roman" w:hAnsi="Times New Roman" w:cs="Times New Roman"/>
          <w:color w:val="000000"/>
          <w:sz w:val="28"/>
          <w:szCs w:val="28"/>
        </w:rPr>
        <w:t>наглядный, словесный, игровой</w:t>
      </w: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F708F7" w:rsidRDefault="00F708F7" w:rsidP="004D12F9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EE5442" w:rsidRDefault="00EE5442" w:rsidP="004D12F9">
      <w:pPr>
        <w:pStyle w:val="Standard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5442" w:rsidRPr="00771494" w:rsidRDefault="00EE5442" w:rsidP="004D12F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8F7" w:rsidRPr="00F92A63" w:rsidRDefault="00F708F7" w:rsidP="00F708F7">
      <w:pPr>
        <w:pStyle w:val="Standard"/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Оборудование:</w:t>
      </w:r>
    </w:p>
    <w:p w:rsidR="00F708F7" w:rsidRPr="00F92A63" w:rsidRDefault="00F708F7" w:rsidP="00F708F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смарт-доска;</w:t>
      </w:r>
    </w:p>
    <w:p w:rsidR="00F708F7" w:rsidRPr="004D12F9" w:rsidRDefault="00F708F7" w:rsidP="004D12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</w:t>
      </w:r>
      <w:r w:rsidR="00885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(ноутбук)</w:t>
      </w:r>
      <w:r w:rsidRPr="00F9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D12F9" w:rsidRPr="004D12F9" w:rsidRDefault="004D12F9" w:rsidP="004D12F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88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73"/>
        <w:gridCol w:w="5440"/>
        <w:gridCol w:w="2371"/>
      </w:tblGrid>
      <w:tr w:rsidR="00F708F7" w:rsidRPr="00F92A63" w:rsidTr="008856CA">
        <w:tc>
          <w:tcPr>
            <w:tcW w:w="2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F7" w:rsidRPr="00F92A63" w:rsidRDefault="00F708F7" w:rsidP="004421B8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занятия</w:t>
            </w:r>
          </w:p>
        </w:tc>
        <w:tc>
          <w:tcPr>
            <w:tcW w:w="5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F7" w:rsidRPr="00F92A63" w:rsidRDefault="00F708F7" w:rsidP="004421B8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занятия.</w:t>
            </w: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F7" w:rsidRPr="00F92A63" w:rsidRDefault="00F708F7" w:rsidP="004421B8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Примечание.</w:t>
            </w:r>
          </w:p>
        </w:tc>
      </w:tr>
      <w:tr w:rsidR="00F708F7" w:rsidRPr="00F92A63" w:rsidTr="003C1DD3">
        <w:trPr>
          <w:trHeight w:val="5094"/>
        </w:trPr>
        <w:tc>
          <w:tcPr>
            <w:tcW w:w="20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2F9" w:rsidRDefault="004D12F9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2F9" w:rsidRDefault="004D12F9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12F9" w:rsidRDefault="004D12F9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Связь с предыдущим материалом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595B" w:rsidRDefault="0015595B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595B" w:rsidRDefault="0015595B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2.Создание проблемной ситуации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595B" w:rsidRDefault="0015595B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595B" w:rsidRDefault="0015595B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595B" w:rsidRDefault="0015595B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5595B" w:rsidRDefault="0015595B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Постановка учебной задачи и выявление причин пожара.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Динамическая пауза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 занятия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pacing w:val="2"/>
                <w:position w:val="14"/>
                <w:sz w:val="28"/>
                <w:szCs w:val="28"/>
              </w:rPr>
              <w:t>рефлексия.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Воспитатель.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</w:t>
            </w:r>
            <w:r w:rsidR="007A5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давайте </w:t>
            </w:r>
            <w:proofErr w:type="gramStart"/>
            <w:r w:rsidR="007A5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сыграем в игру на внимание и вы попробуете</w:t>
            </w:r>
            <w:proofErr w:type="gramEnd"/>
            <w:r w:rsidR="007A5E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догадаться</w:t>
            </w:r>
            <w:r w:rsidR="00C41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теме нашей беседы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(ответы детей)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324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-Правильно</w:t>
            </w:r>
            <w:r w:rsidR="00C413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молодцы!</w:t>
            </w:r>
            <w:r w:rsidR="00F708F7"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A5E5F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C41324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F708F7"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с вами  читали произведения, слушали стихи, смотрели фильмы и </w:t>
            </w:r>
            <w:r w:rsidR="008D5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</w:t>
            </w:r>
            <w:r w:rsidR="00E74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8D5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фильмы</w:t>
            </w:r>
            <w:r w:rsidR="00F708F7"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рисовали</w:t>
            </w:r>
            <w:r w:rsidR="008D5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лепили</w:t>
            </w:r>
            <w:r w:rsidR="00F708F7"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03A78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Сегодня мы с вами  вспомним, покажем и расскажем все то</w:t>
            </w:r>
            <w:proofErr w:type="gramStart"/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мы знаем. Поиграем и узнаем еще </w:t>
            </w:r>
            <w:r w:rsidR="008D56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 нового</w:t>
            </w: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708F7" w:rsidRPr="00F92A63" w:rsidRDefault="00D03A78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вот, что именно:</w:t>
            </w:r>
          </w:p>
          <w:p w:rsidR="00F708F7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A78" w:rsidRPr="00F92A63" w:rsidRDefault="00D03A7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A2544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Человеку много  лет потребовалось для того,  чтобы научиться добывать огонь. Древние люди не имели спичек. Они подбирали загоревшие ветки после удара молнии и поддерживали горение костра днем и ночью, дежуря около него.</w:t>
            </w:r>
          </w:p>
          <w:p w:rsidR="00F708F7" w:rsidRPr="00F92A63" w:rsidRDefault="00F708F7" w:rsidP="00A2544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поклонялись огню как непонятному и грозному божеству. В костер запрещалось бросать мусор — это могло «оскорбить». Костер нельзя было ворошить острым предметом, чтобы «не поранить» дух огня.</w:t>
            </w:r>
          </w:p>
          <w:p w:rsidR="00F708F7" w:rsidRDefault="00F708F7" w:rsidP="00A2544F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 способов придумал человек, чтобы добыть огонь.  С начало это был трудный способ, требующий большой сноровки и у</w:t>
            </w:r>
            <w:r w:rsidR="001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силий</w:t>
            </w: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трение одного сухого дерева о другое. Затем огонь научились получать, высекая искру ударом камня о камень.</w:t>
            </w:r>
            <w:r w:rsidR="001559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Затем люди научились применять серу, которая легко и быстро воспламеняется и сегодня, имея спички мы очень быстро можем разжечь огонь.</w:t>
            </w:r>
          </w:p>
          <w:p w:rsidR="00A2544F" w:rsidRPr="00F92A63" w:rsidRDefault="00A2544F" w:rsidP="00A2544F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8F7" w:rsidRDefault="00F708F7" w:rsidP="004421B8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Воспитатель: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скажите. А огонь друг или враг?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Когда друг?  (ответы детей)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Когда враг?  (ответы детей)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Воспитатель:</w:t>
            </w:r>
          </w:p>
          <w:p w:rsidR="00F708F7" w:rsidRPr="00F92A63" w:rsidRDefault="00F708F7" w:rsidP="00E55B71">
            <w:pPr>
              <w:pStyle w:val="Standard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давних пор огонь стал другом человека. Он помогал людям обороняться от диких животных, освещать жилище, обогревать дома в холодное время года. Благодаря огню, человек научился готовить пищу. Без огня мы уже не представляем себе жизни. Он нужен повсюду: в домах, детских садах, школах, магазинах, заводах и фабриках, в городах и селах.</w:t>
            </w:r>
          </w:p>
          <w:p w:rsidR="00F708F7" w:rsidRPr="00F92A63" w:rsidRDefault="00F708F7" w:rsidP="00E55B71">
            <w:pPr>
              <w:pStyle w:val="Standard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Огонь — друг человека. Без него невозможна жизнь на Земле. Огонь постоянный спутник человека. Но он может быт</w:t>
            </w:r>
            <w:r w:rsidR="00E55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на только другом и помощником</w:t>
            </w:r>
            <w:r w:rsidRPr="00F92A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всех добрых делах, но и врагом.</w:t>
            </w:r>
          </w:p>
          <w:p w:rsidR="00784DA8" w:rsidRDefault="00F708F7" w:rsidP="00E55B71">
            <w:pPr>
              <w:pStyle w:val="a6"/>
              <w:spacing w:before="0" w:after="0" w:line="312" w:lineRule="atLeast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зависит от того, правильно ли используется огонь.  И какой стороной он повернётся к нам, зависит  только от нас.</w:t>
            </w:r>
          </w:p>
          <w:p w:rsidR="0015595B" w:rsidRDefault="0015595B" w:rsidP="0015595B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595B" w:rsidRDefault="0015595B" w:rsidP="0015595B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595B" w:rsidRPr="0015595B" w:rsidRDefault="0015595B" w:rsidP="0015595B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Воспитатель:</w:t>
            </w:r>
          </w:p>
          <w:p w:rsidR="0015595B" w:rsidRDefault="0015595B" w:rsidP="0015595B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559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Давайте дети, поиграем и запомним в каких случаях огонь друг, а когда враг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7A5E5F" w:rsidRPr="0015595B" w:rsidRDefault="007A5E5F" w:rsidP="0015595B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-Молодцы!</w:t>
            </w:r>
          </w:p>
          <w:p w:rsidR="0015595B" w:rsidRDefault="0015595B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D56D4" w:rsidRDefault="008D56D4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D56D4" w:rsidRDefault="008D56D4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A5E5F" w:rsidRPr="00F92A63" w:rsidRDefault="007A5E5F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E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Сегодня мы вспоминаем </w:t>
            </w:r>
            <w:r w:rsidR="00F708F7"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 вами  правила поведения с огнём. 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Послушайте шуточное стихотворение.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Спички - лучшая игрушка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Для скучающих детей.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Папин галстук, мамин паспорт -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Вот и маленький костер.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Если тапочки подкинуть,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Или веник подложить,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Можно целый стул зажарить,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тумбочке сварить уху.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Если взрослые куда-то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Спички спрятали от вас,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Объясните им, что спички</w:t>
            </w:r>
            <w:proofErr w:type="gramStart"/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 пожара вам нужны.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Стихотворение то шуточное, но можно ли шутить с огнём? К чему это может привести?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(ответы детей)</w:t>
            </w:r>
            <w:proofErr w:type="gramStart"/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Правильно. При неосторожном обращении огонь из верного друга превращается в беспощадного врага. Пожар.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-Подумайте, от чего возникают пожары?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(ответы детей)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-Чем же опасен огонь для человека?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(ответы детей)</w:t>
            </w: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08F7" w:rsidRPr="00F92A63" w:rsidRDefault="00F708F7" w:rsidP="004421B8">
            <w:pPr>
              <w:pStyle w:val="a6"/>
              <w:spacing w:before="0" w:after="0" w:line="312" w:lineRule="atLeast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Подвижная игра «Огонь в очаге»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из игроков изображает Огонь (в полумаске). Он выходит из своего жилища – очага и ходит вокруг остальных игроков.</w:t>
            </w:r>
          </w:p>
          <w:p w:rsidR="00F708F7" w:rsidRPr="00F92A63" w:rsidRDefault="00F708F7" w:rsidP="004421B8">
            <w:pPr>
              <w:pStyle w:val="Textbody"/>
              <w:spacing w:after="0" w:line="27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ОГОНЬ. Я – Огонь, меня не тронь!</w:t>
            </w:r>
          </w:p>
          <w:p w:rsidR="00F708F7" w:rsidRPr="00F92A63" w:rsidRDefault="00F708F7" w:rsidP="004421B8">
            <w:pPr>
              <w:pStyle w:val="Textbody"/>
              <w:spacing w:after="0" w:line="27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(в ответ)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зачем ушел из очага,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Превратился в нашего врага?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ОГОНЬ: Я, Огонь – когда я враг,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 мной не справиться никак!</w:t>
            </w:r>
          </w:p>
          <w:p w:rsidR="00F708F7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этих слов он шипит и машет руками с красными ленточками, д</w:t>
            </w:r>
            <w:r w:rsidR="008634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ети должны увернуться от огня. 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Есл</w:t>
            </w:r>
            <w:r w:rsidR="008634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Огонь поймал своим «пламенем»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то превращает его в уголёк и сажает в свой очаг. Тот, кто остаётся не пойманным последним игроком, становится отважным Смельчаком, победившим Огонь</w:t>
            </w:r>
            <w:r w:rsidRPr="00F92A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4C4C3E" w:rsidRDefault="004C4C3E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4C4C3E" w:rsidRPr="00F92A63" w:rsidRDefault="004C4C3E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4C4C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Молодцы, продолжим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4C4C3E" w:rsidRDefault="004C4C3E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4C4C3E" w:rsidRDefault="004C4C3E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708F7" w:rsidRPr="005234F6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Воспитатель:</w:t>
            </w: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Ребята, давайте еще раз вспомним основные </w:t>
            </w:r>
            <w:r w:rsidR="008634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</w:t>
            </w:r>
            <w:r w:rsidR="005234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пожарной безопасности и ответим на </w:t>
            </w:r>
            <w:proofErr w:type="spellStart"/>
            <w:r w:rsidR="007723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аудио</w:t>
            </w:r>
            <w:r w:rsidR="00847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загадки</w:t>
            </w:r>
            <w:proofErr w:type="spellEnd"/>
            <w:r w:rsidR="008475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08F7" w:rsidRPr="00F92A63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08F7" w:rsidRDefault="00F708F7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2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Ответы детей:</w:t>
            </w:r>
          </w:p>
          <w:p w:rsidR="004C4C3E" w:rsidRPr="00F92A63" w:rsidRDefault="004C4C3E" w:rsidP="004421B8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-Молодцы!</w:t>
            </w:r>
          </w:p>
          <w:p w:rsidR="004C4C3E" w:rsidRDefault="004C4C3E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</w:p>
          <w:p w:rsidR="002D1C45" w:rsidRDefault="00F708F7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Воспитатель:</w:t>
            </w:r>
          </w:p>
          <w:p w:rsidR="002D1C45" w:rsidRPr="002D1C45" w:rsidRDefault="002D1C45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 w:rsidRPr="002D1C45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Прошу вас ответить на вопросы:</w:t>
            </w:r>
          </w:p>
          <w:p w:rsidR="002D1C45" w:rsidRPr="003C1DD3" w:rsidRDefault="002D1C45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-</w:t>
            </w:r>
            <w:r w:rsidRPr="003C1DD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что было интересным для вас</w:t>
            </w:r>
            <w:r w:rsidR="00E55B71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 xml:space="preserve"> в нашей беседе</w:t>
            </w:r>
            <w:r w:rsidR="003C1DD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?</w:t>
            </w:r>
          </w:p>
          <w:p w:rsidR="003C1DD3" w:rsidRDefault="002D1C45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 w:rsidRPr="003C1DD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-что сложным</w:t>
            </w:r>
            <w:r w:rsidR="003C1DD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?</w:t>
            </w:r>
          </w:p>
          <w:p w:rsidR="003C1DD3" w:rsidRDefault="003C1DD3" w:rsidP="004421B8">
            <w:pPr>
              <w:pStyle w:val="Textbody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(Ответы детей)</w:t>
            </w:r>
            <w:r w:rsidR="00F708F7"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br/>
            </w:r>
          </w:p>
          <w:p w:rsidR="00F708F7" w:rsidRPr="00F92A63" w:rsidRDefault="00F708F7" w:rsidP="00675A12">
            <w:pPr>
              <w:pStyle w:val="Textbody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Ребята, у вас на столе лежат три сигнальные фишки: красная, жёлтая и зелёная.</w:t>
            </w:r>
          </w:p>
          <w:p w:rsidR="00F708F7" w:rsidRPr="00F92A63" w:rsidRDefault="00F708F7" w:rsidP="00675A12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Давайте проверим себя:</w:t>
            </w:r>
          </w:p>
          <w:p w:rsidR="00F708F7" w:rsidRPr="00F92A63" w:rsidRDefault="00F708F7" w:rsidP="00675A12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Запомнили ли вы правила осторожного обращения с огнем?</w:t>
            </w:r>
          </w:p>
          <w:p w:rsidR="00F708F7" w:rsidRPr="00F92A63" w:rsidRDefault="00F708F7" w:rsidP="00675A12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поднимите  зелёную фишку, если «да»;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если сомневаетесь – жёлтую,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если не уверены – красную.</w:t>
            </w:r>
          </w:p>
          <w:p w:rsidR="00F708F7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 w:rsidRPr="004C4C3E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Воспитатель</w:t>
            </w:r>
            <w:r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:</w:t>
            </w:r>
          </w:p>
          <w:p w:rsidR="004C4C3E" w:rsidRPr="00F92A63" w:rsidRDefault="004C4C3E" w:rsidP="00675A12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 xml:space="preserve">Вы прекрасно справились с заданиями, были очень внимательными, а теперь нужно немного </w:t>
            </w:r>
            <w:r w:rsidR="008B651C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расслабить наши глазки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, следите глазами за движениями на слайдах.</w:t>
            </w:r>
          </w:p>
          <w:p w:rsidR="004C4C3E" w:rsidRDefault="004C4C3E" w:rsidP="00F708F7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-</w:t>
            </w:r>
            <w:r w:rsidR="00675A12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Хорошо, молодцы</w:t>
            </w:r>
            <w:r w:rsidR="00F708F7"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!</w:t>
            </w:r>
          </w:p>
          <w:p w:rsidR="004C4C3E" w:rsidRDefault="004C4C3E" w:rsidP="00F708F7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</w:p>
          <w:p w:rsidR="00C353FC" w:rsidRDefault="00C353FC" w:rsidP="00F708F7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 w:rsidRPr="00C353FC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:</w:t>
            </w:r>
          </w:p>
          <w:p w:rsidR="00C353FC" w:rsidRDefault="008B651C" w:rsidP="00675A12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 xml:space="preserve">В заключении нашего общения, </w:t>
            </w:r>
            <w:r w:rsidR="008D4C4F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 xml:space="preserve">хочу </w:t>
            </w:r>
            <w:r w:rsidR="00C353FC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ска</w:t>
            </w:r>
            <w:r w:rsidR="00675A12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зать спасибо за интересную беседу</w:t>
            </w:r>
            <w:r w:rsidR="00C353FC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!</w:t>
            </w:r>
          </w:p>
          <w:p w:rsidR="00F708F7" w:rsidRDefault="004C4C3E" w:rsidP="00675A12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Теперь мы с вами уверены в том</w:t>
            </w:r>
            <w:r w:rsidR="00F708F7" w:rsidRPr="00F92A63"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, что огонь наш друг!</w:t>
            </w:r>
          </w:p>
          <w:p w:rsidR="00DB2061" w:rsidRDefault="00DB2061" w:rsidP="00675A12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</w:p>
          <w:p w:rsidR="003C1DD3" w:rsidRDefault="003C1DD3" w:rsidP="00675A12">
            <w:pPr>
              <w:pStyle w:val="Standard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position w:val="14"/>
                <w:sz w:val="28"/>
                <w:szCs w:val="28"/>
                <w:lang w:eastAsia="ru-RU"/>
              </w:rPr>
              <w:t>Спасибо за внимание!</w:t>
            </w:r>
          </w:p>
          <w:p w:rsidR="00F708F7" w:rsidRPr="00F92A63" w:rsidRDefault="00F708F7" w:rsidP="004C4C3E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Default="007A5E5F" w:rsidP="007A5E5F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Познавательная</w:t>
            </w:r>
            <w:r w:rsidRPr="007A5E5F">
              <w:rPr>
                <w:rFonts w:ascii="Times New Roman" w:eastAsia="Times New Roman" w:hAnsi="Times New Roman" w:cs="Times New Roman"/>
                <w:lang w:eastAsia="ru-RU"/>
              </w:rPr>
              <w:t xml:space="preserve"> игра на развитие памяти </w:t>
            </w:r>
            <w:hyperlink r:id="rId9" w:history="1">
              <w:r w:rsidRPr="0077232B">
                <w:rPr>
                  <w:rStyle w:val="af6"/>
                  <w:rFonts w:ascii="Times New Roman" w:eastAsia="Times New Roman" w:hAnsi="Times New Roman" w:cs="Times New Roman"/>
                  <w:lang w:eastAsia="ru-RU"/>
                </w:rPr>
                <w:t>«Найди пару»</w:t>
              </w:r>
            </w:hyperlink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436" cy="755656"/>
                  <wp:effectExtent l="0" t="0" r="952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17" cy="76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56D4" w:rsidRDefault="008D56D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56D4" w:rsidRDefault="008D56D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4C4C3E" w:rsidRDefault="008856CA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 xml:space="preserve">На экране </w:t>
            </w:r>
            <w:r w:rsidRPr="004C4C3E">
              <w:rPr>
                <w:rFonts w:ascii="Times New Roman" w:eastAsia="Times New Roman" w:hAnsi="Times New Roman" w:cs="Times New Roman"/>
                <w:lang w:val="en-US" w:eastAsia="ru-RU"/>
              </w:rPr>
              <w:t>Smart</w:t>
            </w: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-доски выведена картинка</w:t>
            </w:r>
          </w:p>
          <w:p w:rsidR="008856CA" w:rsidRPr="00F92A63" w:rsidRDefault="008856CA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Default="00F7684E" w:rsidP="00F7684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5390" cy="837965"/>
                  <wp:effectExtent l="152400" t="152400" r="365760" b="3625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22" cy="84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03A78" w:rsidRDefault="00D03A7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A78" w:rsidRPr="00F92A63" w:rsidRDefault="00D03A7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4C4C3E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Подборка слайдов</w:t>
            </w:r>
          </w:p>
          <w:p w:rsidR="00F708F7" w:rsidRPr="004C4C3E" w:rsidRDefault="00F708F7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на тему «Как появился огонь»</w:t>
            </w:r>
          </w:p>
          <w:p w:rsidR="00F708F7" w:rsidRPr="004C4C3E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08F7" w:rsidRPr="00F92A63" w:rsidRDefault="00C0753D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7038">
              <w:rPr>
                <w:noProof/>
                <w:lang w:eastAsia="ru-RU"/>
              </w:rPr>
              <w:drawing>
                <wp:inline distT="0" distB="0" distL="0" distR="0">
                  <wp:extent cx="1141730" cy="830580"/>
                  <wp:effectExtent l="152400" t="152400" r="363220" b="369570"/>
                  <wp:docPr id="2" name="Рисунок 2" descr="C:\Users\user\Desktop\областной конкурс ИКТ-2015г\Бердникова -Открытое на городском семинаре\DSCN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ластной конкурс ИКТ-2015г\Бердникова -Открытое на городском семинаре\DSCN3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92" cy="85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4C4C3E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Подборка слайдов на тему «Огонь - друг»</w:t>
            </w:r>
          </w:p>
          <w:p w:rsidR="0015595B" w:rsidRPr="004C4C3E" w:rsidRDefault="0015595B" w:rsidP="004421B8">
            <w:pPr>
              <w:pStyle w:val="Standard"/>
              <w:spacing w:after="0" w:line="240" w:lineRule="auto"/>
              <w:rPr>
                <w:rFonts w:ascii="Times New Roman" w:hAnsi="Times New Roman" w:cs="Times New Roman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«Огонь-враг»</w:t>
            </w:r>
          </w:p>
          <w:p w:rsidR="00F708F7" w:rsidRPr="004C4C3E" w:rsidRDefault="00F708F7" w:rsidP="004421B8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08F7" w:rsidRPr="00F92A63" w:rsidRDefault="009354C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Helvetica" w:hAnsi="Helvetica" w:cs="Helvetica"/>
                <w:noProof/>
                <w:color w:val="333333"/>
                <w:lang w:eastAsia="ru-RU"/>
              </w:rPr>
              <w:drawing>
                <wp:inline distT="0" distB="0" distL="0" distR="0">
                  <wp:extent cx="1120140" cy="521653"/>
                  <wp:effectExtent l="95250" t="95250" r="80010" b="259715"/>
                  <wp:docPr id="7" name="Рисунок 7" descr="http://www.artem-kashkanov.ru/resize.php?img=photos/Artem-Kashkanov.ru1249630102.jpg&amp;height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em-kashkanov.ru/resize.php?img=photos/Artem-Kashkanov.ru1249630102.jpg&amp;height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54747" cy="53777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333333"/>
                <w:lang w:eastAsia="ru-RU"/>
              </w:rPr>
              <w:t xml:space="preserve"> </w:t>
            </w:r>
            <w:r>
              <w:rPr>
                <w:rFonts w:ascii="Helvetica" w:hAnsi="Helvetica" w:cs="Helvetica"/>
                <w:noProof/>
                <w:color w:val="333333"/>
                <w:lang w:eastAsia="ru-RU"/>
              </w:rPr>
              <w:drawing>
                <wp:inline distT="0" distB="0" distL="0" distR="0">
                  <wp:extent cx="380601" cy="426720"/>
                  <wp:effectExtent l="76200" t="95250" r="76835" b="220980"/>
                  <wp:docPr id="6" name="Рисунок 6" descr="https://encrypted-tbn2.gstatic.com/images?q=tbn:ANd9GcQVZ8VDU34dPXBN4vlwXkmHET9Yq0Wwsz4YzkiUGCzONsqBbJ_b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QVZ8VDU34dPXBN4vlwXkmHET9Yq0Wwsz4YzkiUGCzONsqBbJ_b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73" cy="43722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  <w:color w:val="333333"/>
                <w:lang w:eastAsia="ru-RU"/>
              </w:rPr>
              <w:drawing>
                <wp:inline distT="0" distB="0" distL="0" distR="0">
                  <wp:extent cx="586740" cy="426085"/>
                  <wp:effectExtent l="76200" t="95250" r="80010" b="221615"/>
                  <wp:docPr id="9" name="Рисунок 9" descr="https://encrypted-tbn2.gstatic.com/images?q=tbn:ANd9GcSpjcx7sIYeex9TsnN1erbEuCRvIwmJFsgxzic3Z4dY4uERS8K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Spjcx7sIYeex9TsnN1erbEuCRvIwmJFsgxzic3Z4dY4uERS8K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9165" cy="449632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595B" w:rsidRPr="004C4C3E" w:rsidRDefault="009F521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6" w:history="1">
              <w:r w:rsidR="0015595B" w:rsidRPr="0077232B">
                <w:rPr>
                  <w:rStyle w:val="af6"/>
                  <w:rFonts w:ascii="Times New Roman" w:eastAsia="Times New Roman" w:hAnsi="Times New Roman" w:cs="Times New Roman"/>
                  <w:lang w:eastAsia="ru-RU"/>
                </w:rPr>
                <w:t>Познавательная игра</w:t>
              </w:r>
            </w:hyperlink>
            <w:r w:rsidR="0015595B" w:rsidRPr="004C4C3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A5E5F" w:rsidRPr="004C4C3E">
              <w:rPr>
                <w:rFonts w:ascii="Times New Roman" w:eastAsia="Times New Roman" w:hAnsi="Times New Roman" w:cs="Times New Roman"/>
                <w:lang w:eastAsia="ru-RU"/>
              </w:rPr>
              <w:t xml:space="preserve">для </w:t>
            </w:r>
            <w:r w:rsidR="007A5E5F" w:rsidRPr="004C4C3E">
              <w:rPr>
                <w:rFonts w:ascii="Times New Roman" w:eastAsia="Times New Roman" w:hAnsi="Times New Roman" w:cs="Times New Roman"/>
                <w:lang w:val="en-US" w:eastAsia="ru-RU"/>
              </w:rPr>
              <w:t>smart</w:t>
            </w:r>
            <w:r w:rsidR="007A5E5F" w:rsidRPr="004C4C3E">
              <w:rPr>
                <w:rFonts w:ascii="Times New Roman" w:eastAsia="Times New Roman" w:hAnsi="Times New Roman" w:cs="Times New Roman"/>
                <w:lang w:eastAsia="ru-RU"/>
              </w:rPr>
              <w:t xml:space="preserve">-доски </w:t>
            </w:r>
            <w:r w:rsidR="0015595B" w:rsidRPr="004C4C3E">
              <w:rPr>
                <w:rFonts w:ascii="Times New Roman" w:eastAsia="Times New Roman" w:hAnsi="Times New Roman" w:cs="Times New Roman"/>
                <w:lang w:eastAsia="ru-RU"/>
              </w:rPr>
              <w:t>на классификацию</w:t>
            </w:r>
          </w:p>
          <w:p w:rsidR="0015595B" w:rsidRDefault="0015595B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595B" w:rsidRDefault="0015595B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685" cy="653909"/>
                  <wp:effectExtent l="152400" t="152400" r="361315" b="3562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817" cy="65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5595B" w:rsidRDefault="0015595B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1324" w:rsidRDefault="00C41324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790E" w:rsidRDefault="0031790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4DA8" w:rsidRDefault="00784D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D7CA8" w:rsidRDefault="009D7C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4C4C3E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Подборка слайдов на тему «Огонь - враг»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GoBack"/>
            <w:bookmarkEnd w:id="1"/>
          </w:p>
          <w:p w:rsidR="00F708F7" w:rsidRPr="00F92A63" w:rsidRDefault="009D7CA8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Helvetica" w:hAnsi="Helvetica" w:cs="Helvetica"/>
                <w:noProof/>
                <w:color w:val="333333"/>
                <w:lang w:eastAsia="ru-RU"/>
              </w:rPr>
              <w:drawing>
                <wp:inline distT="0" distB="0" distL="0" distR="0">
                  <wp:extent cx="1203325" cy="746760"/>
                  <wp:effectExtent l="95250" t="95250" r="92075" b="320040"/>
                  <wp:docPr id="13" name="Рисунок 13" descr="http://www.artem-kashkanov.ru/resize.php?img=photos/Artem-Kashkanov.ru1249630102.jpg&amp;height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tem-kashkanov.ru/resize.php?img=photos/Artem-Kashkanov.ru1249630102.jpg&amp;height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7209" cy="773994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5E5F" w:rsidRPr="0077232B" w:rsidRDefault="009F5217" w:rsidP="0077232B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18" w:history="1">
              <w:proofErr w:type="spellStart"/>
              <w:r w:rsidR="0077232B" w:rsidRPr="0077232B">
                <w:rPr>
                  <w:rStyle w:val="af6"/>
                  <w:rFonts w:ascii="Times New Roman" w:eastAsia="Times New Roman" w:hAnsi="Times New Roman" w:cs="Times New Roman"/>
                  <w:lang w:eastAsia="ru-RU"/>
                </w:rPr>
                <w:t>Аудиозагадки</w:t>
              </w:r>
              <w:proofErr w:type="spellEnd"/>
            </w:hyperlink>
          </w:p>
          <w:p w:rsidR="00F708F7" w:rsidRPr="00F92A63" w:rsidRDefault="007A5E5F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2937" cy="693420"/>
                  <wp:effectExtent l="152400" t="152400" r="367665" b="3543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712" cy="697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4C4C3E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4C3E">
              <w:rPr>
                <w:rFonts w:ascii="Times New Roman" w:eastAsia="Times New Roman" w:hAnsi="Times New Roman" w:cs="Times New Roman"/>
                <w:lang w:eastAsia="ru-RU"/>
              </w:rPr>
              <w:t>под фонограмму</w:t>
            </w:r>
            <w:r w:rsidR="00F708F7" w:rsidRPr="004C4C3E">
              <w:rPr>
                <w:rFonts w:ascii="Times New Roman" w:eastAsia="Times New Roman" w:hAnsi="Times New Roman" w:cs="Times New Roman"/>
                <w:lang w:eastAsia="ru-RU"/>
              </w:rPr>
              <w:t>: «Звуки костра».</w:t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1DD3" w:rsidRDefault="003C1DD3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C1DD3" w:rsidRDefault="003C1DD3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C1DD3" w:rsidRDefault="003C1DD3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C1DD3" w:rsidRDefault="003C1DD3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C1DD3" w:rsidRDefault="003C1DD3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B651C" w:rsidRDefault="008B651C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B651C" w:rsidRDefault="008B651C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81780" w:rsidRDefault="00181780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708F7" w:rsidRPr="004C4C3E" w:rsidRDefault="009F5217" w:rsidP="004C4C3E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hyperlink r:id="rId20" w:history="1">
              <w:r w:rsidR="004C4C3E" w:rsidRPr="0077232B">
                <w:rPr>
                  <w:rStyle w:val="af6"/>
                  <w:rFonts w:ascii="Times New Roman" w:eastAsia="Times New Roman" w:hAnsi="Times New Roman" w:cs="Times New Roman"/>
                  <w:lang w:eastAsia="ru-RU"/>
                </w:rPr>
                <w:t>Электронная физкультминутка</w:t>
              </w:r>
            </w:hyperlink>
          </w:p>
          <w:p w:rsidR="00F708F7" w:rsidRPr="00F92A63" w:rsidRDefault="004C4C3E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8425" cy="76962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08F7" w:rsidRPr="00F92A63" w:rsidRDefault="00F708F7" w:rsidP="004421B8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0"/>
    </w:tbl>
    <w:p w:rsidR="001A7515" w:rsidRDefault="001A7515" w:rsidP="00211C53">
      <w:pPr>
        <w:pStyle w:val="Standard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878" w:rsidRDefault="00E83878" w:rsidP="00E83878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638C7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83878" w:rsidRDefault="00E83878" w:rsidP="00E83878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403" cy="3312795"/>
            <wp:effectExtent l="228600" t="266700" r="227330" b="268605"/>
            <wp:docPr id="3" name="Рисунок 3" descr="C:\Users\user\Desktop\областной конкурс ИКТ-2015г\ИРО-Бердникова\фото- интер доска Бердникова\WP_20151112_17_08_45_P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астной конкурс ИКТ-2015г\ИРО-Бердникова\фото- интер доска Бердникова\WP_20151112_17_08_45_Pro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89" cy="33226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3878" w:rsidRDefault="00E83878" w:rsidP="00E83878">
      <w:pPr>
        <w:pStyle w:val="Standard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3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6245" cy="3493622"/>
            <wp:effectExtent l="228600" t="266700" r="274955" b="259715"/>
            <wp:docPr id="4" name="Рисунок 4" descr="C:\Users\user\Desktop\областной конкурс ИКТ-2015г\ИРО-Бердникова\фото- интер доска Бердникова\WP_20151112_17_14_24_P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ластной конкурс ИКТ-2015г\ИРО-Бердникова\фото- интер доска Бердникова\WP_20151112_17_14_24_Pro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19" cy="34971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3878" w:rsidRDefault="00E83878" w:rsidP="00E83878"/>
    <w:p w:rsidR="00E83878" w:rsidRDefault="00E83878" w:rsidP="00E83878"/>
    <w:p w:rsidR="00E83878" w:rsidRDefault="00E83878" w:rsidP="00E83878"/>
    <w:p w:rsidR="00E83878" w:rsidRDefault="00E83878" w:rsidP="00E83878"/>
    <w:p w:rsidR="00E83878" w:rsidRDefault="00E83878" w:rsidP="00E83878"/>
    <w:p w:rsidR="008638C7" w:rsidRDefault="00E83878" w:rsidP="00E83878">
      <w:pPr>
        <w:rPr>
          <w:noProof/>
          <w:lang w:eastAsia="ru-RU"/>
        </w:rPr>
      </w:pPr>
      <w:r w:rsidRPr="00E83878">
        <w:rPr>
          <w:noProof/>
          <w:lang w:eastAsia="ru-RU"/>
        </w:rPr>
        <w:drawing>
          <wp:inline distT="0" distB="0" distL="0" distR="0">
            <wp:extent cx="5600700" cy="3447946"/>
            <wp:effectExtent l="228600" t="266700" r="228600" b="267335"/>
            <wp:docPr id="16" name="Рисунок 16" descr="C:\Users\user\Desktop\областной конкурс ИКТ-2015г\ИРО-Бердникова\фото- интер доска Бердникова\WP_20151112_17_16_08_P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ластной конкурс ИКТ-2015г\ИРО-Бердникова\фото- интер доска Бердникова\WP_20151112_17_16_08_Pro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45" cy="34557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638C7" w:rsidRDefault="008638C7" w:rsidP="00E83878">
      <w:pPr>
        <w:rPr>
          <w:noProof/>
          <w:lang w:eastAsia="ru-RU"/>
        </w:rPr>
      </w:pPr>
    </w:p>
    <w:p w:rsidR="008638C7" w:rsidRDefault="008638C7" w:rsidP="00E83878">
      <w:pPr>
        <w:rPr>
          <w:noProof/>
          <w:lang w:eastAsia="ru-RU"/>
        </w:rPr>
      </w:pPr>
      <w:r w:rsidRPr="00E83878">
        <w:rPr>
          <w:noProof/>
          <w:lang w:eastAsia="ru-RU"/>
        </w:rPr>
        <w:drawing>
          <wp:inline distT="0" distB="0" distL="0" distR="0">
            <wp:extent cx="5585460" cy="3489960"/>
            <wp:effectExtent l="228600" t="266700" r="281940" b="262890"/>
            <wp:docPr id="15" name="Рисунок 15" descr="C:\Users\user\Desktop\областной конкурс ИКТ-2015г\ИРО-Бердникова\фото- интер доска Бердникова\WP_20151112_17_15_23_P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ластной конкурс ИКТ-2015г\ИРО-Бердникова\фото- интер доска Бердникова\WP_20151112_17_15_23_Pro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51" cy="34918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638C7" w:rsidRDefault="008638C7" w:rsidP="00E83878">
      <w:pPr>
        <w:rPr>
          <w:noProof/>
          <w:lang w:eastAsia="ru-RU"/>
        </w:rPr>
      </w:pPr>
    </w:p>
    <w:p w:rsidR="008638C7" w:rsidRDefault="008638C7" w:rsidP="00E8387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638C7" w:rsidRDefault="008638C7" w:rsidP="008638C7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t>ПРИЛОЖЕНИЕ 2</w:t>
      </w:r>
    </w:p>
    <w:p w:rsidR="00C76E50" w:rsidRDefault="00C76E50" w:rsidP="008638C7">
      <w:pPr>
        <w:jc w:val="right"/>
        <w:rPr>
          <w:noProof/>
          <w:lang w:eastAsia="ru-RU"/>
        </w:rPr>
      </w:pPr>
    </w:p>
    <w:p w:rsidR="00C76E50" w:rsidRDefault="00C76E50" w:rsidP="008638C7">
      <w:pPr>
        <w:jc w:val="right"/>
        <w:rPr>
          <w:noProof/>
          <w:lang w:eastAsia="ru-RU"/>
        </w:rPr>
      </w:pPr>
    </w:p>
    <w:p w:rsidR="00C76E50" w:rsidRDefault="00C76E50" w:rsidP="008638C7">
      <w:pPr>
        <w:jc w:val="right"/>
        <w:rPr>
          <w:noProof/>
          <w:lang w:eastAsia="ru-RU"/>
        </w:rPr>
      </w:pPr>
    </w:p>
    <w:p w:rsidR="008638C7" w:rsidRDefault="008638C7" w:rsidP="008638C7">
      <w:pPr>
        <w:rPr>
          <w:noProof/>
          <w:lang w:eastAsia="ru-RU"/>
        </w:rPr>
      </w:pPr>
    </w:p>
    <w:p w:rsidR="008638C7" w:rsidRDefault="008638C7" w:rsidP="008638C7">
      <w:pPr>
        <w:rPr>
          <w:noProof/>
          <w:lang w:eastAsia="ru-RU"/>
        </w:rPr>
      </w:pPr>
    </w:p>
    <w:p w:rsidR="008638C7" w:rsidRDefault="008638C7" w:rsidP="008638C7">
      <w:pPr>
        <w:jc w:val="center"/>
        <w:rPr>
          <w:noProof/>
          <w:lang w:eastAsia="ru-RU"/>
        </w:rPr>
      </w:pPr>
    </w:p>
    <w:p w:rsidR="008638C7" w:rsidRDefault="008638C7" w:rsidP="008638C7">
      <w:pPr>
        <w:jc w:val="right"/>
        <w:rPr>
          <w:noProof/>
          <w:lang w:eastAsia="ru-RU"/>
        </w:rPr>
      </w:pPr>
    </w:p>
    <w:p w:rsidR="008638C7" w:rsidRDefault="008638C7" w:rsidP="008638C7">
      <w:pPr>
        <w:jc w:val="right"/>
        <w:rPr>
          <w:noProof/>
          <w:lang w:eastAsia="ru-RU"/>
        </w:rPr>
      </w:pPr>
    </w:p>
    <w:p w:rsidR="00E83878" w:rsidRPr="00E83878" w:rsidRDefault="00E83878" w:rsidP="00E83878">
      <w:pPr>
        <w:rPr>
          <w:noProof/>
          <w:lang w:eastAsia="ru-RU"/>
        </w:rPr>
      </w:pPr>
    </w:p>
    <w:sectPr w:rsidR="00E83878" w:rsidRPr="00E83878" w:rsidSect="007F3803">
      <w:footerReference w:type="default" r:id="rId26"/>
      <w:pgSz w:w="11906" w:h="16838"/>
      <w:pgMar w:top="1134" w:right="680" w:bottom="1134" w:left="1701" w:header="720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784" w:rsidRDefault="00840784">
      <w:r>
        <w:separator/>
      </w:r>
    </w:p>
  </w:endnote>
  <w:endnote w:type="continuationSeparator" w:id="0">
    <w:p w:rsidR="00840784" w:rsidRDefault="00840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5E6" w:rsidRDefault="009F5217">
    <w:pPr>
      <w:pStyle w:val="a4"/>
      <w:jc w:val="right"/>
    </w:pPr>
    <w:r>
      <w:fldChar w:fldCharType="begin"/>
    </w:r>
    <w:r w:rsidR="00885DE3">
      <w:instrText xml:space="preserve"> PAGE </w:instrText>
    </w:r>
    <w:r>
      <w:fldChar w:fldCharType="separate"/>
    </w:r>
    <w:r w:rsidR="00A61FBB">
      <w:rPr>
        <w:noProof/>
      </w:rPr>
      <w:t>1</w:t>
    </w:r>
    <w:r>
      <w:fldChar w:fldCharType="end"/>
    </w:r>
  </w:p>
  <w:p w:rsidR="00DE75E6" w:rsidRDefault="0084078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784" w:rsidRDefault="00840784">
      <w:r>
        <w:separator/>
      </w:r>
    </w:p>
  </w:footnote>
  <w:footnote w:type="continuationSeparator" w:id="0">
    <w:p w:rsidR="00840784" w:rsidRDefault="008407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5494"/>
    <w:multiLevelType w:val="multilevel"/>
    <w:tmpl w:val="EFE23120"/>
    <w:styleLink w:val="WWNum21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abstractNum w:abstractNumId="1">
    <w:nsid w:val="489012D8"/>
    <w:multiLevelType w:val="multilevel"/>
    <w:tmpl w:val="477EFA70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74110D07"/>
    <w:multiLevelType w:val="multilevel"/>
    <w:tmpl w:val="D59C58A2"/>
    <w:styleLink w:val="WWNum1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08F7"/>
    <w:rsid w:val="0015595B"/>
    <w:rsid w:val="00181780"/>
    <w:rsid w:val="001A7515"/>
    <w:rsid w:val="001B78BF"/>
    <w:rsid w:val="00211C53"/>
    <w:rsid w:val="00262F03"/>
    <w:rsid w:val="002D1C45"/>
    <w:rsid w:val="0031790E"/>
    <w:rsid w:val="003C1DD3"/>
    <w:rsid w:val="004B0129"/>
    <w:rsid w:val="004C4C3E"/>
    <w:rsid w:val="004D12F9"/>
    <w:rsid w:val="00521E41"/>
    <w:rsid w:val="005234F6"/>
    <w:rsid w:val="00675A12"/>
    <w:rsid w:val="00771494"/>
    <w:rsid w:val="0077232B"/>
    <w:rsid w:val="007809CD"/>
    <w:rsid w:val="00784DA8"/>
    <w:rsid w:val="007A5E5F"/>
    <w:rsid w:val="007F3803"/>
    <w:rsid w:val="00840784"/>
    <w:rsid w:val="0084758C"/>
    <w:rsid w:val="00863495"/>
    <w:rsid w:val="008638C7"/>
    <w:rsid w:val="008856CA"/>
    <w:rsid w:val="00885DE3"/>
    <w:rsid w:val="008B651C"/>
    <w:rsid w:val="008D4C4F"/>
    <w:rsid w:val="008D56D4"/>
    <w:rsid w:val="009354C7"/>
    <w:rsid w:val="009D7CA8"/>
    <w:rsid w:val="009F5217"/>
    <w:rsid w:val="00A2544F"/>
    <w:rsid w:val="00A43849"/>
    <w:rsid w:val="00A61FBB"/>
    <w:rsid w:val="00A81AD0"/>
    <w:rsid w:val="00A96AA7"/>
    <w:rsid w:val="00A97192"/>
    <w:rsid w:val="00AB4472"/>
    <w:rsid w:val="00B01478"/>
    <w:rsid w:val="00B97874"/>
    <w:rsid w:val="00BB453F"/>
    <w:rsid w:val="00BD3203"/>
    <w:rsid w:val="00C0753D"/>
    <w:rsid w:val="00C353FC"/>
    <w:rsid w:val="00C41324"/>
    <w:rsid w:val="00C76E50"/>
    <w:rsid w:val="00D03A78"/>
    <w:rsid w:val="00DB2061"/>
    <w:rsid w:val="00DF4898"/>
    <w:rsid w:val="00E55B71"/>
    <w:rsid w:val="00E63386"/>
    <w:rsid w:val="00E6371E"/>
    <w:rsid w:val="00E743BA"/>
    <w:rsid w:val="00E83878"/>
    <w:rsid w:val="00EE5442"/>
    <w:rsid w:val="00F708F7"/>
    <w:rsid w:val="00F7684E"/>
    <w:rsid w:val="00F9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63"/>
    <w:rPr>
      <w:rFonts w:cs="Calibr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92A63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2A63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A63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2A63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2A63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2A63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2A63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2A63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2A63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708F7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</w:rPr>
  </w:style>
  <w:style w:type="paragraph" w:customStyle="1" w:styleId="Textbody">
    <w:name w:val="Text body"/>
    <w:basedOn w:val="Standard"/>
    <w:rsid w:val="00F708F7"/>
    <w:pPr>
      <w:spacing w:after="120"/>
    </w:pPr>
  </w:style>
  <w:style w:type="paragraph" w:styleId="a3">
    <w:name w:val="List Paragraph"/>
    <w:basedOn w:val="a"/>
    <w:uiPriority w:val="34"/>
    <w:qFormat/>
    <w:rsid w:val="00F92A63"/>
    <w:pPr>
      <w:ind w:left="720"/>
      <w:contextualSpacing/>
    </w:pPr>
  </w:style>
  <w:style w:type="paragraph" w:styleId="a4">
    <w:name w:val="footer"/>
    <w:basedOn w:val="a"/>
    <w:link w:val="a5"/>
    <w:rsid w:val="00F708F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F708F7"/>
    <w:rPr>
      <w:rFonts w:ascii="Calibri" w:eastAsia="SimSun" w:hAnsi="Calibri" w:cs="Calibri"/>
      <w:kern w:val="3"/>
    </w:rPr>
  </w:style>
  <w:style w:type="paragraph" w:styleId="a6">
    <w:name w:val="Normal (Web)"/>
    <w:basedOn w:val="Standard"/>
    <w:rsid w:val="00F708F7"/>
    <w:pPr>
      <w:spacing w:before="28" w:after="28" w:line="240" w:lineRule="auto"/>
      <w:jc w:val="both"/>
    </w:pPr>
    <w:rPr>
      <w:rFonts w:ascii="Arial" w:eastAsia="Times New Roman" w:hAnsi="Arial" w:cs="Arial"/>
      <w:sz w:val="12"/>
      <w:szCs w:val="12"/>
      <w:lang w:eastAsia="ru-RU"/>
    </w:rPr>
  </w:style>
  <w:style w:type="numbering" w:customStyle="1" w:styleId="WWNum14">
    <w:name w:val="WWNum14"/>
    <w:basedOn w:val="a2"/>
    <w:rsid w:val="00F708F7"/>
    <w:pPr>
      <w:numPr>
        <w:numId w:val="1"/>
      </w:numPr>
    </w:pPr>
  </w:style>
  <w:style w:type="numbering" w:customStyle="1" w:styleId="WWNum21">
    <w:name w:val="WWNum21"/>
    <w:basedOn w:val="a2"/>
    <w:rsid w:val="00F708F7"/>
    <w:pPr>
      <w:numPr>
        <w:numId w:val="2"/>
      </w:numPr>
    </w:pPr>
  </w:style>
  <w:style w:type="numbering" w:customStyle="1" w:styleId="WWNum23">
    <w:name w:val="WWNum23"/>
    <w:basedOn w:val="a2"/>
    <w:rsid w:val="00F708F7"/>
    <w:pPr>
      <w:numPr>
        <w:numId w:val="3"/>
      </w:numPr>
    </w:pPr>
  </w:style>
  <w:style w:type="character" w:styleId="a7">
    <w:name w:val="Subtle Emphasis"/>
    <w:uiPriority w:val="19"/>
    <w:qFormat/>
    <w:rsid w:val="00F92A63"/>
    <w:rPr>
      <w:i/>
      <w:color w:val="5A5A5A" w:themeColor="text1" w:themeTint="A5"/>
    </w:rPr>
  </w:style>
  <w:style w:type="character" w:customStyle="1" w:styleId="10">
    <w:name w:val="Заголовок 1 Знак"/>
    <w:basedOn w:val="a0"/>
    <w:link w:val="1"/>
    <w:uiPriority w:val="9"/>
    <w:rsid w:val="00F92A6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92A6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92A6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92A6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92A6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92A6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92A6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92A6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92A63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F92A63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F92A6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F92A63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b">
    <w:name w:val="Подзаголовок Знак"/>
    <w:basedOn w:val="a0"/>
    <w:link w:val="aa"/>
    <w:uiPriority w:val="11"/>
    <w:rsid w:val="00F92A63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F92A63"/>
    <w:rPr>
      <w:b/>
      <w:bCs/>
    </w:rPr>
  </w:style>
  <w:style w:type="character" w:styleId="ad">
    <w:name w:val="Emphasis"/>
    <w:basedOn w:val="a0"/>
    <w:uiPriority w:val="20"/>
    <w:qFormat/>
    <w:rsid w:val="00F92A63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F92A63"/>
    <w:rPr>
      <w:rFonts w:cs="Times New Roman"/>
      <w:szCs w:val="32"/>
    </w:rPr>
  </w:style>
  <w:style w:type="paragraph" w:styleId="21">
    <w:name w:val="Quote"/>
    <w:basedOn w:val="a"/>
    <w:next w:val="a"/>
    <w:link w:val="22"/>
    <w:uiPriority w:val="29"/>
    <w:qFormat/>
    <w:rsid w:val="00F92A63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F92A63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F92A63"/>
    <w:pPr>
      <w:ind w:left="720" w:right="720"/>
    </w:pPr>
    <w:rPr>
      <w:rFonts w:cs="Times New Roman"/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F92A63"/>
    <w:rPr>
      <w:b/>
      <w:i/>
      <w:sz w:val="24"/>
    </w:rPr>
  </w:style>
  <w:style w:type="character" w:styleId="af1">
    <w:name w:val="Intense Emphasis"/>
    <w:basedOn w:val="a0"/>
    <w:uiPriority w:val="21"/>
    <w:qFormat/>
    <w:rsid w:val="00F92A63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F92A63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F92A63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F92A63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F92A63"/>
    <w:pPr>
      <w:outlineLvl w:val="9"/>
    </w:pPr>
  </w:style>
  <w:style w:type="character" w:styleId="af6">
    <w:name w:val="Hyperlink"/>
    <w:basedOn w:val="a0"/>
    <w:uiPriority w:val="99"/>
    <w:unhideWhenUsed/>
    <w:rsid w:val="0077232B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77232B"/>
    <w:rPr>
      <w:color w:val="954F72" w:themeColor="followedHyperlink"/>
      <w:u w:val="single"/>
    </w:rPr>
  </w:style>
  <w:style w:type="paragraph" w:styleId="af8">
    <w:name w:val="header"/>
    <w:basedOn w:val="a"/>
    <w:link w:val="af9"/>
    <w:uiPriority w:val="99"/>
    <w:unhideWhenUsed/>
    <w:rsid w:val="008638C7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8638C7"/>
    <w:rPr>
      <w:rFonts w:cs="Calibri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1B78BF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B7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&#1040;&#1091;&#1076;&#1080;&#1086;%20&#1079;&#1072;&#1075;&#1072;&#1076;&#1082;&#1080;%20-&#1055;&#1086;&#1078;&#1072;&#1088;&#1085;&#1072;&#1103;%20&#1073;&#1077;&#1079;&#1086;&#1087;&#1072;&#1089;&#1085;&#1086;&#1089;&#1090;&#1100;%20(&#1076;&#1083;&#1103;%20smart-&#1076;&#1086;&#1089;&#1082;&#1080;).mht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doy205@ya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&#1050;&#1083;&#1072;&#1089;&#1089;&#1080;&#1092;&#1080;&#1082;&#1072;&#1094;&#1080;&#1103;%20-&#1054;&#1075;&#1086;&#1085;&#1100;%20&#1085;&#1072;&#1096;%20&#1076;&#1088;&#1091;&#1075;,%20&#1086;&#1075;&#1086;&#1085;&#1100;%20-%20&#1085;&#1072;&#1096;%20&#1074;&#1088;&#1072;&#1075;%20(&#1076;&#1083;&#1103;%20smart-&#1076;&#1086;&#1089;&#1082;&#1080;).mht" TargetMode="External"/><Relationship Id="rId20" Type="http://schemas.openxmlformats.org/officeDocument/2006/relationships/hyperlink" Target="&#1101;&#1083;&#1077;&#1082;&#1090;&#1088;&#1086;&#1085;&#1085;&#1072;&#1103;%20&#1092;&#1080;&#1079;&#1084;&#1080;&#1085;&#1091;&#1090;&#1082;&#1072;.pp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&#1056;&#1072;&#1079;&#1074;&#1080;&#1090;&#1080;&#1077;%20&#1087;&#1072;&#1084;&#1103;&#1090;&#1080;-&#1055;&#1072;&#1088;&#1085;&#1099;&#1077;%20&#1082;&#1072;&#1088;&#1090;&#1080;&#1085;&#1082;&#1080;%20(&#1076;&#1083;&#1103;%20smart-&#1076;&#1086;&#1089;&#1082;&#1080;).mht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45</cp:revision>
  <dcterms:created xsi:type="dcterms:W3CDTF">2015-11-11T15:24:00Z</dcterms:created>
  <dcterms:modified xsi:type="dcterms:W3CDTF">2016-10-12T09:50:00Z</dcterms:modified>
</cp:coreProperties>
</file>