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9" w:rsidRDefault="007D3455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254.55pt;margin-top:7.35pt;width:3in;height:263.25pt;z-index:251665408" arcsize="10923f" strokecolor="red" strokeweight="2.25pt">
            <v:textbox>
              <w:txbxContent>
                <w:p w:rsidR="00207BA3" w:rsidRDefault="00220216">
                  <w:r>
                    <w:rPr>
                      <w:noProof/>
                    </w:rPr>
                    <w:drawing>
                      <wp:inline distT="0" distB="0" distL="0" distR="0">
                        <wp:extent cx="2284730" cy="2552700"/>
                        <wp:effectExtent l="38100" t="0" r="20320" b="762000"/>
                        <wp:docPr id="23" name="Рисунок 23" descr="C:\Users\Admin\Downloads\бу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ownloads\бу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730" cy="25527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-26.7pt;margin-top:-24.15pt;width:236.25pt;height:562.15pt;z-index:251661312" arcsize="10923f" strokecolor="red" strokeweight="6pt">
            <v:textbox style="mso-next-textbox:#_x0000_s1030">
              <w:txbxContent>
                <w:p w:rsidR="00D05C6D" w:rsidRPr="002F6A7B" w:rsidRDefault="00A067E8" w:rsidP="002F6A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Проступок</w:t>
                  </w:r>
                  <w:r w:rsidR="002F6A7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F6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602E5" w:rsidRPr="002F6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6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правонарушение, которое характеризуется</w:t>
                  </w:r>
                  <w:r w:rsidR="002602E5" w:rsidRPr="002F6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меньшей степенью социальной опасности.</w:t>
                  </w:r>
                </w:p>
                <w:p w:rsidR="002F6A7B" w:rsidRDefault="002F6A7B" w:rsidP="002F6A7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067E8" w:rsidRPr="002F6A7B" w:rsidRDefault="00A067E8" w:rsidP="002F6A7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Основные виды проступков:</w:t>
                  </w:r>
                </w:p>
                <w:p w:rsidR="00A067E8" w:rsidRPr="002F6A7B" w:rsidRDefault="00A067E8" w:rsidP="002F6A7B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дисциплинарные (связанные с неисполнением или ненадлежащим исполнением трудовых обязанностей, или нарушающие порядок отношений подчиненности по службе и т. д.),</w:t>
                  </w:r>
                </w:p>
                <w:p w:rsidR="00A067E8" w:rsidRPr="002F6A7B" w:rsidRDefault="00A067E8" w:rsidP="002F6A7B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административные</w:t>
                  </w:r>
                  <w:proofErr w:type="gramEnd"/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(посягающие на установленный законом общественный порядок),</w:t>
                  </w:r>
                </w:p>
                <w:p w:rsidR="00A067E8" w:rsidRPr="002F6A7B" w:rsidRDefault="00A067E8" w:rsidP="002F6A7B">
                  <w:pPr>
                    <w:pStyle w:val="a4"/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гражданско-правовые (связанные с имущественными и такими неимущественными отношениями, которые представляют для человека духовную ценность).</w:t>
                  </w:r>
                </w:p>
                <w:p w:rsidR="002F6A7B" w:rsidRDefault="002F6A7B" w:rsidP="002F6A7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67E8" w:rsidRPr="002F6A7B" w:rsidRDefault="00A067E8" w:rsidP="002F6A7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проступки полагаются наказания </w:t>
                  </w:r>
                  <w:r w:rsidR="002602E5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уголовного характера: штрафы</w:t>
                  </w: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предупреждения, возмещение ущерба.</w:t>
                  </w:r>
                </w:p>
                <w:p w:rsidR="00A067E8" w:rsidRPr="00A067E8" w:rsidRDefault="00A067E8" w:rsidP="00A067E8">
                  <w:pPr>
                    <w:shd w:val="clear" w:color="auto" w:fill="FFFFFF"/>
                    <w:spacing w:before="180" w:after="0" w:line="27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05C6D" w:rsidRPr="004F4DAC" w:rsidRDefault="00220216" w:rsidP="004F4DAC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021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81200" cy="1536440"/>
                        <wp:effectExtent l="19050" t="0" r="0" b="0"/>
                        <wp:docPr id="7" name="Рисунок 15" descr="C:\Users\Admin\Downloads\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dmin\Downloads\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402" cy="1536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518.55pt;margin-top:-23pt;width:242.25pt;height:553.5pt;z-index:251663360" arcsize="10923f" strokecolor="red" strokeweight="6pt">
            <v:textbox>
              <w:txbxContent>
                <w:p w:rsidR="000F796A" w:rsidRDefault="000F796A" w:rsidP="000F79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Default="000F796A" w:rsidP="000F79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Default="002F6A7B" w:rsidP="005446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3455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9pt;height:115.5pt" fillcolor="#0070c0" stroked="f">
                        <v:fill color2="#f93" angle="-135" focus="100%" type="gradientRadial">
                          <o:fill v:ext="view" type="gradientCenter"/>
                        </v:fill>
                        <v:shadow on="t" color="silver" opacity="52429f"/>
                        <v:textpath style="font-family:&quot;High Tower Text&quot;;font-weight:bold;font-style:italic;v-text-kern:t" trim="t" fitpath="t" string="Противоправные &#10;действия &#10;и их последствия"/>
                      </v:shape>
                    </w:pict>
                  </w:r>
                </w:p>
                <w:p w:rsidR="000F796A" w:rsidRDefault="000F796A" w:rsidP="0054462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2F6A7B" w:rsidRDefault="00BD7B8A" w:rsidP="006A18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Буклет</w:t>
                  </w: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1818736"/>
                        <wp:effectExtent l="38100" t="0" r="19050" b="524414"/>
                        <wp:docPr id="10" name="Рисунок 10" descr="C:\Users\Admin\Downloads\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\Downloads\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9362" cy="1825886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Pr="002F6A7B" w:rsidRDefault="002F6A7B" w:rsidP="00BD7B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Волжский, 2016</w:t>
                  </w: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F796A">
                    <w:rPr>
                      <w:rFonts w:ascii="Arial" w:hAnsi="Arial" w:cs="Arial"/>
                      <w:sz w:val="24"/>
                      <w:szCs w:val="24"/>
                    </w:rPr>
                    <w:t>Игрим</w:t>
                  </w:r>
                  <w:proofErr w:type="spellEnd"/>
                  <w:r w:rsidRPr="000F79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796A">
                    <w:rPr>
                      <w:rFonts w:ascii="Arial" w:hAnsi="Arial" w:cs="Arial"/>
                      <w:sz w:val="24"/>
                      <w:szCs w:val="24"/>
                    </w:rPr>
                    <w:t>2015</w:t>
                  </w:r>
                </w:p>
                <w:p w:rsidR="000F796A" w:rsidRDefault="000F796A" w:rsidP="006A18EE">
                  <w:pPr>
                    <w:spacing w:after="0" w:line="240" w:lineRule="auto"/>
                    <w:jc w:val="center"/>
                  </w:pPr>
                </w:p>
                <w:p w:rsidR="000F796A" w:rsidRDefault="000F796A" w:rsidP="006A18EE">
                  <w:pPr>
                    <w:spacing w:after="0" w:line="240" w:lineRule="auto"/>
                    <w:jc w:val="center"/>
                  </w:pPr>
                </w:p>
                <w:p w:rsidR="000F796A" w:rsidRDefault="000F796A" w:rsidP="006A18EE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246.3pt;margin-top:-23pt;width:243.75pt;height:561pt;z-index:251662336" arcsize="10923f" strokecolor="#00b0f0" strokeweight="6pt">
            <v:textbox>
              <w:txbxContent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</w:txbxContent>
            </v:textbox>
          </v:roundrect>
        </w:pict>
      </w: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7D3455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262.8pt;margin-top:.3pt;width:196.5pt;height:196.85pt;z-index:251664384" arcsize="10923f" strokecolor="red" strokeweight="2.25pt">
            <v:textbox>
              <w:txbxContent>
                <w:p w:rsidR="00207BA3" w:rsidRDefault="00207BA3" w:rsidP="002F6A7B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Составил:</w:t>
                  </w:r>
                </w:p>
                <w:p w:rsidR="002F6A7B" w:rsidRDefault="002F6A7B" w:rsidP="002F6A7B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7BA3" w:rsidRDefault="002F6A7B" w:rsidP="002F6A7B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Гришина Светлана Борисовна</w:t>
                  </w:r>
                  <w:r w:rsidR="00207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F6A7B" w:rsidRDefault="002F6A7B" w:rsidP="002F6A7B">
                  <w:pPr>
                    <w:widowControl w:val="0"/>
                    <w:spacing w:after="0" w:line="240" w:lineRule="auto"/>
                  </w:pPr>
                </w:p>
                <w:p w:rsidR="002F6A7B" w:rsidRDefault="002F6A7B" w:rsidP="002F6A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6A7B">
                    <w:rPr>
                      <w:rFonts w:ascii="Times New Roman" w:hAnsi="Times New Roman" w:cs="Times New Roman"/>
                    </w:rPr>
                    <w:t xml:space="preserve">социальный педагог </w:t>
                  </w:r>
                </w:p>
                <w:p w:rsidR="00207BA3" w:rsidRPr="002F6A7B" w:rsidRDefault="002F6A7B" w:rsidP="002F6A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6A7B">
                    <w:rPr>
                      <w:rFonts w:ascii="Times New Roman" w:hAnsi="Times New Roman" w:cs="Times New Roman"/>
                    </w:rPr>
                    <w:t>Волжского городского общественного Детского фонда</w:t>
                  </w:r>
                </w:p>
              </w:txbxContent>
            </v:textbox>
          </v:roundrect>
        </w:pict>
      </w: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890D99" w:rsidRDefault="007D3455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28" style="position:absolute;margin-left:519.3pt;margin-top:-18.8pt;width:253.2pt;height:543.65pt;z-index:251660288" arcsize="10923f" strokecolor="#00b0f0" strokeweight="6pt">
            <v:textbox>
              <w:txbxContent>
                <w:p w:rsidR="00A067E8" w:rsidRPr="002F6A7B" w:rsidRDefault="00A067E8" w:rsidP="002F6A7B">
                  <w:pPr>
                    <w:widowControl w:val="0"/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</w:t>
                  </w:r>
                  <w:r w:rsidR="00171E63" w:rsidRPr="002F6A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равонарушения</w:t>
                  </w:r>
                  <w:r w:rsidR="00171E63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 степени их общественной опасности делятся на </w:t>
                  </w:r>
                  <w:r w:rsidR="00171E63" w:rsidRPr="002F6A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проступки и преступления</w:t>
                  </w:r>
                  <w:r w:rsidR="00171E63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71E63" w:rsidRPr="002F6A7B" w:rsidRDefault="00171E63" w:rsidP="002F6A7B">
                  <w:pPr>
                    <w:widowControl w:val="0"/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Преступление</w:t>
                  </w:r>
                  <w:r w:rsidR="002F6A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это правонарушение, несущее высокую социальную опасность. Преступления наносят ущерб основным правам и свободам человека, существованию общества и государственного строя. </w:t>
                  </w:r>
                </w:p>
                <w:p w:rsidR="00171E63" w:rsidRPr="002F6A7B" w:rsidRDefault="00171E63" w:rsidP="002F6A7B">
                  <w:pPr>
                    <w:widowControl w:val="0"/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преступлениям относятся:</w:t>
                  </w:r>
                </w:p>
                <w:p w:rsidR="002602E5" w:rsidRPr="002F6A7B" w:rsidRDefault="00171E63" w:rsidP="002F6A7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142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убийство, умышленное причинение вреда здоровью, изнасил</w:t>
                  </w:r>
                  <w:r w:rsidR="00A067E8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ование,</w:t>
                  </w:r>
                </w:p>
                <w:p w:rsidR="002602E5" w:rsidRPr="002F6A7B" w:rsidRDefault="00A067E8" w:rsidP="002F6A7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142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грабеж, вымогательство, </w:t>
                  </w:r>
                  <w:r w:rsidR="00171E63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хулиганство, терроризм</w:t>
                  </w:r>
                  <w:r w:rsidR="002602E5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71E63" w:rsidRPr="002F6A7B" w:rsidRDefault="002602E5" w:rsidP="002F6A7B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142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вандализм</w:t>
                  </w:r>
                  <w:r w:rsidR="00171E63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т.д., т.е. все деяния, которые запрещены уголовным законодательством. </w:t>
                  </w:r>
                </w:p>
                <w:p w:rsidR="00171E63" w:rsidRPr="002F6A7B" w:rsidRDefault="00171E63" w:rsidP="002F6A7B">
                  <w:pPr>
                    <w:widowControl w:val="0"/>
                    <w:shd w:val="clear" w:color="auto" w:fill="FFFFFF"/>
                    <w:spacing w:after="0" w:line="240" w:lineRule="auto"/>
                    <w:ind w:left="142"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совершение преступления следуют строгие наказания, вплоть до лишения свободы.</w:t>
                  </w:r>
                  <w:r w:rsidR="00A067E8"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Это уголовная ответственность.</w:t>
                  </w:r>
                </w:p>
                <w:p w:rsidR="00171E63" w:rsidRDefault="002602E5" w:rsidP="002602E5">
                  <w:pPr>
                    <w:jc w:val="center"/>
                  </w:pPr>
                  <w:r w:rsidRPr="002602E5">
                    <w:rPr>
                      <w:noProof/>
                    </w:rPr>
                    <w:drawing>
                      <wp:inline distT="0" distB="0" distL="0" distR="0">
                        <wp:extent cx="2343150" cy="1952625"/>
                        <wp:effectExtent l="38100" t="0" r="19050" b="581025"/>
                        <wp:docPr id="6" name="Рисунок 16" descr="C:\Users\Admin\Downloads\букле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Admin\Downloads\букле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827" cy="195068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233pt;margin-top:-20.05pt;width:271.55pt;height:546.15pt;z-index:251659264" arcsize="10923f" strokecolor="red" strokeweight="6pt">
            <v:textbox>
              <w:txbxContent>
                <w:p w:rsidR="009B3980" w:rsidRDefault="00171E63" w:rsidP="002F6A7B">
                  <w:pPr>
                    <w:widowControl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Признаки</w:t>
                  </w:r>
                  <w:r w:rsidRPr="002F6A7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  <w:r w:rsidRPr="002F6A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правонарушения</w:t>
                  </w:r>
                  <w:r w:rsidR="002F6A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F6A7B" w:rsidRPr="002F6A7B" w:rsidRDefault="002F6A7B" w:rsidP="002F6A7B">
                  <w:pPr>
                    <w:widowControl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171E63" w:rsidRPr="002F6A7B" w:rsidRDefault="00171E63" w:rsidP="002F6A7B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142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действие или бездействие;</w:t>
                  </w:r>
                </w:p>
                <w:p w:rsidR="00171E63" w:rsidRPr="002F6A7B" w:rsidRDefault="00171E63" w:rsidP="002F6A7B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142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противоправность поведения (при этом не имеет значения тот факт, что правонарушитель не знает требований закона);</w:t>
                  </w:r>
                </w:p>
                <w:p w:rsidR="00171E63" w:rsidRPr="002F6A7B" w:rsidRDefault="00171E63" w:rsidP="002F6A7B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142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виновное поведение человека;</w:t>
                  </w:r>
                </w:p>
                <w:p w:rsidR="00171E63" w:rsidRPr="002F6A7B" w:rsidRDefault="00171E63" w:rsidP="002F6A7B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142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причинение вреда обществу, государству, гражданам либо создание угрозы наступления такого вреда.  Надо заметить, что не всякое причинение вреда является правонарушением (таковы необходимая оборона, крайняя необходимость и т. д.);</w:t>
                  </w:r>
                </w:p>
                <w:p w:rsidR="00171E63" w:rsidRPr="002F6A7B" w:rsidRDefault="00171E63" w:rsidP="002F6A7B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142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совершение деяния дееспособным лицом.</w:t>
                  </w:r>
                </w:p>
                <w:p w:rsidR="002F6A7B" w:rsidRDefault="000C1E30" w:rsidP="002F6A7B">
                  <w:pPr>
                    <w:widowControl w:val="0"/>
                    <w:shd w:val="clear" w:color="auto" w:fill="FFFFFF"/>
                    <w:tabs>
                      <w:tab w:val="num" w:pos="142"/>
                    </w:tabs>
                    <w:spacing w:after="0" w:line="240" w:lineRule="auto"/>
                    <w:ind w:left="142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71E63" w:rsidRPr="002F6A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Правонарушение — это</w:t>
                  </w:r>
                </w:p>
                <w:p w:rsidR="00171E63" w:rsidRPr="002F6A7B" w:rsidRDefault="00171E63" w:rsidP="002F6A7B">
                  <w:pPr>
                    <w:widowControl w:val="0"/>
                    <w:shd w:val="clear" w:color="auto" w:fill="FFFFFF"/>
                    <w:tabs>
                      <w:tab w:val="num" w:pos="142"/>
                    </w:tabs>
                    <w:spacing w:after="0" w:line="240" w:lineRule="auto"/>
                    <w:ind w:left="14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171E63" w:rsidRPr="002F6A7B" w:rsidRDefault="00171E63" w:rsidP="002F6A7B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num" w:pos="0"/>
                      <w:tab w:val="left" w:pos="709"/>
                    </w:tabs>
                    <w:spacing w:after="0" w:line="240" w:lineRule="auto"/>
                    <w:ind w:left="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деяние, т.е. действие или бездействие, которое нарушает правовые нормы, </w:t>
                  </w:r>
                </w:p>
                <w:p w:rsidR="00171E63" w:rsidRPr="002F6A7B" w:rsidRDefault="00171E63" w:rsidP="002F6A7B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num" w:pos="0"/>
                    </w:tabs>
                    <w:spacing w:after="0" w:line="240" w:lineRule="auto"/>
                    <w:ind w:left="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которое</w:t>
                  </w:r>
                  <w:proofErr w:type="gramEnd"/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совершается дееспособным лицом по вине этого лица, т.е. по умыслу или неосторожности, </w:t>
                  </w:r>
                </w:p>
                <w:p w:rsidR="00171E63" w:rsidRPr="002F6A7B" w:rsidRDefault="00171E63" w:rsidP="002F6A7B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num" w:pos="0"/>
                    </w:tabs>
                    <w:spacing w:after="0" w:line="240" w:lineRule="auto"/>
                    <w:ind w:left="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которое</w:t>
                  </w:r>
                  <w:proofErr w:type="gramEnd"/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опасно для общества, поскольку наносит вред окружающим. </w:t>
                  </w:r>
                </w:p>
                <w:p w:rsidR="002602E5" w:rsidRPr="002F6A7B" w:rsidRDefault="002602E5" w:rsidP="002F6A7B">
                  <w:pPr>
                    <w:pStyle w:val="a4"/>
                    <w:widowControl w:val="0"/>
                    <w:shd w:val="clear" w:color="auto" w:fill="FFFFFF"/>
                    <w:tabs>
                      <w:tab w:val="num" w:pos="0"/>
                    </w:tabs>
                    <w:spacing w:after="0" w:line="240" w:lineRule="auto"/>
                    <w:ind w:left="142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67E8" w:rsidRPr="002F6A7B" w:rsidRDefault="00A067E8" w:rsidP="002F6A7B">
                  <w:pPr>
                    <w:pStyle w:val="a4"/>
                    <w:widowControl w:val="0"/>
                    <w:shd w:val="clear" w:color="auto" w:fill="FFFFFF"/>
                    <w:tabs>
                      <w:tab w:val="num" w:pos="0"/>
                    </w:tabs>
                    <w:spacing w:after="0" w:line="240" w:lineRule="auto"/>
                    <w:ind w:left="142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правонарушение предусмотрена официальная негативная санкция </w:t>
                  </w:r>
                  <w:r w:rsidRPr="002F6A7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2F6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наказание</w:t>
                  </w:r>
                </w:p>
                <w:p w:rsidR="00171E63" w:rsidRPr="00171E63" w:rsidRDefault="00171E63" w:rsidP="00E126E4">
                  <w:pPr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-33.95pt;margin-top:-19pt;width:254.1pt;height:544pt;z-index:251658240" arcsize="10923f" strokecolor="#00b0f0" strokeweight="6pt">
            <v:textbox>
              <w:txbxContent>
                <w:p w:rsidR="00D8151A" w:rsidRPr="002F6A7B" w:rsidRDefault="00D8151A" w:rsidP="002F6A7B">
                  <w:pPr>
                    <w:widowControl w:val="0"/>
                    <w:spacing w:after="0" w:line="240" w:lineRule="auto"/>
                    <w:ind w:firstLine="70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Что такое противоправные действия?</w:t>
                  </w:r>
                </w:p>
                <w:p w:rsidR="002F6A7B" w:rsidRDefault="002F6A7B" w:rsidP="002F6A7B">
                  <w:pPr>
                    <w:widowControl w:val="0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:rsidR="002F6A7B" w:rsidRDefault="00D8151A" w:rsidP="002F6A7B">
                  <w:pPr>
                    <w:widowControl w:val="0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Действия бывают правомерными и противоправными. </w:t>
                  </w:r>
                </w:p>
                <w:p w:rsidR="00D8151A" w:rsidRPr="002F6A7B" w:rsidRDefault="00D8151A" w:rsidP="002F6A7B">
                  <w:pPr>
                    <w:widowControl w:val="0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Правомерные </w:t>
                  </w:r>
                  <w:r w:rsidRPr="002F6A7B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4"/>
                      <w:szCs w:val="24"/>
                    </w:rPr>
                    <w:t xml:space="preserve">действия </w:t>
                  </w:r>
                  <w:r w:rsidRPr="002F6A7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соответствуют требованиям закона.</w:t>
                  </w:r>
                </w:p>
                <w:p w:rsidR="00D8151A" w:rsidRPr="002F6A7B" w:rsidRDefault="00D8151A" w:rsidP="002F6A7B">
                  <w:pPr>
                    <w:widowControl w:val="0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Противоправные действия</w:t>
                  </w:r>
                  <w:r w:rsidRPr="002F6A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- это действия, которые нарушают нормы права.</w:t>
                  </w: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Причиной многих правонарушений является стремление отдельных лиц удовлетворить свои потребности способом, противоречащим требованиям правовых норм.</w:t>
                  </w:r>
                </w:p>
                <w:p w:rsidR="002F6A7B" w:rsidRDefault="00D8151A" w:rsidP="002F6A7B">
                  <w:pPr>
                    <w:widowControl w:val="0"/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Правонарушение</w:t>
                  </w: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— виновное противоправное деяние дееспособного лица, которое наносит вред обществу. </w:t>
                  </w:r>
                </w:p>
                <w:p w:rsidR="002F6A7B" w:rsidRDefault="002F6A7B" w:rsidP="002F6A7B">
                  <w:pPr>
                    <w:widowControl w:val="0"/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F6A7B" w:rsidRDefault="00D8151A" w:rsidP="002F6A7B">
                  <w:pPr>
                    <w:widowControl w:val="0"/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</w:t>
                  </w:r>
                  <w:r w:rsidRPr="002F6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правонарушением</w:t>
                  </w: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8151A" w:rsidRPr="002F6A7B" w:rsidRDefault="00D8151A" w:rsidP="002F6A7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понимае</w:t>
                  </w:r>
                  <w:r w:rsid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2F6A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 такое неправомерное поведение человека, которое выражается в действии или бездействии. Правонарушениями не могут быть мысли, чувства, помыслы, так как они не подпадают под регулирующее воздействие права, пока не выразятся в определенном поведенческом акте. Бездействие является правонарушением в том случае, если человек должен был совершить определенные действия, предусмотренные нормами права (оказать помощь, заботиться о детях и т. д.), но не совершил их.</w:t>
                  </w:r>
                </w:p>
                <w:p w:rsidR="00A9676F" w:rsidRDefault="00A9676F" w:rsidP="00D8151A">
                  <w:pPr>
                    <w:ind w:right="-180"/>
                  </w:pPr>
                </w:p>
              </w:txbxContent>
            </v:textbox>
          </v:roundrect>
        </w:pict>
      </w:r>
      <w:r w:rsidR="00A9676F">
        <w:rPr>
          <w:rFonts w:ascii="Times New Roman" w:hAnsi="Times New Roman" w:cs="Times New Roman"/>
          <w:sz w:val="24"/>
          <w:szCs w:val="24"/>
        </w:rPr>
        <w:tab/>
      </w:r>
    </w:p>
    <w:p w:rsidR="00A2036A" w:rsidRDefault="00A2036A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A2036A" w:rsidRPr="00A9676F" w:rsidRDefault="00A2036A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sectPr w:rsidR="00A2036A" w:rsidRPr="00A9676F" w:rsidSect="005C3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43" w:rsidRDefault="00643A43" w:rsidP="002602E5">
      <w:pPr>
        <w:spacing w:after="0" w:line="240" w:lineRule="auto"/>
      </w:pPr>
      <w:r>
        <w:separator/>
      </w:r>
    </w:p>
  </w:endnote>
  <w:endnote w:type="continuationSeparator" w:id="0">
    <w:p w:rsidR="00643A43" w:rsidRDefault="00643A43" w:rsidP="002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43" w:rsidRDefault="00643A43" w:rsidP="002602E5">
      <w:pPr>
        <w:spacing w:after="0" w:line="240" w:lineRule="auto"/>
      </w:pPr>
      <w:r>
        <w:separator/>
      </w:r>
    </w:p>
  </w:footnote>
  <w:footnote w:type="continuationSeparator" w:id="0">
    <w:p w:rsidR="00643A43" w:rsidRDefault="00643A43" w:rsidP="0026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AC9"/>
    <w:multiLevelType w:val="hybridMultilevel"/>
    <w:tmpl w:val="01D83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F94"/>
    <w:multiLevelType w:val="multilevel"/>
    <w:tmpl w:val="6C6A7F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3A53"/>
    <w:multiLevelType w:val="hybridMultilevel"/>
    <w:tmpl w:val="7CAE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59EA"/>
    <w:multiLevelType w:val="hybridMultilevel"/>
    <w:tmpl w:val="49E2C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23A8"/>
    <w:multiLevelType w:val="hybridMultilevel"/>
    <w:tmpl w:val="1F242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6796"/>
    <w:multiLevelType w:val="hybridMultilevel"/>
    <w:tmpl w:val="5E880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3289D"/>
    <w:multiLevelType w:val="hybridMultilevel"/>
    <w:tmpl w:val="806076B0"/>
    <w:lvl w:ilvl="0" w:tplc="A6AE03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B2562"/>
    <w:multiLevelType w:val="hybridMultilevel"/>
    <w:tmpl w:val="9DE02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86A80"/>
    <w:multiLevelType w:val="hybridMultilevel"/>
    <w:tmpl w:val="14E4D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457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6B4"/>
    <w:rsid w:val="00060D1F"/>
    <w:rsid w:val="000C1E30"/>
    <w:rsid w:val="000F796A"/>
    <w:rsid w:val="00114736"/>
    <w:rsid w:val="001561AB"/>
    <w:rsid w:val="00171E63"/>
    <w:rsid w:val="001753A9"/>
    <w:rsid w:val="001A403E"/>
    <w:rsid w:val="001C5495"/>
    <w:rsid w:val="001D012C"/>
    <w:rsid w:val="00207BA3"/>
    <w:rsid w:val="00220216"/>
    <w:rsid w:val="00221F09"/>
    <w:rsid w:val="0022680F"/>
    <w:rsid w:val="00255DD8"/>
    <w:rsid w:val="002602E5"/>
    <w:rsid w:val="002F364F"/>
    <w:rsid w:val="002F52E2"/>
    <w:rsid w:val="002F6A7B"/>
    <w:rsid w:val="0030412A"/>
    <w:rsid w:val="003077F1"/>
    <w:rsid w:val="003A1172"/>
    <w:rsid w:val="004F0B75"/>
    <w:rsid w:val="004F4DAC"/>
    <w:rsid w:val="0054462E"/>
    <w:rsid w:val="00544977"/>
    <w:rsid w:val="005C0797"/>
    <w:rsid w:val="005C36B4"/>
    <w:rsid w:val="005D424F"/>
    <w:rsid w:val="0060334C"/>
    <w:rsid w:val="00635F1C"/>
    <w:rsid w:val="00643A43"/>
    <w:rsid w:val="00652322"/>
    <w:rsid w:val="006A18EE"/>
    <w:rsid w:val="00713D2C"/>
    <w:rsid w:val="00794246"/>
    <w:rsid w:val="007D3455"/>
    <w:rsid w:val="00865183"/>
    <w:rsid w:val="00890D99"/>
    <w:rsid w:val="009B3980"/>
    <w:rsid w:val="009D39A5"/>
    <w:rsid w:val="00A067E8"/>
    <w:rsid w:val="00A170EB"/>
    <w:rsid w:val="00A2036A"/>
    <w:rsid w:val="00A74969"/>
    <w:rsid w:val="00A9676F"/>
    <w:rsid w:val="00AF6EEF"/>
    <w:rsid w:val="00BD7B8A"/>
    <w:rsid w:val="00CD77DC"/>
    <w:rsid w:val="00CE7A78"/>
    <w:rsid w:val="00D05C6D"/>
    <w:rsid w:val="00D64C38"/>
    <w:rsid w:val="00D8151A"/>
    <w:rsid w:val="00E126E4"/>
    <w:rsid w:val="00E13B25"/>
    <w:rsid w:val="00E35688"/>
    <w:rsid w:val="00E575E6"/>
    <w:rsid w:val="00F20EED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1"/>
  </w:style>
  <w:style w:type="paragraph" w:styleId="1">
    <w:name w:val="heading 1"/>
    <w:basedOn w:val="a"/>
    <w:next w:val="a"/>
    <w:link w:val="10"/>
    <w:uiPriority w:val="9"/>
    <w:qFormat/>
    <w:rsid w:val="005C3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6B4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39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5E6"/>
  </w:style>
  <w:style w:type="character" w:styleId="a6">
    <w:name w:val="Hyperlink"/>
    <w:basedOn w:val="a0"/>
    <w:uiPriority w:val="99"/>
    <w:semiHidden/>
    <w:unhideWhenUsed/>
    <w:rsid w:val="00E575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80F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207BA3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6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2E5"/>
  </w:style>
  <w:style w:type="paragraph" w:styleId="ab">
    <w:name w:val="footer"/>
    <w:basedOn w:val="a"/>
    <w:link w:val="ac"/>
    <w:uiPriority w:val="99"/>
    <w:semiHidden/>
    <w:unhideWhenUsed/>
    <w:rsid w:val="0026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mv</cp:lastModifiedBy>
  <cp:revision>4</cp:revision>
  <dcterms:created xsi:type="dcterms:W3CDTF">2016-07-05T11:22:00Z</dcterms:created>
  <dcterms:modified xsi:type="dcterms:W3CDTF">2016-10-03T11:40:00Z</dcterms:modified>
</cp:coreProperties>
</file>