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E" w:rsidRDefault="009F181E" w:rsidP="009F1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Конструкт</w:t>
      </w:r>
    </w:p>
    <w:p w:rsidR="009F181E" w:rsidRDefault="009F181E" w:rsidP="009F1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непосредственной образовательной деятельности </w:t>
      </w:r>
    </w:p>
    <w:p w:rsidR="009F181E" w:rsidRDefault="009F181E" w:rsidP="009F1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 03 Организация занятий по основным общеобразовательным программам </w:t>
      </w:r>
    </w:p>
    <w:p w:rsidR="009F181E" w:rsidRDefault="009F181E" w:rsidP="009F181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4255A">
        <w:rPr>
          <w:rFonts w:ascii="Times New Roman" w:hAnsi="Times New Roman" w:cs="Times New Roman"/>
          <w:b/>
          <w:bCs/>
          <w:lang w:eastAsia="ru-RU"/>
        </w:rPr>
        <w:t xml:space="preserve">Дата: 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34255A">
        <w:rPr>
          <w:rFonts w:ascii="Times New Roman" w:hAnsi="Times New Roman" w:cs="Times New Roman"/>
          <w:b/>
          <w:bCs/>
        </w:rPr>
        <w:t xml:space="preserve">ДОО: 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  <w:b/>
          <w:bCs/>
        </w:rPr>
        <w:t>Группа:</w:t>
      </w:r>
      <w:r w:rsidRPr="0034255A">
        <w:rPr>
          <w:rFonts w:ascii="Times New Roman" w:hAnsi="Times New Roman" w:cs="Times New Roman"/>
        </w:rPr>
        <w:t xml:space="preserve"> старшая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4255A">
        <w:rPr>
          <w:rFonts w:ascii="Times New Roman" w:hAnsi="Times New Roman" w:cs="Times New Roman"/>
          <w:b/>
          <w:bCs/>
          <w:lang w:eastAsia="ru-RU"/>
        </w:rPr>
        <w:t>Тема:</w:t>
      </w:r>
      <w:r w:rsidR="00E6142F" w:rsidRPr="0034255A">
        <w:rPr>
          <w:rFonts w:ascii="Times New Roman" w:hAnsi="Times New Roman" w:cs="Times New Roman"/>
          <w:b/>
          <w:bCs/>
          <w:lang w:eastAsia="ru-RU"/>
        </w:rPr>
        <w:t xml:space="preserve">  </w:t>
      </w:r>
      <w:r w:rsidR="00E6142F" w:rsidRPr="0034255A">
        <w:rPr>
          <w:rFonts w:ascii="Times New Roman" w:hAnsi="Times New Roman" w:cs="Times New Roman"/>
          <w:bCs/>
          <w:lang w:eastAsia="ru-RU"/>
        </w:rPr>
        <w:t xml:space="preserve">Чтение </w:t>
      </w:r>
      <w:r w:rsidR="002649C2" w:rsidRPr="0034255A">
        <w:rPr>
          <w:rFonts w:ascii="Times New Roman" w:hAnsi="Times New Roman" w:cs="Times New Roman"/>
          <w:bCs/>
          <w:lang w:eastAsia="ru-RU"/>
        </w:rPr>
        <w:t xml:space="preserve"> И</w:t>
      </w:r>
      <w:r w:rsidRPr="0034255A">
        <w:rPr>
          <w:rFonts w:ascii="Times New Roman" w:hAnsi="Times New Roman" w:cs="Times New Roman"/>
          <w:lang w:eastAsia="ru-RU"/>
        </w:rPr>
        <w:t>.</w:t>
      </w:r>
      <w:r w:rsidR="002649C2" w:rsidRPr="0034255A">
        <w:rPr>
          <w:rFonts w:ascii="Times New Roman" w:hAnsi="Times New Roman" w:cs="Times New Roman"/>
          <w:lang w:eastAsia="ru-RU"/>
        </w:rPr>
        <w:t xml:space="preserve">А. Крылова </w:t>
      </w:r>
      <w:r w:rsidR="002649C2" w:rsidRPr="0034255A">
        <w:rPr>
          <w:rFonts w:ascii="Times New Roman" w:hAnsi="Times New Roman" w:cs="Times New Roman"/>
          <w:color w:val="333333"/>
        </w:rPr>
        <w:t>«</w:t>
      </w:r>
      <w:r w:rsidR="002649C2" w:rsidRPr="0034255A">
        <w:rPr>
          <w:rFonts w:ascii="Times New Roman" w:hAnsi="Times New Roman" w:cs="Times New Roman"/>
          <w:b/>
          <w:bCs/>
          <w:color w:val="333333"/>
        </w:rPr>
        <w:t>Стрекоза</w:t>
      </w:r>
      <w:r w:rsidR="002649C2" w:rsidRPr="0034255A">
        <w:rPr>
          <w:rFonts w:ascii="Times New Roman" w:hAnsi="Times New Roman" w:cs="Times New Roman"/>
          <w:color w:val="333333"/>
        </w:rPr>
        <w:t xml:space="preserve"> </w:t>
      </w:r>
      <w:r w:rsidR="002649C2" w:rsidRPr="0034255A">
        <w:rPr>
          <w:rFonts w:ascii="Times New Roman" w:hAnsi="Times New Roman" w:cs="Times New Roman"/>
          <w:b/>
          <w:bCs/>
          <w:color w:val="333333"/>
        </w:rPr>
        <w:t>и</w:t>
      </w:r>
      <w:r w:rsidR="002649C2" w:rsidRPr="0034255A">
        <w:rPr>
          <w:rFonts w:ascii="Times New Roman" w:hAnsi="Times New Roman" w:cs="Times New Roman"/>
          <w:color w:val="333333"/>
        </w:rPr>
        <w:t xml:space="preserve"> </w:t>
      </w:r>
      <w:r w:rsidR="002649C2" w:rsidRPr="0034255A">
        <w:rPr>
          <w:rFonts w:ascii="Times New Roman" w:hAnsi="Times New Roman" w:cs="Times New Roman"/>
          <w:b/>
          <w:bCs/>
          <w:color w:val="333333"/>
        </w:rPr>
        <w:t>муравей</w:t>
      </w:r>
      <w:r w:rsidR="002649C2" w:rsidRPr="0034255A">
        <w:rPr>
          <w:rFonts w:ascii="Times New Roman" w:hAnsi="Times New Roman" w:cs="Times New Roman"/>
          <w:color w:val="333333"/>
        </w:rPr>
        <w:t>»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  <w:b/>
          <w:bCs/>
        </w:rPr>
        <w:t>Образовательная область:</w:t>
      </w:r>
      <w:r w:rsidRPr="0034255A">
        <w:rPr>
          <w:rFonts w:ascii="Times New Roman" w:hAnsi="Times New Roman" w:cs="Times New Roman"/>
        </w:rPr>
        <w:t xml:space="preserve"> речевое развитие.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  <w:b/>
          <w:bCs/>
        </w:rPr>
        <w:t xml:space="preserve">Виды деятельности: </w:t>
      </w:r>
      <w:r w:rsidRPr="0034255A">
        <w:rPr>
          <w:rFonts w:ascii="Times New Roman" w:hAnsi="Times New Roman" w:cs="Times New Roman"/>
        </w:rPr>
        <w:t>игровая,</w:t>
      </w:r>
      <w:r w:rsidRPr="0034255A">
        <w:rPr>
          <w:rFonts w:ascii="Times New Roman" w:hAnsi="Times New Roman" w:cs="Times New Roman"/>
          <w:b/>
          <w:bCs/>
        </w:rPr>
        <w:t xml:space="preserve"> </w:t>
      </w:r>
      <w:r w:rsidRPr="0034255A">
        <w:rPr>
          <w:rFonts w:ascii="Times New Roman" w:hAnsi="Times New Roman" w:cs="Times New Roman"/>
        </w:rPr>
        <w:t>коммуникативная, двигательная, восприятие художественной литературы и фольклора.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  <w:b/>
          <w:bCs/>
        </w:rPr>
        <w:t xml:space="preserve">Формы организации: </w:t>
      </w:r>
      <w:r w:rsidRPr="0034255A">
        <w:rPr>
          <w:rFonts w:ascii="Times New Roman" w:hAnsi="Times New Roman" w:cs="Times New Roman"/>
        </w:rPr>
        <w:t>фронтальная, индивидуальная.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  <w:b/>
          <w:bCs/>
        </w:rPr>
        <w:t xml:space="preserve">Форма НОД: </w:t>
      </w:r>
      <w:r w:rsidRPr="0034255A">
        <w:rPr>
          <w:rFonts w:ascii="Times New Roman" w:hAnsi="Times New Roman" w:cs="Times New Roman"/>
        </w:rPr>
        <w:t>чтение, ознакомление детей с пословицами и поговорками.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  <w:b/>
          <w:bCs/>
        </w:rPr>
      </w:pPr>
      <w:r w:rsidRPr="0034255A">
        <w:rPr>
          <w:rFonts w:ascii="Times New Roman" w:hAnsi="Times New Roman" w:cs="Times New Roman"/>
          <w:b/>
          <w:bCs/>
        </w:rPr>
        <w:t>Планируемый результат:</w:t>
      </w:r>
    </w:p>
    <w:p w:rsidR="009F181E" w:rsidRPr="0034255A" w:rsidRDefault="009F181E" w:rsidP="009F1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Дети проявляют интерес к художественной литературе и фольклору.</w:t>
      </w:r>
    </w:p>
    <w:p w:rsidR="009F181E" w:rsidRPr="0034255A" w:rsidRDefault="009F181E" w:rsidP="009F18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255A">
        <w:rPr>
          <w:rFonts w:ascii="Times New Roman" w:hAnsi="Times New Roman" w:cs="Times New Roman"/>
        </w:rPr>
        <w:t>Дети проявляют эмоциональное отношение к фольклорным произведениям.</w:t>
      </w:r>
    </w:p>
    <w:p w:rsidR="009F181E" w:rsidRPr="0034255A" w:rsidRDefault="009F181E" w:rsidP="009F18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255A">
        <w:rPr>
          <w:rFonts w:ascii="Times New Roman" w:hAnsi="Times New Roman" w:cs="Times New Roman"/>
        </w:rPr>
        <w:t>Дети демонстрируют умение поддержать беседу.</w:t>
      </w:r>
    </w:p>
    <w:p w:rsidR="009F181E" w:rsidRPr="0034255A" w:rsidRDefault="009F181E" w:rsidP="009F18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Дети демонстрируют связную речь</w:t>
      </w:r>
      <w:r w:rsidR="004100E0" w:rsidRPr="0034255A">
        <w:rPr>
          <w:rFonts w:ascii="Times New Roman" w:hAnsi="Times New Roman" w:cs="Times New Roman"/>
        </w:rPr>
        <w:t>(у детей развита диалогическая и монологическая форма речи).</w:t>
      </w:r>
    </w:p>
    <w:p w:rsidR="004100E0" w:rsidRPr="0034255A" w:rsidRDefault="004100E0" w:rsidP="009F18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Дети проявляют инициативу и любознательность.</w:t>
      </w:r>
    </w:p>
    <w:p w:rsidR="004100E0" w:rsidRPr="0034255A" w:rsidRDefault="002649C2" w:rsidP="009F18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Дети демонстрируют знание произведе</w:t>
      </w:r>
      <w:r w:rsidR="002D41BE" w:rsidRPr="0034255A">
        <w:rPr>
          <w:rFonts w:ascii="Times New Roman" w:hAnsi="Times New Roman" w:cs="Times New Roman"/>
        </w:rPr>
        <w:t>ния И.А.Крылова «Стрекоза и мура</w:t>
      </w:r>
      <w:r w:rsidRPr="0034255A">
        <w:rPr>
          <w:rFonts w:ascii="Times New Roman" w:hAnsi="Times New Roman" w:cs="Times New Roman"/>
        </w:rPr>
        <w:t>вей».</w:t>
      </w:r>
    </w:p>
    <w:p w:rsidR="004100E0" w:rsidRPr="0034255A" w:rsidRDefault="004100E0" w:rsidP="009F181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Дети демонстрируют умение понимать скрытые мотивы поведения героев произведения.</w:t>
      </w:r>
    </w:p>
    <w:p w:rsidR="00E17B65" w:rsidRPr="0034255A" w:rsidRDefault="00E17B65" w:rsidP="00E17B65">
      <w:pPr>
        <w:pStyle w:val="a3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  <w:b/>
        </w:rPr>
        <w:t xml:space="preserve">Цель: </w:t>
      </w:r>
      <w:r w:rsidRPr="0034255A">
        <w:rPr>
          <w:rFonts w:ascii="Times New Roman" w:hAnsi="Times New Roman" w:cs="Times New Roman"/>
        </w:rPr>
        <w:t xml:space="preserve"> Формирование интереса к художественной литературе и фольклору</w:t>
      </w:r>
      <w:r w:rsidR="002D41BE" w:rsidRPr="0034255A">
        <w:rPr>
          <w:rFonts w:ascii="Times New Roman" w:hAnsi="Times New Roman" w:cs="Times New Roman"/>
        </w:rPr>
        <w:t xml:space="preserve"> </w:t>
      </w:r>
      <w:r w:rsidRPr="0034255A">
        <w:rPr>
          <w:rFonts w:ascii="Times New Roman" w:hAnsi="Times New Roman" w:cs="Times New Roman"/>
        </w:rPr>
        <w:t xml:space="preserve">(пословицам, поговоркам) как средству познания, приобщение к словесному искусству своего народа </w:t>
      </w:r>
    </w:p>
    <w:p w:rsidR="009F181E" w:rsidRPr="0034255A" w:rsidRDefault="009F181E" w:rsidP="009F181E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6599"/>
      </w:tblGrid>
      <w:tr w:rsidR="009F181E" w:rsidRPr="0034255A" w:rsidTr="009F18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Задачи с учётом особенностей воспитанников группы</w:t>
            </w:r>
          </w:p>
        </w:tc>
      </w:tr>
      <w:tr w:rsidR="009F181E" w:rsidRPr="0034255A" w:rsidTr="009F18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 xml:space="preserve">Воспитательные: </w:t>
            </w:r>
          </w:p>
          <w:p w:rsidR="009F181E" w:rsidRPr="0034255A" w:rsidRDefault="009F18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Воспитывать интерес к художественной литературе</w:t>
            </w:r>
            <w:r w:rsidR="004100E0" w:rsidRPr="0034255A">
              <w:rPr>
                <w:rFonts w:ascii="Times New Roman" w:hAnsi="Times New Roman" w:cs="Times New Roman"/>
              </w:rPr>
              <w:t xml:space="preserve"> и фольклору</w:t>
            </w:r>
            <w:r w:rsidRPr="0034255A">
              <w:rPr>
                <w:rFonts w:ascii="Times New Roman" w:hAnsi="Times New Roman" w:cs="Times New Roman"/>
              </w:rPr>
              <w:t>;</w:t>
            </w:r>
          </w:p>
          <w:p w:rsidR="009F181E" w:rsidRPr="0034255A" w:rsidRDefault="004100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Способствовать формированию эмоционального отношения к фольклорным произведениям.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 xml:space="preserve">Развивающие: </w:t>
            </w:r>
          </w:p>
          <w:p w:rsidR="009F181E" w:rsidRPr="0034255A" w:rsidRDefault="009F1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</w:rPr>
              <w:t xml:space="preserve">Развивать </w:t>
            </w:r>
            <w:r w:rsidR="004100E0" w:rsidRPr="0034255A">
              <w:rPr>
                <w:rFonts w:ascii="Times New Roman" w:hAnsi="Times New Roman" w:cs="Times New Roman"/>
              </w:rPr>
              <w:t>умение поддерживать беседу.</w:t>
            </w:r>
          </w:p>
          <w:p w:rsidR="009F181E" w:rsidRPr="0034255A" w:rsidRDefault="004100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</w:rPr>
              <w:t xml:space="preserve">Развивать </w:t>
            </w:r>
            <w:r w:rsidR="009F181E" w:rsidRPr="0034255A">
              <w:rPr>
                <w:rFonts w:ascii="Times New Roman" w:hAnsi="Times New Roman" w:cs="Times New Roman"/>
              </w:rPr>
              <w:t xml:space="preserve"> инициативу, любознательность;</w:t>
            </w:r>
          </w:p>
          <w:p w:rsidR="009F181E" w:rsidRPr="0034255A" w:rsidRDefault="004100E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Побуждать рассказывать о своем восприятии литературного произведения </w:t>
            </w:r>
          </w:p>
          <w:p w:rsidR="009F181E" w:rsidRPr="0034255A" w:rsidRDefault="004100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Развивать </w:t>
            </w:r>
            <w:r w:rsidR="009F181E" w:rsidRPr="0034255A">
              <w:rPr>
                <w:rFonts w:ascii="Times New Roman" w:hAnsi="Times New Roman" w:cs="Times New Roman"/>
              </w:rPr>
              <w:t xml:space="preserve"> связную речь</w:t>
            </w:r>
            <w:r w:rsidRPr="0034255A">
              <w:rPr>
                <w:rFonts w:ascii="Times New Roman" w:hAnsi="Times New Roman" w:cs="Times New Roman"/>
              </w:rPr>
              <w:t>(совершенствовать диалогическую и монологическую</w:t>
            </w:r>
            <w:r w:rsidR="00EC3A1E" w:rsidRPr="0034255A">
              <w:rPr>
                <w:rFonts w:ascii="Times New Roman" w:hAnsi="Times New Roman" w:cs="Times New Roman"/>
              </w:rPr>
              <w:t xml:space="preserve"> форму речи </w:t>
            </w:r>
            <w:r w:rsidRPr="0034255A">
              <w:rPr>
                <w:rFonts w:ascii="Times New Roman" w:hAnsi="Times New Roman" w:cs="Times New Roman"/>
              </w:rPr>
              <w:t>)</w:t>
            </w:r>
            <w:r w:rsidR="009F181E" w:rsidRPr="0034255A">
              <w:rPr>
                <w:rFonts w:ascii="Times New Roman" w:hAnsi="Times New Roman" w:cs="Times New Roman"/>
              </w:rPr>
              <w:t>.</w:t>
            </w: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Обучающие:</w:t>
            </w:r>
          </w:p>
          <w:p w:rsidR="002D41BE" w:rsidRPr="0034255A" w:rsidRDefault="002D41BE" w:rsidP="002D41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Познакомить с произведением И.А.Крылова «Стрекоза и муравей».</w:t>
            </w:r>
          </w:p>
          <w:p w:rsidR="009F181E" w:rsidRPr="0034255A" w:rsidRDefault="009F181E" w:rsidP="002D41BE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9F181E" w:rsidRPr="0034255A" w:rsidRDefault="00EC3A1E" w:rsidP="00EC3A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Помогать детям понять скрытые мотивы поведения героев произведения.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 xml:space="preserve">Женя: </w:t>
            </w:r>
            <w:r w:rsidRPr="0034255A">
              <w:rPr>
                <w:rFonts w:ascii="Times New Roman" w:hAnsi="Times New Roman" w:cs="Times New Roman"/>
              </w:rPr>
              <w:t>воспитывать интерес слушать рассказы воспитателя</w:t>
            </w:r>
            <w:r w:rsidR="00EC3A1E" w:rsidRPr="0034255A">
              <w:rPr>
                <w:rFonts w:ascii="Times New Roman" w:hAnsi="Times New Roman" w:cs="Times New Roman"/>
              </w:rPr>
              <w:t xml:space="preserve"> и детей</w:t>
            </w:r>
            <w:r w:rsidRPr="0034255A">
              <w:rPr>
                <w:rFonts w:ascii="Times New Roman" w:hAnsi="Times New Roman" w:cs="Times New Roman"/>
              </w:rPr>
              <w:t>.</w:t>
            </w: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Саша:</w:t>
            </w:r>
            <w:r w:rsidRPr="0034255A">
              <w:rPr>
                <w:rFonts w:ascii="Times New Roman" w:hAnsi="Times New Roman" w:cs="Times New Roman"/>
              </w:rPr>
              <w:t xml:space="preserve"> учить отвечать полным предложением.</w:t>
            </w:r>
          </w:p>
          <w:p w:rsidR="00EC3A1E" w:rsidRPr="0034255A" w:rsidRDefault="00EC3A1E">
            <w:pPr>
              <w:pStyle w:val="a3"/>
              <w:rPr>
                <w:rFonts w:ascii="Times New Roman" w:hAnsi="Times New Roman" w:cs="Times New Roman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Кирилл:</w:t>
            </w:r>
            <w:r w:rsidRPr="0034255A">
              <w:rPr>
                <w:rFonts w:ascii="Times New Roman" w:hAnsi="Times New Roman" w:cs="Times New Roman"/>
              </w:rPr>
              <w:t xml:space="preserve"> побуждать вступать в диалог, развивать силу голоса.</w:t>
            </w: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F181E" w:rsidRPr="0034255A" w:rsidRDefault="009F181E" w:rsidP="009F181E">
      <w:pPr>
        <w:pStyle w:val="a3"/>
        <w:rPr>
          <w:rFonts w:ascii="Times New Roman" w:hAnsi="Times New Roman" w:cs="Times New Roman"/>
          <w:b/>
          <w:bCs/>
        </w:rPr>
      </w:pPr>
      <w:r w:rsidRPr="0034255A">
        <w:rPr>
          <w:rFonts w:ascii="Times New Roman" w:hAnsi="Times New Roman" w:cs="Times New Roman"/>
          <w:b/>
          <w:bCs/>
        </w:rPr>
        <w:t xml:space="preserve">Принципы дошкольного образования (ФГОС ДО): </w:t>
      </w:r>
    </w:p>
    <w:p w:rsidR="009F181E" w:rsidRPr="0034255A" w:rsidRDefault="009F181E" w:rsidP="009F18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F181E" w:rsidRPr="0034255A" w:rsidRDefault="009F181E" w:rsidP="009F18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F181E" w:rsidRPr="0034255A" w:rsidRDefault="009F181E" w:rsidP="009F18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поддержка инициативы детей в различных видах деятельности;</w:t>
      </w:r>
    </w:p>
    <w:p w:rsidR="009F181E" w:rsidRPr="0034255A" w:rsidRDefault="009F181E" w:rsidP="009F18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F181E" w:rsidRPr="0034255A" w:rsidRDefault="009F181E" w:rsidP="009F18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34255A">
        <w:rPr>
          <w:rFonts w:ascii="Times New Roman" w:hAnsi="Times New Roman" w:cs="Times New Roman"/>
          <w:b/>
          <w:bCs/>
          <w:lang w:eastAsia="ru-RU"/>
        </w:rPr>
        <w:t>Принципы воспитания и обучения: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4255A">
        <w:rPr>
          <w:rFonts w:ascii="Times New Roman" w:hAnsi="Times New Roman" w:cs="Times New Roman"/>
          <w:b/>
          <w:bCs/>
          <w:i/>
          <w:iCs/>
          <w:lang w:eastAsia="ru-RU"/>
        </w:rPr>
        <w:t>Принципы воспитания: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4255A">
        <w:rPr>
          <w:rFonts w:ascii="Times New Roman" w:hAnsi="Times New Roman" w:cs="Times New Roman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4255A">
        <w:rPr>
          <w:rFonts w:ascii="Times New Roman" w:hAnsi="Times New Roman" w:cs="Times New Roman"/>
          <w:b/>
          <w:bCs/>
          <w:i/>
          <w:iCs/>
          <w:lang w:eastAsia="ru-RU"/>
        </w:rPr>
        <w:t xml:space="preserve">Принципы обучения: </w:t>
      </w:r>
      <w:r w:rsidRPr="0034255A">
        <w:rPr>
          <w:rFonts w:ascii="Times New Roman" w:hAnsi="Times New Roman" w:cs="Times New Roman"/>
        </w:rPr>
        <w:t xml:space="preserve">принцип доступности, принцип наглядности, принцип систематичности и последовательности, принцип развития языкового чутья, принцип обеспечения активной языковой практики, принцип </w:t>
      </w:r>
      <w:proofErr w:type="spellStart"/>
      <w:r w:rsidRPr="0034255A">
        <w:rPr>
          <w:rFonts w:ascii="Times New Roman" w:hAnsi="Times New Roman" w:cs="Times New Roman"/>
        </w:rPr>
        <w:t>семантизации</w:t>
      </w:r>
      <w:proofErr w:type="spellEnd"/>
      <w:r w:rsidRPr="0034255A">
        <w:rPr>
          <w:rFonts w:ascii="Times New Roman" w:hAnsi="Times New Roman" w:cs="Times New Roman"/>
        </w:rPr>
        <w:t xml:space="preserve"> лексики (раскрытие значений новых слов, подбор синонимов, словотолкование).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4255A">
        <w:rPr>
          <w:rFonts w:ascii="Times New Roman" w:hAnsi="Times New Roman" w:cs="Times New Roman"/>
          <w:b/>
          <w:bCs/>
          <w:lang w:eastAsia="ru-RU"/>
        </w:rPr>
        <w:t>Методы воспитания:</w:t>
      </w:r>
      <w:r w:rsidRPr="0034255A">
        <w:rPr>
          <w:rFonts w:ascii="Times New Roman" w:hAnsi="Times New Roman" w:cs="Times New Roman"/>
          <w:lang w:eastAsia="ru-RU"/>
        </w:rPr>
        <w:t xml:space="preserve"> беседа, поощрение.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4255A">
        <w:rPr>
          <w:rFonts w:ascii="Times New Roman" w:hAnsi="Times New Roman" w:cs="Times New Roman"/>
          <w:b/>
          <w:bCs/>
          <w:lang w:eastAsia="ru-RU"/>
        </w:rPr>
        <w:t>Методы обучения:</w:t>
      </w:r>
      <w:r w:rsidRPr="0034255A">
        <w:rPr>
          <w:rFonts w:ascii="Times New Roman" w:hAnsi="Times New Roman" w:cs="Times New Roman"/>
          <w:lang w:eastAsia="ru-RU"/>
        </w:rPr>
        <w:t xml:space="preserve"> 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4255A">
        <w:rPr>
          <w:rFonts w:ascii="Times New Roman" w:hAnsi="Times New Roman" w:cs="Times New Roman"/>
          <w:i/>
          <w:iCs/>
          <w:lang w:eastAsia="ru-RU"/>
        </w:rPr>
        <w:t>Словесные:</w:t>
      </w:r>
      <w:r w:rsidRPr="0034255A">
        <w:rPr>
          <w:rFonts w:ascii="Times New Roman" w:hAnsi="Times New Roman" w:cs="Times New Roman"/>
          <w:lang w:eastAsia="ru-RU"/>
        </w:rPr>
        <w:t xml:space="preserve"> беседа, художественное слово, стимулирование занимательным содержанием.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4255A">
        <w:rPr>
          <w:rFonts w:ascii="Times New Roman" w:hAnsi="Times New Roman" w:cs="Times New Roman"/>
          <w:i/>
          <w:iCs/>
          <w:lang w:eastAsia="ru-RU"/>
        </w:rPr>
        <w:t xml:space="preserve">Наглядные: </w:t>
      </w:r>
      <w:r w:rsidRPr="0034255A">
        <w:rPr>
          <w:rFonts w:ascii="Times New Roman" w:hAnsi="Times New Roman" w:cs="Times New Roman"/>
          <w:lang w:eastAsia="ru-RU"/>
        </w:rPr>
        <w:t>иллюстрация, показ.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4255A">
        <w:rPr>
          <w:rFonts w:ascii="Times New Roman" w:hAnsi="Times New Roman" w:cs="Times New Roman"/>
          <w:i/>
          <w:iCs/>
          <w:lang w:eastAsia="ru-RU"/>
        </w:rPr>
        <w:t>Практические:</w:t>
      </w:r>
      <w:r w:rsidR="00EC3A1E" w:rsidRPr="0034255A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="00EC3A1E" w:rsidRPr="0034255A">
        <w:rPr>
          <w:rFonts w:ascii="Times New Roman" w:hAnsi="Times New Roman" w:cs="Times New Roman"/>
          <w:iCs/>
          <w:lang w:eastAsia="ru-RU"/>
        </w:rPr>
        <w:t>игра,</w:t>
      </w:r>
      <w:r w:rsidRPr="0034255A">
        <w:rPr>
          <w:rFonts w:ascii="Times New Roman" w:hAnsi="Times New Roman" w:cs="Times New Roman"/>
          <w:lang w:eastAsia="ru-RU"/>
        </w:rPr>
        <w:t xml:space="preserve"> упражнение.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  <w:b/>
          <w:bCs/>
        </w:rPr>
        <w:t xml:space="preserve">Оборудование: </w:t>
      </w:r>
      <w:r w:rsidR="00EC3A1E" w:rsidRPr="0034255A">
        <w:rPr>
          <w:rFonts w:ascii="Times New Roman" w:hAnsi="Times New Roman" w:cs="Times New Roman"/>
        </w:rPr>
        <w:t>Игра-лото «Собери пословицу».</w:t>
      </w:r>
    </w:p>
    <w:p w:rsidR="009F181E" w:rsidRPr="0034255A" w:rsidRDefault="009F181E" w:rsidP="009F18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4255A">
        <w:rPr>
          <w:rFonts w:ascii="Times New Roman" w:hAnsi="Times New Roman" w:cs="Times New Roman"/>
          <w:b/>
          <w:bCs/>
        </w:rPr>
        <w:t xml:space="preserve">Учебно-методический комплект: </w:t>
      </w:r>
    </w:p>
    <w:p w:rsidR="009F181E" w:rsidRPr="0034255A" w:rsidRDefault="009F181E" w:rsidP="009F181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>Федеральный 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:rsidR="009F181E" w:rsidRPr="0034255A" w:rsidRDefault="009F181E" w:rsidP="009F181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 xml:space="preserve">От рождения до школы. Примерная общеобразовательная программа дошкольного образования. / Под ред. Н. Е. </w:t>
      </w:r>
      <w:proofErr w:type="spellStart"/>
      <w:r w:rsidRPr="0034255A">
        <w:rPr>
          <w:rFonts w:ascii="Times New Roman" w:hAnsi="Times New Roman" w:cs="Times New Roman"/>
        </w:rPr>
        <w:t>Вераксы</w:t>
      </w:r>
      <w:proofErr w:type="spellEnd"/>
      <w:r w:rsidRPr="0034255A">
        <w:rPr>
          <w:rFonts w:ascii="Times New Roman" w:hAnsi="Times New Roman" w:cs="Times New Roman"/>
        </w:rPr>
        <w:t>, Т. С. Комаровой, М. А. Васильевой. — М.: МОЗАИКА-СИНТЕЗ, 2014. — 368с.</w:t>
      </w:r>
    </w:p>
    <w:p w:rsidR="009F181E" w:rsidRPr="0034255A" w:rsidRDefault="009F181E" w:rsidP="009F181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255A">
        <w:rPr>
          <w:rFonts w:ascii="Times New Roman" w:hAnsi="Times New Roman" w:cs="Times New Roman"/>
        </w:rPr>
        <w:t xml:space="preserve"> Пословицы и поговорки – детям дошкольного возраста. СПб.: ООО ИЗДАТЕЛЬСТВ</w:t>
      </w:r>
      <w:r w:rsidR="00EC3A1E" w:rsidRPr="0034255A">
        <w:rPr>
          <w:rFonts w:ascii="Times New Roman" w:hAnsi="Times New Roman" w:cs="Times New Roman"/>
        </w:rPr>
        <w:t xml:space="preserve">О «ДЕТСТВО-ПРЕСС», 2013. </w:t>
      </w:r>
    </w:p>
    <w:p w:rsid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5A" w:rsidRDefault="0034255A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D5" w:rsidRPr="008F4AD5" w:rsidRDefault="008F4AD5" w:rsidP="008F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1701"/>
        <w:gridCol w:w="5670"/>
        <w:gridCol w:w="2268"/>
        <w:gridCol w:w="2666"/>
      </w:tblGrid>
      <w:tr w:rsidR="009F181E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Последовательность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Методы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>Деятельность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t xml:space="preserve">Действия, деятельность детей, </w:t>
            </w:r>
            <w:r w:rsidRPr="0034255A">
              <w:rPr>
                <w:rFonts w:ascii="Times New Roman" w:hAnsi="Times New Roman" w:cs="Times New Roman"/>
                <w:b/>
                <w:bCs/>
              </w:rPr>
              <w:lastRenderedPageBreak/>
              <w:t>выполнение которых приведет к достижению запланированных результатов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  <w:b/>
                <w:bCs/>
              </w:rPr>
              <w:lastRenderedPageBreak/>
              <w:t>Планируемый результат</w:t>
            </w:r>
          </w:p>
        </w:tc>
      </w:tr>
      <w:tr w:rsidR="009F181E" w:rsidRPr="00B60957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lastRenderedPageBreak/>
              <w:t xml:space="preserve"> Организационно-мотивационный этап.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  <w:b/>
                <w:bCs/>
                <w:i/>
                <w:iCs/>
              </w:rPr>
              <w:t>Задача:</w:t>
            </w:r>
            <w:r w:rsidRPr="00342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55A">
              <w:rPr>
                <w:rFonts w:ascii="Times New Roman" w:hAnsi="Times New Roman" w:cs="Times New Roman"/>
              </w:rPr>
              <w:t>смотивировать</w:t>
            </w:r>
            <w:proofErr w:type="spellEnd"/>
            <w:r w:rsidRPr="0034255A">
              <w:rPr>
                <w:rFonts w:ascii="Times New Roman" w:hAnsi="Times New Roman" w:cs="Times New Roman"/>
              </w:rPr>
              <w:t xml:space="preserve"> детей на предстоящую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0A" w:rsidRPr="0034255A" w:rsidRDefault="009F181E" w:rsidP="00BB7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5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B7C0A" w:rsidRPr="0034255A">
              <w:rPr>
                <w:rFonts w:ascii="Times New Roman" w:hAnsi="Times New Roman" w:cs="Times New Roman"/>
                <w:color w:val="000000"/>
              </w:rPr>
              <w:t>Восп</w:t>
            </w:r>
            <w:proofErr w:type="spellEnd"/>
            <w:r w:rsidR="00BB7C0A" w:rsidRPr="0034255A">
              <w:rPr>
                <w:rFonts w:ascii="Times New Roman" w:hAnsi="Times New Roman" w:cs="Times New Roman"/>
                <w:color w:val="000000"/>
              </w:rPr>
              <w:t xml:space="preserve">. Здравствуй, </w:t>
            </w:r>
            <w:proofErr w:type="spellStart"/>
            <w:r w:rsidR="00BB7C0A" w:rsidRPr="0034255A">
              <w:rPr>
                <w:rFonts w:ascii="Times New Roman" w:hAnsi="Times New Roman" w:cs="Times New Roman"/>
                <w:color w:val="000000"/>
              </w:rPr>
              <w:t>Мурзик</w:t>
            </w:r>
            <w:proofErr w:type="spellEnd"/>
            <w:r w:rsidR="00BB7C0A" w:rsidRPr="0034255A">
              <w:rPr>
                <w:rFonts w:ascii="Times New Roman" w:hAnsi="Times New Roman" w:cs="Times New Roman"/>
                <w:color w:val="000000"/>
              </w:rPr>
              <w:t>. А что ты тут делаешь?</w:t>
            </w:r>
          </w:p>
          <w:p w:rsidR="00BB7C0A" w:rsidRPr="0034255A" w:rsidRDefault="00BB7C0A" w:rsidP="00BB7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55A">
              <w:rPr>
                <w:rFonts w:ascii="Times New Roman" w:hAnsi="Times New Roman" w:cs="Times New Roman"/>
                <w:color w:val="000000"/>
              </w:rPr>
              <w:t>Кот: Шел к Вам в гости и по дороге нашел книгу.</w:t>
            </w:r>
          </w:p>
          <w:p w:rsidR="00BB7C0A" w:rsidRPr="0034255A" w:rsidRDefault="00CC0E21" w:rsidP="00BB7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55A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BB7C0A" w:rsidRPr="0034255A">
              <w:rPr>
                <w:rFonts w:ascii="Times New Roman" w:hAnsi="Times New Roman" w:cs="Times New Roman"/>
                <w:color w:val="000000"/>
              </w:rPr>
              <w:t xml:space="preserve">ижу </w:t>
            </w:r>
            <w:r w:rsidR="00252A1A" w:rsidRPr="0034255A">
              <w:rPr>
                <w:rFonts w:ascii="Times New Roman" w:hAnsi="Times New Roman" w:cs="Times New Roman"/>
                <w:color w:val="000000"/>
              </w:rPr>
              <w:t xml:space="preserve"> картинки рассматриваю </w:t>
            </w:r>
            <w:r w:rsidR="00BB7C0A" w:rsidRPr="0034255A">
              <w:rPr>
                <w:rFonts w:ascii="Times New Roman" w:hAnsi="Times New Roman" w:cs="Times New Roman"/>
                <w:color w:val="000000"/>
              </w:rPr>
              <w:t>и читаю.</w:t>
            </w:r>
          </w:p>
          <w:p w:rsidR="00BB7C0A" w:rsidRPr="0034255A" w:rsidRDefault="00BB7C0A" w:rsidP="00BB7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55A">
              <w:rPr>
                <w:rFonts w:ascii="Times New Roman" w:hAnsi="Times New Roman" w:cs="Times New Roman"/>
                <w:color w:val="000000"/>
              </w:rPr>
              <w:t>Восп</w:t>
            </w:r>
            <w:proofErr w:type="spellEnd"/>
            <w:r w:rsidRPr="0034255A">
              <w:rPr>
                <w:rFonts w:ascii="Times New Roman" w:hAnsi="Times New Roman" w:cs="Times New Roman"/>
                <w:color w:val="000000"/>
              </w:rPr>
              <w:t>.  А как книга называется?</w:t>
            </w:r>
          </w:p>
          <w:p w:rsidR="00BB7C0A" w:rsidRPr="0034255A" w:rsidRDefault="00BB7C0A" w:rsidP="00BB7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55A">
              <w:rPr>
                <w:rFonts w:ascii="Times New Roman" w:hAnsi="Times New Roman" w:cs="Times New Roman"/>
                <w:color w:val="000000"/>
              </w:rPr>
              <w:t xml:space="preserve">Кот. Сборник «Пословиц и поговорок». Мне тут картинка понравилась, а под ней написано </w:t>
            </w:r>
            <w:r w:rsidR="00252A1A" w:rsidRPr="0034255A">
              <w:rPr>
                <w:rFonts w:ascii="Times New Roman" w:hAnsi="Times New Roman" w:cs="Times New Roman"/>
                <w:color w:val="000000"/>
              </w:rPr>
              <w:t xml:space="preserve">«Без труда не выловишь и рыбку из пруда». Ребята, а что </w:t>
            </w:r>
            <w:r w:rsidR="00372C76" w:rsidRPr="0034255A">
              <w:rPr>
                <w:rFonts w:ascii="Times New Roman" w:hAnsi="Times New Roman" w:cs="Times New Roman"/>
                <w:color w:val="000000"/>
              </w:rPr>
              <w:t>это  значит ?</w:t>
            </w:r>
          </w:p>
          <w:p w:rsidR="009F181E" w:rsidRPr="0034255A" w:rsidRDefault="00372C76" w:rsidP="008F4A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55A">
              <w:rPr>
                <w:rFonts w:ascii="Times New Roman" w:hAnsi="Times New Roman" w:cs="Times New Roman"/>
                <w:color w:val="000000"/>
              </w:rPr>
              <w:t xml:space="preserve">Ответы детей.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25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Дети заходят в группу и видят </w:t>
            </w:r>
            <w:proofErr w:type="spellStart"/>
            <w:r w:rsidRPr="0034255A">
              <w:rPr>
                <w:rFonts w:ascii="Times New Roman" w:hAnsi="Times New Roman" w:cs="Times New Roman"/>
              </w:rPr>
              <w:t>Мурзик</w:t>
            </w:r>
            <w:proofErr w:type="spellEnd"/>
            <w:r w:rsidRPr="0034255A">
              <w:rPr>
                <w:rFonts w:ascii="Times New Roman" w:hAnsi="Times New Roman" w:cs="Times New Roman"/>
              </w:rPr>
              <w:t xml:space="preserve"> сидит на стуле </w:t>
            </w:r>
          </w:p>
          <w:p w:rsidR="00372C76" w:rsidRPr="0034255A" w:rsidRDefault="0037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C76" w:rsidRPr="0034255A" w:rsidRDefault="0037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C76" w:rsidRPr="0034255A" w:rsidRDefault="0037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Дети отвечают</w:t>
            </w:r>
          </w:p>
          <w:p w:rsidR="00372C76" w:rsidRPr="0034255A" w:rsidRDefault="0037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Дети выражают собственные суждения.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4255A">
              <w:rPr>
                <w:rFonts w:ascii="Times New Roman" w:hAnsi="Times New Roman" w:cs="Times New Roman"/>
                <w:lang w:eastAsia="ru-RU"/>
              </w:rPr>
              <w:t>Дети готовы к предстоящей деятельности; дети проявляют инициативу и любознательность.</w:t>
            </w:r>
          </w:p>
          <w:p w:rsidR="00252A1A" w:rsidRPr="0034255A" w:rsidRDefault="00252A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52A1A" w:rsidRPr="0034255A" w:rsidRDefault="00252A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52A1A" w:rsidRPr="0034255A" w:rsidRDefault="0025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  <w:lang w:eastAsia="ru-RU"/>
              </w:rPr>
              <w:t xml:space="preserve">Дети </w:t>
            </w:r>
            <w:proofErr w:type="spellStart"/>
            <w:r w:rsidRPr="0034255A">
              <w:rPr>
                <w:rFonts w:ascii="Times New Roman" w:hAnsi="Times New Roman" w:cs="Times New Roman"/>
                <w:lang w:eastAsia="ru-RU"/>
              </w:rPr>
              <w:t>смотивированы</w:t>
            </w:r>
            <w:proofErr w:type="spellEnd"/>
            <w:r w:rsidRPr="0034255A">
              <w:rPr>
                <w:rFonts w:ascii="Times New Roman" w:hAnsi="Times New Roman" w:cs="Times New Roman"/>
                <w:lang w:eastAsia="ru-RU"/>
              </w:rPr>
              <w:t xml:space="preserve"> к дальнейшей деятельности.  </w:t>
            </w:r>
          </w:p>
        </w:tc>
      </w:tr>
      <w:tr w:rsidR="009F181E" w:rsidRPr="00B60957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  Основной этап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 Объяснение непонятных слов. Образных выражений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  <w:b/>
                <w:bCs/>
                <w:i/>
                <w:iCs/>
              </w:rPr>
              <w:t>Задача:</w:t>
            </w:r>
            <w:r w:rsidRPr="0034255A">
              <w:rPr>
                <w:rFonts w:ascii="Times New Roman" w:hAnsi="Times New Roman" w:cs="Times New Roman"/>
              </w:rPr>
              <w:t xml:space="preserve"> ввести детей в ситуацию пословицы.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Беседа, стимулирование занимательным содержанием.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372C76" w:rsidP="00372C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255A">
              <w:rPr>
                <w:rFonts w:ascii="Times New Roman" w:hAnsi="Times New Roman" w:cs="Times New Roman"/>
              </w:rPr>
              <w:t>Восп</w:t>
            </w:r>
            <w:proofErr w:type="spellEnd"/>
            <w:r w:rsidRPr="003425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4255A">
              <w:rPr>
                <w:rFonts w:ascii="Times New Roman" w:hAnsi="Times New Roman" w:cs="Times New Roman"/>
              </w:rPr>
              <w:t>Мурзик</w:t>
            </w:r>
            <w:proofErr w:type="spellEnd"/>
            <w:r w:rsidRPr="0034255A">
              <w:rPr>
                <w:rFonts w:ascii="Times New Roman" w:hAnsi="Times New Roman" w:cs="Times New Roman"/>
              </w:rPr>
              <w:t>- это значит, что нужно не бездельничать, а заняться делом, трудом.</w:t>
            </w:r>
          </w:p>
          <w:p w:rsidR="00372C76" w:rsidRPr="0034255A" w:rsidRDefault="00372C76" w:rsidP="00372C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Кот. Зачем только нужны эти не понятные выражения?</w:t>
            </w:r>
          </w:p>
          <w:p w:rsidR="00372C76" w:rsidRPr="0034255A" w:rsidRDefault="00372C76" w:rsidP="00372C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55A">
              <w:rPr>
                <w:rFonts w:ascii="Times New Roman" w:hAnsi="Times New Roman" w:cs="Times New Roman"/>
              </w:rPr>
              <w:t>Восп</w:t>
            </w:r>
            <w:proofErr w:type="spellEnd"/>
            <w:r w:rsidRPr="0034255A">
              <w:rPr>
                <w:rFonts w:ascii="Times New Roman" w:hAnsi="Times New Roman" w:cs="Times New Roman"/>
              </w:rPr>
              <w:t xml:space="preserve">. Эти выражения содержат в себе народную мудрость. Ведь речь идет не только </w:t>
            </w:r>
            <w:r w:rsidR="00DC405F" w:rsidRPr="0034255A">
              <w:rPr>
                <w:rFonts w:ascii="Times New Roman" w:hAnsi="Times New Roman" w:cs="Times New Roman"/>
              </w:rPr>
              <w:t xml:space="preserve">о ловле рыб: без труда ни одно дело само собой не сделается. Выражение </w:t>
            </w:r>
            <w:r w:rsidR="00DC405F" w:rsidRPr="0034255A">
              <w:rPr>
                <w:rFonts w:ascii="Times New Roman" w:hAnsi="Times New Roman" w:cs="Times New Roman"/>
                <w:color w:val="000000"/>
              </w:rPr>
              <w:t xml:space="preserve"> «Без труда не выловишь и рыбку из пруда».- образное и называется пословицей. </w:t>
            </w:r>
          </w:p>
          <w:p w:rsidR="00DC405F" w:rsidRPr="0034255A" w:rsidRDefault="00DC405F" w:rsidP="00372C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55A">
              <w:rPr>
                <w:rFonts w:ascii="Times New Roman" w:hAnsi="Times New Roman" w:cs="Times New Roman"/>
                <w:color w:val="000000"/>
              </w:rPr>
              <w:t>Пословица- это  краткое народное изречение, в котором отражается народная мудрость, жизненный опыт. К пословицам близки и поговорки.</w:t>
            </w:r>
          </w:p>
          <w:p w:rsidR="00DC405F" w:rsidRPr="0034255A" w:rsidRDefault="00694DDD" w:rsidP="00372C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 Поговорка-это </w:t>
            </w:r>
            <w:r w:rsidR="00DC405F" w:rsidRPr="0034255A">
              <w:rPr>
                <w:rFonts w:ascii="Times New Roman" w:hAnsi="Times New Roman" w:cs="Times New Roman"/>
              </w:rPr>
              <w:t xml:space="preserve">словосочетание, отражающее какое-либо явление жизни, один из </w:t>
            </w:r>
            <w:hyperlink r:id="rId6" w:tooltip="Малые жанры фольклора" w:history="1">
              <w:r w:rsidR="00DC405F" w:rsidRPr="0064462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малых жанров фольклора</w:t>
              </w:r>
            </w:hyperlink>
            <w:r w:rsidR="00DC405F" w:rsidRPr="0064462C">
              <w:rPr>
                <w:rFonts w:ascii="Times New Roman" w:hAnsi="Times New Roman" w:cs="Times New Roman"/>
                <w:u w:val="single"/>
              </w:rPr>
              <w:t>.</w:t>
            </w:r>
            <w:r w:rsidR="00DC405F" w:rsidRPr="0034255A">
              <w:rPr>
                <w:rFonts w:ascii="Times New Roman" w:hAnsi="Times New Roman" w:cs="Times New Roman"/>
              </w:rPr>
              <w:t xml:space="preserve"> Часто имеет юмористический характер.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Дети слушают, участвуют в беседе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 w:rsidP="00FE26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181E" w:rsidRPr="00B60957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694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Вспоминаем пословицы и поговорки</w:t>
            </w:r>
          </w:p>
          <w:p w:rsidR="00694DDD" w:rsidRPr="0034255A" w:rsidRDefault="00694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Задача: объяснить смысл пословиц и поговорок.</w:t>
            </w:r>
          </w:p>
          <w:p w:rsidR="00694DDD" w:rsidRPr="0034255A" w:rsidRDefault="00694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Развивать связную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Беседа, стимулирование занимательным содержанием.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E" w:rsidRPr="0034255A" w:rsidRDefault="00694DDD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Кот. А много пословиц и поговорок вы знаете?</w:t>
            </w:r>
          </w:p>
          <w:p w:rsidR="00694DDD" w:rsidRPr="0034255A" w:rsidRDefault="00694DDD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255A">
              <w:rPr>
                <w:rFonts w:ascii="Times New Roman" w:hAnsi="Times New Roman" w:cs="Times New Roman"/>
              </w:rPr>
              <w:t>Восп</w:t>
            </w:r>
            <w:proofErr w:type="spellEnd"/>
            <w:r w:rsidRPr="0034255A">
              <w:rPr>
                <w:rFonts w:ascii="Times New Roman" w:hAnsi="Times New Roman" w:cs="Times New Roman"/>
              </w:rPr>
              <w:t xml:space="preserve">. Много, </w:t>
            </w:r>
            <w:proofErr w:type="spellStart"/>
            <w:r w:rsidRPr="0034255A">
              <w:rPr>
                <w:rFonts w:ascii="Times New Roman" w:hAnsi="Times New Roman" w:cs="Times New Roman"/>
              </w:rPr>
              <w:t>Мурзик</w:t>
            </w:r>
            <w:proofErr w:type="spellEnd"/>
            <w:r w:rsidRPr="0034255A">
              <w:rPr>
                <w:rFonts w:ascii="Times New Roman" w:hAnsi="Times New Roman" w:cs="Times New Roman"/>
              </w:rPr>
              <w:t>. Пословицы и поговорки могут быть самыми разными:</w:t>
            </w:r>
          </w:p>
          <w:p w:rsidR="00694DDD" w:rsidRPr="0034255A" w:rsidRDefault="00694DDD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О Дружбе и вражде.  Например, «Нет </w:t>
            </w:r>
            <w:proofErr w:type="spellStart"/>
            <w:r w:rsidRPr="0034255A">
              <w:rPr>
                <w:rFonts w:ascii="Times New Roman" w:hAnsi="Times New Roman" w:cs="Times New Roman"/>
              </w:rPr>
              <w:t>друга-ищи</w:t>
            </w:r>
            <w:proofErr w:type="spellEnd"/>
            <w:r w:rsidRPr="0034255A">
              <w:rPr>
                <w:rFonts w:ascii="Times New Roman" w:hAnsi="Times New Roman" w:cs="Times New Roman"/>
              </w:rPr>
              <w:t>, а нашел береги».</w:t>
            </w:r>
          </w:p>
          <w:p w:rsidR="00694DDD" w:rsidRPr="0034255A" w:rsidRDefault="00694DDD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О смелости и трусости. Например, «Смелость города берет».</w:t>
            </w:r>
          </w:p>
          <w:p w:rsidR="00694DDD" w:rsidRPr="0034255A" w:rsidRDefault="00694DDD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Об учении и не учении. Например, «Грамоте учиться- всегда пригодиться».</w:t>
            </w:r>
          </w:p>
          <w:p w:rsidR="00776FB7" w:rsidRPr="0034255A" w:rsidRDefault="00694DDD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lastRenderedPageBreak/>
              <w:t>О труде и лени. Например, «Что посеешь, то и пожнешь», «</w:t>
            </w:r>
            <w:r w:rsidR="00776FB7" w:rsidRPr="0034255A">
              <w:rPr>
                <w:rFonts w:ascii="Times New Roman" w:hAnsi="Times New Roman" w:cs="Times New Roman"/>
              </w:rPr>
              <w:t>Сделал дело- гуляй смело</w:t>
            </w:r>
            <w:r w:rsidRPr="0034255A">
              <w:rPr>
                <w:rFonts w:ascii="Times New Roman" w:hAnsi="Times New Roman" w:cs="Times New Roman"/>
              </w:rPr>
              <w:t>»</w:t>
            </w:r>
            <w:r w:rsidR="00776FB7" w:rsidRPr="0034255A">
              <w:rPr>
                <w:rFonts w:ascii="Times New Roman" w:hAnsi="Times New Roman" w:cs="Times New Roman"/>
              </w:rPr>
              <w:t>.</w:t>
            </w:r>
          </w:p>
          <w:p w:rsidR="00776FB7" w:rsidRPr="0034255A" w:rsidRDefault="00776FB7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О добре и зле. Например, «Доброе слово и кошке приятно».</w:t>
            </w:r>
          </w:p>
          <w:p w:rsidR="00776FB7" w:rsidRPr="0034255A" w:rsidRDefault="00776FB7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Ребята, как вы думаете, что означают пословицы?</w:t>
            </w:r>
          </w:p>
          <w:p w:rsidR="00776FB7" w:rsidRPr="0034255A" w:rsidRDefault="00776FB7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Труд человека кормит, а лень- портит.</w:t>
            </w:r>
          </w:p>
          <w:p w:rsidR="00776FB7" w:rsidRPr="0034255A" w:rsidRDefault="00776FB7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Любишь кататься- люби и саночки возить</w:t>
            </w:r>
          </w:p>
          <w:p w:rsidR="00694DDD" w:rsidRPr="0034255A" w:rsidRDefault="00776FB7" w:rsidP="00694D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Какие труды -такие и плоды.</w:t>
            </w:r>
            <w:r w:rsidR="00694DDD" w:rsidRPr="00342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4255A">
              <w:rPr>
                <w:rFonts w:ascii="Times New Roman" w:hAnsi="Times New Roman" w:cs="Times New Roman"/>
                <w:lang w:eastAsia="ru-RU"/>
              </w:rPr>
              <w:lastRenderedPageBreak/>
              <w:t>Дети вступают в диалог, высказывают собственные суждения.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AB" w:rsidRPr="0034255A" w:rsidRDefault="00FE26AB" w:rsidP="00FE26A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4255A">
              <w:rPr>
                <w:rFonts w:ascii="Times New Roman" w:hAnsi="Times New Roman" w:cs="Times New Roman"/>
              </w:rPr>
              <w:t>Дети демонстрируют умение поддержать беседу.</w:t>
            </w:r>
          </w:p>
          <w:p w:rsidR="004371E0" w:rsidRPr="0034255A" w:rsidRDefault="004371E0">
            <w:pPr>
              <w:pStyle w:val="a3"/>
              <w:rPr>
                <w:rFonts w:ascii="Times New Roman" w:hAnsi="Times New Roman" w:cs="Times New Roman"/>
              </w:rPr>
            </w:pPr>
          </w:p>
          <w:p w:rsidR="004371E0" w:rsidRPr="0034255A" w:rsidRDefault="004371E0">
            <w:pPr>
              <w:pStyle w:val="a3"/>
              <w:rPr>
                <w:rFonts w:ascii="Times New Roman" w:hAnsi="Times New Roman" w:cs="Times New Roman"/>
              </w:rPr>
            </w:pPr>
          </w:p>
          <w:p w:rsidR="004371E0" w:rsidRPr="0034255A" w:rsidRDefault="004371E0">
            <w:pPr>
              <w:pStyle w:val="a3"/>
              <w:rPr>
                <w:rFonts w:ascii="Times New Roman" w:hAnsi="Times New Roman" w:cs="Times New Roman"/>
              </w:rPr>
            </w:pPr>
          </w:p>
          <w:p w:rsidR="004371E0" w:rsidRPr="0034255A" w:rsidRDefault="004371E0">
            <w:pPr>
              <w:pStyle w:val="a3"/>
              <w:rPr>
                <w:rFonts w:ascii="Times New Roman" w:hAnsi="Times New Roman" w:cs="Times New Roman"/>
              </w:rPr>
            </w:pPr>
          </w:p>
          <w:p w:rsidR="004371E0" w:rsidRPr="0034255A" w:rsidRDefault="004371E0">
            <w:pPr>
              <w:pStyle w:val="a3"/>
              <w:rPr>
                <w:rFonts w:ascii="Times New Roman" w:hAnsi="Times New Roman" w:cs="Times New Roman"/>
              </w:rPr>
            </w:pPr>
          </w:p>
          <w:p w:rsidR="004371E0" w:rsidRPr="0034255A" w:rsidRDefault="004371E0">
            <w:pPr>
              <w:pStyle w:val="a3"/>
              <w:rPr>
                <w:rFonts w:ascii="Times New Roman" w:hAnsi="Times New Roman" w:cs="Times New Roman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181E" w:rsidRPr="00B60957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34255A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34255A">
              <w:rPr>
                <w:rFonts w:ascii="Times New Roman" w:hAnsi="Times New Roman" w:cs="Times New Roman"/>
              </w:rPr>
              <w:t>.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4255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Задача:</w:t>
            </w:r>
            <w:r w:rsidRPr="0034255A">
              <w:rPr>
                <w:rFonts w:ascii="Times New Roman" w:hAnsi="Times New Roman" w:cs="Times New Roman"/>
                <w:lang w:eastAsia="ru-RU"/>
              </w:rPr>
              <w:t xml:space="preserve"> снять нервное и мышечное напряжение.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Показ, художественное слово.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Раз, два, три, четыре, пять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Хлопаем руками.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За дровами мы идем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И пилу с собой несём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(ходьба).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Вместе пилим мы бревно,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Очень толстое оно.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Чтобы печку протопить,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Много надо напилить.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(делают движения,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 повторяющие движения пильщиков</w:t>
            </w: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Чтоб дрова полезли в печку,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Их разрубим на дощечки.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(«колют дрова»)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А теперь их соберём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И в сарайчик отнесём.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(наклоны)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После тяжкого труда</w:t>
            </w:r>
          </w:p>
          <w:p w:rsidR="00776FB7" w:rsidRPr="0034255A" w:rsidRDefault="00776FB7" w:rsidP="00776FB7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color w:val="000000" w:themeColor="text1"/>
              </w:rPr>
              <w:t>Надо посидеть всегда.</w:t>
            </w:r>
          </w:p>
          <w:p w:rsidR="009F181E" w:rsidRPr="0034255A" w:rsidRDefault="00776FB7" w:rsidP="008F4AD5">
            <w:pPr>
              <w:shd w:val="clear" w:color="auto" w:fill="FFFFFF"/>
              <w:spacing w:after="0" w:line="240" w:lineRule="auto"/>
              <w:ind w:left="568" w:right="-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55A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(садятся за столы)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4255A">
              <w:rPr>
                <w:rFonts w:ascii="Times New Roman" w:hAnsi="Times New Roman" w:cs="Times New Roman"/>
                <w:lang w:eastAsia="ru-RU"/>
              </w:rPr>
              <w:t>Дети повторяют движения за воспитателем.</w:t>
            </w: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F181E" w:rsidRPr="0034255A" w:rsidRDefault="009F18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181E" w:rsidRPr="00B60957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264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 Чтение И.А. Крылова раскрывающий  смысл пословиц о труде</w:t>
            </w:r>
            <w:r w:rsidR="009F181E" w:rsidRPr="0034255A">
              <w:rPr>
                <w:rFonts w:ascii="Times New Roman" w:hAnsi="Times New Roman" w:cs="Times New Roman"/>
              </w:rPr>
              <w:t>.</w:t>
            </w:r>
          </w:p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  <w:b/>
                <w:bCs/>
                <w:i/>
                <w:iCs/>
              </w:rPr>
              <w:t>Задача:</w:t>
            </w:r>
            <w:r w:rsidR="002649C2" w:rsidRPr="0034255A">
              <w:rPr>
                <w:rFonts w:ascii="Times New Roman" w:hAnsi="Times New Roman" w:cs="Times New Roman"/>
              </w:rPr>
              <w:t xml:space="preserve"> Познакомить с  произведением</w:t>
            </w:r>
            <w:r w:rsidRPr="0034255A">
              <w:rPr>
                <w:rFonts w:ascii="Times New Roman" w:hAnsi="Times New Roman" w:cs="Times New Roman"/>
              </w:rPr>
              <w:t>.</w:t>
            </w:r>
          </w:p>
          <w:p w:rsidR="00FE26AB" w:rsidRPr="0034255A" w:rsidRDefault="00FE2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Помогать детям понять скрытые мотивы поведения героев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Художественное слово, </w:t>
            </w:r>
            <w:r w:rsidR="00FE26AB" w:rsidRPr="0034255A">
              <w:rPr>
                <w:rFonts w:ascii="Times New Roman" w:hAnsi="Times New Roman" w:cs="Times New Roman"/>
              </w:rPr>
              <w:t xml:space="preserve"> выразительное чтение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FE2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Ребята,</w:t>
            </w:r>
            <w:r w:rsidR="002649C2" w:rsidRPr="0034255A">
              <w:rPr>
                <w:rFonts w:ascii="Times New Roman" w:hAnsi="Times New Roman" w:cs="Times New Roman"/>
              </w:rPr>
              <w:t xml:space="preserve"> давайте  послушаем произведение «Стрекоза и муравей»</w:t>
            </w:r>
          </w:p>
          <w:p w:rsidR="00FE26AB" w:rsidRPr="0034255A" w:rsidRDefault="00FE2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           </w:t>
            </w:r>
            <w:r w:rsidR="002649C2" w:rsidRPr="0034255A">
              <w:rPr>
                <w:rFonts w:ascii="Times New Roman" w:hAnsi="Times New Roman" w:cs="Times New Roman"/>
              </w:rPr>
              <w:t xml:space="preserve">                 Чтение произведения</w:t>
            </w:r>
            <w:r w:rsidRPr="0034255A">
              <w:rPr>
                <w:rFonts w:ascii="Times New Roman" w:hAnsi="Times New Roman" w:cs="Times New Roman"/>
              </w:rPr>
              <w:t>.</w:t>
            </w:r>
          </w:p>
          <w:p w:rsidR="002649C2" w:rsidRPr="0034255A" w:rsidRDefault="00264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Вам понравилось произведение?</w:t>
            </w:r>
          </w:p>
          <w:p w:rsidR="002649C2" w:rsidRPr="0034255A" w:rsidRDefault="00264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Кто из героев трудился, а кто отдыхал?</w:t>
            </w:r>
          </w:p>
          <w:p w:rsidR="002649C2" w:rsidRPr="0034255A" w:rsidRDefault="00264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Что легче трудиться или отдыхать?</w:t>
            </w:r>
          </w:p>
          <w:p w:rsidR="001167DF" w:rsidRPr="0034255A" w:rsidRDefault="00116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67DF" w:rsidRPr="0034255A" w:rsidRDefault="00116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1E0" w:rsidRPr="0034255A" w:rsidRDefault="004371E0" w:rsidP="002649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264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Дети слушают произведение</w:t>
            </w:r>
            <w:r w:rsidR="009F181E" w:rsidRPr="0034255A">
              <w:rPr>
                <w:rFonts w:ascii="Times New Roman" w:hAnsi="Times New Roman" w:cs="Times New Roman"/>
              </w:rPr>
              <w:t>.</w:t>
            </w:r>
          </w:p>
          <w:p w:rsidR="0034255A" w:rsidRDefault="003425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1E0" w:rsidRPr="0034255A" w:rsidRDefault="0043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Дети делятся впечатлениями, высказывают собственные суждения, вступают в диалог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0" w:rsidRPr="0034255A" w:rsidRDefault="004371E0" w:rsidP="004371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4255A">
              <w:rPr>
                <w:rFonts w:ascii="Times New Roman" w:hAnsi="Times New Roman" w:cs="Times New Roman"/>
                <w:lang w:eastAsia="ru-RU"/>
              </w:rPr>
              <w:t>Дети демонстрируют умение вступать в диалог.</w:t>
            </w:r>
          </w:p>
          <w:p w:rsidR="004371E0" w:rsidRPr="0034255A" w:rsidRDefault="00437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181E" w:rsidRPr="0034255A" w:rsidRDefault="0043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Дети демонстрируют знание </w:t>
            </w:r>
            <w:r w:rsidR="002649C2" w:rsidRPr="0034255A">
              <w:rPr>
                <w:rFonts w:ascii="Times New Roman" w:hAnsi="Times New Roman" w:cs="Times New Roman"/>
              </w:rPr>
              <w:t xml:space="preserve">произведение </w:t>
            </w:r>
          </w:p>
          <w:p w:rsidR="002649C2" w:rsidRPr="0034255A" w:rsidRDefault="002649C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4255A">
              <w:rPr>
                <w:rFonts w:ascii="Times New Roman" w:hAnsi="Times New Roman" w:cs="Times New Roman"/>
              </w:rPr>
              <w:t>И.А.Крылова</w:t>
            </w:r>
          </w:p>
        </w:tc>
      </w:tr>
      <w:tr w:rsidR="009F181E" w:rsidRPr="00B60957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4371E0" w:rsidP="0043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Создание рисунка к пословице и их обсуждение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77" w:rsidRPr="0034255A" w:rsidRDefault="009F181E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Беседа,</w:t>
            </w:r>
            <w:r w:rsidR="00BC6D77" w:rsidRPr="0034255A">
              <w:rPr>
                <w:rFonts w:ascii="Times New Roman" w:hAnsi="Times New Roman" w:cs="Times New Roman"/>
              </w:rPr>
              <w:t xml:space="preserve"> поощрение,</w:t>
            </w:r>
          </w:p>
          <w:p w:rsidR="00BC6D77" w:rsidRPr="0034255A" w:rsidRDefault="00BC6D7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иллюстрации </w:t>
            </w:r>
          </w:p>
          <w:p w:rsidR="009F181E" w:rsidRPr="0034255A" w:rsidRDefault="009F181E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55A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34255A">
              <w:rPr>
                <w:rFonts w:ascii="Times New Roman" w:hAnsi="Times New Roman" w:cs="Times New Roman"/>
              </w:rPr>
              <w:t>.  Предлагает детям создать рисунок к понравившейся пословице и поговорке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Дети </w:t>
            </w:r>
            <w:r w:rsidR="00BC6D77" w:rsidRPr="0034255A">
              <w:rPr>
                <w:rFonts w:ascii="Times New Roman" w:hAnsi="Times New Roman" w:cs="Times New Roman"/>
              </w:rPr>
              <w:t xml:space="preserve">обговаривают содержание рисунка . Делают выбор и рисуют. </w:t>
            </w:r>
          </w:p>
          <w:p w:rsidR="00BC6D77" w:rsidRPr="0034255A" w:rsidRDefault="00BC6D7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lastRenderedPageBreak/>
              <w:t>Высказывают собственные суждения. Делают выбор, какой рисунок им особенно нравиться.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181E" w:rsidRPr="00B60957" w:rsidTr="009F18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77" w:rsidRPr="0034255A" w:rsidRDefault="00BC6D7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lastRenderedPageBreak/>
              <w:t>Открытый конец.</w:t>
            </w:r>
          </w:p>
          <w:p w:rsidR="00BC6D77" w:rsidRPr="0034255A" w:rsidRDefault="00BC6D7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Игра «Собери пословицу».</w:t>
            </w:r>
          </w:p>
          <w:p w:rsidR="00BC6D77" w:rsidRPr="0034255A" w:rsidRDefault="00BC6D7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Задача:</w:t>
            </w:r>
          </w:p>
          <w:p w:rsidR="009F181E" w:rsidRPr="0034255A" w:rsidRDefault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С</w:t>
            </w:r>
            <w:r w:rsidR="008F4AD5" w:rsidRPr="0034255A">
              <w:rPr>
                <w:rFonts w:ascii="Times New Roman" w:hAnsi="Times New Roman" w:cs="Times New Roman"/>
              </w:rPr>
              <w:t xml:space="preserve"> </w:t>
            </w:r>
            <w:r w:rsidRPr="0034255A">
              <w:rPr>
                <w:rFonts w:ascii="Times New Roman" w:hAnsi="Times New Roman" w:cs="Times New Roman"/>
              </w:rPr>
              <w:t xml:space="preserve">мотивировать детей на самостоятельную деятельность в режимных моментах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Игра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E" w:rsidRPr="0034255A" w:rsidRDefault="00BC6D7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Ребята, вы хотите поиграть в игру «Собери пословицу и поговорку».</w:t>
            </w:r>
          </w:p>
          <w:p w:rsidR="00BC6D77" w:rsidRPr="0034255A" w:rsidRDefault="00BC6D7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55A">
              <w:rPr>
                <w:rFonts w:ascii="Times New Roman" w:hAnsi="Times New Roman" w:cs="Times New Roman"/>
              </w:rPr>
              <w:t>Восп</w:t>
            </w:r>
            <w:proofErr w:type="spellEnd"/>
            <w:r w:rsidRPr="0034255A">
              <w:rPr>
                <w:rFonts w:ascii="Times New Roman" w:hAnsi="Times New Roman" w:cs="Times New Roman"/>
              </w:rPr>
              <w:t>. Показывает карточки с красными рамками и читает первые части пословицы. Дети самостоятельно называют продолжение пословицы</w:t>
            </w:r>
            <w:r w:rsidR="00B60957" w:rsidRPr="0034255A">
              <w:rPr>
                <w:rFonts w:ascii="Times New Roman" w:hAnsi="Times New Roman" w:cs="Times New Roman"/>
              </w:rPr>
              <w:t xml:space="preserve"> в синих рамках и объясняют смысл пословицы и поговорки. Например:</w:t>
            </w:r>
          </w:p>
          <w:p w:rsidR="00B60957" w:rsidRPr="0034255A" w:rsidRDefault="00B6095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Яблоко от яблони не далеко падает.</w:t>
            </w:r>
          </w:p>
          <w:p w:rsidR="00B60957" w:rsidRPr="0034255A" w:rsidRDefault="00B60957" w:rsidP="00BC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 xml:space="preserve">Любишь кататься, люби и саночки возить.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B60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55A">
              <w:rPr>
                <w:rFonts w:ascii="Times New Roman" w:hAnsi="Times New Roman" w:cs="Times New Roman"/>
              </w:rPr>
              <w:t>Дети играют с интересом. Объясняют смысл пословиц и поговорок.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E" w:rsidRPr="0034255A" w:rsidRDefault="009F18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C6B43" w:rsidRPr="00B60957" w:rsidRDefault="00FC6B43">
      <w:pPr>
        <w:rPr>
          <w:rFonts w:ascii="Times New Roman" w:hAnsi="Times New Roman" w:cs="Times New Roman"/>
          <w:sz w:val="24"/>
          <w:szCs w:val="24"/>
        </w:rPr>
      </w:pPr>
    </w:p>
    <w:sectPr w:rsidR="00FC6B43" w:rsidRPr="00B60957" w:rsidSect="008F4AD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FC509D"/>
    <w:multiLevelType w:val="hybridMultilevel"/>
    <w:tmpl w:val="D072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163CA2"/>
    <w:multiLevelType w:val="hybridMultilevel"/>
    <w:tmpl w:val="9F2C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7342E4"/>
    <w:multiLevelType w:val="hybridMultilevel"/>
    <w:tmpl w:val="C5FC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A2F13"/>
    <w:multiLevelType w:val="hybridMultilevel"/>
    <w:tmpl w:val="69CA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CB1835"/>
    <w:multiLevelType w:val="hybridMultilevel"/>
    <w:tmpl w:val="A6E6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3E31A8"/>
    <w:multiLevelType w:val="hybridMultilevel"/>
    <w:tmpl w:val="8C32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F181E"/>
    <w:rsid w:val="001167DF"/>
    <w:rsid w:val="00252A1A"/>
    <w:rsid w:val="002649C2"/>
    <w:rsid w:val="002D11BB"/>
    <w:rsid w:val="002D41BE"/>
    <w:rsid w:val="00317950"/>
    <w:rsid w:val="0034255A"/>
    <w:rsid w:val="00372C76"/>
    <w:rsid w:val="004100E0"/>
    <w:rsid w:val="004371E0"/>
    <w:rsid w:val="004C302D"/>
    <w:rsid w:val="00562D17"/>
    <w:rsid w:val="005674EC"/>
    <w:rsid w:val="0064462C"/>
    <w:rsid w:val="00694DDD"/>
    <w:rsid w:val="00776FB7"/>
    <w:rsid w:val="008F4AD5"/>
    <w:rsid w:val="009F181E"/>
    <w:rsid w:val="00B60957"/>
    <w:rsid w:val="00BB7C0A"/>
    <w:rsid w:val="00BC6D77"/>
    <w:rsid w:val="00CC0E21"/>
    <w:rsid w:val="00D20B0A"/>
    <w:rsid w:val="00D3533E"/>
    <w:rsid w:val="00DC405F"/>
    <w:rsid w:val="00E17B65"/>
    <w:rsid w:val="00E6142F"/>
    <w:rsid w:val="00EC3A1E"/>
    <w:rsid w:val="00FC6B43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181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9F181E"/>
    <w:pPr>
      <w:ind w:left="720"/>
    </w:pPr>
  </w:style>
  <w:style w:type="character" w:styleId="a5">
    <w:name w:val="Hyperlink"/>
    <w:basedOn w:val="a0"/>
    <w:uiPriority w:val="99"/>
    <w:semiHidden/>
    <w:unhideWhenUsed/>
    <w:rsid w:val="00DC4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0%D0%BB%D1%8B%D0%B5_%D0%B6%D0%B0%D0%BD%D1%80%D1%8B_%D1%84%D0%BE%D0%BB%D1%8C%D0%BA%D0%BB%D0%BE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D2BE6-72D4-489E-82F8-2ECE25FF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8</cp:revision>
  <dcterms:created xsi:type="dcterms:W3CDTF">2016-05-22T14:04:00Z</dcterms:created>
  <dcterms:modified xsi:type="dcterms:W3CDTF">2016-09-15T14:27:00Z</dcterms:modified>
</cp:coreProperties>
</file>