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AA" w:rsidRPr="0037798F" w:rsidRDefault="00EB1805">
      <w:pPr>
        <w:rPr>
          <w:b/>
        </w:rPr>
      </w:pPr>
      <w:r w:rsidRPr="0037798F">
        <w:rPr>
          <w:b/>
        </w:rPr>
        <w:t>Игры на развитие умений сотрудничать.</w:t>
      </w:r>
    </w:p>
    <w:p w:rsidR="00EB1805" w:rsidRDefault="00EB1805">
      <w:r>
        <w:t>Учим слышать</w:t>
      </w:r>
      <w:proofErr w:type="gramStart"/>
      <w:r>
        <w:t xml:space="preserve"> ,</w:t>
      </w:r>
      <w:proofErr w:type="gramEnd"/>
      <w:r>
        <w:t xml:space="preserve"> понимать и подчиняться правилам.</w:t>
      </w:r>
    </w:p>
    <w:p w:rsidR="00EB1805" w:rsidRPr="0037798F" w:rsidRDefault="00EB1805" w:rsidP="0037798F">
      <w:pPr>
        <w:jc w:val="center"/>
        <w:rPr>
          <w:b/>
        </w:rPr>
      </w:pPr>
      <w:r w:rsidRPr="0037798F">
        <w:rPr>
          <w:b/>
        </w:rPr>
        <w:t>Зайчики и лиса.</w:t>
      </w:r>
    </w:p>
    <w:p w:rsidR="00EB1805" w:rsidRDefault="00EB1805">
      <w:r>
        <w:t xml:space="preserve">Дети </w:t>
      </w:r>
      <w:r w:rsidR="0086569C">
        <w:t>(</w:t>
      </w:r>
      <w:r>
        <w:t>зайчики) собираются у одной из стен, один ребенок (в маске лисы) прячется за «кустом» (стул). Воспитатель стоит у противоположной стены и громко считает: «Раз, два, три, четыре, пять, вышли зайчики гулять».</w:t>
      </w:r>
    </w:p>
    <w:p w:rsidR="00EB1805" w:rsidRDefault="00EB1805">
      <w:r>
        <w:t>Дети выбегают на середину помещения  и начинают весело прыгать. Через минуту-другую воспитатель продолжает: «Вдруг лисица выбегает, зайцев сереньких он поймает».</w:t>
      </w:r>
    </w:p>
    <w:p w:rsidR="00EB1805" w:rsidRDefault="00EB1805">
      <w:r>
        <w:t xml:space="preserve">Все зайчики разбегаются, лиса пытается кого-нибудь «поймать», но </w:t>
      </w:r>
      <w:r w:rsidR="0086569C">
        <w:t>напрасно. Воспитатель</w:t>
      </w:r>
      <w:r>
        <w:t xml:space="preserve"> добавляет: «В лапы лисьи не попали – зайки в лес все убежали».</w:t>
      </w:r>
    </w:p>
    <w:p w:rsidR="00EB1805" w:rsidRDefault="00EB1805">
      <w:r>
        <w:t>Выбирают другую лису, игра повторяется.</w:t>
      </w:r>
    </w:p>
    <w:p w:rsidR="00EB1805" w:rsidRDefault="00EB1805">
      <w:r>
        <w:t xml:space="preserve">Такая игра является элементарной формой инсценировок, к которым дети постепенно подводятся. Нужно следить за тем, чтобы они действовали в чётком соответствии со словесными </w:t>
      </w:r>
      <w:r w:rsidR="0086569C">
        <w:t>указаниями воспитателя</w:t>
      </w:r>
      <w:r>
        <w:t>.</w:t>
      </w:r>
    </w:p>
    <w:p w:rsidR="0086569C" w:rsidRPr="0037798F" w:rsidRDefault="0086569C" w:rsidP="0086569C">
      <w:pPr>
        <w:jc w:val="center"/>
        <w:rPr>
          <w:b/>
        </w:rPr>
      </w:pPr>
      <w:proofErr w:type="spellStart"/>
      <w:r w:rsidRPr="0037798F">
        <w:rPr>
          <w:b/>
        </w:rPr>
        <w:t>Совушка</w:t>
      </w:r>
      <w:proofErr w:type="spellEnd"/>
      <w:r w:rsidRPr="0037798F">
        <w:rPr>
          <w:b/>
        </w:rPr>
        <w:t xml:space="preserve"> – сова.</w:t>
      </w:r>
    </w:p>
    <w:p w:rsidR="0086569C" w:rsidRDefault="0086569C" w:rsidP="0086569C">
      <w:r>
        <w:t>Детям показывают сову (картинка, фотография), рассказывают о ней. Один ребёнок- сова, остальные – лесные птички. Сова сидит на дереве (стул, куб и т.д.), птички бегают вокруг неё, осторожно к ней приближаются.</w:t>
      </w:r>
    </w:p>
    <w:p w:rsidR="0086569C" w:rsidRDefault="0086569C" w:rsidP="0086569C">
      <w:r>
        <w:t>Воспитатель: «</w:t>
      </w:r>
      <w:proofErr w:type="spellStart"/>
      <w:r>
        <w:t>Совушка-сова</w:t>
      </w:r>
      <w:proofErr w:type="spellEnd"/>
      <w:r>
        <w:t>, большая голова.</w:t>
      </w:r>
    </w:p>
    <w:p w:rsidR="0086569C" w:rsidRDefault="0086569C" w:rsidP="0086569C">
      <w:r>
        <w:t>На дереве сидит, головой вертит,</w:t>
      </w:r>
    </w:p>
    <w:p w:rsidR="0086569C" w:rsidRDefault="0086569C" w:rsidP="0086569C">
      <w:r>
        <w:t>Вовсе стороны глядит.</w:t>
      </w:r>
    </w:p>
    <w:p w:rsidR="0086569C" w:rsidRDefault="0086569C" w:rsidP="0086569C">
      <w:r>
        <w:t>Вдруг она как полетит…</w:t>
      </w:r>
    </w:p>
    <w:p w:rsidR="0086569C" w:rsidRDefault="0086569C" w:rsidP="0086569C">
      <w:r>
        <w:t>При последнем слове (не ранее) сова «слетает» с дерева и начинает ловить птичек.</w:t>
      </w:r>
    </w:p>
    <w:p w:rsidR="0086569C" w:rsidRDefault="0086569C" w:rsidP="0086569C">
      <w:r>
        <w:t>Пойманная птичка становится новой совой, и игра возобновляется.</w:t>
      </w:r>
    </w:p>
    <w:p w:rsidR="0086569C" w:rsidRDefault="0086569C" w:rsidP="0086569C">
      <w:r>
        <w:t xml:space="preserve">В эту игру охотно играют даже малыши. Они пока не умеют ловить </w:t>
      </w:r>
      <w:proofErr w:type="spellStart"/>
      <w:proofErr w:type="gramStart"/>
      <w:r>
        <w:t>друг-друга</w:t>
      </w:r>
      <w:proofErr w:type="spellEnd"/>
      <w:proofErr w:type="gramEnd"/>
      <w:r>
        <w:t>, зато радостно бегают по залу, ждут сигнала (удар в ладоши, возглас «стоп»), по которому они должны остановиться.</w:t>
      </w:r>
    </w:p>
    <w:p w:rsidR="0086569C" w:rsidRPr="0037798F" w:rsidRDefault="0086569C" w:rsidP="0086569C">
      <w:pPr>
        <w:jc w:val="center"/>
        <w:rPr>
          <w:b/>
        </w:rPr>
      </w:pPr>
      <w:proofErr w:type="spellStart"/>
      <w:r w:rsidRPr="0037798F">
        <w:rPr>
          <w:b/>
        </w:rPr>
        <w:t>Менялки</w:t>
      </w:r>
      <w:proofErr w:type="spellEnd"/>
      <w:r w:rsidRPr="0037798F">
        <w:rPr>
          <w:b/>
        </w:rPr>
        <w:t>.</w:t>
      </w:r>
    </w:p>
    <w:p w:rsidR="0086569C" w:rsidRDefault="0086569C" w:rsidP="0086569C">
      <w:r>
        <w:t>Игра проводится в кругу. Участники выбирают водящего. Он встаёт и выносит свой стул за круг – стульев становится на один меньше, чем играющих.</w:t>
      </w:r>
    </w:p>
    <w:p w:rsidR="00A8481E" w:rsidRDefault="00A8481E" w:rsidP="0086569C">
      <w:r>
        <w:t>Воспитатель говорит: «Меняются местами те, у кого … (светлые волосы, красные носочки, косички и т.д.)». После этого имеющие названный признак должны быстро встать и поменяться местами: водящий в это время старается занять освободившееся место. Игрок, оставшийся без стула, становится водящим.</w:t>
      </w:r>
    </w:p>
    <w:p w:rsidR="00A8481E" w:rsidRPr="0037798F" w:rsidRDefault="00A8481E" w:rsidP="00A8481E">
      <w:pPr>
        <w:jc w:val="center"/>
        <w:rPr>
          <w:b/>
        </w:rPr>
      </w:pPr>
      <w:r w:rsidRPr="0037798F">
        <w:rPr>
          <w:b/>
        </w:rPr>
        <w:lastRenderedPageBreak/>
        <w:t>Игра в «тарелочку».</w:t>
      </w:r>
    </w:p>
    <w:p w:rsidR="00A8481E" w:rsidRDefault="00A8481E" w:rsidP="00A8481E">
      <w:proofErr w:type="gramStart"/>
      <w:r>
        <w:t>Играющие</w:t>
      </w:r>
      <w:proofErr w:type="gramEnd"/>
      <w:r>
        <w:t xml:space="preserve"> садятся на пол по кругу. Один ребёнок выходит на середину круга, ставит тарелку на ребро, раскручивает её, называет имя какого – </w:t>
      </w:r>
      <w:proofErr w:type="spellStart"/>
      <w:r>
        <w:t>нибудь</w:t>
      </w:r>
      <w:proofErr w:type="spellEnd"/>
      <w:r>
        <w:t xml:space="preserve"> ребёнка, а сам возвращается в круг. Тот, кого он назвал, должен успеть дотронуться до тарелки, пока она крутится. Вновь раскручивает её</w:t>
      </w:r>
      <w:r w:rsidR="00050665">
        <w:t xml:space="preserve"> </w:t>
      </w:r>
      <w:r>
        <w:t>и называет следующего игрока. Кто не успел добежать до тарелки и подхватить её, выбывает из игры.</w:t>
      </w:r>
    </w:p>
    <w:p w:rsidR="00050665" w:rsidRPr="0037798F" w:rsidRDefault="00050665" w:rsidP="00050665">
      <w:pPr>
        <w:jc w:val="center"/>
        <w:rPr>
          <w:b/>
        </w:rPr>
      </w:pPr>
      <w:r w:rsidRPr="0037798F">
        <w:rPr>
          <w:b/>
        </w:rPr>
        <w:t>Травинки.</w:t>
      </w:r>
    </w:p>
    <w:p w:rsidR="00050665" w:rsidRDefault="00050665" w:rsidP="00050665">
      <w:r>
        <w:t>Считалкой выбирают «наблюдателя», остальные дети – «травинки».</w:t>
      </w:r>
    </w:p>
    <w:p w:rsidR="00050665" w:rsidRDefault="00050665" w:rsidP="00050665">
      <w:proofErr w:type="gramStart"/>
      <w:r>
        <w:t>Задача «наблюдателя» - выбрать самую лучшую «травинку», т.е. ребёнка, который  внимательно слушает, правильно и точно выполняет задания воспитателя.</w:t>
      </w:r>
      <w:proofErr w:type="gramEnd"/>
    </w:p>
    <w:p w:rsidR="00050665" w:rsidRDefault="00050665" w:rsidP="00050665">
      <w:pPr>
        <w:pStyle w:val="a3"/>
        <w:numPr>
          <w:ilvl w:val="0"/>
          <w:numId w:val="1"/>
        </w:numPr>
      </w:pPr>
      <w:r>
        <w:t>Поднимите руки медленно вверх через стороны.</w:t>
      </w:r>
    </w:p>
    <w:p w:rsidR="00050665" w:rsidRDefault="00050665" w:rsidP="00050665">
      <w:pPr>
        <w:pStyle w:val="a3"/>
        <w:numPr>
          <w:ilvl w:val="0"/>
          <w:numId w:val="1"/>
        </w:numPr>
      </w:pPr>
      <w:r>
        <w:t>Потянитесь, как травинка тянется навстречу солнечному теплу.</w:t>
      </w:r>
    </w:p>
    <w:p w:rsidR="00050665" w:rsidRDefault="00050665" w:rsidP="00050665">
      <w:pPr>
        <w:pStyle w:val="a3"/>
        <w:numPr>
          <w:ilvl w:val="0"/>
          <w:numId w:val="1"/>
        </w:numPr>
      </w:pPr>
      <w:r>
        <w:t>Глазами «нарисуйте» солнышко, которое греет травинку.</w:t>
      </w:r>
    </w:p>
    <w:p w:rsidR="00050665" w:rsidRDefault="00050665" w:rsidP="00050665">
      <w:pPr>
        <w:pStyle w:val="a3"/>
        <w:numPr>
          <w:ilvl w:val="0"/>
          <w:numId w:val="1"/>
        </w:numPr>
      </w:pPr>
      <w:r>
        <w:t>Покачайтесь, как травинка на ветру, сначала из стороны в сторону, а потом вперёд-назад.</w:t>
      </w:r>
    </w:p>
    <w:p w:rsidR="00050665" w:rsidRDefault="00050665" w:rsidP="00050665">
      <w:pPr>
        <w:pStyle w:val="a3"/>
        <w:numPr>
          <w:ilvl w:val="0"/>
          <w:numId w:val="1"/>
        </w:numPr>
      </w:pPr>
      <w:r>
        <w:t>Ветер усиливается и всё сильнее раскачивает травинки из стороны в сторону, вперёд-назад.</w:t>
      </w:r>
    </w:p>
    <w:p w:rsidR="00050665" w:rsidRDefault="00050665" w:rsidP="00050665">
      <w:pPr>
        <w:pStyle w:val="a3"/>
        <w:numPr>
          <w:ilvl w:val="0"/>
          <w:numId w:val="1"/>
        </w:numPr>
      </w:pPr>
      <w:r>
        <w:t>Затем ветер стихает – травинки замирают.</w:t>
      </w:r>
    </w:p>
    <w:p w:rsidR="00050665" w:rsidRDefault="00050665" w:rsidP="00050665">
      <w:pPr>
        <w:pStyle w:val="a3"/>
        <w:numPr>
          <w:ilvl w:val="0"/>
          <w:numId w:val="1"/>
        </w:numPr>
      </w:pPr>
      <w:r>
        <w:t>Ветер усиливается – травинки вновь сильно раскачиваются.</w:t>
      </w:r>
    </w:p>
    <w:p w:rsidR="00050665" w:rsidRDefault="00050665" w:rsidP="00050665">
      <w:pPr>
        <w:pStyle w:val="a3"/>
        <w:numPr>
          <w:ilvl w:val="0"/>
          <w:numId w:val="1"/>
        </w:numPr>
      </w:pPr>
      <w:r>
        <w:t>Ветер затихает – травинки тянутся, опустив руки.</w:t>
      </w:r>
    </w:p>
    <w:p w:rsidR="00050665" w:rsidRDefault="00050665" w:rsidP="00050665">
      <w:r>
        <w:t>«Наблюдатель» не только выбирает лучшую травинку, но и об</w:t>
      </w:r>
      <w:r w:rsidR="0081364A">
        <w:t>ъясняет свой выбор.</w:t>
      </w:r>
    </w:p>
    <w:p w:rsidR="0081364A" w:rsidRDefault="0081364A" w:rsidP="00050665">
      <w:r>
        <w:t>Ребёнок, которого выбрали, становится «наблюдателем», и игра повторяется.</w:t>
      </w:r>
    </w:p>
    <w:p w:rsidR="0081364A" w:rsidRPr="008E142C" w:rsidRDefault="0081364A" w:rsidP="0081364A">
      <w:pPr>
        <w:jc w:val="center"/>
        <w:rPr>
          <w:b/>
        </w:rPr>
      </w:pPr>
      <w:r w:rsidRPr="008E142C">
        <w:rPr>
          <w:b/>
        </w:rPr>
        <w:t>Учим контролировать движения и работать по инструкции.</w:t>
      </w:r>
    </w:p>
    <w:p w:rsidR="0081364A" w:rsidRPr="0037798F" w:rsidRDefault="0081364A" w:rsidP="0081364A">
      <w:pPr>
        <w:jc w:val="center"/>
        <w:rPr>
          <w:b/>
        </w:rPr>
      </w:pPr>
      <w:r w:rsidRPr="0037798F">
        <w:rPr>
          <w:b/>
        </w:rPr>
        <w:t>Группа в обручах.</w:t>
      </w:r>
    </w:p>
    <w:p w:rsidR="0081364A" w:rsidRDefault="0081364A" w:rsidP="0081364A">
      <w:r>
        <w:t xml:space="preserve">Каждый ребёнок берёт обруч и с его помощью «прицепляется» к соседу – так до тех пор, пока вся группа не окажется сцепленной обручами. Соединившись, дети стоят тихо в ожидании начала звучания музыки; под музыку стараются двигаться так, чтобы сохранять цепочку. </w:t>
      </w:r>
      <w:proofErr w:type="spellStart"/>
      <w:r>
        <w:t>Вудущий</w:t>
      </w:r>
      <w:proofErr w:type="spellEnd"/>
      <w:r>
        <w:t xml:space="preserve"> может подсказать детям разные способы сцепления: за плечи, руки, ноги, туловище. Игроки могут образовать цепочку, конус, круг.</w:t>
      </w:r>
    </w:p>
    <w:p w:rsidR="0081364A" w:rsidRPr="0037798F" w:rsidRDefault="0081364A" w:rsidP="0081364A">
      <w:pPr>
        <w:jc w:val="center"/>
        <w:rPr>
          <w:b/>
        </w:rPr>
      </w:pPr>
      <w:proofErr w:type="gramStart"/>
      <w:r w:rsidRPr="0037798F">
        <w:rPr>
          <w:b/>
        </w:rPr>
        <w:t>Холодно-горячо</w:t>
      </w:r>
      <w:proofErr w:type="gramEnd"/>
      <w:r w:rsidRPr="0037798F">
        <w:rPr>
          <w:b/>
        </w:rPr>
        <w:t>, право-лево.</w:t>
      </w:r>
    </w:p>
    <w:p w:rsidR="0081364A" w:rsidRDefault="0081364A" w:rsidP="0081364A">
      <w:r>
        <w:t>Воспитатель прячет условный предмет (игрушка), а затем с помощью команд типа «Шаг вправо, два шага вперёд, три влево» ведёт игрока к цели, помогая ему словами «тепло», «горячо», «холодно». Когда дети научатся ориентироваться в пространстве по словесным указаниям взрослого, можно использовать план-схему.</w:t>
      </w:r>
    </w:p>
    <w:p w:rsidR="0081364A" w:rsidRPr="0037798F" w:rsidRDefault="0081364A" w:rsidP="0081364A">
      <w:pPr>
        <w:jc w:val="center"/>
        <w:rPr>
          <w:b/>
        </w:rPr>
      </w:pPr>
      <w:r w:rsidRPr="0037798F">
        <w:rPr>
          <w:b/>
        </w:rPr>
        <w:t>Обыграй превращение.</w:t>
      </w:r>
    </w:p>
    <w:p w:rsidR="0081364A" w:rsidRDefault="0081364A" w:rsidP="0081364A">
      <w:r>
        <w:t xml:space="preserve">Ведущий по кругу передаёт предметы (мяч, пирамидка, кубик и др.), называя их условными именами. Дети действуют с ними так, как если бы это были названные взрослым объекты. Например, по кругу передают мячик. </w:t>
      </w:r>
      <w:proofErr w:type="gramStart"/>
      <w:r>
        <w:t>Ведущий называет его «яблоко»- дети «едят» его, «моют», «нюхают» и т.д.</w:t>
      </w:r>
      <w:proofErr w:type="gramEnd"/>
    </w:p>
    <w:p w:rsidR="00D5190A" w:rsidRPr="0037798F" w:rsidRDefault="00D5190A" w:rsidP="00D5190A">
      <w:pPr>
        <w:jc w:val="center"/>
        <w:rPr>
          <w:b/>
        </w:rPr>
      </w:pPr>
      <w:r w:rsidRPr="0037798F">
        <w:rPr>
          <w:b/>
        </w:rPr>
        <w:lastRenderedPageBreak/>
        <w:t>Горная тропинка.</w:t>
      </w:r>
    </w:p>
    <w:p w:rsidR="00D5190A" w:rsidRDefault="00D5190A" w:rsidP="00D5190A">
      <w:r>
        <w:t>Перед игрой детям читают басню С. Маршака «Два барана» и проводят беседу по её содержанию.</w:t>
      </w:r>
    </w:p>
    <w:p w:rsidR="00D5190A" w:rsidRDefault="00D5190A" w:rsidP="00D5190A">
      <w:pPr>
        <w:pStyle w:val="a3"/>
        <w:numPr>
          <w:ilvl w:val="0"/>
          <w:numId w:val="2"/>
        </w:numPr>
      </w:pPr>
      <w:r>
        <w:t>Как вы думаете, почему с баранами произошло несчастье?</w:t>
      </w:r>
    </w:p>
    <w:p w:rsidR="00D5190A" w:rsidRDefault="00D5190A" w:rsidP="00D5190A">
      <w:pPr>
        <w:pStyle w:val="a3"/>
        <w:numPr>
          <w:ilvl w:val="0"/>
          <w:numId w:val="2"/>
        </w:numPr>
      </w:pPr>
      <w:r>
        <w:t>Какие качества погубили баранов?</w:t>
      </w:r>
    </w:p>
    <w:p w:rsidR="00D5190A" w:rsidRDefault="00D5190A" w:rsidP="00D5190A">
      <w:pPr>
        <w:pStyle w:val="a3"/>
        <w:numPr>
          <w:ilvl w:val="0"/>
          <w:numId w:val="2"/>
        </w:numPr>
      </w:pPr>
      <w:r>
        <w:t>Подумайте и скажите: был ли выход из создавшейся ситуации?</w:t>
      </w:r>
    </w:p>
    <w:p w:rsidR="00D5190A" w:rsidRDefault="00D5190A" w:rsidP="00D5190A">
      <w:pPr>
        <w:pStyle w:val="a3"/>
        <w:numPr>
          <w:ilvl w:val="0"/>
          <w:numId w:val="2"/>
        </w:numPr>
      </w:pPr>
      <w:r>
        <w:t>Как, на ваш взгляд, следовало бы поступить баранам?</w:t>
      </w:r>
    </w:p>
    <w:p w:rsidR="00D5190A" w:rsidRDefault="00D5190A" w:rsidP="00D5190A">
      <w:pPr>
        <w:ind w:left="360"/>
      </w:pPr>
      <w:r>
        <w:t>Затем начинается игра.</w:t>
      </w:r>
    </w:p>
    <w:p w:rsidR="00EB1805" w:rsidRDefault="00CC4962">
      <w:r>
        <w:t xml:space="preserve">Воспитатель: Представьте, что мы высоко в горах. Перед </w:t>
      </w:r>
      <w:proofErr w:type="gramStart"/>
      <w:r>
        <w:t>нами</w:t>
      </w:r>
      <w:proofErr w:type="gramEnd"/>
      <w:r>
        <w:t xml:space="preserve"> пропасть, через которую надо перебраться. Вы пойдёте навстречу друг другу (вспомните баранов). Ваша задача – не свалиться в пропасть. Помните</w:t>
      </w:r>
      <w:proofErr w:type="gramStart"/>
      <w:r>
        <w:t xml:space="preserve"> ,</w:t>
      </w:r>
      <w:proofErr w:type="gramEnd"/>
      <w:r>
        <w:t xml:space="preserve"> что вы идёте по очень узкой тропинке и узкому мосту через пропасть.</w:t>
      </w:r>
    </w:p>
    <w:p w:rsidR="00CC4962" w:rsidRDefault="00CC4962">
      <w:r>
        <w:t>Пропасть шириной 2м, мостик и тропинка шириной 25-30 см ограничены верёвкой или очерчены мелом.</w:t>
      </w:r>
    </w:p>
    <w:p w:rsidR="00CC4962" w:rsidRDefault="00CC4962">
      <w:r>
        <w:t>Дети разбиваются на пары и, двигаясь навстречу друг другу, перебираются через пропасть.</w:t>
      </w:r>
    </w:p>
    <w:p w:rsidR="00CC4962" w:rsidRDefault="00CC4962">
      <w:r>
        <w:t>Подводя итоги: «Какая пара прошла лучше всех? Почему?»</w:t>
      </w:r>
      <w:proofErr w:type="gramStart"/>
      <w:r>
        <w:t xml:space="preserve"> .</w:t>
      </w:r>
      <w:proofErr w:type="gramEnd"/>
      <w:r>
        <w:t xml:space="preserve"> Оцениваются активность, внимание к партнёру, взаимопомощь, варианты решения проблемы и выбор наиболее подходящего, а также время выполнения.</w:t>
      </w:r>
    </w:p>
    <w:p w:rsidR="00CC4962" w:rsidRPr="0037798F" w:rsidRDefault="00326E35" w:rsidP="00326E35">
      <w:pPr>
        <w:jc w:val="center"/>
        <w:rPr>
          <w:b/>
        </w:rPr>
      </w:pPr>
      <w:r w:rsidRPr="0037798F">
        <w:rPr>
          <w:b/>
        </w:rPr>
        <w:t>Глаза</w:t>
      </w:r>
    </w:p>
    <w:p w:rsidR="00326E35" w:rsidRDefault="00326E35" w:rsidP="00326E35">
      <w:r>
        <w:t xml:space="preserve">В качестве образцов воспитатель использует изображения из геометрических фигур. Перед началом игры вместе с детьми анализирует эти изображения, распределяет детей на пары: у одного глаза завязаны, у другого – нет (он </w:t>
      </w:r>
      <w:proofErr w:type="gramStart"/>
      <w:r>
        <w:t>–«</w:t>
      </w:r>
      <w:proofErr w:type="gramEnd"/>
      <w:r>
        <w:t>глаза» своей пары). Далее ребенок с завязанными глазами рисует на бумаге, слушая команды «глаз»: «Вправо, влево, вверх, вниз, влево…» (команды даются с опорой на образец). Затем дети меняются ролями, игра повторяется.</w:t>
      </w:r>
    </w:p>
    <w:p w:rsidR="00326E35" w:rsidRPr="0037798F" w:rsidRDefault="00326E35" w:rsidP="00326E35">
      <w:pPr>
        <w:jc w:val="center"/>
        <w:rPr>
          <w:b/>
        </w:rPr>
      </w:pPr>
      <w:r w:rsidRPr="0037798F">
        <w:rPr>
          <w:b/>
        </w:rPr>
        <w:t>Замри!</w:t>
      </w:r>
    </w:p>
    <w:p w:rsidR="00326E35" w:rsidRDefault="00326E35" w:rsidP="00326E35">
      <w:r>
        <w:t>С помощью считалки выбирается морской царь. Он следит за неподвижностью «морских фигур» и «волшебной палочкой» удаляет нарушителя.</w:t>
      </w:r>
    </w:p>
    <w:p w:rsidR="00326E35" w:rsidRDefault="00326E35" w:rsidP="00326E35">
      <w:r>
        <w:t xml:space="preserve">Ведущий говорит: </w:t>
      </w:r>
      <w:proofErr w:type="gramStart"/>
      <w:r>
        <w:t>«Море волнуется – раз, море волнуется – два, море волнуется – три, морская фигура – замри!».</w:t>
      </w:r>
      <w:proofErr w:type="gramEnd"/>
    </w:p>
    <w:p w:rsidR="00326E35" w:rsidRDefault="00326E35" w:rsidP="00326E35">
      <w:r>
        <w:t>Дети</w:t>
      </w:r>
      <w:proofErr w:type="gramStart"/>
      <w:r>
        <w:t xml:space="preserve"> ,</w:t>
      </w:r>
      <w:proofErr w:type="gramEnd"/>
      <w:r>
        <w:t xml:space="preserve"> замерев в любой позе, ждут сигнала: «Отомри!».</w:t>
      </w:r>
    </w:p>
    <w:p w:rsidR="00326E35" w:rsidRDefault="00326E35" w:rsidP="00326E35">
      <w:pPr>
        <w:jc w:val="center"/>
        <w:rPr>
          <w:b/>
          <w:i/>
        </w:rPr>
      </w:pPr>
      <w:r w:rsidRPr="0065669C">
        <w:rPr>
          <w:b/>
          <w:i/>
        </w:rPr>
        <w:t xml:space="preserve">Воспитываем доверие друг к другу, чувство ответственности за </w:t>
      </w:r>
      <w:proofErr w:type="gramStart"/>
      <w:r w:rsidRPr="0065669C">
        <w:rPr>
          <w:b/>
          <w:i/>
        </w:rPr>
        <w:t>другого</w:t>
      </w:r>
      <w:proofErr w:type="gramEnd"/>
      <w:r w:rsidRPr="0065669C">
        <w:rPr>
          <w:b/>
          <w:i/>
        </w:rPr>
        <w:t>.</w:t>
      </w:r>
    </w:p>
    <w:p w:rsidR="0065669C" w:rsidRPr="0037798F" w:rsidRDefault="0065669C" w:rsidP="00326E35">
      <w:pPr>
        <w:jc w:val="center"/>
        <w:rPr>
          <w:b/>
        </w:rPr>
      </w:pPr>
      <w:r w:rsidRPr="0037798F">
        <w:rPr>
          <w:b/>
        </w:rPr>
        <w:t>Я не должен</w:t>
      </w:r>
    </w:p>
    <w:p w:rsidR="0065669C" w:rsidRDefault="0065669C" w:rsidP="0065669C">
      <w:r>
        <w:t>Воспитатель заранее готовит сюжетные картинки, связанные с приемлемыми и неприемлемыми взаимоотношениями ( в системах взрослый – ребёнок, ребёнок – ребёнок, ребёнок – окружающий мир), и шаблон «Я не должен» (например</w:t>
      </w:r>
      <w:proofErr w:type="gramStart"/>
      <w:r>
        <w:t xml:space="preserve"> ,</w:t>
      </w:r>
      <w:proofErr w:type="gramEnd"/>
      <w:r>
        <w:t xml:space="preserve"> изображение знака «- «).</w:t>
      </w:r>
    </w:p>
    <w:p w:rsidR="0065669C" w:rsidRDefault="0065669C" w:rsidP="0065669C">
      <w:r>
        <w:t>Ребёнок раскладывается около шаблона те картинки, которые изображают ситуации, неприемлемые во взаимоотношениях между людьми, между человеком и природой, с человеком и предметным миром, объясняют свой выбор.</w:t>
      </w:r>
    </w:p>
    <w:p w:rsidR="0065669C" w:rsidRDefault="0065669C" w:rsidP="0065669C">
      <w:r>
        <w:lastRenderedPageBreak/>
        <w:t>Остальные дети выступают в роли наблюдателей и советчиков.</w:t>
      </w:r>
    </w:p>
    <w:p w:rsidR="0065669C" w:rsidRPr="0037798F" w:rsidRDefault="0065669C" w:rsidP="0065669C">
      <w:pPr>
        <w:jc w:val="center"/>
        <w:rPr>
          <w:b/>
        </w:rPr>
      </w:pPr>
      <w:r w:rsidRPr="0037798F">
        <w:rPr>
          <w:b/>
        </w:rPr>
        <w:t>Звери на болоте</w:t>
      </w:r>
    </w:p>
    <w:p w:rsidR="0065669C" w:rsidRDefault="0065669C" w:rsidP="0065669C">
      <w:r>
        <w:t>Играют все дети группы. Они – «звери», которые попали в болото. У каждого по три дощечки (три листа бумаги). Выбраться из болота можно только по дощечкам.</w:t>
      </w:r>
    </w:p>
    <w:p w:rsidR="0065669C" w:rsidRDefault="0065669C" w:rsidP="0065669C">
      <w:r>
        <w:t>У одного из игроков сломались и пошли ко дну две дощечки. Чтобы он не утонул, ему надо помочь – это может сделать партнёр (его «пара»).</w:t>
      </w:r>
    </w:p>
    <w:p w:rsidR="0065669C" w:rsidRDefault="0065669C" w:rsidP="0065669C">
      <w:r>
        <w:t>В роли потерпевшего и спасающего должен побывать каждый ребёнок.</w:t>
      </w:r>
    </w:p>
    <w:p w:rsidR="0065669C" w:rsidRDefault="0065669C" w:rsidP="0065669C">
      <w:proofErr w:type="gramStart"/>
      <w:r>
        <w:t>Оцениваются</w:t>
      </w:r>
      <w:proofErr w:type="gramEnd"/>
      <w:r>
        <w:t xml:space="preserve"> как готовность прийти на помощь,  так и предложенные варианты спасения.</w:t>
      </w:r>
    </w:p>
    <w:p w:rsidR="0065669C" w:rsidRPr="0037798F" w:rsidRDefault="0065669C" w:rsidP="0065669C">
      <w:pPr>
        <w:jc w:val="center"/>
        <w:rPr>
          <w:b/>
        </w:rPr>
      </w:pPr>
      <w:r w:rsidRPr="0037798F">
        <w:rPr>
          <w:b/>
        </w:rPr>
        <w:t>Связующая нить</w:t>
      </w:r>
    </w:p>
    <w:p w:rsidR="0065669C" w:rsidRDefault="0065669C" w:rsidP="0065669C">
      <w:r>
        <w:t>Дети сидят в кругу и передают друг другу клубок ниток, так чтобы все вязались за нить.</w:t>
      </w:r>
    </w:p>
    <w:p w:rsidR="0065669C" w:rsidRDefault="0065669C" w:rsidP="0065669C">
      <w:r>
        <w:t>Передача клубка сопровождается высказываниями о том, что дети чувствуют</w:t>
      </w:r>
      <w:r w:rsidR="008E142C">
        <w:t>, что они хотят для себя и могут пожелать другим.</w:t>
      </w:r>
    </w:p>
    <w:p w:rsidR="008E142C" w:rsidRDefault="008E142C" w:rsidP="0065669C">
      <w:r>
        <w:t>Когда клубок вернётся к взрослому, дети натягивают нить и закрывают глаза, представляя, что они составляют одно целое, что каждый из них важен и значим в этом целом.</w:t>
      </w:r>
    </w:p>
    <w:p w:rsidR="008E142C" w:rsidRPr="0037798F" w:rsidRDefault="008E142C" w:rsidP="008E142C">
      <w:pPr>
        <w:jc w:val="center"/>
        <w:rPr>
          <w:b/>
        </w:rPr>
      </w:pPr>
      <w:r w:rsidRPr="0037798F">
        <w:rPr>
          <w:b/>
        </w:rPr>
        <w:t>Поводырь</w:t>
      </w:r>
    </w:p>
    <w:p w:rsidR="008E142C" w:rsidRPr="0065669C" w:rsidRDefault="008E142C" w:rsidP="008E142C">
      <w:r>
        <w:t>В группе разложены и расставлены предметы – препятствия (стулья, кубики, обручи т.д.). Дети распределяются по парам: ведущий – ведомый. Ведомый повязывает на глаза повязку, ведущий ведёт его, рассказывая, как двигаться, например: «Переступи через кубик», «Здесь стул. Обойдём его</w:t>
      </w:r>
      <w:proofErr w:type="gramStart"/>
      <w:r>
        <w:t xml:space="preserve">.» </w:t>
      </w:r>
      <w:proofErr w:type="gramEnd"/>
      <w:r>
        <w:t>Затем дети роли меняются ролями.</w:t>
      </w:r>
    </w:p>
    <w:sectPr w:rsidR="008E142C" w:rsidRPr="0065669C" w:rsidSect="0022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75D6"/>
    <w:multiLevelType w:val="hybridMultilevel"/>
    <w:tmpl w:val="BAB0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E280C"/>
    <w:multiLevelType w:val="hybridMultilevel"/>
    <w:tmpl w:val="E026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5"/>
    <w:rsid w:val="00050665"/>
    <w:rsid w:val="00113F4E"/>
    <w:rsid w:val="002269AA"/>
    <w:rsid w:val="00326E35"/>
    <w:rsid w:val="0037798F"/>
    <w:rsid w:val="00431931"/>
    <w:rsid w:val="005C58AE"/>
    <w:rsid w:val="0065669C"/>
    <w:rsid w:val="0081364A"/>
    <w:rsid w:val="0086569C"/>
    <w:rsid w:val="008E142C"/>
    <w:rsid w:val="009F4872"/>
    <w:rsid w:val="00A8481E"/>
    <w:rsid w:val="00CC4962"/>
    <w:rsid w:val="00D5190A"/>
    <w:rsid w:val="00E6250B"/>
    <w:rsid w:val="00EB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57120-2178-4941-9E69-71388064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5</cp:revision>
  <dcterms:created xsi:type="dcterms:W3CDTF">2016-07-21T15:51:00Z</dcterms:created>
  <dcterms:modified xsi:type="dcterms:W3CDTF">2016-08-12T18:48:00Z</dcterms:modified>
</cp:coreProperties>
</file>