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54" w:rsidRDefault="00DA4C54" w:rsidP="00DA4C54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A4C54">
        <w:rPr>
          <w:rFonts w:ascii="Times New Roman" w:hAnsi="Times New Roman" w:cs="Times New Roman"/>
          <w:b/>
          <w:sz w:val="28"/>
        </w:rPr>
        <w:t>ФИО автора, должность, образовательное учреждение, населенный пункт:</w:t>
      </w:r>
    </w:p>
    <w:p w:rsidR="00DA4C54" w:rsidRPr="00DA4C54" w:rsidRDefault="00DA4C54" w:rsidP="00DA4C54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Меньшенина</w:t>
      </w:r>
      <w:proofErr w:type="spellEnd"/>
      <w:r>
        <w:rPr>
          <w:rFonts w:ascii="Times New Roman" w:hAnsi="Times New Roman" w:cs="Times New Roman"/>
          <w:sz w:val="28"/>
        </w:rPr>
        <w:t xml:space="preserve"> Вера Викторовна, учитель начальных классов, МБОУ ПГО «</w:t>
      </w:r>
      <w:proofErr w:type="spellStart"/>
      <w:r>
        <w:rPr>
          <w:rFonts w:ascii="Times New Roman" w:hAnsi="Times New Roman" w:cs="Times New Roman"/>
          <w:sz w:val="28"/>
        </w:rPr>
        <w:t>Черемышская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округа, село </w:t>
      </w:r>
      <w:proofErr w:type="spellStart"/>
      <w:r>
        <w:rPr>
          <w:rFonts w:ascii="Times New Roman" w:hAnsi="Times New Roman" w:cs="Times New Roman"/>
          <w:sz w:val="28"/>
        </w:rPr>
        <w:t>Черемыш</w:t>
      </w:r>
      <w:proofErr w:type="spellEnd"/>
    </w:p>
    <w:p w:rsidR="00B23E2C" w:rsidRDefault="00B23E2C" w:rsidP="00DA4C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4C54" w:rsidRDefault="00DA4C54" w:rsidP="00DA4C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4C54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B23E2C" w:rsidRPr="00DA4C54" w:rsidRDefault="00B23E2C" w:rsidP="00DA4C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20"/>
        <w:gridCol w:w="9344"/>
      </w:tblGrid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 xml:space="preserve">Базовый учебник </w:t>
            </w:r>
            <w:r w:rsidRPr="00DA4C54">
              <w:rPr>
                <w:rFonts w:ascii="Times New Roman" w:hAnsi="Times New Roman" w:cs="Times New Roman"/>
                <w:i/>
                <w:sz w:val="28"/>
              </w:rPr>
              <w:t>(выпущенный издательством «ДРОФА»)</w:t>
            </w:r>
          </w:p>
        </w:tc>
        <w:tc>
          <w:tcPr>
            <w:tcW w:w="0" w:type="auto"/>
          </w:tcPr>
          <w:p w:rsidR="00DA4C54" w:rsidRPr="00DA4C54" w:rsidRDefault="003A5AAA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A5AAA">
              <w:rPr>
                <w:rFonts w:ascii="Times New Roman" w:hAnsi="Times New Roman" w:cs="Times New Roman"/>
                <w:sz w:val="28"/>
              </w:rPr>
              <w:t xml:space="preserve">Виноградова Н.Ф. Окружающий мир: 3 класс: учебник для учащихся общеобразовательных учреждений: в 2 ч. Ч. 2. – М.: </w:t>
            </w:r>
            <w:proofErr w:type="spellStart"/>
            <w:r w:rsidRPr="003A5AAA">
              <w:rPr>
                <w:rFonts w:ascii="Times New Roman" w:hAnsi="Times New Roman" w:cs="Times New Roman"/>
                <w:b/>
                <w:sz w:val="28"/>
              </w:rPr>
              <w:t>Вентана</w:t>
            </w:r>
            <w:proofErr w:type="spellEnd"/>
            <w:r w:rsidRPr="003A5AAA">
              <w:rPr>
                <w:rFonts w:ascii="Times New Roman" w:hAnsi="Times New Roman" w:cs="Times New Roman"/>
                <w:b/>
                <w:sz w:val="28"/>
              </w:rPr>
              <w:t>-Граф</w:t>
            </w:r>
            <w:r w:rsidRPr="003A5AAA">
              <w:rPr>
                <w:rFonts w:ascii="Times New Roman" w:hAnsi="Times New Roman" w:cs="Times New Roman"/>
                <w:sz w:val="28"/>
              </w:rPr>
              <w:t>, 2012.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0" w:type="auto"/>
          </w:tcPr>
          <w:p w:rsidR="00DA4C54" w:rsidRPr="00DA4C54" w:rsidRDefault="003A5AAA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Русская трапеза </w:t>
            </w:r>
            <w:r>
              <w:rPr>
                <w:rFonts w:ascii="Times New Roman" w:hAnsi="Times New Roman" w:cs="Times New Roman"/>
                <w:sz w:val="28"/>
              </w:rPr>
              <w:t>(второй урок из двух по данной теме)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 xml:space="preserve">Тип урока </w:t>
            </w:r>
            <w:r w:rsidRPr="00DA4C54">
              <w:rPr>
                <w:rFonts w:ascii="Times New Roman" w:hAnsi="Times New Roman" w:cs="Times New Roman"/>
                <w:i/>
                <w:sz w:val="28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0" w:type="auto"/>
          </w:tcPr>
          <w:p w:rsidR="00DA4C54" w:rsidRPr="00DA4C54" w:rsidRDefault="003A5AAA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и закрепление знаний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 xml:space="preserve">Цели урока в соответствии с планируемыми результатами </w:t>
            </w:r>
            <w:r w:rsidRPr="00DA4C54">
              <w:rPr>
                <w:rFonts w:ascii="Times New Roman" w:hAnsi="Times New Roman" w:cs="Times New Roman"/>
                <w:i/>
                <w:sz w:val="28"/>
              </w:rPr>
              <w:t xml:space="preserve">(личностные, </w:t>
            </w:r>
            <w:proofErr w:type="spellStart"/>
            <w:r w:rsidRPr="00DA4C54">
              <w:rPr>
                <w:rFonts w:ascii="Times New Roman" w:hAnsi="Times New Roman" w:cs="Times New Roman"/>
                <w:i/>
                <w:sz w:val="28"/>
              </w:rPr>
              <w:t>метапредметные</w:t>
            </w:r>
            <w:proofErr w:type="spellEnd"/>
            <w:r w:rsidRPr="00DA4C54">
              <w:rPr>
                <w:rFonts w:ascii="Times New Roman" w:hAnsi="Times New Roman" w:cs="Times New Roman"/>
                <w:i/>
                <w:sz w:val="28"/>
              </w:rPr>
              <w:t>, предметные)</w:t>
            </w:r>
          </w:p>
        </w:tc>
        <w:tc>
          <w:tcPr>
            <w:tcW w:w="0" w:type="auto"/>
          </w:tcPr>
          <w:p w:rsidR="003A5AAA" w:rsidRDefault="003A5AAA" w:rsidP="003A5A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систематизировать и обобщить представления обучающихся о национальных традициях наших предков, связанных с едой;</w:t>
            </w:r>
          </w:p>
          <w:p w:rsidR="003A5AAA" w:rsidRDefault="003A5AAA" w:rsidP="003A5A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формировать мыслительные операции: анализ, синтез, классификация, сравнение, обобщение;</w:t>
            </w:r>
          </w:p>
          <w:p w:rsidR="003A5AAA" w:rsidRDefault="003A5AAA" w:rsidP="003A5A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формировать умение работать в тройке и в группе, соблюдая культуру общения;</w:t>
            </w:r>
          </w:p>
          <w:p w:rsidR="003A5AAA" w:rsidRDefault="003A5AAA" w:rsidP="003A5A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развивать речь, расширять активный словарный запас;</w:t>
            </w:r>
          </w:p>
          <w:p w:rsidR="00DA4C54" w:rsidRPr="00DA4C54" w:rsidRDefault="003A5AAA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воспитывать интерес и уважение к прошлому своего народа, его традициям.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4C54">
              <w:rPr>
                <w:rFonts w:ascii="Times New Roman" w:hAnsi="Times New Roman" w:cs="Times New Roman"/>
                <w:sz w:val="28"/>
              </w:rPr>
              <w:t>Межпредметные</w:t>
            </w:r>
            <w:proofErr w:type="spellEnd"/>
            <w:r w:rsidRPr="00DA4C54">
              <w:rPr>
                <w:rFonts w:ascii="Times New Roman" w:hAnsi="Times New Roman" w:cs="Times New Roman"/>
                <w:sz w:val="28"/>
              </w:rPr>
              <w:t xml:space="preserve"> связи</w:t>
            </w:r>
          </w:p>
        </w:tc>
        <w:tc>
          <w:tcPr>
            <w:tcW w:w="0" w:type="auto"/>
          </w:tcPr>
          <w:p w:rsidR="00DA4C54" w:rsidRPr="00DA4C54" w:rsidRDefault="003A5AAA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Технология, русский язык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 xml:space="preserve">Виды </w:t>
            </w:r>
            <w:proofErr w:type="gramStart"/>
            <w:r w:rsidRPr="00DA4C54">
              <w:rPr>
                <w:rFonts w:ascii="Times New Roman" w:hAnsi="Times New Roman" w:cs="Times New Roman"/>
                <w:sz w:val="28"/>
              </w:rPr>
              <w:t>используемых</w:t>
            </w:r>
            <w:proofErr w:type="gramEnd"/>
            <w:r w:rsidRPr="00DA4C54">
              <w:rPr>
                <w:rFonts w:ascii="Times New Roman" w:hAnsi="Times New Roman" w:cs="Times New Roman"/>
                <w:sz w:val="28"/>
              </w:rPr>
              <w:t xml:space="preserve"> ИКТ, </w:t>
            </w:r>
            <w:proofErr w:type="spellStart"/>
            <w:r w:rsidRPr="00DA4C54">
              <w:rPr>
                <w:rFonts w:ascii="Times New Roman" w:hAnsi="Times New Roman" w:cs="Times New Roman"/>
                <w:sz w:val="28"/>
              </w:rPr>
              <w:t>интернет-</w:t>
            </w:r>
            <w:r w:rsidRPr="00DA4C54">
              <w:rPr>
                <w:rFonts w:ascii="Times New Roman" w:hAnsi="Times New Roman" w:cs="Times New Roman"/>
                <w:sz w:val="28"/>
              </w:rPr>
              <w:lastRenderedPageBreak/>
              <w:t>ресурсы</w:t>
            </w:r>
            <w:proofErr w:type="spellEnd"/>
            <w:r w:rsidRPr="00DA4C5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A4C54">
              <w:rPr>
                <w:rFonts w:ascii="Times New Roman" w:hAnsi="Times New Roman" w:cs="Times New Roman"/>
                <w:i/>
                <w:sz w:val="28"/>
              </w:rPr>
              <w:t>(указать источники)</w:t>
            </w:r>
          </w:p>
        </w:tc>
        <w:tc>
          <w:tcPr>
            <w:tcW w:w="0" w:type="auto"/>
          </w:tcPr>
          <w:p w:rsidR="00DA4C54" w:rsidRPr="00DA4C54" w:rsidRDefault="002E29DA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Программа </w:t>
            </w:r>
            <w:proofErr w:type="spellStart"/>
            <w:r w:rsidRPr="002E29DA">
              <w:rPr>
                <w:rFonts w:ascii="Times New Roman" w:hAnsi="Times New Roman" w:cs="Times New Roman"/>
                <w:sz w:val="28"/>
              </w:rPr>
              <w:t>Microsoft</w:t>
            </w:r>
            <w:proofErr w:type="spellEnd"/>
            <w:r w:rsidRPr="002E29D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E29DA">
              <w:rPr>
                <w:rFonts w:ascii="Times New Roman" w:hAnsi="Times New Roman" w:cs="Times New Roman"/>
                <w:sz w:val="28"/>
              </w:rPr>
              <w:t>PowerPoint</w:t>
            </w:r>
            <w:proofErr w:type="spellEnd"/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>Материалы и оборудование</w:t>
            </w:r>
          </w:p>
        </w:tc>
        <w:tc>
          <w:tcPr>
            <w:tcW w:w="0" w:type="auto"/>
          </w:tcPr>
          <w:p w:rsidR="00DA4C54" w:rsidRPr="00DA4C54" w:rsidRDefault="003A5AAA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к уроку, </w:t>
            </w:r>
            <w:r w:rsidR="00E3683F">
              <w:rPr>
                <w:rFonts w:ascii="Times New Roman" w:hAnsi="Times New Roman" w:cs="Times New Roman"/>
                <w:sz w:val="28"/>
              </w:rPr>
              <w:t>учебник, перечень блюд и листы формата А3 (по количеству груп</w:t>
            </w:r>
            <w:proofErr w:type="gramStart"/>
            <w:r w:rsidR="00E3683F">
              <w:rPr>
                <w:rFonts w:ascii="Times New Roman" w:hAnsi="Times New Roman" w:cs="Times New Roman"/>
                <w:sz w:val="28"/>
              </w:rPr>
              <w:t>п-</w:t>
            </w:r>
            <w:proofErr w:type="gramEnd"/>
            <w:r w:rsidR="00E3683F">
              <w:rPr>
                <w:rFonts w:ascii="Times New Roman" w:hAnsi="Times New Roman" w:cs="Times New Roman"/>
                <w:sz w:val="28"/>
              </w:rPr>
              <w:t xml:space="preserve">«троек»), карточки разного цвета с </w:t>
            </w:r>
            <w:proofErr w:type="spellStart"/>
            <w:r w:rsidR="00E3683F">
              <w:rPr>
                <w:rFonts w:ascii="Times New Roman" w:hAnsi="Times New Roman" w:cs="Times New Roman"/>
                <w:sz w:val="28"/>
              </w:rPr>
              <w:t>разноуровневыми</w:t>
            </w:r>
            <w:proofErr w:type="spellEnd"/>
            <w:r w:rsidR="00E3683F">
              <w:rPr>
                <w:rFonts w:ascii="Times New Roman" w:hAnsi="Times New Roman" w:cs="Times New Roman"/>
                <w:sz w:val="28"/>
              </w:rPr>
              <w:t xml:space="preserve"> заданиями, </w:t>
            </w:r>
            <w:r w:rsidR="006872C0">
              <w:rPr>
                <w:rFonts w:ascii="Times New Roman" w:hAnsi="Times New Roman" w:cs="Times New Roman"/>
                <w:sz w:val="28"/>
              </w:rPr>
              <w:t>продукты и кухонные принадлежности для приготовления окрошки</w:t>
            </w:r>
          </w:p>
        </w:tc>
      </w:tr>
      <w:tr w:rsidR="006872C0" w:rsidRPr="00DA4C54" w:rsidTr="003A5AAA">
        <w:tc>
          <w:tcPr>
            <w:tcW w:w="675" w:type="dxa"/>
          </w:tcPr>
          <w:p w:rsidR="00DA4C54" w:rsidRPr="00DA4C54" w:rsidRDefault="00DA4C54" w:rsidP="00DA4C54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DA4C54" w:rsidRPr="00DA4C54" w:rsidRDefault="00DA4C54" w:rsidP="00DA4C5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A4C54">
              <w:rPr>
                <w:rFonts w:ascii="Times New Roman" w:hAnsi="Times New Roman" w:cs="Times New Roman"/>
                <w:sz w:val="28"/>
              </w:rPr>
              <w:t>Список используемой литературы</w:t>
            </w:r>
          </w:p>
        </w:tc>
        <w:tc>
          <w:tcPr>
            <w:tcW w:w="0" w:type="auto"/>
          </w:tcPr>
          <w:p w:rsidR="003A5AAA" w:rsidRPr="00DB7CDE" w:rsidRDefault="003A5AAA" w:rsidP="003A5AAA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B7CDE">
              <w:rPr>
                <w:rFonts w:ascii="Times New Roman" w:hAnsi="Times New Roman" w:cs="Times New Roman"/>
                <w:sz w:val="28"/>
              </w:rPr>
              <w:t xml:space="preserve">Виноградова Н.Ф. Окружающий мир: программа: 1-4 классы / Н.Ф. Виноградова. – М.: </w:t>
            </w:r>
            <w:proofErr w:type="spellStart"/>
            <w:r w:rsidRPr="00DB7CDE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DB7CDE">
              <w:rPr>
                <w:rFonts w:ascii="Times New Roman" w:hAnsi="Times New Roman" w:cs="Times New Roman"/>
                <w:sz w:val="28"/>
              </w:rPr>
              <w:t>-Граф, 2013.</w:t>
            </w:r>
          </w:p>
          <w:p w:rsidR="003A5AAA" w:rsidRPr="00DB7CDE" w:rsidRDefault="003A5AAA" w:rsidP="003A5AAA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B7CDE">
              <w:rPr>
                <w:rFonts w:ascii="Times New Roman" w:hAnsi="Times New Roman" w:cs="Times New Roman"/>
                <w:sz w:val="28"/>
              </w:rPr>
              <w:t xml:space="preserve">Виноградова Н.Ф. Окружающий мир: 3-4 классы: методика обучения / Н.Ф. Виноградова. – М.: </w:t>
            </w:r>
            <w:proofErr w:type="spellStart"/>
            <w:r w:rsidRPr="00DB7CDE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DB7CDE">
              <w:rPr>
                <w:rFonts w:ascii="Times New Roman" w:hAnsi="Times New Roman" w:cs="Times New Roman"/>
                <w:sz w:val="28"/>
              </w:rPr>
              <w:t>-Граф, 2011.</w:t>
            </w:r>
          </w:p>
          <w:p w:rsidR="00DA4C54" w:rsidRPr="00B23E2C" w:rsidRDefault="003A5AAA" w:rsidP="00B23E2C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B7CDE">
              <w:rPr>
                <w:rFonts w:ascii="Times New Roman" w:hAnsi="Times New Roman" w:cs="Times New Roman"/>
                <w:sz w:val="28"/>
              </w:rPr>
              <w:t xml:space="preserve">Виноградова Н.Ф. Окружающий мир: 3 класс: учебник для учащихся общеобразовательных учреждений: в 2 ч. Ч. 2. – М.: </w:t>
            </w:r>
            <w:proofErr w:type="spellStart"/>
            <w:r w:rsidRPr="00DB7CDE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DB7CDE">
              <w:rPr>
                <w:rFonts w:ascii="Times New Roman" w:hAnsi="Times New Roman" w:cs="Times New Roman"/>
                <w:sz w:val="28"/>
              </w:rPr>
              <w:t>-Граф, 2012.</w:t>
            </w:r>
          </w:p>
        </w:tc>
      </w:tr>
    </w:tbl>
    <w:p w:rsidR="00DA4C54" w:rsidRDefault="00DA4C54" w:rsidP="00DB7CD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F36DB" w:rsidRDefault="004F36DB" w:rsidP="00DB7CD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B7CDE" w:rsidRDefault="00DB7CDE" w:rsidP="00DB7CD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411FD" w:rsidRDefault="00E411FD" w:rsidP="00DB7CDE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B4BCB" w:rsidRDefault="001B4BCB" w:rsidP="00DB7CDE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15253C" w:rsidRDefault="0015253C" w:rsidP="00074B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  <w:sectPr w:rsidR="0015253C" w:rsidSect="00DA4C54">
          <w:footerReference w:type="default" r:id="rId9"/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074BA3" w:rsidRDefault="003A5AAA" w:rsidP="00074B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Структура и х</w:t>
      </w:r>
      <w:r w:rsidR="00074BA3" w:rsidRPr="00074BA3">
        <w:rPr>
          <w:rFonts w:ascii="Times New Roman" w:hAnsi="Times New Roman" w:cs="Times New Roman"/>
          <w:b/>
          <w:sz w:val="28"/>
        </w:rPr>
        <w:t>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854"/>
        <w:gridCol w:w="3467"/>
        <w:gridCol w:w="4698"/>
        <w:gridCol w:w="2965"/>
      </w:tblGrid>
      <w:tr w:rsidR="006872C0" w:rsidRPr="00F7744A" w:rsidTr="003A5AAA">
        <w:tc>
          <w:tcPr>
            <w:tcW w:w="0" w:type="auto"/>
            <w:vAlign w:val="center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vAlign w:val="center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vAlign w:val="center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vAlign w:val="center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УУД)</w:t>
            </w:r>
          </w:p>
        </w:tc>
      </w:tr>
      <w:tr w:rsidR="003A5AAA" w:rsidRPr="00F7744A" w:rsidTr="00F270BB">
        <w:tc>
          <w:tcPr>
            <w:tcW w:w="0" w:type="auto"/>
            <w:gridSpan w:val="5"/>
            <w:shd w:val="clear" w:color="auto" w:fill="C6D9F1" w:themeFill="text2" w:themeFillTint="33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.Начало образовательного мероприятия, погружение в тему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5AAA" w:rsidRPr="00F7744A" w:rsidRDefault="003A5AAA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Приветствие, мотивация деятельности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Рассказывает; задаёт вопрос и поддерживает ответы.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Здравствуйте! Сегодня на уроке я желаю всем хорошего настроения и успешной работы!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А что значит «успешная работа»?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 диалога.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на слух; вступают в диалог, взаимодействуют во время диалога.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Личностные: мотивация к учебной деятельности; освоение личностного смысла учения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5AAA" w:rsidRPr="00F7744A" w:rsidRDefault="003A5AAA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(4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На слайде написаны темы для речевой разминки из изучаемого раздела учебника «Как люди жили в старину»: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1) из истории имён;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2) какими людьми были славяне;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3) какие предметы окружали людей в старину.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Задание: выбрать одну из предложенных тем, назвать 8-10 слов на выбранную тему, составить рассказ. (Названные слова учитель записывает на доске.) Можно прослушать 2-3 рассказа.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 сделать вывод о результатах работы: ЧТО делали? и ЗАЧЕМ делали?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целевую установку.</w:t>
            </w:r>
          </w:p>
          <w:p w:rsidR="00B23E2C" w:rsidRDefault="00B23E2C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Выбирают тему, называют слова, составляют и озвучивают рассказ по данной теме.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 о результатах работы.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оформлять свои мысли в устной форме; строить речевое высказывание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E3683F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A5AAA" w:rsidRPr="00F7744A" w:rsidRDefault="00E3683F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цели урока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На слайде изображения нескольких блюд. Например, пироги, каша, макароны, пицца, роллы, квас и т.д.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разделить изображения блюд на две группы. (В случае затруднения предложить вспомнить тему прошлого урока.) 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Далее учитель предлагает детям вспомнить, как назывался приём пищи и еда у наших предков. (Трапеза)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Просит выдвинуть предположения о теме и цели урока.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Назовите тему урока.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Цель нашего урока? (Что бы вы хотели узнать, чему научиться?)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работы: ЧТО делали? и ЗАЧЕМ делали?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Рассматривают изображения блюд, предлагают варианты деления на две группы.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(Изображения делятся на две группы: русские традиционные блюда и традиционные блюда других народов.)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и сравнивают свои ответы с информацией на слайде.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Pr="00F7744A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результатах работы.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определять и формулировать цель деятельности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E3683F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5AAA" w:rsidRPr="00F7744A" w:rsidRDefault="00E3683F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(4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- На прошлом уроке мы узнали 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слова «трапеза», данное С.И. Ожеговым. А сегодня давайте заглянем в словарь В.И. Даля.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Предлагает сравнить толкование слов из разных словарей.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предложения со словом «трапеза».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работы: ЧТО делали? и ЗАЧЕМ делали?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целевую установку.</w:t>
            </w: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определение слова 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«трапеза» из словаря С.И. Ожегова. Читают определение слова «трапеза» в словаре В.И. Даля.</w:t>
            </w: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Сравнивают толкование слов, делают вывод.</w:t>
            </w: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со словом «трапеза».</w:t>
            </w: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результатах работы.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: перерабатывать информацию (сравнивать)</w:t>
            </w:r>
          </w:p>
        </w:tc>
      </w:tr>
      <w:tr w:rsidR="00E3683F" w:rsidRPr="00F7744A" w:rsidTr="00660122">
        <w:tc>
          <w:tcPr>
            <w:tcW w:w="0" w:type="auto"/>
            <w:gridSpan w:val="5"/>
            <w:shd w:val="clear" w:color="auto" w:fill="C6D9F1" w:themeFill="text2" w:themeFillTint="33"/>
          </w:tcPr>
          <w:p w:rsidR="00E3683F" w:rsidRPr="00F7744A" w:rsidRDefault="00E3683F" w:rsidP="00F774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над темой</w:t>
            </w:r>
            <w:r w:rsidR="00F7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мероприятия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E3683F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5AAA" w:rsidRPr="00F7744A" w:rsidRDefault="00E3683F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Игра «Собери пословицу»</w:t>
            </w:r>
            <w:r w:rsidR="002E29D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Задание: учитель ЧИТАЕТ начало пословицы или поговорки (из учебника), а ученики из предложенных на слайде вариантов выбирают окончание.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Хлеб да вода…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Не красна изба углами,…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Каша -…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Не та хозяйка, что красиво говорит,…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работы: ЧТО делали? и ЗАЧЕМ делали?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E3683F" w:rsidRPr="00F7744A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на слух, выбирают окончание пословицы.</w:t>
            </w: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Хлеб да вода – крестьянская еда.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Не красна изба углами, а красна пирогами.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Каша – мать наша.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Не та хозяйка, что красиво говорит, а та, что хорошо щи варит.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результатах работы.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: умение слушать и понимать других.</w:t>
            </w:r>
          </w:p>
        </w:tc>
      </w:tr>
      <w:tr w:rsidR="006872C0" w:rsidRPr="00F7744A" w:rsidTr="003A5AAA">
        <w:trPr>
          <w:trHeight w:val="1828"/>
        </w:trPr>
        <w:tc>
          <w:tcPr>
            <w:tcW w:w="0" w:type="auto"/>
          </w:tcPr>
          <w:p w:rsidR="003A5AAA" w:rsidRPr="00F7744A" w:rsidRDefault="00E3683F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3A5AAA" w:rsidRPr="00F7744A" w:rsidRDefault="00E3683F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Работа в тройках. Задание на классификацию</w:t>
            </w:r>
            <w:r w:rsidR="002E29DA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установку; задаёт вопрос и поддерживает ответы.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Назовите традиционные русские крестьянские блюда.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Сравните свои ответы с информацией на слайде.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Деление на тройки. (Тройки образованы по принципу рассадки в классе).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Задание: каждая тройка получает одинаковый перечень блюд, названных в учебнике, и выполняет свое задание: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1) выбрать блюда для повседневного завтрака;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2) выбрать блюда для повседневного обеда;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3) выбрать блюда для повседневного ужина;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4) выбрать первые блюда;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5) выбрать вторые блюда;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6) выбрать напитки;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7) выбрать хлебы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Фиксирует внимание на правилах сотрудничества: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1.Слушать и слышать друг друга.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2.Уметь договариваться и уступать при необходимости.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3.Уважать мнение </w:t>
            </w: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4.Быть терпеливым и вежливым!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и контролирует ход работы в тройках.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представить и </w:t>
            </w:r>
            <w:r w:rsidRPr="00F7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оценить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тройках.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работы: ЧТО делали? и ЗАЧЕМ делали?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целевую установку; вступают в диалог, взаимодействуют во время диалога.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F" w:rsidRDefault="00E3683F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Сравнивают и при необходимости дополняют.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щи из кислой капусты, суп из сушёных грибов, пареная репа, картошка, солёные огурцы, травяной чай из сушёной мяты, земляники, зверобоя, дрочёны, каша из полбы, </w:t>
            </w:r>
            <w:proofErr w:type="spell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расстягаи</w:t>
            </w:r>
            <w:proofErr w:type="spell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, взвар, ботвинья, пироги с лесными ягодами, пироги с грибами, кисель, хлеб, квас, морковный чай, молоко, окрошка, грибная солянка, грибная лапша</w:t>
            </w:r>
            <w:proofErr w:type="gramEnd"/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Pr="00F7744A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 сотрудничества.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Pr="00F7744A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деятельность в тройках, взаимодействуют во время работы.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Тройки представляют и </w:t>
            </w:r>
            <w:r w:rsidRPr="00F7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оценивают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результатах работы.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: перерабатывать информацию (классифицировать)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тройке, навык сотрудничества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Личностные: давать оценку своей деятельности на уроке.</w:t>
            </w:r>
            <w:proofErr w:type="gramEnd"/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: строить речевое высказывание в соответствии с поставленными задачами.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E3683F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3A5AAA" w:rsidRPr="00F7744A" w:rsidRDefault="00E3683F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</w:t>
            </w:r>
            <w:proofErr w:type="spell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карточках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Задание: выбрать карточку и выполнить предложенное задание.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Красные карточки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- вопросы: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От чего зависело богатство трапезного стола наших предков?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Без каких продуктов не обходилась ни одна крестьянская трапеза? (хлеб, соль)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Почему летом и осенью крестьянская трапеза был лучше?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Какие продукты заготавливали на зиму наши предки?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Как в России появился картофель?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Жёлтые карточки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– назовите традиционное крестьянское 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блюдо и перечислите продукты, необходимые для его приготовления.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Зелёные карточки</w:t>
            </w: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– назовите пословицу или поговорку о еде или продуктах питания. (Можно загадать загадку на данную тему.)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работы: ЧТО делали? и ЗАЧЕМ делали?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целевую установку.</w:t>
            </w: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Выбирают задание на карточке и выполняют его.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результатах работы.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: выделение и осознание того, что уже усвоено и что ещё подлежит усвоению</w:t>
            </w:r>
          </w:p>
        </w:tc>
      </w:tr>
      <w:tr w:rsidR="00E3683F" w:rsidRPr="00F7744A" w:rsidTr="00224AE0">
        <w:tc>
          <w:tcPr>
            <w:tcW w:w="0" w:type="auto"/>
            <w:gridSpan w:val="5"/>
            <w:shd w:val="clear" w:color="auto" w:fill="C6D9F1" w:themeFill="text2" w:themeFillTint="33"/>
          </w:tcPr>
          <w:p w:rsidR="00E3683F" w:rsidRPr="00F7744A" w:rsidRDefault="00E3683F" w:rsidP="00F774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.Практическая работа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E3683F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A5AAA" w:rsidRPr="00F7744A" w:rsidRDefault="00E3683F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Работа в группах. Приготовление традиционного крестьянского блюда – окрошки (в обеденном зале)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(25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образованы по принципу рассадки во время обеда.)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Фиксирует внимание на правилах сотрудничества: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1.Слушать и слышать друг друга.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2.Уметь договариваться и уступать при необходимости.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3.Уважать мнение </w:t>
            </w: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4.Быть терпеливым и вежливым!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работу и контролирует ход её выполнения.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работы: ЧТО делали? и ЗАЧЕМ делали?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итог практической работы.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целевую установку.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4A" w:rsidRPr="00F7744A" w:rsidRDefault="00F7744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4A" w:rsidRPr="00F7744A" w:rsidRDefault="00F7744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 сотрудничества.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4A" w:rsidRPr="00F7744A" w:rsidRDefault="00F7744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4A" w:rsidRPr="00F7744A" w:rsidRDefault="00F7744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4A" w:rsidRPr="00F7744A" w:rsidRDefault="00F7744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Планируют деятельность в группах, взаимодействуют во время работы.</w:t>
            </w:r>
          </w:p>
          <w:p w:rsidR="006872C0" w:rsidRDefault="006872C0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результатах работы.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группе.</w:t>
            </w:r>
          </w:p>
        </w:tc>
      </w:tr>
      <w:tr w:rsidR="00F7744A" w:rsidRPr="00F7744A" w:rsidTr="000D522B">
        <w:tc>
          <w:tcPr>
            <w:tcW w:w="0" w:type="auto"/>
            <w:gridSpan w:val="5"/>
            <w:shd w:val="clear" w:color="auto" w:fill="C6D9F1" w:themeFill="text2" w:themeFillTint="33"/>
          </w:tcPr>
          <w:p w:rsidR="00F7744A" w:rsidRPr="00F7744A" w:rsidRDefault="00F7744A" w:rsidP="00F774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7744A">
              <w:rPr>
                <w:rFonts w:ascii="Times New Roman" w:hAnsi="Times New Roman" w:cs="Times New Roman"/>
                <w:b/>
                <w:sz w:val="24"/>
                <w:szCs w:val="24"/>
              </w:rPr>
              <w:t>.Завершение образовательного мероприятия, рефлексия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F7744A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A5AAA" w:rsidRPr="00F7744A" w:rsidRDefault="00F7744A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  <w:r w:rsidR="002E29D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Задаёт вопросы и поддерживает ответы.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Вспомните, какие цели вы поставили в начале урока? Достигли вы их?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С каким настроением вы работали на уроке?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Как вы думаете, ваше блюдо получилось вкусным?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Подводит итог диалога.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Вступают в  диалог, взаимодействуют во время диалога.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Регулятивные: давать эмоциональную оценку деятельности группы, класса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F7744A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A5AAA" w:rsidRPr="00F7744A" w:rsidRDefault="00F7744A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Рассказывает.</w:t>
            </w:r>
          </w:p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На листе А</w:t>
            </w: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 xml:space="preserve"> красиво оформить рецепт своего любимого кушанья.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на слух.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: умение слушать и понимать других.</w:t>
            </w:r>
          </w:p>
        </w:tc>
      </w:tr>
      <w:tr w:rsidR="006872C0" w:rsidRPr="00F7744A" w:rsidTr="003A5AAA">
        <w:tc>
          <w:tcPr>
            <w:tcW w:w="0" w:type="auto"/>
          </w:tcPr>
          <w:p w:rsidR="003A5AAA" w:rsidRPr="00F7744A" w:rsidRDefault="00F7744A" w:rsidP="00E368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A5AAA" w:rsidRPr="00F7744A" w:rsidRDefault="00F7744A" w:rsidP="00F7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Дегустация приготовленных блюд</w:t>
            </w:r>
            <w:r w:rsidR="006872C0">
              <w:rPr>
                <w:rFonts w:ascii="Times New Roman" w:hAnsi="Times New Roman" w:cs="Times New Roman"/>
                <w:sz w:val="24"/>
                <w:szCs w:val="24"/>
              </w:rPr>
              <w:t xml:space="preserve"> (на перемене)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4A">
              <w:rPr>
                <w:rFonts w:ascii="Times New Roman" w:hAnsi="Times New Roman" w:cs="Times New Roman"/>
                <w:sz w:val="24"/>
                <w:szCs w:val="24"/>
              </w:rPr>
              <w:t>- Хлеб да соль!</w:t>
            </w: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5AAA" w:rsidRPr="00F7744A" w:rsidRDefault="003A5AAA" w:rsidP="00E368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53C" w:rsidRPr="00074BA3" w:rsidRDefault="0015253C" w:rsidP="00074B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15253C" w:rsidRPr="00074BA3" w:rsidSect="00DA4C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0A" w:rsidRDefault="00F9580A" w:rsidP="00AB2678">
      <w:pPr>
        <w:spacing w:after="0" w:line="240" w:lineRule="auto"/>
      </w:pPr>
      <w:r>
        <w:separator/>
      </w:r>
    </w:p>
  </w:endnote>
  <w:endnote w:type="continuationSeparator" w:id="0">
    <w:p w:rsidR="00F9580A" w:rsidRDefault="00F9580A" w:rsidP="00AB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30146"/>
      <w:docPartObj>
        <w:docPartGallery w:val="Page Numbers (Bottom of Page)"/>
        <w:docPartUnique/>
      </w:docPartObj>
    </w:sdtPr>
    <w:sdtEndPr/>
    <w:sdtContent>
      <w:p w:rsidR="00AB2678" w:rsidRDefault="00AB2678" w:rsidP="00AB26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2C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0A" w:rsidRDefault="00F9580A" w:rsidP="00AB2678">
      <w:pPr>
        <w:spacing w:after="0" w:line="240" w:lineRule="auto"/>
      </w:pPr>
      <w:r>
        <w:separator/>
      </w:r>
    </w:p>
  </w:footnote>
  <w:footnote w:type="continuationSeparator" w:id="0">
    <w:p w:rsidR="00F9580A" w:rsidRDefault="00F9580A" w:rsidP="00AB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F5D"/>
    <w:multiLevelType w:val="hybridMultilevel"/>
    <w:tmpl w:val="E7A43EBC"/>
    <w:lvl w:ilvl="0" w:tplc="04DE21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D169A"/>
    <w:multiLevelType w:val="hybridMultilevel"/>
    <w:tmpl w:val="0322ACFE"/>
    <w:lvl w:ilvl="0" w:tplc="15F00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72"/>
    <w:rsid w:val="00074BA3"/>
    <w:rsid w:val="000B198F"/>
    <w:rsid w:val="0015253C"/>
    <w:rsid w:val="001B4BCB"/>
    <w:rsid w:val="00251F4A"/>
    <w:rsid w:val="00296C4E"/>
    <w:rsid w:val="002D4262"/>
    <w:rsid w:val="002E29DA"/>
    <w:rsid w:val="00393B09"/>
    <w:rsid w:val="003A5AAA"/>
    <w:rsid w:val="003A7D6B"/>
    <w:rsid w:val="003D5CEF"/>
    <w:rsid w:val="0041484C"/>
    <w:rsid w:val="004C2E2A"/>
    <w:rsid w:val="004D13BB"/>
    <w:rsid w:val="004E25F1"/>
    <w:rsid w:val="004F36DB"/>
    <w:rsid w:val="005332D0"/>
    <w:rsid w:val="00557CC6"/>
    <w:rsid w:val="00576C50"/>
    <w:rsid w:val="00593805"/>
    <w:rsid w:val="005B7630"/>
    <w:rsid w:val="006368B8"/>
    <w:rsid w:val="006872C0"/>
    <w:rsid w:val="006953F7"/>
    <w:rsid w:val="006A37A8"/>
    <w:rsid w:val="00787D96"/>
    <w:rsid w:val="007D5914"/>
    <w:rsid w:val="009056B1"/>
    <w:rsid w:val="009432FE"/>
    <w:rsid w:val="009B1DD1"/>
    <w:rsid w:val="009E0921"/>
    <w:rsid w:val="009E1E13"/>
    <w:rsid w:val="00AB2678"/>
    <w:rsid w:val="00B23E2C"/>
    <w:rsid w:val="00B47B00"/>
    <w:rsid w:val="00C003AC"/>
    <w:rsid w:val="00C31CF8"/>
    <w:rsid w:val="00C42018"/>
    <w:rsid w:val="00C56B4A"/>
    <w:rsid w:val="00CB7735"/>
    <w:rsid w:val="00D66972"/>
    <w:rsid w:val="00D675FA"/>
    <w:rsid w:val="00D85D50"/>
    <w:rsid w:val="00DA4C54"/>
    <w:rsid w:val="00DB7CDE"/>
    <w:rsid w:val="00DC40EB"/>
    <w:rsid w:val="00E23458"/>
    <w:rsid w:val="00E3683F"/>
    <w:rsid w:val="00E411FD"/>
    <w:rsid w:val="00EC06C2"/>
    <w:rsid w:val="00F7575E"/>
    <w:rsid w:val="00F7744A"/>
    <w:rsid w:val="00F9580A"/>
    <w:rsid w:val="00FE6AC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678"/>
  </w:style>
  <w:style w:type="paragraph" w:styleId="a6">
    <w:name w:val="footer"/>
    <w:basedOn w:val="a"/>
    <w:link w:val="a7"/>
    <w:uiPriority w:val="99"/>
    <w:unhideWhenUsed/>
    <w:rsid w:val="00AB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678"/>
  </w:style>
  <w:style w:type="paragraph" w:styleId="a8">
    <w:name w:val="List Paragraph"/>
    <w:basedOn w:val="a"/>
    <w:uiPriority w:val="34"/>
    <w:qFormat/>
    <w:rsid w:val="00DB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678"/>
  </w:style>
  <w:style w:type="paragraph" w:styleId="a6">
    <w:name w:val="footer"/>
    <w:basedOn w:val="a"/>
    <w:link w:val="a7"/>
    <w:uiPriority w:val="99"/>
    <w:unhideWhenUsed/>
    <w:rsid w:val="00AB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678"/>
  </w:style>
  <w:style w:type="paragraph" w:styleId="a8">
    <w:name w:val="List Paragraph"/>
    <w:basedOn w:val="a"/>
    <w:uiPriority w:val="34"/>
    <w:qFormat/>
    <w:rsid w:val="00D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194D-0DC7-4404-9C5B-ECB9435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ФИЗИКА</cp:lastModifiedBy>
  <cp:revision>24</cp:revision>
  <dcterms:created xsi:type="dcterms:W3CDTF">2016-03-23T16:33:00Z</dcterms:created>
  <dcterms:modified xsi:type="dcterms:W3CDTF">2016-07-31T15:26:00Z</dcterms:modified>
</cp:coreProperties>
</file>