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>Конспект  по развитию речи в подготовительной группе.</w:t>
      </w:r>
    </w:p>
    <w:p w:rsidR="00A72F05" w:rsidRPr="005E0120" w:rsidRDefault="00A72F05" w:rsidP="00A72F05">
      <w:pPr>
        <w:rPr>
          <w:rFonts w:ascii="Times New Roman" w:hAnsi="Times New Roman" w:cs="Times New Roman"/>
          <w:b/>
          <w:sz w:val="32"/>
          <w:szCs w:val="32"/>
        </w:rPr>
      </w:pPr>
      <w:r w:rsidRPr="005E0120">
        <w:rPr>
          <w:rFonts w:ascii="Times New Roman" w:hAnsi="Times New Roman" w:cs="Times New Roman"/>
          <w:b/>
          <w:sz w:val="32"/>
          <w:szCs w:val="32"/>
        </w:rPr>
        <w:t>Тема:</w:t>
      </w:r>
      <w:r w:rsidRPr="005E0120">
        <w:rPr>
          <w:rFonts w:ascii="Times New Roman" w:hAnsi="Times New Roman" w:cs="Times New Roman"/>
          <w:sz w:val="32"/>
          <w:szCs w:val="32"/>
        </w:rPr>
        <w:t xml:space="preserve"> </w:t>
      </w:r>
      <w:r w:rsidRPr="005E0120">
        <w:rPr>
          <w:rFonts w:ascii="Times New Roman" w:hAnsi="Times New Roman" w:cs="Times New Roman"/>
          <w:b/>
          <w:sz w:val="32"/>
          <w:szCs w:val="32"/>
        </w:rPr>
        <w:t>«Знакомство с творчеством И.Левитана»</w:t>
      </w:r>
    </w:p>
    <w:p w:rsidR="00A72F05" w:rsidRPr="005E0120" w:rsidRDefault="00A72F05" w:rsidP="00A72F05">
      <w:pPr>
        <w:rPr>
          <w:rFonts w:ascii="Times New Roman" w:hAnsi="Times New Roman" w:cs="Times New Roman"/>
          <w:sz w:val="28"/>
          <w:szCs w:val="28"/>
        </w:rPr>
      </w:pPr>
      <w:r w:rsidRPr="005E0120">
        <w:rPr>
          <w:rFonts w:ascii="Times New Roman" w:hAnsi="Times New Roman" w:cs="Times New Roman"/>
          <w:sz w:val="28"/>
          <w:szCs w:val="28"/>
        </w:rPr>
        <w:t>Программное содержание: рассмотреть с детьми репродукции И.Левитана, обратив внимание на передачу художником образа осени. Познакомить с созданием образа осени в поэзии, выделить средства выразительности в поэзии и живописи. Воспитывать любовь к природе, развивать эстетический вкус. Учить  соотносить отрывки из стихотворений  поэтов с  картинами. Закреплять умение схематично изображать предложение, делить слова на слоги, обозначая их схемами, проводить анализ слов, обозначая их фишками.</w:t>
      </w:r>
    </w:p>
    <w:p w:rsidR="00A72F05" w:rsidRPr="005E0120" w:rsidRDefault="00A72F05" w:rsidP="00A72F05">
      <w:pPr>
        <w:rPr>
          <w:rFonts w:ascii="Times New Roman" w:hAnsi="Times New Roman" w:cs="Times New Roman"/>
          <w:sz w:val="28"/>
          <w:szCs w:val="28"/>
        </w:rPr>
      </w:pPr>
    </w:p>
    <w:p w:rsidR="00A72F05" w:rsidRPr="005E0120" w:rsidRDefault="00A72F05" w:rsidP="00A72F05">
      <w:pPr>
        <w:rPr>
          <w:rFonts w:ascii="Times New Roman" w:hAnsi="Times New Roman" w:cs="Times New Roman"/>
          <w:sz w:val="28"/>
          <w:szCs w:val="28"/>
        </w:rPr>
      </w:pPr>
      <w:r w:rsidRPr="005E012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E0120">
        <w:rPr>
          <w:rFonts w:ascii="Times New Roman" w:hAnsi="Times New Roman" w:cs="Times New Roman"/>
          <w:sz w:val="28"/>
          <w:szCs w:val="28"/>
        </w:rPr>
        <w:t xml:space="preserve"> картины Левитана И.И. «Золотая осень», «В лесу осенью», «Осень. Дерево», «Осень. Туман» «Осень. Река», магнитофон, произведение А. </w:t>
      </w:r>
      <w:proofErr w:type="spellStart"/>
      <w:r w:rsidRPr="005E0120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5E0120">
        <w:rPr>
          <w:rFonts w:ascii="Times New Roman" w:hAnsi="Times New Roman" w:cs="Times New Roman"/>
          <w:sz w:val="28"/>
          <w:szCs w:val="28"/>
        </w:rPr>
        <w:t xml:space="preserve"> «Времена года. Осень», цветные карандаши, рабочие тетради, фишки, магнитная доска.</w:t>
      </w:r>
    </w:p>
    <w:p w:rsidR="00A72F05" w:rsidRPr="005E0120" w:rsidRDefault="00A72F05" w:rsidP="00A72F05">
      <w:pPr>
        <w:rPr>
          <w:rFonts w:ascii="Times New Roman" w:hAnsi="Times New Roman" w:cs="Times New Roman"/>
        </w:rPr>
      </w:pPr>
    </w:p>
    <w:p w:rsidR="00A72F05" w:rsidRPr="005E0120" w:rsidRDefault="00A72F05" w:rsidP="00A72F05">
      <w:pPr>
        <w:rPr>
          <w:rFonts w:ascii="Times New Roman" w:hAnsi="Times New Roman" w:cs="Times New Roman"/>
          <w:sz w:val="28"/>
          <w:szCs w:val="28"/>
        </w:rPr>
      </w:pPr>
      <w:r w:rsidRPr="005E0120">
        <w:rPr>
          <w:rFonts w:ascii="Times New Roman" w:hAnsi="Times New Roman" w:cs="Times New Roman"/>
          <w:sz w:val="28"/>
          <w:szCs w:val="28"/>
        </w:rPr>
        <w:t>Методы и приемы: беседа, вопросы о содержании картин и выразительных средств изображения, выразительное чтение стихотворении. Пояснение, слуховая наглядность.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</w:p>
    <w:p w:rsidR="005E0120" w:rsidRDefault="005E0120" w:rsidP="00A72F0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E0120" w:rsidRDefault="005E012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A72F05" w:rsidRPr="005E0120" w:rsidRDefault="00A72F05" w:rsidP="00A72F0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E0120">
        <w:rPr>
          <w:rFonts w:ascii="Times New Roman" w:hAnsi="Times New Roman" w:cs="Times New Roman"/>
          <w:sz w:val="32"/>
          <w:szCs w:val="32"/>
          <w:u w:val="single"/>
        </w:rPr>
        <w:lastRenderedPageBreak/>
        <w:t>Ход занятия: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>Педагог:</w:t>
      </w:r>
      <w:r w:rsidRPr="005E0120">
        <w:rPr>
          <w:rFonts w:ascii="Times New Roman" w:hAnsi="Times New Roman" w:cs="Times New Roman"/>
          <w:sz w:val="32"/>
          <w:szCs w:val="32"/>
        </w:rPr>
        <w:t xml:space="preserve"> Ребята, скажите, кто знает, что такое вставочный зал? (ответ детей) </w:t>
      </w:r>
      <w:r w:rsidR="005E0120">
        <w:rPr>
          <w:rFonts w:ascii="Times New Roman" w:hAnsi="Times New Roman" w:cs="Times New Roman"/>
          <w:sz w:val="32"/>
          <w:szCs w:val="32"/>
        </w:rPr>
        <w:t>Правильно. Выставочный зал -</w:t>
      </w:r>
      <w:r w:rsidRPr="005E0120">
        <w:rPr>
          <w:rFonts w:ascii="Times New Roman" w:hAnsi="Times New Roman" w:cs="Times New Roman"/>
          <w:sz w:val="32"/>
          <w:szCs w:val="32"/>
        </w:rPr>
        <w:t>это место, где выставляют экспозиции (картины, экспонаты).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>Педагог:</w:t>
      </w:r>
      <w:r w:rsidRPr="005E0120">
        <w:rPr>
          <w:rFonts w:ascii="Times New Roman" w:hAnsi="Times New Roman" w:cs="Times New Roman"/>
          <w:sz w:val="32"/>
          <w:szCs w:val="32"/>
        </w:rPr>
        <w:t xml:space="preserve"> А в нашем городе есть вставочный зал? Кто-нибудь из вас бывал в нем? (ответ детей) 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>Педагог:</w:t>
      </w:r>
      <w:r w:rsidRPr="005E0120">
        <w:rPr>
          <w:rFonts w:ascii="Times New Roman" w:hAnsi="Times New Roman" w:cs="Times New Roman"/>
          <w:sz w:val="32"/>
          <w:szCs w:val="32"/>
        </w:rPr>
        <w:t xml:space="preserve"> На каких выставках вы  бывали? (ответы детей)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>Сегодня я приглашаю вас на выставку картин. По-другому картинная галерея.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 xml:space="preserve"> </w:t>
      </w:r>
      <w:r w:rsidRPr="005E0120">
        <w:rPr>
          <w:rFonts w:ascii="Times New Roman" w:hAnsi="Times New Roman" w:cs="Times New Roman"/>
          <w:i/>
          <w:sz w:val="32"/>
          <w:szCs w:val="32"/>
        </w:rPr>
        <w:t>Звучит музыка, дети подходят  к картинам.</w:t>
      </w:r>
    </w:p>
    <w:p w:rsidR="00A72F05" w:rsidRPr="005E0120" w:rsidRDefault="00A72F05" w:rsidP="00A72F05">
      <w:pPr>
        <w:rPr>
          <w:rFonts w:ascii="Times New Roman" w:hAnsi="Times New Roman" w:cs="Times New Roman"/>
          <w:i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>Педагог:</w:t>
      </w:r>
      <w:r w:rsidRPr="005E0120">
        <w:rPr>
          <w:rFonts w:ascii="Times New Roman" w:hAnsi="Times New Roman" w:cs="Times New Roman"/>
          <w:sz w:val="32"/>
          <w:szCs w:val="32"/>
        </w:rPr>
        <w:t xml:space="preserve"> Проходите, пожалуйста. Посмотрите внимательно на репродукции. (</w:t>
      </w:r>
      <w:r w:rsidRPr="005E0120">
        <w:rPr>
          <w:rFonts w:ascii="Times New Roman" w:hAnsi="Times New Roman" w:cs="Times New Roman"/>
          <w:i/>
          <w:sz w:val="32"/>
          <w:szCs w:val="32"/>
        </w:rPr>
        <w:t xml:space="preserve">дети рассматривают картины Левитана И.И. «Золотая осень», «В лесу осенью», «Осень. Дерево», «Осень .Туман» «Осень. Река»; фоном звучит музыка А. </w:t>
      </w:r>
      <w:proofErr w:type="spellStart"/>
      <w:r w:rsidRPr="005E0120">
        <w:rPr>
          <w:rFonts w:ascii="Times New Roman" w:hAnsi="Times New Roman" w:cs="Times New Roman"/>
          <w:i/>
          <w:sz w:val="32"/>
          <w:szCs w:val="32"/>
        </w:rPr>
        <w:t>Вивальди</w:t>
      </w:r>
      <w:proofErr w:type="spellEnd"/>
      <w:r w:rsidRPr="005E0120">
        <w:rPr>
          <w:rFonts w:ascii="Times New Roman" w:hAnsi="Times New Roman" w:cs="Times New Roman"/>
          <w:i/>
          <w:sz w:val="32"/>
          <w:szCs w:val="32"/>
        </w:rPr>
        <w:t xml:space="preserve"> «Времена года. Осень.»)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>Скажите, как называть человека, который пишет картины. (художник)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 xml:space="preserve"> </w:t>
      </w: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>Эти все картины написал художник Исаак Ильич Левитан. Русский живописец, мастер эмоционально насыщенного «Пейзажа-настроения». Его таланту свойственны редкостная эмоциональная чуткость к неуловимым изменениям в жизни природы.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>Как вы думаете, что это за картины? Что на них изображено? (</w:t>
      </w:r>
      <w:proofErr w:type="spellStart"/>
      <w:r w:rsidRPr="005E0120">
        <w:rPr>
          <w:rFonts w:ascii="Times New Roman" w:hAnsi="Times New Roman" w:cs="Times New Roman"/>
          <w:sz w:val="32"/>
          <w:szCs w:val="32"/>
        </w:rPr>
        <w:t>природа-пейзажи</w:t>
      </w:r>
      <w:proofErr w:type="spellEnd"/>
      <w:r w:rsidRPr="005E0120">
        <w:rPr>
          <w:rFonts w:ascii="Times New Roman" w:hAnsi="Times New Roman" w:cs="Times New Roman"/>
          <w:sz w:val="32"/>
          <w:szCs w:val="32"/>
        </w:rPr>
        <w:t>; если дети перечисляют объекты, то педагог спрашивает, как называются картины, на которых изображены березовая роща, река, деревья)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>На этих картинах изображена природа, называются они пейзажами. Как можно назвать этот пейзаж? (</w:t>
      </w:r>
      <w:r w:rsidRPr="005E0120">
        <w:rPr>
          <w:rFonts w:ascii="Times New Roman" w:hAnsi="Times New Roman" w:cs="Times New Roman"/>
          <w:i/>
          <w:sz w:val="32"/>
          <w:szCs w:val="32"/>
        </w:rPr>
        <w:t>Река. Лес. Туман. Сад</w:t>
      </w:r>
      <w:r w:rsidRPr="005E0120">
        <w:rPr>
          <w:rFonts w:ascii="Times New Roman" w:hAnsi="Times New Roman" w:cs="Times New Roman"/>
          <w:sz w:val="32"/>
          <w:szCs w:val="32"/>
        </w:rPr>
        <w:t>.)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lastRenderedPageBreak/>
        <w:t>Педагог: К</w:t>
      </w:r>
      <w:r w:rsidRPr="005E0120">
        <w:rPr>
          <w:rFonts w:ascii="Times New Roman" w:hAnsi="Times New Roman" w:cs="Times New Roman"/>
          <w:sz w:val="32"/>
          <w:szCs w:val="32"/>
        </w:rPr>
        <w:t>ак вы думаете, о каком времени года рассказывают нам картины?  (об осени)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>Посмотрите на данную репродукцию. (</w:t>
      </w:r>
      <w:r w:rsidRPr="005E0120">
        <w:rPr>
          <w:rFonts w:ascii="Times New Roman" w:hAnsi="Times New Roman" w:cs="Times New Roman"/>
          <w:i/>
          <w:sz w:val="32"/>
          <w:szCs w:val="32"/>
        </w:rPr>
        <w:t>Золотая осень</w:t>
      </w:r>
      <w:r w:rsidRPr="005E0120">
        <w:rPr>
          <w:rFonts w:ascii="Times New Roman" w:hAnsi="Times New Roman" w:cs="Times New Roman"/>
          <w:sz w:val="32"/>
          <w:szCs w:val="32"/>
        </w:rPr>
        <w:t xml:space="preserve">) Как вы думаете, что в этой картине самое яркое и сразу бросается в глаза? </w:t>
      </w:r>
      <w:r w:rsidRPr="005E0120">
        <w:rPr>
          <w:rFonts w:ascii="Times New Roman" w:hAnsi="Times New Roman" w:cs="Times New Roman"/>
          <w:i/>
          <w:sz w:val="32"/>
          <w:szCs w:val="32"/>
        </w:rPr>
        <w:t xml:space="preserve"> (желтый лес, темная вода, пожелтевшая листва, сероватое, пронзительно яркое  небо, голые ветви деревьев)</w:t>
      </w:r>
    </w:p>
    <w:p w:rsidR="00A72F05" w:rsidRPr="005E0120" w:rsidRDefault="00A72F05" w:rsidP="00A72F05">
      <w:pPr>
        <w:rPr>
          <w:rFonts w:ascii="Times New Roman" w:hAnsi="Times New Roman" w:cs="Times New Roman"/>
          <w:i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 xml:space="preserve">Какое настроение  передал художник? </w:t>
      </w:r>
      <w:r w:rsidRPr="005E0120">
        <w:rPr>
          <w:rFonts w:ascii="Times New Roman" w:hAnsi="Times New Roman" w:cs="Times New Roman"/>
          <w:i/>
          <w:sz w:val="32"/>
          <w:szCs w:val="32"/>
        </w:rPr>
        <w:t xml:space="preserve">(умиротворение, спокойствие, расслабление) </w:t>
      </w:r>
      <w:r w:rsidRPr="005E0120">
        <w:rPr>
          <w:rFonts w:ascii="Times New Roman" w:hAnsi="Times New Roman" w:cs="Times New Roman"/>
          <w:sz w:val="32"/>
          <w:szCs w:val="32"/>
        </w:rPr>
        <w:t xml:space="preserve"> Какими словами можно выразить это настроение? (</w:t>
      </w:r>
      <w:r w:rsidRPr="005E0120">
        <w:rPr>
          <w:rFonts w:ascii="Times New Roman" w:hAnsi="Times New Roman" w:cs="Times New Roman"/>
          <w:i/>
          <w:sz w:val="32"/>
          <w:szCs w:val="32"/>
        </w:rPr>
        <w:t>Покой, забвение, молчание, тишина, уныние.)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>Ребята, как можно назвать эту выставку картин? (ответы детей)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5E0120">
        <w:rPr>
          <w:rFonts w:ascii="Times New Roman" w:hAnsi="Times New Roman" w:cs="Times New Roman"/>
          <w:sz w:val="32"/>
          <w:szCs w:val="32"/>
        </w:rPr>
        <w:t xml:space="preserve">Как вы думаете, художник любил это время года? Почему в так думаете? </w:t>
      </w:r>
      <w:r w:rsidRPr="005E0120">
        <w:rPr>
          <w:rFonts w:ascii="Times New Roman" w:hAnsi="Times New Roman" w:cs="Times New Roman"/>
          <w:i/>
          <w:sz w:val="32"/>
          <w:szCs w:val="32"/>
        </w:rPr>
        <w:t>(яркие, сочные краски, радостное изображение, лес золотой, все картины об осени</w:t>
      </w:r>
      <w:r w:rsidRPr="005E0120">
        <w:rPr>
          <w:rFonts w:ascii="Times New Roman" w:hAnsi="Times New Roman" w:cs="Times New Roman"/>
          <w:sz w:val="32"/>
          <w:szCs w:val="32"/>
        </w:rPr>
        <w:t>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 xml:space="preserve">Педагог обращает внимание детей на то, что картины красивы по колориту: на фоне тускло-зеленой, местами коричневой травы ярким пламенем горит желтая и оранжевая нарядная осенняя крона деревьев. Очень выразительно и красиво написано небо. Ближе к горизонту оно бледно-голубое  с легким бирюзовым оттенком, а выше, как бы отдельно от нижней части неба, </w:t>
      </w:r>
      <w:proofErr w:type="spellStart"/>
      <w:r w:rsidRPr="005E0120">
        <w:rPr>
          <w:rFonts w:ascii="Times New Roman" w:hAnsi="Times New Roman" w:cs="Times New Roman"/>
          <w:sz w:val="32"/>
          <w:szCs w:val="32"/>
        </w:rPr>
        <w:t>бело-розовые</w:t>
      </w:r>
      <w:proofErr w:type="spellEnd"/>
      <w:r w:rsidRPr="005E0120">
        <w:rPr>
          <w:rFonts w:ascii="Times New Roman" w:hAnsi="Times New Roman" w:cs="Times New Roman"/>
          <w:sz w:val="32"/>
          <w:szCs w:val="32"/>
        </w:rPr>
        <w:t xml:space="preserve"> облака. Пейзажи Левитана не были только пейзажами-впечатлениями. Он тщательно  обдумывал свои впечатления, осмысливал и вынашивал возникший замысел. За 39лет своей жизни И.Левитан создал около тысячи картин, в которых он передавал свою огромную любовь к русской природе.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Поэт А.С.Пушкин тоже любил это время года. Послушайте отрывок из стихотворения «Осень»:</w:t>
      </w:r>
    </w:p>
    <w:p w:rsidR="00A72F05" w:rsidRPr="005E0120" w:rsidRDefault="00A72F05" w:rsidP="00A72F05">
      <w:pPr>
        <w:ind w:left="2880"/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>Унылая пора! Очей очарованье!</w:t>
      </w:r>
    </w:p>
    <w:p w:rsidR="00A72F05" w:rsidRPr="005E0120" w:rsidRDefault="00A72F05" w:rsidP="00A72F05">
      <w:pPr>
        <w:ind w:left="2880"/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>Приятна мне твоя прощальная краса –</w:t>
      </w:r>
    </w:p>
    <w:p w:rsidR="00A72F05" w:rsidRPr="005E0120" w:rsidRDefault="00A72F05" w:rsidP="00A72F05">
      <w:pPr>
        <w:ind w:left="2880"/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>Люблю я пышное природы увяданье,</w:t>
      </w:r>
    </w:p>
    <w:p w:rsidR="00A72F05" w:rsidRPr="005E0120" w:rsidRDefault="00A72F05" w:rsidP="00A72F05">
      <w:pPr>
        <w:ind w:left="2880"/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lastRenderedPageBreak/>
        <w:t>В багрец и золото одетые леса…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Как вы думаете, к какой репродукции подходит это стихотворение? Как поэт называет осень? (дети должны отвечать строками из стихотворения,  в случае затруднения педагог помогает им)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 xml:space="preserve"> </w:t>
      </w: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А кто-нибудь из вас, ребята, знает стихи об осени? (ответы детей)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Расскажи, Надя  пожалуйста, а мы поразмышляем, подходит ли данное произведение к какой-нибудь представленной здесь картине. (ребенок рассказывает отрывок из стихотворения Некрасова «Осень»)</w:t>
      </w:r>
    </w:p>
    <w:p w:rsidR="00A72F05" w:rsidRPr="005E0120" w:rsidRDefault="00A72F05" w:rsidP="00A72F05">
      <w:pPr>
        <w:rPr>
          <w:rFonts w:ascii="Times New Roman" w:hAnsi="Times New Roman" w:cs="Times New Roman"/>
          <w:i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>Педагог совместно с детьми анализирует прочитанный отрывок и определяет, к какой репродукции его можно отнести, затем еще один ребенок  зачитывает отрывок из стихотворения Толстого «Осень » и уже самостоятельно анализирует.</w:t>
      </w:r>
    </w:p>
    <w:p w:rsidR="00A72F05" w:rsidRPr="005E0120" w:rsidRDefault="00A72F05" w:rsidP="00A72F05">
      <w:pPr>
        <w:rPr>
          <w:rFonts w:ascii="Times New Roman" w:hAnsi="Times New Roman" w:cs="Times New Roman"/>
          <w:i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 </w:t>
      </w:r>
      <w:r w:rsidRPr="005E0120">
        <w:rPr>
          <w:rFonts w:ascii="Times New Roman" w:hAnsi="Times New Roman" w:cs="Times New Roman"/>
          <w:sz w:val="32"/>
          <w:szCs w:val="32"/>
        </w:rPr>
        <w:t>Молодцы, ребята! Оказывается к каждой картине можно подобрать стих или сочинить самим. Сочинением стихов мы займемся с вами в другое время, а сейчас предлагаю вернуться в группу</w:t>
      </w:r>
      <w:r w:rsidRPr="005E0120">
        <w:rPr>
          <w:rFonts w:ascii="Times New Roman" w:hAnsi="Times New Roman" w:cs="Times New Roman"/>
          <w:i/>
          <w:sz w:val="32"/>
          <w:szCs w:val="32"/>
        </w:rPr>
        <w:t>.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Ребята, скажите, где мы сегодня побывали? Как называется это  место? Вам понравилось в картинной галерее? (</w:t>
      </w:r>
      <w:r w:rsidRPr="005E0120">
        <w:rPr>
          <w:rFonts w:ascii="Times New Roman" w:hAnsi="Times New Roman" w:cs="Times New Roman"/>
          <w:i/>
          <w:sz w:val="32"/>
          <w:szCs w:val="32"/>
        </w:rPr>
        <w:t>Ответ детей: Мне понравилось в галерее (на выставке</w:t>
      </w:r>
      <w:r w:rsidRPr="005E0120">
        <w:rPr>
          <w:rFonts w:ascii="Times New Roman" w:hAnsi="Times New Roman" w:cs="Times New Roman"/>
          <w:sz w:val="32"/>
          <w:szCs w:val="32"/>
        </w:rPr>
        <w:t>).)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Предлагаю вам свой ответ зарисовать схематично.</w:t>
      </w:r>
    </w:p>
    <w:p w:rsidR="00A72F05" w:rsidRPr="005E0120" w:rsidRDefault="00A72F05" w:rsidP="00A72F05">
      <w:pPr>
        <w:rPr>
          <w:rFonts w:ascii="Times New Roman" w:hAnsi="Times New Roman" w:cs="Times New Roman"/>
          <w:i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>Дети садятся за столы и зарисовывают схему каждый своего предложения.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Молодцы, ребята! Вы замечательно справились с заданием. А теперь поделим каждое слово в предложении на слоги. (дети выполняют задание, педагог помогает)</w:t>
      </w:r>
    </w:p>
    <w:p w:rsidR="00A72F05" w:rsidRPr="005E0120" w:rsidRDefault="00A72F05" w:rsidP="00A72F05">
      <w:pPr>
        <w:rPr>
          <w:rFonts w:ascii="Times New Roman" w:hAnsi="Times New Roman" w:cs="Times New Roman"/>
          <w:i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Замечательно, выполнили и это задание!  Теперь каждый самостоятельно сделает анализ второго слова  в предложении с помощью цветных карандашей, Вика у доски фишками выложит нам это слово. Хорошо, Вика, спасибо. Ребята, проверим? (</w:t>
      </w:r>
      <w:r w:rsidRPr="005E0120">
        <w:rPr>
          <w:rFonts w:ascii="Times New Roman" w:hAnsi="Times New Roman" w:cs="Times New Roman"/>
          <w:i/>
          <w:sz w:val="32"/>
          <w:szCs w:val="32"/>
        </w:rPr>
        <w:t>дети сверяют свои схемы)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 xml:space="preserve">Педагог:  </w:t>
      </w:r>
      <w:r w:rsidRPr="005E0120">
        <w:rPr>
          <w:rFonts w:ascii="Times New Roman" w:hAnsi="Times New Roman" w:cs="Times New Roman"/>
          <w:sz w:val="32"/>
          <w:szCs w:val="32"/>
        </w:rPr>
        <w:t>Прошу, вас, ребята, подойти ко мне. Скажите, пожалуйста, вам понравилось картинная галерея, в которой мы сегодня побывали?  С творчеством какого художника мы сегодня с вами познакомились? (И.Левитана)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i/>
          <w:sz w:val="32"/>
          <w:szCs w:val="32"/>
        </w:rPr>
        <w:t>Педагог:</w:t>
      </w:r>
      <w:r w:rsidRPr="005E0120">
        <w:rPr>
          <w:rFonts w:ascii="Times New Roman" w:hAnsi="Times New Roman" w:cs="Times New Roman"/>
          <w:sz w:val="32"/>
          <w:szCs w:val="32"/>
        </w:rPr>
        <w:t xml:space="preserve"> Что на своих картинах изображал автор? Почему? (Левитан очень любил природу во всякое время года, время дня, любую погоду. Художник Нестеров, который жил в одно время с Левитаном, высоко ценил его творчество и писал: «Левитан показал нам то скромное и сокровенное, что таится в каждом русском пейзаже, - его душу, его очарование».)</w:t>
      </w:r>
    </w:p>
    <w:p w:rsidR="00A72F05" w:rsidRPr="005E0120" w:rsidRDefault="00A72F05" w:rsidP="00A72F05">
      <w:pPr>
        <w:rPr>
          <w:rFonts w:ascii="Times New Roman" w:hAnsi="Times New Roman" w:cs="Times New Roman"/>
          <w:sz w:val="32"/>
          <w:szCs w:val="32"/>
        </w:rPr>
      </w:pPr>
      <w:r w:rsidRPr="005E0120">
        <w:rPr>
          <w:rFonts w:ascii="Times New Roman" w:hAnsi="Times New Roman" w:cs="Times New Roman"/>
          <w:sz w:val="32"/>
          <w:szCs w:val="32"/>
        </w:rPr>
        <w:t>А если вы узнаете, что в нашем городе состоится выставка картин, вы попросите своих родителей сводить вас туда?  (ответы детей) А что вы скажите вашим папам и мамам чтобы убедить их посетить ту или иную выставку?  Молодцы, ребята!</w:t>
      </w:r>
    </w:p>
    <w:p w:rsidR="004C2D06" w:rsidRPr="005E0120" w:rsidRDefault="004C2D06" w:rsidP="00A72F05">
      <w:pPr>
        <w:rPr>
          <w:rFonts w:ascii="Times New Roman" w:hAnsi="Times New Roman" w:cs="Times New Roman"/>
        </w:rPr>
      </w:pPr>
    </w:p>
    <w:sectPr w:rsidR="004C2D06" w:rsidRPr="005E0120" w:rsidSect="004C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E736B"/>
    <w:rsid w:val="002A56B0"/>
    <w:rsid w:val="003962CE"/>
    <w:rsid w:val="004C2D06"/>
    <w:rsid w:val="005E0120"/>
    <w:rsid w:val="007E622A"/>
    <w:rsid w:val="00893E58"/>
    <w:rsid w:val="009171AD"/>
    <w:rsid w:val="00A72F05"/>
    <w:rsid w:val="00DE736B"/>
    <w:rsid w:val="00FB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АДЕКСЕЙ</dc:creator>
  <cp:keywords/>
  <dc:description/>
  <cp:lastModifiedBy>АДЕКСЕЙ</cp:lastModifiedBy>
  <cp:revision>3</cp:revision>
  <dcterms:created xsi:type="dcterms:W3CDTF">2016-07-25T09:41:00Z</dcterms:created>
  <dcterms:modified xsi:type="dcterms:W3CDTF">2016-07-25T09:54:00Z</dcterms:modified>
</cp:coreProperties>
</file>