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4" w:rsidRPr="004862BC" w:rsidRDefault="00620DA4" w:rsidP="005519BD">
      <w:pPr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</w:t>
        </w:r>
        <w:r w:rsidRPr="00C01CC9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smartTag>
      <w:r w:rsidRPr="00C01C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C3475" w:rsidRDefault="00620DA4" w:rsidP="005519BD">
      <w:pPr>
        <w:rPr>
          <w:rFonts w:ascii="Times New Roman" w:eastAsia="Times New Roman" w:hAnsi="Times New Roman" w:cs="Times New Roman"/>
          <w:sz w:val="28"/>
          <w:szCs w:val="28"/>
        </w:rPr>
      </w:pPr>
      <w:r w:rsidRPr="00C34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475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 программой дополнительного образования  естественн</w:t>
      </w:r>
      <w:proofErr w:type="gramStart"/>
      <w:r w:rsidR="003C34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C3475">
        <w:rPr>
          <w:rFonts w:ascii="Times New Roman" w:eastAsia="Times New Roman" w:hAnsi="Times New Roman" w:cs="Times New Roman"/>
          <w:sz w:val="28"/>
          <w:szCs w:val="28"/>
        </w:rPr>
        <w:t xml:space="preserve"> научной направленности.</w:t>
      </w:r>
    </w:p>
    <w:p w:rsidR="00394F43" w:rsidRPr="003C3475" w:rsidRDefault="003C3475" w:rsidP="005519BD">
      <w:r>
        <w:rPr>
          <w:rFonts w:ascii="Times New Roman" w:hAnsi="Times New Roman"/>
          <w:sz w:val="28"/>
          <w:szCs w:val="28"/>
        </w:rPr>
        <w:t>Рабочая п</w:t>
      </w:r>
      <w:r w:rsidR="0013276D">
        <w:rPr>
          <w:rFonts w:ascii="Times New Roman" w:hAnsi="Times New Roman"/>
          <w:sz w:val="28"/>
          <w:szCs w:val="28"/>
        </w:rPr>
        <w:t>рограмма  кружка разработана на основе авторской программы</w:t>
      </w:r>
      <w:r w:rsidR="00C906FF">
        <w:rPr>
          <w:rFonts w:ascii="Times New Roman" w:hAnsi="Times New Roman"/>
          <w:sz w:val="28"/>
          <w:szCs w:val="28"/>
        </w:rPr>
        <w:t xml:space="preserve"> математического </w:t>
      </w:r>
      <w:r w:rsidR="0013276D" w:rsidRPr="0013276D">
        <w:rPr>
          <w:rFonts w:ascii="Times New Roman" w:hAnsi="Times New Roman"/>
          <w:sz w:val="28"/>
          <w:szCs w:val="28"/>
        </w:rPr>
        <w:t>кружка</w:t>
      </w:r>
      <w:r w:rsidR="0013276D">
        <w:rPr>
          <w:rFonts w:ascii="Times New Roman" w:hAnsi="Times New Roman"/>
          <w:sz w:val="28"/>
          <w:szCs w:val="28"/>
        </w:rPr>
        <w:t xml:space="preserve"> </w:t>
      </w:r>
      <w:r w:rsidR="0013276D" w:rsidRPr="0013276D">
        <w:rPr>
          <w:rFonts w:ascii="Times New Roman" w:hAnsi="Times New Roman"/>
          <w:sz w:val="28"/>
          <w:szCs w:val="28"/>
        </w:rPr>
        <w:t>«Занимательная математика»</w:t>
      </w:r>
      <w:r w:rsidR="0013276D">
        <w:rPr>
          <w:rFonts w:ascii="Times New Roman" w:hAnsi="Times New Roman"/>
          <w:sz w:val="28"/>
          <w:szCs w:val="28"/>
        </w:rPr>
        <w:t xml:space="preserve"> </w:t>
      </w:r>
      <w:r w:rsidR="0013276D" w:rsidRPr="0013276D">
        <w:rPr>
          <w:rFonts w:ascii="Times New Roman" w:hAnsi="Times New Roman"/>
          <w:sz w:val="28"/>
          <w:szCs w:val="28"/>
        </w:rPr>
        <w:t>в  6 -7 классах</w:t>
      </w:r>
      <w:r w:rsidR="00C906FF">
        <w:rPr>
          <w:rFonts w:ascii="Times New Roman" w:hAnsi="Times New Roman"/>
          <w:sz w:val="28"/>
          <w:szCs w:val="28"/>
        </w:rPr>
        <w:t>. 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C906FF">
        <w:rPr>
          <w:rFonts w:ascii="Times New Roman" w:hAnsi="Times New Roman"/>
          <w:sz w:val="28"/>
          <w:szCs w:val="28"/>
        </w:rPr>
        <w:t xml:space="preserve"> В.М. Агапова </w:t>
      </w:r>
      <w:r w:rsidR="008A48B2" w:rsidRPr="003D1A1A">
        <w:rPr>
          <w:rFonts w:ascii="Times New Roman" w:hAnsi="Times New Roman"/>
          <w:sz w:val="28"/>
          <w:szCs w:val="28"/>
        </w:rPr>
        <w:t xml:space="preserve"> </w:t>
      </w:r>
      <w:r w:rsidR="00D05975">
        <w:fldChar w:fldCharType="begin"/>
      </w:r>
      <w:r w:rsidR="00D05975">
        <w:instrText>HYPERLINK "http://numi.ru/docs/52973"</w:instrText>
      </w:r>
      <w:r w:rsidR="00D05975">
        <w:fldChar w:fldCharType="separate"/>
      </w:r>
      <w:r w:rsidR="00394F43" w:rsidRPr="00DD2B46">
        <w:rPr>
          <w:rStyle w:val="af4"/>
          <w:b/>
          <w:bCs/>
        </w:rPr>
        <w:t>http</w:t>
      </w:r>
      <w:r w:rsidR="00394F43" w:rsidRPr="00DD2B46">
        <w:rPr>
          <w:rStyle w:val="af4"/>
        </w:rPr>
        <w:t>://</w:t>
      </w:r>
      <w:r w:rsidR="00394F43" w:rsidRPr="00DD2B46">
        <w:rPr>
          <w:rStyle w:val="af4"/>
          <w:b/>
          <w:bCs/>
        </w:rPr>
        <w:t>numi</w:t>
      </w:r>
      <w:r w:rsidR="00394F43" w:rsidRPr="00DD2B46">
        <w:rPr>
          <w:rStyle w:val="af4"/>
        </w:rPr>
        <w:t>.</w:t>
      </w:r>
      <w:r w:rsidR="00394F43" w:rsidRPr="00DD2B46">
        <w:rPr>
          <w:rStyle w:val="af4"/>
          <w:b/>
          <w:bCs/>
        </w:rPr>
        <w:t>ru</w:t>
      </w:r>
      <w:r w:rsidR="00394F43" w:rsidRPr="00DD2B46">
        <w:rPr>
          <w:rStyle w:val="af4"/>
        </w:rPr>
        <w:t>/docs/52973</w:t>
      </w:r>
      <w:r w:rsidR="00D05975">
        <w:fldChar w:fldCharType="end"/>
      </w:r>
      <w:r w:rsidR="00394F43">
        <w:t>.</w:t>
      </w:r>
    </w:p>
    <w:p w:rsidR="00560C01" w:rsidRPr="00560C01" w:rsidRDefault="00560C01" w:rsidP="005519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0C01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560C01">
        <w:rPr>
          <w:rFonts w:ascii="Times New Roman" w:hAnsi="Times New Roman"/>
          <w:b/>
          <w:sz w:val="28"/>
          <w:szCs w:val="28"/>
        </w:rPr>
        <w:t xml:space="preserve"> </w:t>
      </w:r>
      <w:r w:rsidRPr="00560C01">
        <w:rPr>
          <w:rFonts w:ascii="Times New Roman" w:hAnsi="Times New Roman"/>
          <w:sz w:val="28"/>
          <w:szCs w:val="28"/>
        </w:rPr>
        <w:t>:</w:t>
      </w:r>
      <w:proofErr w:type="gramEnd"/>
      <w:r w:rsidRPr="00560C01">
        <w:rPr>
          <w:rFonts w:ascii="Times New Roman" w:hAnsi="Times New Roman"/>
          <w:sz w:val="28"/>
          <w:szCs w:val="28"/>
        </w:rPr>
        <w:t xml:space="preserve"> создать условия для развития интереса учащихся к математике.</w:t>
      </w:r>
    </w:p>
    <w:p w:rsidR="00560C01" w:rsidRPr="00560C01" w:rsidRDefault="00560C01" w:rsidP="005519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60C01">
        <w:rPr>
          <w:rFonts w:ascii="Times New Roman" w:hAnsi="Times New Roman"/>
          <w:b/>
          <w:color w:val="000000"/>
          <w:sz w:val="28"/>
          <w:szCs w:val="28"/>
        </w:rPr>
        <w:t>Задачи</w:t>
      </w:r>
      <w:proofErr w:type="gramStart"/>
      <w:r w:rsidRPr="00560C01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560C01">
        <w:rPr>
          <w:rFonts w:ascii="Times New Roman" w:hAnsi="Times New Roman"/>
          <w:sz w:val="28"/>
          <w:szCs w:val="28"/>
        </w:rPr>
        <w:t>придать предмету математика привлекательность;</w:t>
      </w:r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560C01">
        <w:rPr>
          <w:rFonts w:ascii="Times New Roman" w:hAnsi="Times New Roman"/>
          <w:sz w:val="28"/>
          <w:szCs w:val="28"/>
        </w:rPr>
        <w:t>расширить творческие способности учащихся;</w:t>
      </w:r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560C01">
        <w:rPr>
          <w:rFonts w:ascii="Times New Roman" w:hAnsi="Times New Roman"/>
          <w:color w:val="000000"/>
          <w:sz w:val="28"/>
          <w:szCs w:val="28"/>
        </w:rPr>
        <w:t>углубление и расширение знаний по математике;</w:t>
      </w:r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560C01">
        <w:rPr>
          <w:rFonts w:ascii="Times New Roman" w:hAnsi="Times New Roman"/>
          <w:color w:val="000000"/>
          <w:sz w:val="28"/>
          <w:szCs w:val="28"/>
        </w:rPr>
        <w:t xml:space="preserve">развитие   исследовательских умений  учащихся;                                 </w:t>
      </w:r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560C01">
        <w:rPr>
          <w:rFonts w:ascii="Times New Roman" w:hAnsi="Times New Roman"/>
          <w:color w:val="000000"/>
          <w:sz w:val="28"/>
          <w:szCs w:val="28"/>
        </w:rPr>
        <w:t>развитию логического мышления;</w:t>
      </w:r>
    </w:p>
    <w:p w:rsidR="00560C01" w:rsidRPr="00560C01" w:rsidRDefault="00560C01" w:rsidP="005519BD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</w:rPr>
      </w:pPr>
      <w:r w:rsidRPr="00560C01">
        <w:rPr>
          <w:rFonts w:ascii="Times New Roman" w:hAnsi="Times New Roman"/>
          <w:sz w:val="28"/>
          <w:szCs w:val="28"/>
        </w:rPr>
        <w:t>выработать у учащихся навыки работы с научной литературой с соответствующим составлением кратких текстов прочитанной информации;</w:t>
      </w:r>
    </w:p>
    <w:p w:rsidR="0082468F" w:rsidRPr="00560C01" w:rsidRDefault="00560C01" w:rsidP="005519BD">
      <w:pPr>
        <w:tabs>
          <w:tab w:val="left" w:pos="0"/>
        </w:tabs>
        <w:rPr>
          <w:rFonts w:ascii="Calibri" w:eastAsia="Times New Roman" w:hAnsi="Calibri" w:cs="Times New Roman"/>
          <w:b/>
          <w:sz w:val="28"/>
          <w:szCs w:val="28"/>
        </w:rPr>
      </w:pPr>
      <w:r w:rsidRPr="00560C01">
        <w:rPr>
          <w:rFonts w:ascii="Times New Roman" w:hAnsi="Times New Roman"/>
          <w:color w:val="000000"/>
          <w:sz w:val="28"/>
          <w:szCs w:val="28"/>
        </w:rPr>
        <w:t xml:space="preserve">воспитание настойчивости, </w:t>
      </w:r>
    </w:p>
    <w:p w:rsidR="00620DA4" w:rsidRDefault="00620DA4" w:rsidP="005519B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Возраст детей, участвующих в реализации данной программы</w:t>
      </w:r>
    </w:p>
    <w:p w:rsidR="00620DA4" w:rsidRDefault="00620DA4" w:rsidP="005519B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Программа ори</w:t>
      </w:r>
      <w:r w:rsidR="00952B13">
        <w:rPr>
          <w:rFonts w:ascii="Times New Roman" w:hAnsi="Times New Roman"/>
          <w:color w:val="000000"/>
          <w:kern w:val="2"/>
          <w:sz w:val="28"/>
          <w:szCs w:val="28"/>
        </w:rPr>
        <w:t>е</w:t>
      </w:r>
      <w:r w:rsidR="005661B9">
        <w:rPr>
          <w:rFonts w:ascii="Times New Roman" w:hAnsi="Times New Roman"/>
          <w:color w:val="000000"/>
          <w:kern w:val="2"/>
          <w:sz w:val="28"/>
          <w:szCs w:val="28"/>
        </w:rPr>
        <w:t>нтирована на воспитанников 6,7</w:t>
      </w:r>
      <w:r w:rsidR="00952B13">
        <w:rPr>
          <w:rFonts w:ascii="Times New Roman" w:hAnsi="Times New Roman"/>
          <w:color w:val="000000"/>
          <w:kern w:val="2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620DA4" w:rsidRDefault="00620DA4" w:rsidP="005519BD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Сроки реализации</w:t>
      </w:r>
      <w:r w:rsidR="005661B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 xml:space="preserve"> программы</w:t>
      </w:r>
    </w:p>
    <w:p w:rsidR="00620DA4" w:rsidRDefault="005661B9" w:rsidP="005519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620DA4">
        <w:rPr>
          <w:rFonts w:ascii="Times New Roman" w:eastAsia="Times New Roman" w:hAnsi="Times New Roman" w:cs="Times New Roman"/>
          <w:sz w:val="28"/>
        </w:rPr>
        <w:t>рограмма «Занимательная математика» рас</w:t>
      </w:r>
      <w:r>
        <w:rPr>
          <w:rFonts w:ascii="Times New Roman" w:hAnsi="Times New Roman"/>
          <w:sz w:val="28"/>
        </w:rPr>
        <w:t>считана на один год обучения, 34</w:t>
      </w:r>
      <w:r w:rsidR="00BA2DE1">
        <w:rPr>
          <w:rFonts w:ascii="Times New Roman" w:eastAsia="Times New Roman" w:hAnsi="Times New Roman" w:cs="Times New Roman"/>
          <w:sz w:val="28"/>
        </w:rPr>
        <w:t xml:space="preserve"> учебных занятий</w:t>
      </w:r>
      <w:r w:rsidR="003C3475">
        <w:rPr>
          <w:rFonts w:ascii="Times New Roman" w:eastAsia="Times New Roman" w:hAnsi="Times New Roman" w:cs="Times New Roman"/>
          <w:sz w:val="28"/>
        </w:rPr>
        <w:t xml:space="preserve">  по 40 минут (1 раз в неделю)</w:t>
      </w:r>
    </w:p>
    <w:p w:rsidR="00373B29" w:rsidRPr="00424BEF" w:rsidRDefault="00373B29" w:rsidP="005519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24BEF">
        <w:rPr>
          <w:rFonts w:ascii="Times New Roman" w:hAnsi="Times New Roman"/>
          <w:b/>
          <w:sz w:val="28"/>
          <w:szCs w:val="28"/>
        </w:rPr>
        <w:t>Формы проведения занятий.</w:t>
      </w:r>
    </w:p>
    <w:p w:rsidR="00373B29" w:rsidRPr="00424BEF" w:rsidRDefault="00373B29" w:rsidP="005519B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24BEF">
        <w:rPr>
          <w:rFonts w:ascii="Times New Roman" w:hAnsi="Times New Roman"/>
          <w:b/>
          <w:sz w:val="28"/>
          <w:szCs w:val="28"/>
        </w:rPr>
        <w:t xml:space="preserve">     </w:t>
      </w:r>
      <w:r w:rsidRPr="00424BEF">
        <w:rPr>
          <w:rFonts w:ascii="Times New Roman" w:hAnsi="Times New Roman"/>
          <w:sz w:val="28"/>
          <w:szCs w:val="28"/>
        </w:rPr>
        <w:t>Занятия включают в себя теоретическую и практическую части, в зависимости от целесообразности, самостоятельную, творческую работу. Кроме этого, учитель может применить индивидуальные, групповые, коллективные формы обучения. Итоговое занятие могут проводиться в форме математических турниров, конференций, выставок, творческих отчётов и т.п.</w:t>
      </w:r>
    </w:p>
    <w:p w:rsidR="00373B29" w:rsidRPr="00424BEF" w:rsidRDefault="00373B29" w:rsidP="005519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24BE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424BEF">
        <w:rPr>
          <w:rFonts w:ascii="Times New Roman" w:hAnsi="Times New Roman"/>
          <w:sz w:val="28"/>
          <w:szCs w:val="28"/>
        </w:rPr>
        <w:t xml:space="preserve">На занятиях применяется педагогические способы взаимодействия с детьми; словесные методы (рассказ, беседа); практические методы (упражнения, тесты); методы стимулирования и мотивации; поощрения; методы исследования; учебно-познавательные игры, занимательные материалы. </w:t>
      </w:r>
      <w:proofErr w:type="gramEnd"/>
    </w:p>
    <w:p w:rsidR="00373B29" w:rsidRDefault="003C3475" w:rsidP="005519BD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Материальное обеспечение школы позволяет применять на занятиях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возможности интерактивного оборудования.</w:t>
      </w:r>
    </w:p>
    <w:p w:rsidR="0086237D" w:rsidRDefault="00620DA4" w:rsidP="005519BD">
      <w:pPr>
        <w:pStyle w:val="a5"/>
        <w:ind w:left="927" w:firstLine="0"/>
        <w:rPr>
          <w:szCs w:val="28"/>
        </w:rPr>
      </w:pPr>
      <w:r>
        <w:rPr>
          <w:szCs w:val="28"/>
        </w:rPr>
        <w:t xml:space="preserve">              </w:t>
      </w:r>
      <w:r w:rsidRPr="00C76082">
        <w:rPr>
          <w:rStyle w:val="a3"/>
          <w:color w:val="0B0800"/>
          <w:szCs w:val="28"/>
        </w:rPr>
        <w:t>Основные виды деятельности учащихся:</w:t>
      </w:r>
      <w:proofErr w:type="gramStart"/>
      <w:r w:rsidRPr="00C76082">
        <w:rPr>
          <w:szCs w:val="28"/>
        </w:rPr>
        <w:br/>
      </w:r>
      <w:r>
        <w:rPr>
          <w:szCs w:val="28"/>
        </w:rPr>
        <w:t>-</w:t>
      </w:r>
      <w:proofErr w:type="gramEnd"/>
      <w:r w:rsidRPr="00C76082">
        <w:rPr>
          <w:szCs w:val="28"/>
        </w:rPr>
        <w:t>решение занимательных задач;</w:t>
      </w:r>
      <w:r w:rsidRPr="00C76082">
        <w:rPr>
          <w:szCs w:val="28"/>
        </w:rPr>
        <w:br/>
      </w:r>
      <w:r>
        <w:rPr>
          <w:szCs w:val="28"/>
        </w:rPr>
        <w:t>-</w:t>
      </w:r>
      <w:r w:rsidRPr="00C76082">
        <w:rPr>
          <w:szCs w:val="28"/>
        </w:rPr>
        <w:t>участие в математической олимпиаде, международной игре «Кенгуру»;</w:t>
      </w:r>
      <w:proofErr w:type="gramStart"/>
      <w:r w:rsidRPr="00C76082">
        <w:rPr>
          <w:szCs w:val="28"/>
        </w:rPr>
        <w:br/>
      </w:r>
      <w:r>
        <w:rPr>
          <w:szCs w:val="28"/>
        </w:rPr>
        <w:lastRenderedPageBreak/>
        <w:t>-</w:t>
      </w:r>
      <w:proofErr w:type="gramEnd"/>
      <w:r w:rsidRPr="00C76082">
        <w:rPr>
          <w:szCs w:val="28"/>
        </w:rPr>
        <w:t>знакомство с научно-популярной литературой, связанной с математикой;</w:t>
      </w:r>
      <w:r w:rsidRPr="00C76082">
        <w:rPr>
          <w:szCs w:val="28"/>
        </w:rPr>
        <w:br/>
      </w:r>
      <w:r>
        <w:rPr>
          <w:szCs w:val="28"/>
        </w:rPr>
        <w:t>-</w:t>
      </w:r>
      <w:r w:rsidRPr="00C76082">
        <w:rPr>
          <w:szCs w:val="28"/>
        </w:rPr>
        <w:t xml:space="preserve">проектная деятельность </w:t>
      </w:r>
      <w:r w:rsidRPr="00C76082">
        <w:rPr>
          <w:szCs w:val="28"/>
        </w:rPr>
        <w:br/>
      </w:r>
      <w:r>
        <w:rPr>
          <w:szCs w:val="28"/>
        </w:rPr>
        <w:t>-</w:t>
      </w:r>
      <w:r w:rsidRPr="00C76082">
        <w:rPr>
          <w:szCs w:val="28"/>
        </w:rPr>
        <w:t>самостоятельная работа;</w:t>
      </w:r>
      <w:r w:rsidRPr="00C76082">
        <w:rPr>
          <w:szCs w:val="28"/>
        </w:rPr>
        <w:br/>
      </w:r>
      <w:r>
        <w:rPr>
          <w:szCs w:val="28"/>
        </w:rPr>
        <w:t>-</w:t>
      </w:r>
      <w:r w:rsidRPr="00C76082">
        <w:rPr>
          <w:szCs w:val="28"/>
        </w:rPr>
        <w:t>работа в парах, в группах;</w:t>
      </w:r>
      <w:r w:rsidRPr="00C76082">
        <w:rPr>
          <w:szCs w:val="28"/>
        </w:rPr>
        <w:br/>
      </w:r>
      <w:r>
        <w:rPr>
          <w:szCs w:val="28"/>
        </w:rPr>
        <w:t>-</w:t>
      </w:r>
      <w:r w:rsidRPr="00C76082">
        <w:rPr>
          <w:szCs w:val="28"/>
        </w:rPr>
        <w:t>творческие работы</w:t>
      </w:r>
      <w:r>
        <w:rPr>
          <w:szCs w:val="28"/>
        </w:rPr>
        <w:t>.</w:t>
      </w:r>
    </w:p>
    <w:p w:rsidR="0022027D" w:rsidRPr="00DB4000" w:rsidRDefault="00896C8E" w:rsidP="005519BD">
      <w:pPr>
        <w:pStyle w:val="a5"/>
        <w:ind w:left="927" w:firstLine="0"/>
        <w:rPr>
          <w:szCs w:val="28"/>
        </w:rPr>
      </w:pPr>
      <w:r w:rsidRPr="00DB4000">
        <w:rPr>
          <w:rStyle w:val="a3"/>
          <w:b w:val="0"/>
          <w:color w:val="0B0800"/>
          <w:szCs w:val="28"/>
        </w:rPr>
        <w:t>Рабочая программа составлена на 34 часа в отличи</w:t>
      </w:r>
      <w:proofErr w:type="gramStart"/>
      <w:r w:rsidRPr="00DB4000">
        <w:rPr>
          <w:rStyle w:val="a3"/>
          <w:b w:val="0"/>
          <w:color w:val="0B0800"/>
          <w:szCs w:val="28"/>
        </w:rPr>
        <w:t>и</w:t>
      </w:r>
      <w:proofErr w:type="gramEnd"/>
      <w:r w:rsidRPr="00DB4000">
        <w:rPr>
          <w:rStyle w:val="a3"/>
          <w:b w:val="0"/>
          <w:color w:val="0B0800"/>
          <w:szCs w:val="28"/>
        </w:rPr>
        <w:t xml:space="preserve"> от авторской </w:t>
      </w:r>
      <w:r w:rsidR="00DB4000">
        <w:rPr>
          <w:rStyle w:val="a3"/>
          <w:b w:val="0"/>
          <w:color w:val="0B0800"/>
          <w:szCs w:val="28"/>
        </w:rPr>
        <w:t xml:space="preserve">программы  </w:t>
      </w:r>
      <w:r w:rsidRPr="00DB4000">
        <w:rPr>
          <w:rStyle w:val="a3"/>
          <w:b w:val="0"/>
          <w:color w:val="0B0800"/>
          <w:szCs w:val="28"/>
        </w:rPr>
        <w:t xml:space="preserve">составленной на 35 часов. </w:t>
      </w:r>
      <w:r w:rsidR="003276A8" w:rsidRPr="00DB4000">
        <w:rPr>
          <w:rStyle w:val="a3"/>
          <w:b w:val="0"/>
          <w:color w:val="0B0800"/>
          <w:szCs w:val="28"/>
        </w:rPr>
        <w:t>Количество часов уменьшено  за счет уменьшения количества часов по теме «</w:t>
      </w:r>
      <w:r w:rsidR="003276A8" w:rsidRPr="00DB4000">
        <w:rPr>
          <w:szCs w:val="28"/>
        </w:rPr>
        <w:t xml:space="preserve">Математические кроссворды» с 2 часов </w:t>
      </w:r>
      <w:r w:rsidR="00DB4000" w:rsidRPr="00DB4000">
        <w:rPr>
          <w:szCs w:val="28"/>
        </w:rPr>
        <w:t>до 1 часа.</w:t>
      </w:r>
    </w:p>
    <w:p w:rsidR="00C63E75" w:rsidRPr="003D1A1A" w:rsidRDefault="0086237D" w:rsidP="005519BD">
      <w:pPr>
        <w:spacing w:line="240" w:lineRule="auto"/>
        <w:rPr>
          <w:rFonts w:ascii="Times New Roman" w:hAnsi="Times New Roman"/>
          <w:sz w:val="28"/>
          <w:szCs w:val="28"/>
        </w:rPr>
      </w:pPr>
      <w:r w:rsidRPr="00C14549">
        <w:rPr>
          <w:rFonts w:ascii="Times New Roman" w:hAnsi="Times New Roman"/>
          <w:sz w:val="28"/>
          <w:szCs w:val="28"/>
        </w:rPr>
        <w:t>Таблица тематического</w:t>
      </w:r>
      <w:r w:rsidR="003D1A1A">
        <w:rPr>
          <w:rFonts w:ascii="Times New Roman" w:hAnsi="Times New Roman"/>
          <w:sz w:val="28"/>
          <w:szCs w:val="28"/>
        </w:rPr>
        <w:t xml:space="preserve"> распределения количества часов:</w:t>
      </w:r>
    </w:p>
    <w:p w:rsidR="00C63E75" w:rsidRDefault="00C63E75" w:rsidP="005519BD">
      <w:pPr>
        <w:pStyle w:val="a5"/>
        <w:ind w:left="927" w:firstLine="0"/>
      </w:pPr>
    </w:p>
    <w:tbl>
      <w:tblPr>
        <w:tblpPr w:leftFromText="180" w:rightFromText="180" w:vertAnchor="text" w:horzAnchor="margin" w:tblpY="213"/>
        <w:tblW w:w="95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6"/>
        <w:gridCol w:w="4971"/>
        <w:gridCol w:w="1949"/>
        <w:gridCol w:w="1773"/>
      </w:tblGrid>
      <w:tr w:rsidR="00C63E75" w:rsidRPr="00F87A69" w:rsidTr="009F6D1A">
        <w:trPr>
          <w:trHeight w:val="310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63E75" w:rsidRPr="00F87A69" w:rsidTr="009F6D1A">
        <w:trPr>
          <w:trHeight w:val="310"/>
        </w:trPr>
        <w:tc>
          <w:tcPr>
            <w:tcW w:w="8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или авторская программа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F87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C63E75" w:rsidRPr="00F87A69" w:rsidTr="009F6D1A">
        <w:trPr>
          <w:trHeight w:val="857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C63E7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E75" w:rsidRPr="00F87A69" w:rsidTr="009F6D1A">
        <w:trPr>
          <w:trHeight w:val="430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3E75" w:rsidRPr="00F87A69" w:rsidTr="00970F15">
        <w:trPr>
          <w:trHeight w:val="835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Математическая смесь. Задачи-шутки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E75" w:rsidRPr="00F87A69" w:rsidTr="009F6D1A">
        <w:trPr>
          <w:trHeight w:val="363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 задач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0F15" w:rsidRPr="00F87A69" w:rsidTr="009F6D1A">
        <w:trPr>
          <w:trHeight w:val="363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F1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F15" w:rsidRPr="00F87A69" w:rsidRDefault="00970F15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Встреча с геометрией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F15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F15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92E" w:rsidRPr="00F87A69" w:rsidTr="009F6D1A">
        <w:trPr>
          <w:trHeight w:val="363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Рисуем по координатам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092E" w:rsidRPr="00F87A69" w:rsidTr="009F6D1A">
        <w:trPr>
          <w:trHeight w:val="363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0D092E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Математические кроссворды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92E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3A7" w:rsidRPr="00F87A69" w:rsidTr="009F6D1A">
        <w:trPr>
          <w:trHeight w:val="363"/>
        </w:trPr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3A7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3A7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F87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3A7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3A7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E75" w:rsidRPr="00F87A69" w:rsidTr="009F6D1A">
        <w:trPr>
          <w:trHeight w:val="310"/>
        </w:trPr>
        <w:tc>
          <w:tcPr>
            <w:tcW w:w="5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Итого часов: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75" w:rsidRPr="00F87A69" w:rsidRDefault="00E833A7" w:rsidP="005519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A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833A7" w:rsidRPr="00F87A69" w:rsidRDefault="00F87A69" w:rsidP="005519BD">
      <w:pPr>
        <w:pStyle w:val="2"/>
        <w:keepLines w:val="0"/>
        <w:numPr>
          <w:ilvl w:val="1"/>
          <w:numId w:val="5"/>
        </w:numPr>
        <w:tabs>
          <w:tab w:val="left" w:pos="0"/>
        </w:tabs>
        <w:suppressAutoHyphens/>
        <w:spacing w:before="240" w:after="6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>Содержание</w:t>
      </w:r>
      <w:r w:rsidR="003D1A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обучения </w:t>
      </w:r>
      <w:r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кружка «Занимательная математика»</w:t>
      </w:r>
      <w:r w:rsidR="003D1A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полном объеме совпадае</w:t>
      </w:r>
      <w:r w:rsidR="00E833A7"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 с </w:t>
      </w:r>
      <w:r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>авторской программой</w:t>
      </w:r>
      <w:proofErr w:type="gramStart"/>
      <w:r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33A7"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E833A7" w:rsidRPr="00F87A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976ED6" w:rsidRPr="00F87A69" w:rsidRDefault="003C3475" w:rsidP="005519BD">
      <w:pPr>
        <w:pStyle w:val="a5"/>
        <w:ind w:left="540" w:firstLine="0"/>
        <w:rPr>
          <w:szCs w:val="28"/>
        </w:rPr>
      </w:pPr>
      <w:r>
        <w:rPr>
          <w:szCs w:val="28"/>
        </w:rPr>
        <w:t>Предполагаемый результат – развитие познавательной  активности, интереса к математике, повышению математической культуры.</w:t>
      </w:r>
    </w:p>
    <w:p w:rsidR="00E833A7" w:rsidRDefault="00E833A7" w:rsidP="005519BD">
      <w:pPr>
        <w:pStyle w:val="a5"/>
        <w:ind w:left="540" w:firstLine="0"/>
      </w:pPr>
    </w:p>
    <w:p w:rsidR="00DB4000" w:rsidRPr="00193762" w:rsidRDefault="00193762" w:rsidP="0019376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14549">
        <w:rPr>
          <w:rFonts w:ascii="Times New Roman" w:hAnsi="Times New Roman"/>
          <w:bCs/>
          <w:color w:val="000000"/>
          <w:sz w:val="28"/>
          <w:szCs w:val="28"/>
        </w:rPr>
        <w:t>Список используемой  учебно-методической литературы.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Нагибин, Ф.Ф., Канин, Е.С. Математическая шкатулка [Текст]: Пос. для уч-ся.- [Изд. 4-е, </w:t>
      </w: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. и доп.]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>- М.: Просвещение, 1984.- 158с.: ил.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Олимпиадные задания по математике. 5-8 классы. 500 нестандартных задач для проведения конкурсов и олимпиад: развитие творческой сущности учащихся [Текст] /Автор – сост. Н.В. </w:t>
      </w: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Заболотнева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.- Волгоград: Учитель, 2006.- 99с.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Онучкова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, Л.В. Введение в логику. Логические операции [Текст]: Учеб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>ос. для 5 класса.- Киров: ВГГУ, 2004.- 124с.: ил.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Онучкова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, Л.В. Введение в логику. Некоторые методы решения логических задач [Текст]: Учеб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>ос. для 5 класса.- Киров: ВГГУ, 2004.- 66с.: ил.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, А.В. Готовимся к олимпиадам по математике [Текст]: учеб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8C6C0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етод. пособие /А.В. </w:t>
      </w: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.- М.: Экзамен, 2007.- 157с.</w:t>
      </w:r>
    </w:p>
    <w:p w:rsidR="00193762" w:rsidRPr="008C6C01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, А.В. Математические кружки в школе 5-8 классы [Текст] /А.В. </w:t>
      </w: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.- 3-е изд.- М.: Айрис-пресс, 2007.- 144с.- (Школьные олимпиады).</w:t>
      </w:r>
    </w:p>
    <w:p w:rsidR="00193762" w:rsidRPr="00BB3409" w:rsidRDefault="00193762" w:rsidP="001937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 xml:space="preserve">, А.В. Математические олимпиады в школе 5-11 классы [Текст] /А.В. </w:t>
      </w:r>
      <w:proofErr w:type="spellStart"/>
      <w:r w:rsidRPr="008C6C01">
        <w:rPr>
          <w:rFonts w:ascii="Times New Roman" w:eastAsia="Times New Roman" w:hAnsi="Times New Roman" w:cs="Times New Roman"/>
          <w:sz w:val="28"/>
          <w:szCs w:val="28"/>
        </w:rPr>
        <w:t>Фарков</w:t>
      </w:r>
      <w:proofErr w:type="spellEnd"/>
      <w:r w:rsidRPr="008C6C01">
        <w:rPr>
          <w:rFonts w:ascii="Times New Roman" w:eastAsia="Times New Roman" w:hAnsi="Times New Roman" w:cs="Times New Roman"/>
          <w:sz w:val="28"/>
          <w:szCs w:val="28"/>
        </w:rPr>
        <w:t>.- 4-е изд.- М.: Айрис-пресс, 2005.- 176с.: ил.- (Школьные олимпиады).</w:t>
      </w:r>
    </w:p>
    <w:p w:rsidR="00DB4000" w:rsidRDefault="00DB4000" w:rsidP="005519BD">
      <w:pPr>
        <w:pStyle w:val="a5"/>
        <w:ind w:left="540" w:firstLine="0"/>
      </w:pPr>
    </w:p>
    <w:p w:rsidR="00DB4000" w:rsidRDefault="00DB4000" w:rsidP="005519BD">
      <w:pPr>
        <w:pStyle w:val="a5"/>
        <w:ind w:left="540" w:firstLine="0"/>
      </w:pPr>
    </w:p>
    <w:p w:rsidR="00DB4000" w:rsidRDefault="00DB4000" w:rsidP="005519BD">
      <w:pPr>
        <w:pStyle w:val="a5"/>
        <w:ind w:left="540" w:firstLine="0"/>
      </w:pPr>
    </w:p>
    <w:p w:rsidR="00DB4000" w:rsidRDefault="00DB4000" w:rsidP="00193762">
      <w:pPr>
        <w:pStyle w:val="a5"/>
        <w:ind w:firstLine="0"/>
        <w:jc w:val="both"/>
      </w:pPr>
    </w:p>
    <w:p w:rsidR="00193762" w:rsidRDefault="00193762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3C3475" w:rsidRDefault="003C3475" w:rsidP="00193762">
      <w:pPr>
        <w:pStyle w:val="a5"/>
        <w:ind w:firstLine="0"/>
        <w:jc w:val="both"/>
      </w:pPr>
    </w:p>
    <w:p w:rsidR="008D4F16" w:rsidRDefault="008D4F16" w:rsidP="00C63E75">
      <w:pPr>
        <w:pStyle w:val="a5"/>
        <w:ind w:left="540" w:firstLine="0"/>
        <w:jc w:val="both"/>
      </w:pPr>
    </w:p>
    <w:p w:rsidR="005519BD" w:rsidRDefault="005519BD" w:rsidP="00C63E75">
      <w:pPr>
        <w:pStyle w:val="a5"/>
        <w:ind w:left="540" w:firstLine="0"/>
        <w:jc w:val="both"/>
      </w:pPr>
    </w:p>
    <w:p w:rsidR="00A61312" w:rsidRPr="00A61312" w:rsidRDefault="003D1A1A" w:rsidP="00A61312">
      <w:pPr>
        <w:pStyle w:val="a5"/>
        <w:ind w:left="540" w:firstLine="0"/>
        <w:jc w:val="center"/>
        <w:rPr>
          <w:b/>
          <w:szCs w:val="28"/>
        </w:rPr>
      </w:pPr>
      <w:r w:rsidRPr="00A61312">
        <w:rPr>
          <w:b/>
          <w:szCs w:val="28"/>
        </w:rPr>
        <w:t>Календарно-тематическое планирование</w:t>
      </w:r>
      <w:r w:rsidR="00A61312" w:rsidRPr="00A61312">
        <w:rPr>
          <w:b/>
          <w:szCs w:val="28"/>
        </w:rPr>
        <w:t xml:space="preserve"> кружка </w:t>
      </w:r>
    </w:p>
    <w:p w:rsidR="008D4F16" w:rsidRPr="00A61312" w:rsidRDefault="00A61312" w:rsidP="00A61312">
      <w:pPr>
        <w:pStyle w:val="a5"/>
        <w:ind w:left="540" w:firstLine="0"/>
        <w:jc w:val="center"/>
        <w:rPr>
          <w:b/>
          <w:szCs w:val="28"/>
        </w:rPr>
      </w:pPr>
      <w:r w:rsidRPr="00A61312">
        <w:rPr>
          <w:b/>
          <w:szCs w:val="28"/>
        </w:rPr>
        <w:t>«Занимательная математика»</w:t>
      </w:r>
    </w:p>
    <w:p w:rsidR="008D4F16" w:rsidRPr="00A61312" w:rsidRDefault="00A61312" w:rsidP="00A61312">
      <w:pPr>
        <w:pStyle w:val="a5"/>
        <w:tabs>
          <w:tab w:val="left" w:pos="3795"/>
        </w:tabs>
        <w:ind w:left="540" w:firstLine="0"/>
        <w:jc w:val="both"/>
        <w:rPr>
          <w:b/>
          <w:szCs w:val="28"/>
        </w:rPr>
      </w:pPr>
      <w:r w:rsidRPr="00A61312">
        <w:rPr>
          <w:b/>
          <w:szCs w:val="28"/>
        </w:rPr>
        <w:lastRenderedPageBreak/>
        <w:tab/>
        <w:t>(1час в неделю, 34 часа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4205"/>
        <w:gridCol w:w="833"/>
        <w:gridCol w:w="907"/>
        <w:gridCol w:w="1145"/>
        <w:gridCol w:w="707"/>
        <w:gridCol w:w="702"/>
      </w:tblGrid>
      <w:tr w:rsidR="00A61312" w:rsidRPr="00420C1C" w:rsidTr="009F6D1A">
        <w:trPr>
          <w:trHeight w:val="34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Решение школьных олимпиадных задач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4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Логические задачи. Решение олимпиадных задач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pStyle w:val="af3"/>
              <w:spacing w:line="240" w:lineRule="auto"/>
              <w:contextualSpacing/>
              <w:rPr>
                <w:szCs w:val="24"/>
              </w:rPr>
            </w:pPr>
            <w:r w:rsidRPr="003F2398">
              <w:rPr>
                <w:szCs w:val="24"/>
                <w:lang w:eastAsia="ru-RU"/>
              </w:rPr>
              <w:t>Конкурс «А ну-ка, математики!»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30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Задания с историческими датами.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52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История развития математических и алгебраических символов.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Шуточные вопросы, задачи, задания.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31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Математические игры и развлечения.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240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Арифметические ребусы.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300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Познавательные задачи.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Задачи с геометрическим содержанием.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Задачи со спичками. Построение фигур с использованием</w:t>
            </w:r>
            <w:r w:rsidRPr="00420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398">
              <w:rPr>
                <w:rFonts w:ascii="Times New Roman" w:hAnsi="Times New Roman"/>
                <w:sz w:val="24"/>
                <w:szCs w:val="24"/>
              </w:rPr>
              <w:t xml:space="preserve">спичек.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Что такое координаты и для чего они служат?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Рисуем по координатам.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Соревнование  художников.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DB4000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Математические кроссворды.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DB4000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DB4000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51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312" w:rsidRPr="003F2398" w:rsidRDefault="00DB4000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C1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Pr="003F2398">
              <w:rPr>
                <w:rFonts w:ascii="Times New Roman" w:hAnsi="Times New Roman"/>
                <w:sz w:val="24"/>
                <w:szCs w:val="24"/>
              </w:rPr>
              <w:t>. Математическая викторина.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3F2398" w:rsidRDefault="00A61312" w:rsidP="009F6D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312" w:rsidRPr="00420C1C" w:rsidTr="009F6D1A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2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3F2398" w:rsidRDefault="00DB4000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12" w:rsidRPr="003F2398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312" w:rsidRPr="00420C1C" w:rsidRDefault="00A61312" w:rsidP="009F6D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F16" w:rsidRPr="00A61312" w:rsidRDefault="008D4F16" w:rsidP="00C63E75">
      <w:pPr>
        <w:pStyle w:val="a5"/>
        <w:ind w:left="540" w:firstLine="0"/>
        <w:jc w:val="both"/>
        <w:rPr>
          <w:b/>
        </w:rPr>
      </w:pPr>
    </w:p>
    <w:p w:rsidR="008D4F16" w:rsidRDefault="008D4F16" w:rsidP="00C63E75">
      <w:pPr>
        <w:pStyle w:val="a5"/>
        <w:ind w:left="540" w:firstLine="0"/>
        <w:jc w:val="both"/>
      </w:pPr>
    </w:p>
    <w:p w:rsidR="008D4F16" w:rsidRDefault="008D4F16" w:rsidP="00C63E75">
      <w:pPr>
        <w:pStyle w:val="a5"/>
        <w:ind w:left="540" w:firstLine="0"/>
        <w:jc w:val="both"/>
      </w:pPr>
    </w:p>
    <w:p w:rsidR="008D4F16" w:rsidRDefault="008D4F16" w:rsidP="00C63E75">
      <w:pPr>
        <w:pStyle w:val="a5"/>
        <w:ind w:left="540" w:firstLine="0"/>
        <w:jc w:val="both"/>
      </w:pPr>
    </w:p>
    <w:p w:rsidR="008D4F16" w:rsidRDefault="008D4F16" w:rsidP="00C63E75">
      <w:pPr>
        <w:pStyle w:val="a5"/>
        <w:ind w:left="540" w:firstLine="0"/>
        <w:jc w:val="both"/>
      </w:pPr>
    </w:p>
    <w:p w:rsidR="00BB3409" w:rsidRDefault="00BB3409" w:rsidP="00193762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93762" w:rsidRPr="00BB3409" w:rsidRDefault="00193762" w:rsidP="0019376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409" w:rsidRPr="00A07600" w:rsidRDefault="00A07600" w:rsidP="00BB34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7600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B3409" w:rsidRPr="00A07600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образование </w:t>
      </w:r>
      <w:proofErr w:type="spellStart"/>
      <w:r w:rsidR="00BB3409" w:rsidRPr="00A07600">
        <w:rPr>
          <w:rFonts w:ascii="Times New Roman" w:hAnsi="Times New Roman" w:cs="Times New Roman"/>
          <w:sz w:val="28"/>
          <w:szCs w:val="28"/>
          <w:u w:val="single"/>
        </w:rPr>
        <w:t>Новокубанский</w:t>
      </w:r>
      <w:proofErr w:type="spellEnd"/>
      <w:r w:rsidR="00BB3409" w:rsidRPr="00A07600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BB3409" w:rsidRPr="00A07600" w:rsidRDefault="00BB3409" w:rsidP="00BB340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муниципальное общеобразовательное бюджетное учреждение</w:t>
      </w:r>
    </w:p>
    <w:p w:rsidR="00BB3409" w:rsidRPr="00A07600" w:rsidRDefault="00BB3409" w:rsidP="00BB340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 xml:space="preserve">средняя общеобразовательная школа № 17 х. </w:t>
      </w:r>
      <w:proofErr w:type="spellStart"/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Ляпино</w:t>
      </w:r>
      <w:proofErr w:type="spellEnd"/>
    </w:p>
    <w:p w:rsidR="00BB3409" w:rsidRPr="00A07600" w:rsidRDefault="00BB3409" w:rsidP="00BB3409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муниципального образования  </w:t>
      </w:r>
      <w:proofErr w:type="spellStart"/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Новокубанский</w:t>
      </w:r>
      <w:proofErr w:type="spellEnd"/>
      <w:r w:rsidRPr="00A0760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район</w:t>
      </w:r>
    </w:p>
    <w:p w:rsidR="00BB3409" w:rsidRPr="002A6318" w:rsidRDefault="00BB3409" w:rsidP="00BB3409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A07600" w:rsidRPr="00A07600" w:rsidRDefault="00A07600" w:rsidP="00A07600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A07600">
        <w:rPr>
          <w:rFonts w:ascii="Times New Roman" w:hAnsi="Times New Roman" w:cs="Times New Roman"/>
          <w:sz w:val="24"/>
          <w:szCs w:val="24"/>
        </w:rPr>
        <w:tab/>
      </w:r>
      <w:r w:rsidRPr="00A07600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A07600" w:rsidRPr="00A07600" w:rsidRDefault="00A07600" w:rsidP="00A0760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6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решение педсовета протокол №1</w:t>
      </w:r>
    </w:p>
    <w:p w:rsidR="00A07600" w:rsidRPr="00A07600" w:rsidRDefault="00193762" w:rsidP="00A07600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31.08.2013</w:t>
      </w:r>
      <w:r w:rsidR="00A07600" w:rsidRPr="00A07600">
        <w:rPr>
          <w:rFonts w:ascii="Times New Roman" w:hAnsi="Times New Roman" w:cs="Times New Roman"/>
          <w:color w:val="000000"/>
          <w:sz w:val="24"/>
          <w:szCs w:val="24"/>
        </w:rPr>
        <w:t xml:space="preserve">  года</w:t>
      </w:r>
    </w:p>
    <w:p w:rsidR="00A07600" w:rsidRPr="00A07600" w:rsidRDefault="00A07600" w:rsidP="00A07600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A07600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A07600" w:rsidRPr="00A07600" w:rsidRDefault="00A07600" w:rsidP="00A07600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A076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______            А.В. Цветков</w:t>
      </w:r>
      <w:r w:rsidRPr="00A07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7600" w:rsidRDefault="00A07600" w:rsidP="00A0760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B3409" w:rsidRPr="00BB3409" w:rsidRDefault="00BB3409" w:rsidP="00A07600">
      <w:pPr>
        <w:rPr>
          <w:rFonts w:ascii="Times New Roman" w:hAnsi="Times New Roman" w:cs="Times New Roman"/>
          <w:b/>
          <w:sz w:val="44"/>
          <w:szCs w:val="44"/>
        </w:rPr>
      </w:pPr>
    </w:p>
    <w:p w:rsidR="00BB3409" w:rsidRPr="00BB3409" w:rsidRDefault="00BB3409" w:rsidP="00BB3409">
      <w:pPr>
        <w:jc w:val="center"/>
        <w:rPr>
          <w:b/>
          <w:sz w:val="44"/>
          <w:szCs w:val="44"/>
        </w:rPr>
      </w:pPr>
      <w:r w:rsidRPr="00BB3409">
        <w:rPr>
          <w:b/>
          <w:sz w:val="44"/>
          <w:szCs w:val="44"/>
        </w:rPr>
        <w:t>Рабочая программа кружка</w:t>
      </w:r>
    </w:p>
    <w:p w:rsidR="00BB3409" w:rsidRPr="00BB3409" w:rsidRDefault="00BB3409" w:rsidP="00BB3409">
      <w:pPr>
        <w:jc w:val="center"/>
        <w:rPr>
          <w:b/>
          <w:sz w:val="44"/>
          <w:szCs w:val="44"/>
        </w:rPr>
      </w:pPr>
      <w:r w:rsidRPr="00BB3409">
        <w:rPr>
          <w:b/>
          <w:sz w:val="44"/>
          <w:szCs w:val="44"/>
        </w:rPr>
        <w:t>«Занимательная математика»</w:t>
      </w:r>
    </w:p>
    <w:p w:rsidR="00D40AD7" w:rsidRPr="00C01CC9" w:rsidRDefault="00D40AD7" w:rsidP="00C20B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F5B33" w:rsidRDefault="004F5B33" w:rsidP="004F5B33">
      <w:pPr>
        <w:rPr>
          <w:rFonts w:ascii="Times New Roman" w:hAnsi="Times New Roman" w:cs="Times New Roman"/>
          <w:sz w:val="44"/>
          <w:szCs w:val="44"/>
        </w:rPr>
      </w:pPr>
    </w:p>
    <w:p w:rsidR="004F5B33" w:rsidRDefault="00BA2DE1" w:rsidP="00C20B0B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</w:p>
    <w:p w:rsidR="004F5B33" w:rsidRPr="00C20B0B" w:rsidRDefault="004F5B33" w:rsidP="00C20B0B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B0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C20B0B"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 w:rsidRPr="00C20B0B"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C20B0B" w:rsidRDefault="004F5B33" w:rsidP="00C20B0B">
      <w:pPr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____</w:t>
      </w:r>
      <w:r w:rsidR="00502E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20B0B" w:rsidRDefault="00C20B0B" w:rsidP="00C20B0B">
      <w:pPr>
        <w:rPr>
          <w:rFonts w:ascii="Times New Roman" w:eastAsia="Times New Roman" w:hAnsi="Times New Roman" w:cs="Times New Roman"/>
          <w:sz w:val="28"/>
          <w:szCs w:val="28"/>
        </w:rPr>
      </w:pPr>
      <w:r w:rsidRPr="00C01CC9">
        <w:rPr>
          <w:rFonts w:ascii="Times New Roman" w:eastAsia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/>
          <w:sz w:val="28"/>
          <w:szCs w:val="28"/>
        </w:rPr>
        <w:t xml:space="preserve"> 1 год</w:t>
      </w:r>
    </w:p>
    <w:p w:rsidR="00C20B0B" w:rsidRPr="00C01CC9" w:rsidRDefault="00C20B0B" w:rsidP="00C20B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1CC9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/>
          <w:sz w:val="28"/>
          <w:szCs w:val="28"/>
        </w:rPr>
        <w:t xml:space="preserve">  6,7 класс</w:t>
      </w:r>
    </w:p>
    <w:p w:rsidR="008C6C01" w:rsidRPr="00C20B0B" w:rsidRDefault="008C6C01" w:rsidP="00C20B0B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sectPr w:rsidR="008C6C01" w:rsidRPr="00C20B0B" w:rsidSect="00E9744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63" w:rsidRDefault="00D40563" w:rsidP="00BB3409">
      <w:pPr>
        <w:spacing w:after="0" w:line="240" w:lineRule="auto"/>
      </w:pPr>
      <w:r>
        <w:separator/>
      </w:r>
    </w:p>
  </w:endnote>
  <w:endnote w:type="continuationSeparator" w:id="0">
    <w:p w:rsidR="00D40563" w:rsidRDefault="00D40563" w:rsidP="00BB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63" w:rsidRDefault="00D40563" w:rsidP="00BB3409">
      <w:pPr>
        <w:spacing w:after="0" w:line="240" w:lineRule="auto"/>
      </w:pPr>
      <w:r>
        <w:separator/>
      </w:r>
    </w:p>
  </w:footnote>
  <w:footnote w:type="continuationSeparator" w:id="0">
    <w:p w:rsidR="00D40563" w:rsidRDefault="00D40563" w:rsidP="00BB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C171CA"/>
    <w:multiLevelType w:val="hybridMultilevel"/>
    <w:tmpl w:val="799250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B05B7"/>
    <w:multiLevelType w:val="hybridMultilevel"/>
    <w:tmpl w:val="E482FF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A2030"/>
    <w:multiLevelType w:val="multilevel"/>
    <w:tmpl w:val="A6EC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DA4"/>
    <w:rsid w:val="00005928"/>
    <w:rsid w:val="00011128"/>
    <w:rsid w:val="00013DAA"/>
    <w:rsid w:val="00070480"/>
    <w:rsid w:val="000D092E"/>
    <w:rsid w:val="000D314F"/>
    <w:rsid w:val="0013276D"/>
    <w:rsid w:val="00144FAD"/>
    <w:rsid w:val="00193762"/>
    <w:rsid w:val="001B23C7"/>
    <w:rsid w:val="0022027D"/>
    <w:rsid w:val="00284091"/>
    <w:rsid w:val="003276A8"/>
    <w:rsid w:val="003362CD"/>
    <w:rsid w:val="00373B29"/>
    <w:rsid w:val="00394F43"/>
    <w:rsid w:val="003A1309"/>
    <w:rsid w:val="003C3475"/>
    <w:rsid w:val="003D1A1A"/>
    <w:rsid w:val="003D259A"/>
    <w:rsid w:val="003F17B4"/>
    <w:rsid w:val="00424BEF"/>
    <w:rsid w:val="004A3A7A"/>
    <w:rsid w:val="004F5B33"/>
    <w:rsid w:val="00502E1C"/>
    <w:rsid w:val="005519BD"/>
    <w:rsid w:val="00560C01"/>
    <w:rsid w:val="005661B9"/>
    <w:rsid w:val="00574ABE"/>
    <w:rsid w:val="005D052F"/>
    <w:rsid w:val="0061363E"/>
    <w:rsid w:val="00620DA4"/>
    <w:rsid w:val="006B06CA"/>
    <w:rsid w:val="00757434"/>
    <w:rsid w:val="0082468F"/>
    <w:rsid w:val="0086237D"/>
    <w:rsid w:val="00896C8E"/>
    <w:rsid w:val="008A48B2"/>
    <w:rsid w:val="008C6C01"/>
    <w:rsid w:val="008D4F16"/>
    <w:rsid w:val="00952B13"/>
    <w:rsid w:val="00955DA0"/>
    <w:rsid w:val="00970F15"/>
    <w:rsid w:val="00976ED6"/>
    <w:rsid w:val="009C097D"/>
    <w:rsid w:val="00A07600"/>
    <w:rsid w:val="00A61312"/>
    <w:rsid w:val="00AF4C05"/>
    <w:rsid w:val="00B9225D"/>
    <w:rsid w:val="00BA2DE1"/>
    <w:rsid w:val="00BB3409"/>
    <w:rsid w:val="00C06400"/>
    <w:rsid w:val="00C20B0B"/>
    <w:rsid w:val="00C63E75"/>
    <w:rsid w:val="00C906FF"/>
    <w:rsid w:val="00CF69D7"/>
    <w:rsid w:val="00D05975"/>
    <w:rsid w:val="00D25454"/>
    <w:rsid w:val="00D40563"/>
    <w:rsid w:val="00D40AD7"/>
    <w:rsid w:val="00DB4000"/>
    <w:rsid w:val="00E42BC1"/>
    <w:rsid w:val="00E560E3"/>
    <w:rsid w:val="00E833A7"/>
    <w:rsid w:val="00E9744A"/>
    <w:rsid w:val="00EC136F"/>
    <w:rsid w:val="00ED0C24"/>
    <w:rsid w:val="00EF126E"/>
    <w:rsid w:val="00F8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11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620DA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19">
    <w:name w:val="Font Style219"/>
    <w:basedOn w:val="a0"/>
    <w:rsid w:val="00620DA4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qFormat/>
    <w:rsid w:val="00620DA4"/>
    <w:rPr>
      <w:b/>
      <w:bCs/>
    </w:rPr>
  </w:style>
  <w:style w:type="character" w:customStyle="1" w:styleId="30">
    <w:name w:val="Заголовок 3 Знак"/>
    <w:basedOn w:val="a0"/>
    <w:link w:val="3"/>
    <w:rsid w:val="0001112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rsid w:val="0001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4A3A7A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3A7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8C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B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409"/>
  </w:style>
  <w:style w:type="paragraph" w:styleId="aa">
    <w:name w:val="footer"/>
    <w:basedOn w:val="a"/>
    <w:link w:val="ab"/>
    <w:uiPriority w:val="99"/>
    <w:semiHidden/>
    <w:unhideWhenUsed/>
    <w:rsid w:val="00BB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3409"/>
  </w:style>
  <w:style w:type="character" w:styleId="ac">
    <w:name w:val="annotation reference"/>
    <w:basedOn w:val="a0"/>
    <w:uiPriority w:val="99"/>
    <w:semiHidden/>
    <w:unhideWhenUsed/>
    <w:rsid w:val="008A48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48B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48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8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48B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48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83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3">
    <w:name w:val="Базовый"/>
    <w:rsid w:val="00A6131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en-US"/>
    </w:rPr>
  </w:style>
  <w:style w:type="character" w:styleId="af4">
    <w:name w:val="Hyperlink"/>
    <w:basedOn w:val="a0"/>
    <w:uiPriority w:val="99"/>
    <w:unhideWhenUsed/>
    <w:rsid w:val="00394F43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3A13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2013-11-14T18:16:00Z</cp:lastPrinted>
  <dcterms:created xsi:type="dcterms:W3CDTF">2012-10-28T18:46:00Z</dcterms:created>
  <dcterms:modified xsi:type="dcterms:W3CDTF">2013-11-20T12:36:00Z</dcterms:modified>
</cp:coreProperties>
</file>