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B8" w:rsidRPr="00832BB8" w:rsidRDefault="00832BB8" w:rsidP="00832BB8"/>
    <w:p w:rsidR="00832BB8" w:rsidRPr="00832BB8" w:rsidRDefault="007D7271" w:rsidP="00832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Раскалённая стрела </w:t>
      </w:r>
    </w:p>
    <w:p w:rsidR="00832BB8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>Дуб свалила у села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олния)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В названии этого гриба есть слово "бледная"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оганка) </w:t>
      </w:r>
    </w:p>
    <w:tbl>
      <w:tblPr>
        <w:tblStyle w:val="a3"/>
        <w:tblpPr w:leftFromText="180" w:rightFromText="180" w:vertAnchor="text" w:horzAnchor="page" w:tblpX="6607" w:tblpY="141"/>
        <w:tblW w:w="0" w:type="auto"/>
        <w:tblLook w:val="04A0"/>
      </w:tblPr>
      <w:tblGrid>
        <w:gridCol w:w="432"/>
        <w:gridCol w:w="469"/>
        <w:gridCol w:w="469"/>
        <w:gridCol w:w="470"/>
        <w:gridCol w:w="469"/>
        <w:gridCol w:w="474"/>
        <w:gridCol w:w="469"/>
        <w:gridCol w:w="469"/>
        <w:gridCol w:w="469"/>
      </w:tblGrid>
      <w:tr w:rsidR="00832BB8" w:rsidTr="003C46A4">
        <w:trPr>
          <w:trHeight w:val="401"/>
        </w:trPr>
        <w:tc>
          <w:tcPr>
            <w:tcW w:w="432" w:type="dxa"/>
            <w:vMerge w:val="restart"/>
            <w:tcBorders>
              <w:top w:val="nil"/>
              <w:lef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Pr="005F004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4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8" w:type="dxa"/>
            <w:gridSpan w:val="2"/>
            <w:tcBorders>
              <w:top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380"/>
        </w:trPr>
        <w:tc>
          <w:tcPr>
            <w:tcW w:w="432" w:type="dxa"/>
            <w:vMerge/>
            <w:tcBorders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4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832BB8" w:rsidTr="003C46A4">
        <w:trPr>
          <w:trHeight w:val="401"/>
        </w:trPr>
        <w:tc>
          <w:tcPr>
            <w:tcW w:w="432" w:type="dxa"/>
            <w:vMerge/>
            <w:tcBorders>
              <w:lef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74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9" w:type="dxa"/>
            <w:tcBorders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  <w:tcBorders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401"/>
        </w:trPr>
        <w:tc>
          <w:tcPr>
            <w:tcW w:w="432" w:type="dxa"/>
            <w:vMerge/>
            <w:tcBorders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4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9" w:type="dxa"/>
            <w:vMerge/>
            <w:tcBorders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401"/>
        </w:trPr>
        <w:tc>
          <w:tcPr>
            <w:tcW w:w="432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74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401"/>
        </w:trPr>
        <w:tc>
          <w:tcPr>
            <w:tcW w:w="432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70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401"/>
        </w:trPr>
        <w:tc>
          <w:tcPr>
            <w:tcW w:w="901" w:type="dxa"/>
            <w:gridSpan w:val="2"/>
            <w:tcBorders>
              <w:lef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2351" w:type="dxa"/>
            <w:gridSpan w:val="5"/>
            <w:tcBorders>
              <w:top w:val="nil"/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380"/>
        </w:trPr>
        <w:tc>
          <w:tcPr>
            <w:tcW w:w="432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9" w:type="dxa"/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2351" w:type="dxa"/>
            <w:gridSpan w:val="5"/>
            <w:vMerge w:val="restart"/>
            <w:tcBorders>
              <w:top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BB8" w:rsidTr="003C46A4">
        <w:trPr>
          <w:trHeight w:val="422"/>
        </w:trPr>
        <w:tc>
          <w:tcPr>
            <w:tcW w:w="901" w:type="dxa"/>
            <w:gridSpan w:val="2"/>
            <w:tcBorders>
              <w:left w:val="nil"/>
              <w:bottom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832BB8" w:rsidRPr="00177A2A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77A2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351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nil"/>
            </w:tcBorders>
          </w:tcPr>
          <w:p w:rsidR="00832BB8" w:rsidRDefault="00832BB8" w:rsidP="003C46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Лежит верёвка,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Шипит плутовка.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Брать её опасно –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Укусит. Ясно? (гадюка)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В будке спит,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Дом сторожит,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Кто к хозяину идёт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>Она знать даёт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обака)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Белые горошки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>На зелёной ножке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андыши)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Была зелёной, маленькой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Потом я стала аленькой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На солнце покраснела я,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92">
        <w:rPr>
          <w:rFonts w:ascii="Times New Roman" w:eastAsia="Calibri" w:hAnsi="Times New Roman" w:cs="Times New Roman"/>
          <w:sz w:val="28"/>
          <w:szCs w:val="28"/>
        </w:rPr>
        <w:t>И вот теперь я спелая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года)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B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Кто родился с усами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49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от) </w:t>
      </w:r>
    </w:p>
    <w:p w:rsidR="00832BB8" w:rsidRPr="00C66492" w:rsidRDefault="00832BB8" w:rsidP="00832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4A">
        <w:rPr>
          <w:rFonts w:ascii="Times New Roman" w:eastAsia="Calibri" w:hAnsi="Times New Roman" w:cs="Times New Roman"/>
          <w:b/>
          <w:sz w:val="28"/>
          <w:szCs w:val="28"/>
        </w:rPr>
        <w:t>Ключевое слово:</w:t>
      </w:r>
      <w:r w:rsidRPr="00C66492">
        <w:rPr>
          <w:rFonts w:ascii="Times New Roman" w:eastAsia="Calibri" w:hAnsi="Times New Roman" w:cs="Times New Roman"/>
          <w:sz w:val="28"/>
          <w:szCs w:val="28"/>
        </w:rPr>
        <w:t xml:space="preserve"> Опасность </w:t>
      </w:r>
    </w:p>
    <w:p w:rsidR="005E47CA" w:rsidRPr="005E47CA" w:rsidRDefault="005E47CA" w:rsidP="005E47CA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E47CA">
        <w:rPr>
          <w:rFonts w:ascii="Times New Roman" w:hAnsi="Times New Roman" w:cs="Times New Roman"/>
          <w:b/>
          <w:bCs/>
          <w:sz w:val="26"/>
          <w:szCs w:val="26"/>
        </w:rPr>
        <w:t>Выступления учащихся.</w:t>
      </w:r>
      <w:r w:rsidRPr="005E47CA">
        <w:rPr>
          <w:rFonts w:ascii="Times New Roman" w:hAnsi="Times New Roman" w:cs="Times New Roman"/>
          <w:i/>
          <w:iCs/>
          <w:caps/>
          <w:sz w:val="26"/>
          <w:szCs w:val="26"/>
        </w:rPr>
        <w:t xml:space="preserve"> (у</w:t>
      </w:r>
      <w:r w:rsidRPr="005E47CA">
        <w:rPr>
          <w:rFonts w:ascii="Times New Roman" w:hAnsi="Times New Roman" w:cs="Times New Roman"/>
          <w:i/>
          <w:iCs/>
          <w:sz w:val="26"/>
          <w:szCs w:val="26"/>
        </w:rPr>
        <w:t>ченики</w:t>
      </w:r>
      <w:r w:rsidRPr="005E47CA">
        <w:rPr>
          <w:rFonts w:ascii="Times New Roman" w:hAnsi="Times New Roman" w:cs="Times New Roman"/>
          <w:i/>
          <w:iCs/>
          <w:caps/>
          <w:sz w:val="26"/>
          <w:szCs w:val="26"/>
        </w:rPr>
        <w:t xml:space="preserve"> </w:t>
      </w:r>
      <w:r w:rsidRPr="005E47CA">
        <w:rPr>
          <w:rFonts w:ascii="Times New Roman" w:hAnsi="Times New Roman" w:cs="Times New Roman"/>
          <w:i/>
          <w:iCs/>
          <w:sz w:val="26"/>
          <w:szCs w:val="26"/>
        </w:rPr>
        <w:t>заранее готовят</w:t>
      </w:r>
      <w:r w:rsidRPr="005E47CA">
        <w:rPr>
          <w:rFonts w:ascii="Times New Roman" w:hAnsi="Times New Roman" w:cs="Times New Roman"/>
          <w:i/>
          <w:iCs/>
          <w:caps/>
          <w:sz w:val="26"/>
          <w:szCs w:val="26"/>
        </w:rPr>
        <w:t xml:space="preserve"> </w:t>
      </w:r>
      <w:r w:rsidRPr="005E47CA">
        <w:rPr>
          <w:rFonts w:ascii="Times New Roman" w:hAnsi="Times New Roman" w:cs="Times New Roman"/>
          <w:i/>
          <w:iCs/>
          <w:sz w:val="26"/>
          <w:szCs w:val="26"/>
        </w:rPr>
        <w:t>сообщения.)</w:t>
      </w:r>
    </w:p>
    <w:p w:rsidR="005E47CA" w:rsidRPr="005E47CA" w:rsidRDefault="005E47CA" w:rsidP="005E47CA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47C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Ландыш.</w:t>
      </w:r>
      <w:r w:rsidRPr="005E47CA">
        <w:rPr>
          <w:rFonts w:ascii="Times New Roman" w:hAnsi="Times New Roman" w:cs="Times New Roman"/>
          <w:sz w:val="26"/>
          <w:szCs w:val="26"/>
        </w:rPr>
        <w:t xml:space="preserve"> Всем известен нежный весенний цветок – ландыш, но не все знают, что всё это растение, включая и его плоды – круглые красно-оранжевые ягоды, ядовиты. После опыления вместо цветков появляются зеленые, а затем ярко-красные ягоды-шарики. Они ядовиты. Животные, наевшись их, погибают. У человека при отравлении ландышем появляется тошнота, головокружение, судороги. Сразу надо </w:t>
      </w:r>
      <w:r>
        <w:rPr>
          <w:rFonts w:ascii="Times New Roman" w:hAnsi="Times New Roman" w:cs="Times New Roman"/>
          <w:sz w:val="26"/>
          <w:szCs w:val="26"/>
        </w:rPr>
        <w:t>вызвать рвоту</w:t>
      </w:r>
      <w:r w:rsidRPr="005E47CA">
        <w:rPr>
          <w:rFonts w:ascii="Times New Roman" w:hAnsi="Times New Roman" w:cs="Times New Roman"/>
          <w:sz w:val="26"/>
          <w:szCs w:val="26"/>
        </w:rPr>
        <w:t xml:space="preserve"> и промыть желудок.</w:t>
      </w:r>
    </w:p>
    <w:p w:rsidR="005E47CA" w:rsidRPr="005E47CA" w:rsidRDefault="005E47CA" w:rsidP="005E47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E47C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Вороний глаз.</w:t>
      </w:r>
      <w:r w:rsidRPr="005E47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E47CA">
        <w:rPr>
          <w:rFonts w:ascii="Times New Roman" w:hAnsi="Times New Roman" w:cs="Times New Roman"/>
          <w:sz w:val="26"/>
          <w:szCs w:val="26"/>
        </w:rPr>
        <w:t xml:space="preserve">Это лесное растение – вороний глаз. Назван он так потому, что его чёрная ягода напоминает глаз вороны. </w:t>
      </w:r>
      <w:r w:rsidRPr="005E47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Его легко узнать по четырем крупным листьям, расположенным друг против друга, и единственной ягоды сизовато-чёрного цвета. </w:t>
      </w:r>
      <w:r w:rsidRPr="005E47CA">
        <w:rPr>
          <w:rFonts w:ascii="Times New Roman" w:hAnsi="Times New Roman" w:cs="Times New Roman"/>
          <w:sz w:val="26"/>
          <w:szCs w:val="26"/>
        </w:rPr>
        <w:t>Это растение ядовито. Никогда не берите его ягоду в рот!</w:t>
      </w:r>
    </w:p>
    <w:p w:rsidR="005E47CA" w:rsidRPr="005E47CA" w:rsidRDefault="005E47CA" w:rsidP="005E47CA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47C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Волчье лыко</w:t>
      </w:r>
      <w:r w:rsidRPr="005E47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5E47CA">
        <w:rPr>
          <w:rFonts w:ascii="Times New Roman" w:hAnsi="Times New Roman" w:cs="Times New Roman"/>
          <w:sz w:val="26"/>
          <w:szCs w:val="26"/>
        </w:rPr>
        <w:t xml:space="preserve"> Волчье лыко – маленький лесной кустарник. Цветёт он ранней весной, а летом созревают его плоды.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47C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Красивые душистые цветки и красные ягоды очень привлекательны.</w:t>
      </w:r>
      <w:r w:rsidRPr="005E47CA">
        <w:rPr>
          <w:rFonts w:ascii="Times New Roman" w:hAnsi="Times New Roman" w:cs="Times New Roman"/>
          <w:sz w:val="26"/>
          <w:szCs w:val="26"/>
        </w:rPr>
        <w:t xml:space="preserve"> Это растение насквозь пропитано смертельным ядом. Даже животные обходят его стороной.</w:t>
      </w:r>
    </w:p>
    <w:p w:rsidR="005E47CA" w:rsidRPr="005E47CA" w:rsidRDefault="005E47CA" w:rsidP="005E47CA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47C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lastRenderedPageBreak/>
        <w:t>Дурман</w:t>
      </w:r>
      <w:r w:rsidRPr="005E47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5E47CA">
        <w:rPr>
          <w:rFonts w:ascii="Times New Roman" w:hAnsi="Times New Roman" w:cs="Times New Roman"/>
          <w:sz w:val="26"/>
          <w:szCs w:val="26"/>
        </w:rPr>
        <w:t xml:space="preserve"> Это растение называется «дурман». Оно растёт на пустырях, свалках, в оврагах. </w:t>
      </w:r>
      <w:r w:rsidRPr="005E47C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Высокое (до 1м). Крупные белые цветки плоды с семенами привлекают внимание. </w:t>
      </w:r>
      <w:r w:rsidRPr="005E47CA">
        <w:rPr>
          <w:rFonts w:ascii="Times New Roman" w:hAnsi="Times New Roman" w:cs="Times New Roman"/>
          <w:sz w:val="26"/>
          <w:szCs w:val="26"/>
        </w:rPr>
        <w:t>Оно очень ядовитое, причём ядовиты все его части, поэтому к нему нельзя даже прикасаться.</w:t>
      </w:r>
    </w:p>
    <w:p w:rsidR="005E47CA" w:rsidRPr="005E47CA" w:rsidRDefault="005E47CA" w:rsidP="005E47CA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47C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Белена.</w:t>
      </w:r>
      <w:r w:rsidRPr="005E47CA">
        <w:rPr>
          <w:rFonts w:ascii="Times New Roman" w:hAnsi="Times New Roman" w:cs="Times New Roman"/>
          <w:sz w:val="26"/>
          <w:szCs w:val="26"/>
        </w:rPr>
        <w:t xml:space="preserve"> Это растение можно встретить там же, где растет и дурман. Оно тоже ядовито.  Цветки белены напоминают кувшинчики. В них может находиться до пяти сотен семян. Вот они и приводят к беде. Дети находят эти кувшинчики, срывают их и высыпают на ладонь </w:t>
      </w:r>
      <w:r>
        <w:rPr>
          <w:rFonts w:ascii="Times New Roman" w:hAnsi="Times New Roman" w:cs="Times New Roman"/>
          <w:sz w:val="26"/>
          <w:szCs w:val="26"/>
        </w:rPr>
        <w:t xml:space="preserve">как  </w:t>
      </w:r>
      <w:r w:rsidRPr="005E47CA">
        <w:rPr>
          <w:rFonts w:ascii="Times New Roman" w:hAnsi="Times New Roman" w:cs="Times New Roman"/>
          <w:sz w:val="26"/>
          <w:szCs w:val="26"/>
        </w:rPr>
        <w:t>горсть маковых зерен. Если их взять в рот и сжевать, то отравиться можно насмерть. Тот, кто съест это растение, сначала станет буйным, а затем у него появится сильная головная боль, дыхание будет затруднено, сердце начнет биться очень часто. Иногда тело становитс</w:t>
      </w:r>
      <w:r>
        <w:rPr>
          <w:rFonts w:ascii="Times New Roman" w:hAnsi="Times New Roman" w:cs="Times New Roman"/>
          <w:sz w:val="26"/>
          <w:szCs w:val="26"/>
        </w:rPr>
        <w:t>я неуправляемым – наступает обездвижение</w:t>
      </w:r>
      <w:r w:rsidRPr="005E47CA">
        <w:rPr>
          <w:rFonts w:ascii="Times New Roman" w:hAnsi="Times New Roman" w:cs="Times New Roman"/>
          <w:sz w:val="26"/>
          <w:szCs w:val="26"/>
        </w:rPr>
        <w:t>.</w:t>
      </w:r>
    </w:p>
    <w:p w:rsidR="005B1974" w:rsidRPr="005E47CA" w:rsidRDefault="005B1974" w:rsidP="005E47CA">
      <w:pPr>
        <w:spacing w:line="240" w:lineRule="auto"/>
        <w:ind w:firstLine="708"/>
        <w:rPr>
          <w:sz w:val="26"/>
          <w:szCs w:val="26"/>
        </w:rPr>
      </w:pPr>
    </w:p>
    <w:sectPr w:rsidR="005B1974" w:rsidRPr="005E47CA" w:rsidSect="00597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164"/>
    <w:rsid w:val="00122F05"/>
    <w:rsid w:val="00597164"/>
    <w:rsid w:val="005B1974"/>
    <w:rsid w:val="005E47CA"/>
    <w:rsid w:val="007D7271"/>
    <w:rsid w:val="00832BB8"/>
    <w:rsid w:val="00D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E47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2016-02-04T09:48:00Z</dcterms:created>
  <dcterms:modified xsi:type="dcterms:W3CDTF">2016-02-04T13:30:00Z</dcterms:modified>
</cp:coreProperties>
</file>