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C6" w:rsidRPr="009B6E03" w:rsidRDefault="00260C03" w:rsidP="00260C03">
      <w:pPr>
        <w:jc w:val="right"/>
        <w:rPr>
          <w:rFonts w:ascii="Times New Roman" w:hAnsi="Times New Roman" w:cs="Times New Roman"/>
          <w:sz w:val="28"/>
          <w:szCs w:val="28"/>
        </w:rPr>
      </w:pPr>
      <w:r w:rsidRPr="009B6E03">
        <w:rPr>
          <w:rFonts w:ascii="Times New Roman" w:hAnsi="Times New Roman" w:cs="Times New Roman"/>
          <w:sz w:val="28"/>
          <w:szCs w:val="28"/>
        </w:rPr>
        <w:t>«Ребёнок должен быть не только школьником, но прежде всего человеком с многогранными интересами, запросами, стремлениями»</w:t>
      </w:r>
    </w:p>
    <w:p w:rsidR="00260C03" w:rsidRPr="009B6E03" w:rsidRDefault="00260C03" w:rsidP="00260C03">
      <w:pPr>
        <w:jc w:val="right"/>
        <w:rPr>
          <w:rFonts w:ascii="Times New Roman" w:hAnsi="Times New Roman" w:cs="Times New Roman"/>
          <w:sz w:val="28"/>
          <w:szCs w:val="28"/>
        </w:rPr>
      </w:pPr>
      <w:r w:rsidRPr="009B6E03">
        <w:rPr>
          <w:rFonts w:ascii="Times New Roman" w:hAnsi="Times New Roman" w:cs="Times New Roman"/>
          <w:sz w:val="28"/>
          <w:szCs w:val="28"/>
        </w:rPr>
        <w:t xml:space="preserve">Сухомлинский </w:t>
      </w:r>
      <w:r w:rsidR="00D33CBD">
        <w:rPr>
          <w:rFonts w:ascii="Times New Roman" w:hAnsi="Times New Roman" w:cs="Times New Roman"/>
          <w:sz w:val="28"/>
          <w:szCs w:val="28"/>
        </w:rPr>
        <w:t>В.А.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8187"/>
      </w:tblGrid>
      <w:tr w:rsidR="00260C03" w:rsidRPr="009B6E03" w:rsidTr="006002C2">
        <w:tc>
          <w:tcPr>
            <w:tcW w:w="2269" w:type="dxa"/>
          </w:tcPr>
          <w:p w:rsidR="00260C03" w:rsidRPr="009B6E03" w:rsidRDefault="00260C03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60C03" w:rsidRPr="009B6E03" w:rsidRDefault="00260C03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Один раз в четыре года я встречаюсь впервые с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маленькими человечками с широко распахнутыми глазами, которым все интересно и увлекательно. И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передо мной встает вопрос: «Как воспитать в них человечность и доброту, научить разделять радость и горе другого человека, как сделать общечеловеческие ценности их собственными убеждениями»?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Я, как и все педагоги, мечтаю вырастить хороших детей.</w:t>
            </w:r>
          </w:p>
          <w:p w:rsidR="00260C03" w:rsidRPr="009B6E03" w:rsidRDefault="00260C03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Младший школьный возраст – самый важный период в жизни ребенка, благоприятный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физического, духовного, нравственного, умственного развития школьника. В этот период он становится более самостоятельным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должен научиться управлять собой, строить отношения с взрослыми и одноклассниками, иметь свою точку зрения на происходящие события и т.д.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этом возрасте у ребенка есть огромное желание участвовать во всех мероприятиях и быть активным во всем.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педагогам необходимо поддержать это желание, что способствует воспитанию ответственности, трудолюбия, самостоятельности. Счастливый человек должен жить в гармонии с собой и окружающим его миром.</w:t>
            </w:r>
          </w:p>
          <w:p w:rsidR="00260C03" w:rsidRPr="009B6E03" w:rsidRDefault="00260C03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0C03" w:rsidRPr="009B6E03" w:rsidRDefault="00260C03" w:rsidP="0026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C03" w:rsidRPr="009B6E03" w:rsidTr="006002C2">
        <w:tc>
          <w:tcPr>
            <w:tcW w:w="2269" w:type="dxa"/>
          </w:tcPr>
          <w:p w:rsidR="00260C03" w:rsidRDefault="00260C03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2" w:rsidRPr="009B6E03" w:rsidRDefault="006002C2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87" w:type="dxa"/>
          </w:tcPr>
          <w:p w:rsidR="00260C03" w:rsidRPr="009B6E03" w:rsidRDefault="00260C03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 1 сентября 2011 года все российские школы перешли на новые Стандарты начального </w:t>
            </w:r>
            <w:r w:rsidR="00D22D58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общего 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  <w:r w:rsidR="00D22D58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Отличительной особенностью нового Стандарта является его </w:t>
            </w:r>
            <w:proofErr w:type="spellStart"/>
            <w:r w:rsidR="00D22D58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деятельностный</w:t>
            </w:r>
            <w:proofErr w:type="spellEnd"/>
            <w:r w:rsidR="00D22D58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характер, ставящий главной целью </w:t>
            </w:r>
            <w:r w:rsidR="00D22D58" w:rsidRPr="009B6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личности обучающегося.</w:t>
            </w:r>
            <w:r w:rsidR="00D22D58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D22D58" w:rsidRPr="006002C2" w:rsidRDefault="00D22D58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 все времена деятельность школы была направлена </w:t>
            </w:r>
            <w:r w:rsidR="006C3437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решение воспитательных задач, однако только в Стандарте второго поколения определены </w:t>
            </w:r>
            <w:r w:rsidR="006C3437" w:rsidRPr="0060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результаты воспитания:</w:t>
            </w:r>
          </w:p>
          <w:p w:rsidR="006C3437" w:rsidRPr="009B6E03" w:rsidRDefault="00393986" w:rsidP="00393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6C3437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увство гражданской идентичности;</w:t>
            </w:r>
          </w:p>
          <w:p w:rsidR="006C3437" w:rsidRPr="009B6E03" w:rsidRDefault="00393986" w:rsidP="00393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6C3437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атриотизм;</w:t>
            </w:r>
          </w:p>
          <w:p w:rsidR="006C3437" w:rsidRPr="009B6E03" w:rsidRDefault="00393986" w:rsidP="00393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6C3437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чебная мотивация;</w:t>
            </w:r>
          </w:p>
          <w:p w:rsidR="006C3437" w:rsidRPr="009B6E03" w:rsidRDefault="00393986" w:rsidP="00393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6C3437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тремление к познанию;</w:t>
            </w:r>
          </w:p>
          <w:p w:rsidR="006C3437" w:rsidRPr="009B6E03" w:rsidRDefault="00393986" w:rsidP="00393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6C3437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мение общаться;</w:t>
            </w:r>
          </w:p>
          <w:p w:rsidR="006C3437" w:rsidRPr="009B6E03" w:rsidRDefault="00393986" w:rsidP="00393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6C3437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увство ответственности за свои решения и поступки;</w:t>
            </w:r>
          </w:p>
          <w:p w:rsidR="006C3437" w:rsidRPr="009B6E03" w:rsidRDefault="00393986" w:rsidP="00393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толерантность и многое другое.</w:t>
            </w:r>
          </w:p>
          <w:p w:rsidR="00393986" w:rsidRPr="009B6E03" w:rsidRDefault="00393986" w:rsidP="00393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002C2" w:rsidRDefault="006002C2" w:rsidP="00393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002C2" w:rsidRDefault="006002C2" w:rsidP="00393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002C2" w:rsidRDefault="006002C2" w:rsidP="00393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93986" w:rsidRPr="009B6E03" w:rsidRDefault="00393986" w:rsidP="00393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Стандарте определён </w:t>
            </w:r>
            <w:r w:rsidRPr="006002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«портрет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 выпускника начальной школы:</w:t>
            </w:r>
          </w:p>
          <w:p w:rsidR="00393986" w:rsidRPr="009B6E03" w:rsidRDefault="00393986" w:rsidP="00393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93986" w:rsidRPr="009B6E03" w:rsidRDefault="007214D9" w:rsidP="007214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юбящий свой народ, свой край, свою Родину;</w:t>
            </w:r>
          </w:p>
          <w:p w:rsidR="00393986" w:rsidRPr="009B6E03" w:rsidRDefault="007214D9" w:rsidP="007214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важающий</w:t>
            </w:r>
            <w:proofErr w:type="gramEnd"/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принимающий ценности семьи и общества;</w:t>
            </w:r>
          </w:p>
          <w:p w:rsidR="00393986" w:rsidRPr="009B6E03" w:rsidRDefault="007214D9" w:rsidP="007214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юбознательный, активно и заинтересованно познающий мир;</w:t>
            </w:r>
          </w:p>
          <w:p w:rsidR="00393986" w:rsidRPr="009B6E03" w:rsidRDefault="007214D9" w:rsidP="007214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ладеющий</w:t>
            </w:r>
            <w:proofErr w:type="gramEnd"/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основами умения учиться, способный к организации собственной деятельности;</w:t>
            </w:r>
          </w:p>
          <w:p w:rsidR="00393986" w:rsidRPr="009B6E03" w:rsidRDefault="007214D9" w:rsidP="007214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отовый</w:t>
            </w:r>
            <w:proofErr w:type="gramEnd"/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самостоятельно действовать и отвечать за свои поступки перед семьёй и обществом;</w:t>
            </w:r>
          </w:p>
          <w:p w:rsidR="00393986" w:rsidRPr="009B6E03" w:rsidRDefault="007214D9" w:rsidP="007214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доброжела</w:t>
            </w:r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тельный</w:t>
            </w:r>
            <w:proofErr w:type="gramEnd"/>
            <w:r w:rsidR="00393986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умеющий слушать и слышать собеседник</w:t>
            </w: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а, обосновывать свою позицию, высказывать своё мнение;</w:t>
            </w:r>
          </w:p>
          <w:p w:rsidR="007214D9" w:rsidRPr="009B6E03" w:rsidRDefault="007214D9" w:rsidP="007214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выполняющий</w:t>
            </w:r>
            <w:proofErr w:type="gramEnd"/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правила здорового и безопасного для себя и окружающих образа жизни;</w:t>
            </w:r>
          </w:p>
          <w:p w:rsidR="007214D9" w:rsidRPr="009B6E03" w:rsidRDefault="007214D9" w:rsidP="007214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214D9" w:rsidRPr="009B6E03" w:rsidRDefault="007214D9" w:rsidP="007214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214D9" w:rsidRPr="009B6E03" w:rsidRDefault="007214D9" w:rsidP="007214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достижения цели были поставлены следующие задачи:</w:t>
            </w:r>
          </w:p>
          <w:p w:rsidR="007214D9" w:rsidRPr="009B6E03" w:rsidRDefault="007214D9" w:rsidP="007214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Осуществлять психолого-педагогическую поддержку ребёнка в процессе адаптации к школьному обучению;</w:t>
            </w:r>
          </w:p>
          <w:p w:rsidR="007214D9" w:rsidRPr="009B6E03" w:rsidRDefault="00D36411" w:rsidP="007214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 учебную деятельность в сочетании с игрой, трудом и общественными делами;</w:t>
            </w:r>
          </w:p>
          <w:p w:rsidR="00D36411" w:rsidRPr="009B6E03" w:rsidRDefault="00D36411" w:rsidP="007214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познавательные интересы детей, способствующие становлению качественно новых по содержанию познавательных процессов;</w:t>
            </w:r>
          </w:p>
          <w:p w:rsidR="00D36411" w:rsidRPr="009B6E03" w:rsidRDefault="00D36411" w:rsidP="007214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 учебную работу школьника как деятельность, ориентирующую его на познание самого себя;</w:t>
            </w:r>
          </w:p>
          <w:p w:rsidR="00D36411" w:rsidRPr="009B6E03" w:rsidRDefault="00D36411" w:rsidP="007214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общительности, своей общности с коллективом, духа товарищества и сотрудничества, желание оказывать помощь друг другу;</w:t>
            </w:r>
          </w:p>
          <w:p w:rsidR="00D36411" w:rsidRPr="009B6E03" w:rsidRDefault="00D36411" w:rsidP="007214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познавательный интерес к культурному наследию своей Родины;</w:t>
            </w:r>
          </w:p>
          <w:p w:rsidR="00D36411" w:rsidRDefault="00D36411" w:rsidP="007214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умение устанавливать новые взаимоотношения </w:t>
            </w:r>
            <w:r w:rsidR="00A01F79" w:rsidRPr="009B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взрослыми и сверстниками – умение жить в социуме.</w:t>
            </w:r>
          </w:p>
          <w:p w:rsidR="006002C2" w:rsidRPr="009B6E03" w:rsidRDefault="006002C2" w:rsidP="006002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01F79" w:rsidRPr="009B6E03" w:rsidTr="006002C2">
        <w:tc>
          <w:tcPr>
            <w:tcW w:w="2269" w:type="dxa"/>
          </w:tcPr>
          <w:p w:rsidR="00A01F79" w:rsidRDefault="00A01F79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Pr="009B6E03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87" w:type="dxa"/>
          </w:tcPr>
          <w:p w:rsidR="00A01F79" w:rsidRDefault="009B6E03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Каждый классный руководитель строит воспитательную работу в своём коллективе с учётом психологических особенностей и потребностей данного возраста.</w:t>
            </w:r>
            <w:r w:rsidR="002F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Условно её можно разбить на 4 этапа:</w:t>
            </w:r>
          </w:p>
          <w:p w:rsidR="002F2D85" w:rsidRDefault="002F2D85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класс «Познай себя»</w:t>
            </w:r>
          </w:p>
          <w:p w:rsidR="002F2D85" w:rsidRDefault="002F2D85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класс «Я, семья и школа»</w:t>
            </w:r>
          </w:p>
          <w:p w:rsidR="002F2D85" w:rsidRDefault="002F2D85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класс «Я и окружающий мир»</w:t>
            </w:r>
          </w:p>
          <w:p w:rsidR="002F2D85" w:rsidRDefault="002F2D85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класс «Я и моя Родина»</w:t>
            </w:r>
          </w:p>
          <w:p w:rsidR="00A17B2A" w:rsidRDefault="00A17B2A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F2D85" w:rsidRDefault="002F2D85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Выстраивается определённая система воспитательной работы, ориентированная на успешную адаптацию детей в школе, на становление классного коллектива, раскрытие способностей каждого ребёнка в урочной и внеурочной деятельности, на вовлечение родителей обучающихся в процесс образования коллектива и определение перспектив его развития. </w:t>
            </w:r>
          </w:p>
          <w:p w:rsidR="00B91747" w:rsidRPr="00D33CBD" w:rsidRDefault="00B91747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успешной реализации воспитательной работы проводится интеграция с </w:t>
            </w:r>
            <w:r w:rsidRPr="003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кружками дополнительного образования</w:t>
            </w:r>
            <w:r w:rsidRPr="00D33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D33CBD" w:rsidRPr="00D33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="00D33CBD" w:rsidRPr="00D33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театр</w:t>
            </w:r>
            <w:proofErr w:type="gramEnd"/>
            <w:r w:rsidR="00D33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D33CBD" w:rsidRPr="00D33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«Антре»</w:t>
            </w:r>
            <w:r w:rsidRPr="003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 </w:t>
            </w:r>
            <w:r w:rsidR="00D33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, </w:t>
            </w:r>
            <w:r w:rsidR="00D33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театр «Петрушка», «Художественная палитра», «Оригами», «Свирели», «Бадминтон», кружки английского языка).</w:t>
            </w:r>
          </w:p>
          <w:p w:rsidR="00B91747" w:rsidRPr="009B6E03" w:rsidRDefault="00B91747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Эта система работы </w:t>
            </w:r>
            <w:r w:rsidR="00915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позволяет построить модель ученика начальных классов.</w:t>
            </w:r>
          </w:p>
        </w:tc>
      </w:tr>
      <w:tr w:rsidR="00B91747" w:rsidRPr="009B6E03" w:rsidTr="006002C2">
        <w:tc>
          <w:tcPr>
            <w:tcW w:w="2269" w:type="dxa"/>
          </w:tcPr>
          <w:p w:rsidR="00B91747" w:rsidRDefault="00B91747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Pr="009B6E03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87" w:type="dxa"/>
          </w:tcPr>
          <w:p w:rsidR="00B91747" w:rsidRDefault="00B91747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Выделяются следующие направления в воспитательной работе:</w:t>
            </w:r>
          </w:p>
          <w:p w:rsidR="00B91747" w:rsidRPr="00D63027" w:rsidRDefault="00D63027" w:rsidP="00D630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трудолюбия, способности к познанию;</w:t>
            </w:r>
          </w:p>
          <w:p w:rsidR="00D63027" w:rsidRPr="00D63027" w:rsidRDefault="00D63027" w:rsidP="00D630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Эстетическое воспитание;</w:t>
            </w:r>
          </w:p>
          <w:p w:rsidR="00D63027" w:rsidRPr="00D63027" w:rsidRDefault="00D63027" w:rsidP="00D630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гражданственности, патриотизма;</w:t>
            </w:r>
          </w:p>
          <w:p w:rsidR="00D63027" w:rsidRPr="00D63027" w:rsidRDefault="00D63027" w:rsidP="00D630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воспитание;</w:t>
            </w:r>
          </w:p>
          <w:p w:rsidR="00D63027" w:rsidRPr="00D63027" w:rsidRDefault="00D63027" w:rsidP="00D630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нравственности этического сознания;</w:t>
            </w:r>
          </w:p>
          <w:p w:rsidR="00D63027" w:rsidRDefault="00D63027" w:rsidP="00D630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здорового образа жизни;</w:t>
            </w:r>
          </w:p>
          <w:p w:rsidR="00D63027" w:rsidRDefault="00D63027" w:rsidP="00D63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3027" w:rsidRDefault="00D63027" w:rsidP="00D63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Ожидаемые результаты каждого направления можно увидеть в </w:t>
            </w:r>
            <w:r w:rsidR="0044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кластере.</w:t>
            </w:r>
          </w:p>
          <w:p w:rsidR="00FB17CC" w:rsidRDefault="00FB17CC" w:rsidP="00D63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17CC" w:rsidRDefault="00FB17CC" w:rsidP="00D63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1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D473B03" wp14:editId="2EEC409A">
                  <wp:extent cx="4572638" cy="34294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B17CC" w:rsidRPr="00D63027" w:rsidRDefault="00FB17CC" w:rsidP="00D63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46728" w:rsidRPr="009B6E03" w:rsidTr="006002C2">
        <w:tc>
          <w:tcPr>
            <w:tcW w:w="2269" w:type="dxa"/>
          </w:tcPr>
          <w:p w:rsidR="00446728" w:rsidRDefault="00446728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Pr="009B6E03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</w:p>
        </w:tc>
        <w:tc>
          <w:tcPr>
            <w:tcW w:w="8187" w:type="dxa"/>
          </w:tcPr>
          <w:p w:rsidR="00446728" w:rsidRDefault="00446728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Как строится работа классного руководителя в этих направлениях:</w:t>
            </w:r>
          </w:p>
          <w:p w:rsidR="009154A4" w:rsidRDefault="009154A4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Выделяем 2 формы работы: коллективная и индивидуальная. Методы работы используем разнообразные, решая при этом следующие задачи: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68"/>
              <w:gridCol w:w="3233"/>
              <w:gridCol w:w="2560"/>
            </w:tblGrid>
            <w:tr w:rsidR="00320B41" w:rsidTr="003177FC">
              <w:tc>
                <w:tcPr>
                  <w:tcW w:w="1872" w:type="dxa"/>
                </w:tcPr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Форма работы</w:t>
                  </w:r>
                </w:p>
              </w:tc>
              <w:tc>
                <w:tcPr>
                  <w:tcW w:w="3478" w:type="dxa"/>
                </w:tcPr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Задачи работы</w:t>
                  </w:r>
                </w:p>
              </w:tc>
              <w:tc>
                <w:tcPr>
                  <w:tcW w:w="2611" w:type="dxa"/>
                </w:tcPr>
                <w:p w:rsidR="00320B41" w:rsidRDefault="009154A4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Методы </w:t>
                  </w:r>
                  <w:r w:rsidR="00320B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работы</w:t>
                  </w:r>
                </w:p>
              </w:tc>
            </w:tr>
            <w:tr w:rsidR="00320B41" w:rsidTr="003177FC">
              <w:tc>
                <w:tcPr>
                  <w:tcW w:w="1872" w:type="dxa"/>
                </w:tcPr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коллективная</w:t>
                  </w:r>
                </w:p>
              </w:tc>
              <w:tc>
                <w:tcPr>
                  <w:tcW w:w="3478" w:type="dxa"/>
                </w:tcPr>
                <w:p w:rsidR="00320B41" w:rsidRDefault="00320B41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320B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Развивать и совершенствовать познавательную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деятельность;</w:t>
                  </w:r>
                </w:p>
                <w:p w:rsidR="00320B41" w:rsidRDefault="00320B41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Обеспечить условия для формирования коллектива;</w:t>
                  </w:r>
                </w:p>
                <w:p w:rsidR="00320B41" w:rsidRDefault="00320B41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Воспитывать творческую самостоятельность, организованность;</w:t>
                  </w:r>
                </w:p>
                <w:p w:rsidR="00320B41" w:rsidRDefault="00320B41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Pr="00320B41" w:rsidRDefault="00320B41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Формировать культуру общения со сверстниками и педагогами;</w:t>
                  </w:r>
                </w:p>
              </w:tc>
              <w:tc>
                <w:tcPr>
                  <w:tcW w:w="2611" w:type="dxa"/>
                </w:tcPr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Тематические утренники.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Сюжетные и ролевые игры.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Конкурсы и викторины.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Коллективные творческие дела.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Спортивные и интеллектуальные игры.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в творческих группах.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Экскурсии.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Посещение театров и музеев.</w:t>
                  </w:r>
                </w:p>
              </w:tc>
            </w:tr>
            <w:tr w:rsidR="00320B41" w:rsidTr="003177FC">
              <w:tc>
                <w:tcPr>
                  <w:tcW w:w="1872" w:type="dxa"/>
                </w:tcPr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индивидуальная</w:t>
                  </w: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320B41" w:rsidRDefault="00320B41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3478" w:type="dxa"/>
                </w:tcPr>
                <w:p w:rsidR="00320B41" w:rsidRDefault="00AD05DF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Выявить способности каждого ребёнка;</w:t>
                  </w:r>
                </w:p>
                <w:p w:rsidR="00AD05DF" w:rsidRPr="00320B41" w:rsidRDefault="00AD05DF" w:rsidP="00320B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Оказывать помощь в конфликтных ситуациях;</w:t>
                  </w:r>
                </w:p>
              </w:tc>
              <w:tc>
                <w:tcPr>
                  <w:tcW w:w="2611" w:type="dxa"/>
                </w:tcPr>
                <w:p w:rsidR="00320B41" w:rsidRDefault="00AD05DF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Индивидуальные беседы со школьником;</w:t>
                  </w:r>
                </w:p>
                <w:p w:rsidR="00AD05DF" w:rsidRDefault="00AD05DF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Посещение семей учеников классным </w:t>
                  </w:r>
                </w:p>
                <w:p w:rsidR="00AD05DF" w:rsidRDefault="00AD05DF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руководителем;</w:t>
                  </w:r>
                </w:p>
              </w:tc>
            </w:tr>
          </w:tbl>
          <w:p w:rsidR="00320B41" w:rsidRDefault="00320B41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D05DF" w:rsidRPr="009B6E03" w:rsidTr="006002C2">
        <w:tc>
          <w:tcPr>
            <w:tcW w:w="2269" w:type="dxa"/>
          </w:tcPr>
          <w:p w:rsidR="00AD05DF" w:rsidRDefault="00AD05DF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Pr="009B6E03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87" w:type="dxa"/>
          </w:tcPr>
          <w:p w:rsidR="003177FC" w:rsidRDefault="003177FC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D05DF" w:rsidRDefault="00AD05DF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и обучение школьников может быть успешным, если в этом процессе участвуют трое: школьник – учитель – родитель.</w:t>
            </w:r>
          </w:p>
          <w:p w:rsidR="001C315E" w:rsidRDefault="001C315E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работе с родителями решаются следующие задачи:</w:t>
            </w:r>
          </w:p>
          <w:p w:rsidR="0083440C" w:rsidRDefault="0083440C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4242"/>
            </w:tblGrid>
            <w:tr w:rsidR="0083440C" w:rsidTr="0083440C">
              <w:tc>
                <w:tcPr>
                  <w:tcW w:w="3714" w:type="dxa"/>
                </w:tcPr>
                <w:p w:rsidR="0083440C" w:rsidRPr="003177FC" w:rsidRDefault="0083440C" w:rsidP="003177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3177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Задачи работы</w:t>
                  </w:r>
                </w:p>
              </w:tc>
              <w:tc>
                <w:tcPr>
                  <w:tcW w:w="4242" w:type="dxa"/>
                </w:tcPr>
                <w:p w:rsidR="0083440C" w:rsidRPr="003177FC" w:rsidRDefault="0083440C" w:rsidP="003177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3177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Способы реализации</w:t>
                  </w:r>
                </w:p>
              </w:tc>
            </w:tr>
          </w:tbl>
          <w:p w:rsidR="0083440C" w:rsidRDefault="0083440C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4242"/>
            </w:tblGrid>
            <w:tr w:rsidR="001C315E" w:rsidTr="001C315E">
              <w:tc>
                <w:tcPr>
                  <w:tcW w:w="3714" w:type="dxa"/>
                </w:tcPr>
                <w:p w:rsidR="001C315E" w:rsidRDefault="001C315E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Согласовывать подходы педагогов и семьи 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воспитанию детей;</w:t>
                  </w:r>
                </w:p>
                <w:p w:rsidR="001C315E" w:rsidRDefault="001C315E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Объединить коллектив родителей;</w:t>
                  </w:r>
                </w:p>
                <w:p w:rsidR="001C315E" w:rsidRDefault="001C315E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Проводить психолого-педагогическое просвещение родителей;</w:t>
                  </w:r>
                </w:p>
                <w:p w:rsidR="001C315E" w:rsidRDefault="001C315E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Создавать атмосферу сотрудничества взрослых и детей;</w:t>
                  </w:r>
                </w:p>
                <w:p w:rsidR="001C315E" w:rsidRDefault="001C315E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Координировать работу родителей, детей и учителей по разрешению проблем</w:t>
                  </w:r>
                  <w:r w:rsidR="0083440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 возникающих в ходе образовательного процесса.</w:t>
                  </w:r>
                </w:p>
              </w:tc>
              <w:tc>
                <w:tcPr>
                  <w:tcW w:w="4242" w:type="dxa"/>
                </w:tcPr>
                <w:p w:rsidR="001C315E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Родительские собрания.</w:t>
                  </w: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Организация и проведение праздников и классных мероприятий.</w:t>
                  </w: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Совместная трудовая деятельность.</w:t>
                  </w: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Участие в творческих делах класса.</w:t>
                  </w: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Анкетирование.</w:t>
                  </w: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родительского комитета.</w:t>
                  </w:r>
                </w:p>
                <w:p w:rsidR="0083440C" w:rsidRDefault="0083440C" w:rsidP="00260C0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Групповые и индивидуальные консультации.</w:t>
                  </w:r>
                </w:p>
              </w:tc>
            </w:tr>
          </w:tbl>
          <w:p w:rsidR="001C315E" w:rsidRDefault="001C315E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63860" w:rsidRPr="009B6E03" w:rsidTr="006002C2">
        <w:tc>
          <w:tcPr>
            <w:tcW w:w="2269" w:type="dxa"/>
          </w:tcPr>
          <w:p w:rsidR="00663860" w:rsidRDefault="00663860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FC" w:rsidRPr="009B6E03" w:rsidRDefault="003177FC" w:rsidP="0026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87" w:type="dxa"/>
          </w:tcPr>
          <w:p w:rsidR="003177FC" w:rsidRDefault="003177FC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663860" w:rsidRDefault="00663860" w:rsidP="00260C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 окончанию начальной школы у учащихся должны сформироваться следующие личностные качества:</w:t>
            </w:r>
          </w:p>
          <w:p w:rsidR="00663860" w:rsidRPr="00663860" w:rsidRDefault="00663860" w:rsidP="006638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нравственный потенциал;</w:t>
            </w:r>
          </w:p>
          <w:p w:rsidR="00663860" w:rsidRPr="00663860" w:rsidRDefault="00663860" w:rsidP="006638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познавательный потенциал;</w:t>
            </w:r>
          </w:p>
          <w:p w:rsidR="00663860" w:rsidRPr="00663860" w:rsidRDefault="00663860" w:rsidP="006638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коммуникативный потенциал;</w:t>
            </w:r>
          </w:p>
          <w:p w:rsidR="00663860" w:rsidRPr="00663860" w:rsidRDefault="00663860" w:rsidP="006638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трудовой потенциал;</w:t>
            </w:r>
          </w:p>
          <w:p w:rsidR="00663860" w:rsidRPr="00663860" w:rsidRDefault="00663860" w:rsidP="006638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физический потенциал;</w:t>
            </w:r>
          </w:p>
          <w:p w:rsidR="00663860" w:rsidRDefault="00663860" w:rsidP="006638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6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художественный</w:t>
            </w:r>
            <w:proofErr w:type="gramEnd"/>
            <w:r w:rsidRPr="0066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потенциал.</w:t>
            </w:r>
          </w:p>
          <w:p w:rsidR="003177FC" w:rsidRDefault="003177FC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77FC" w:rsidRDefault="003177FC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="00C0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выпускника начальной школы такой:</w:t>
            </w:r>
          </w:p>
          <w:p w:rsid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любящий свой народ, свою Родину;</w:t>
            </w:r>
          </w:p>
          <w:p w:rsid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уважающий и принимающий ценности семьи и общества;</w:t>
            </w:r>
          </w:p>
          <w:p w:rsid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любознательный, активно и заинтересованно познающий мир.</w:t>
            </w:r>
          </w:p>
          <w:p w:rsid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владеющий основами умения учиться, способный к организации собственной деятельности;</w:t>
            </w:r>
          </w:p>
          <w:p w:rsid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готовый самостоятельно действовать и отвечать за свои поступки перед семьёй и обществом;</w:t>
            </w:r>
          </w:p>
          <w:p w:rsid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доброжелательный, умеющий слушать и слышать собеседника, обосновывать свою позицию, высказывать своё мнение;</w:t>
            </w:r>
          </w:p>
          <w:p w:rsidR="007512EB" w:rsidRPr="007512EB" w:rsidRDefault="007512EB" w:rsidP="00751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выполняющий правила здорового и безопасного для себя и окружающих образа жизни.</w:t>
            </w:r>
          </w:p>
        </w:tc>
      </w:tr>
    </w:tbl>
    <w:p w:rsidR="00260C03" w:rsidRDefault="009154A4" w:rsidP="0026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заполнить учителям средней школы следующую таблицу</w:t>
      </w:r>
      <w:r w:rsidR="00B737C5">
        <w:rPr>
          <w:rFonts w:ascii="Times New Roman" w:hAnsi="Times New Roman" w:cs="Times New Roman"/>
          <w:sz w:val="28"/>
          <w:szCs w:val="28"/>
        </w:rPr>
        <w:t>, ответив на вопросы:</w:t>
      </w:r>
    </w:p>
    <w:p w:rsidR="00B737C5" w:rsidRDefault="00B737C5" w:rsidP="0026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качествами, умениями своих учеников вы довольны? </w:t>
      </w:r>
    </w:p>
    <w:p w:rsidR="00B737C5" w:rsidRPr="009B6E03" w:rsidRDefault="00B737C5" w:rsidP="0026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качеств, умений ученикам не хватает? У каких учеников заметны затруднения?</w:t>
      </w:r>
    </w:p>
    <w:sectPr w:rsidR="00B737C5" w:rsidRPr="009B6E03" w:rsidSect="0092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3B2E"/>
    <w:multiLevelType w:val="hybridMultilevel"/>
    <w:tmpl w:val="09B2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0AC9"/>
    <w:multiLevelType w:val="hybridMultilevel"/>
    <w:tmpl w:val="E50C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167B8"/>
    <w:multiLevelType w:val="hybridMultilevel"/>
    <w:tmpl w:val="FF0AD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4DAD"/>
    <w:multiLevelType w:val="hybridMultilevel"/>
    <w:tmpl w:val="5128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65502"/>
    <w:multiLevelType w:val="hybridMultilevel"/>
    <w:tmpl w:val="EB48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B1F"/>
    <w:multiLevelType w:val="hybridMultilevel"/>
    <w:tmpl w:val="A1640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5DEC"/>
    <w:multiLevelType w:val="hybridMultilevel"/>
    <w:tmpl w:val="1B8E5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C03"/>
    <w:rsid w:val="000F4732"/>
    <w:rsid w:val="001C315E"/>
    <w:rsid w:val="00260C03"/>
    <w:rsid w:val="002F2D85"/>
    <w:rsid w:val="003177FC"/>
    <w:rsid w:val="00320B41"/>
    <w:rsid w:val="00393986"/>
    <w:rsid w:val="00446728"/>
    <w:rsid w:val="0059755D"/>
    <w:rsid w:val="006002C2"/>
    <w:rsid w:val="00663860"/>
    <w:rsid w:val="006C3437"/>
    <w:rsid w:val="007214D9"/>
    <w:rsid w:val="007512EB"/>
    <w:rsid w:val="0083440C"/>
    <w:rsid w:val="009154A4"/>
    <w:rsid w:val="009264C6"/>
    <w:rsid w:val="009B6E03"/>
    <w:rsid w:val="00A01F79"/>
    <w:rsid w:val="00A17B2A"/>
    <w:rsid w:val="00AD05DF"/>
    <w:rsid w:val="00B007A9"/>
    <w:rsid w:val="00B737C5"/>
    <w:rsid w:val="00B91747"/>
    <w:rsid w:val="00BC6788"/>
    <w:rsid w:val="00C07F6D"/>
    <w:rsid w:val="00D22D58"/>
    <w:rsid w:val="00D33CBD"/>
    <w:rsid w:val="00D36411"/>
    <w:rsid w:val="00D465FB"/>
    <w:rsid w:val="00D63027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AB0DB-C258-492C-AAE4-6EC78942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F280-A7AF-43C4-B6A8-D5BDE239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PETRUSHEL</dc:creator>
  <cp:lastModifiedBy>user</cp:lastModifiedBy>
  <cp:revision>5</cp:revision>
  <cp:lastPrinted>2014-04-15T07:25:00Z</cp:lastPrinted>
  <dcterms:created xsi:type="dcterms:W3CDTF">2014-04-13T05:43:00Z</dcterms:created>
  <dcterms:modified xsi:type="dcterms:W3CDTF">2014-04-15T07:27:00Z</dcterms:modified>
</cp:coreProperties>
</file>