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C5" w:rsidRDefault="00432FC5" w:rsidP="00432FC5">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432FC5" w:rsidRDefault="00432FC5" w:rsidP="00432FC5">
      <w:pPr>
        <w:spacing w:line="240" w:lineRule="auto"/>
        <w:jc w:val="center"/>
        <w:rPr>
          <w:rFonts w:ascii="Times New Roman" w:hAnsi="Times New Roman" w:cs="Times New Roman"/>
          <w:sz w:val="28"/>
          <w:szCs w:val="28"/>
        </w:rPr>
      </w:pPr>
      <w:r>
        <w:rPr>
          <w:rFonts w:ascii="Times New Roman" w:hAnsi="Times New Roman" w:cs="Times New Roman"/>
          <w:sz w:val="28"/>
          <w:szCs w:val="28"/>
        </w:rPr>
        <w:t>«Юледурская средняя общеобразовательная школа»</w:t>
      </w:r>
    </w:p>
    <w:p w:rsidR="00432FC5" w:rsidRDefault="00432FC5" w:rsidP="00432FC5">
      <w:pPr>
        <w:spacing w:line="240" w:lineRule="auto"/>
        <w:jc w:val="center"/>
        <w:rPr>
          <w:rFonts w:ascii="Times New Roman" w:hAnsi="Times New Roman" w:cs="Times New Roman"/>
          <w:sz w:val="28"/>
          <w:szCs w:val="28"/>
        </w:rPr>
      </w:pPr>
      <w:r>
        <w:rPr>
          <w:rFonts w:ascii="Times New Roman" w:hAnsi="Times New Roman" w:cs="Times New Roman"/>
          <w:sz w:val="28"/>
          <w:szCs w:val="28"/>
        </w:rPr>
        <w:t>Куженерского района Республики Марий Эл</w:t>
      </w:r>
    </w:p>
    <w:p w:rsidR="00432FC5" w:rsidRDefault="00432FC5" w:rsidP="00432FC5">
      <w:pPr>
        <w:spacing w:line="360" w:lineRule="auto"/>
        <w:jc w:val="center"/>
        <w:rPr>
          <w:rFonts w:ascii="Times New Roman" w:hAnsi="Times New Roman" w:cs="Times New Roman"/>
          <w:sz w:val="28"/>
          <w:szCs w:val="28"/>
        </w:rPr>
      </w:pPr>
    </w:p>
    <w:p w:rsidR="00432FC5" w:rsidRDefault="00432FC5" w:rsidP="00432FC5">
      <w:pPr>
        <w:spacing w:line="360" w:lineRule="auto"/>
        <w:rPr>
          <w:rFonts w:ascii="Times New Roman" w:hAnsi="Times New Roman" w:cs="Times New Roman"/>
          <w:sz w:val="28"/>
          <w:szCs w:val="28"/>
        </w:rPr>
      </w:pPr>
    </w:p>
    <w:p w:rsidR="00432FC5" w:rsidRPr="00154086" w:rsidRDefault="00432FC5" w:rsidP="00432FC5">
      <w:pPr>
        <w:spacing w:line="360" w:lineRule="auto"/>
        <w:jc w:val="center"/>
        <w:rPr>
          <w:rFonts w:ascii="Times New Roman" w:hAnsi="Times New Roman" w:cs="Times New Roman"/>
          <w:color w:val="365F91" w:themeColor="accent1" w:themeShade="BF"/>
          <w:sz w:val="28"/>
          <w:szCs w:val="28"/>
        </w:rPr>
      </w:pPr>
    </w:p>
    <w:p w:rsidR="00432FC5" w:rsidRPr="00154086" w:rsidRDefault="00D00E60" w:rsidP="00432FC5">
      <w:pPr>
        <w:spacing w:line="360" w:lineRule="auto"/>
        <w:jc w:val="center"/>
        <w:rPr>
          <w:rFonts w:ascii="Monotype Corsiva" w:hAnsi="Monotype Corsiva" w:cs="Times New Roman"/>
          <w:b/>
          <w:color w:val="365F91" w:themeColor="accent1" w:themeShade="BF"/>
          <w:sz w:val="72"/>
          <w:szCs w:val="72"/>
        </w:rPr>
      </w:pPr>
      <w:r>
        <w:rPr>
          <w:rFonts w:ascii="Monotype Corsiva" w:hAnsi="Monotype Corsiva" w:cs="Times New Roman"/>
          <w:b/>
          <w:color w:val="365F91" w:themeColor="accent1" w:themeShade="BF"/>
          <w:sz w:val="52"/>
          <w:szCs w:val="52"/>
        </w:rPr>
        <w:t>Методический конструктор урока</w:t>
      </w:r>
    </w:p>
    <w:p w:rsidR="00D00E60" w:rsidRDefault="00432FC5" w:rsidP="00432FC5">
      <w:pPr>
        <w:spacing w:line="360" w:lineRule="auto"/>
        <w:jc w:val="center"/>
        <w:rPr>
          <w:rFonts w:ascii="Monotype Corsiva" w:hAnsi="Monotype Corsiva" w:cs="Times New Roman"/>
          <w:b/>
          <w:color w:val="365F91" w:themeColor="accent1" w:themeShade="BF"/>
          <w:sz w:val="72"/>
          <w:szCs w:val="72"/>
        </w:rPr>
      </w:pPr>
      <w:r w:rsidRPr="00154086">
        <w:rPr>
          <w:rFonts w:ascii="Monotype Corsiva" w:hAnsi="Monotype Corsiva" w:cs="Times New Roman"/>
          <w:b/>
          <w:color w:val="365F91" w:themeColor="accent1" w:themeShade="BF"/>
          <w:sz w:val="72"/>
          <w:szCs w:val="72"/>
        </w:rPr>
        <w:t>«</w:t>
      </w:r>
      <w:r>
        <w:rPr>
          <w:rFonts w:ascii="Monotype Corsiva" w:hAnsi="Monotype Corsiva" w:cs="Times New Roman"/>
          <w:b/>
          <w:color w:val="365F91" w:themeColor="accent1" w:themeShade="BF"/>
          <w:sz w:val="72"/>
          <w:szCs w:val="72"/>
        </w:rPr>
        <w:t xml:space="preserve">Использование технологии </w:t>
      </w:r>
      <w:r w:rsidR="00D00E60">
        <w:rPr>
          <w:rFonts w:ascii="Monotype Corsiva" w:hAnsi="Monotype Corsiva" w:cs="Times New Roman"/>
          <w:b/>
          <w:color w:val="365F91" w:themeColor="accent1" w:themeShade="BF"/>
          <w:sz w:val="72"/>
          <w:szCs w:val="72"/>
        </w:rPr>
        <w:t xml:space="preserve">критического мышления </w:t>
      </w:r>
    </w:p>
    <w:p w:rsidR="00432FC5" w:rsidRDefault="00432FC5" w:rsidP="00432FC5">
      <w:pPr>
        <w:spacing w:line="360" w:lineRule="auto"/>
        <w:jc w:val="center"/>
        <w:rPr>
          <w:rFonts w:ascii="Monotype Corsiva" w:hAnsi="Monotype Corsiva" w:cs="Times New Roman"/>
          <w:b/>
          <w:color w:val="76923C" w:themeColor="accent3" w:themeShade="BF"/>
          <w:sz w:val="72"/>
          <w:szCs w:val="72"/>
        </w:rPr>
      </w:pPr>
      <w:r>
        <w:rPr>
          <w:rFonts w:ascii="Monotype Corsiva" w:hAnsi="Monotype Corsiva" w:cs="Times New Roman"/>
          <w:b/>
          <w:color w:val="365F91" w:themeColor="accent1" w:themeShade="BF"/>
          <w:sz w:val="72"/>
          <w:szCs w:val="72"/>
        </w:rPr>
        <w:t xml:space="preserve"> в </w:t>
      </w:r>
      <w:r w:rsidRPr="00154086">
        <w:rPr>
          <w:rFonts w:ascii="Monotype Corsiva" w:hAnsi="Monotype Corsiva" w:cs="Times New Roman"/>
          <w:b/>
          <w:color w:val="365F91" w:themeColor="accent1" w:themeShade="BF"/>
          <w:sz w:val="72"/>
          <w:szCs w:val="72"/>
        </w:rPr>
        <w:t xml:space="preserve"> начальных классах»</w:t>
      </w:r>
    </w:p>
    <w:p w:rsidR="00432FC5" w:rsidRDefault="000405E0" w:rsidP="00432FC5">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36576" distB="36576" distL="36576" distR="36576" simplePos="0" relativeHeight="251659264" behindDoc="0" locked="0" layoutInCell="1" allowOverlap="1">
            <wp:simplePos x="0" y="0"/>
            <wp:positionH relativeFrom="column">
              <wp:posOffset>-232410</wp:posOffset>
            </wp:positionH>
            <wp:positionV relativeFrom="paragraph">
              <wp:posOffset>161925</wp:posOffset>
            </wp:positionV>
            <wp:extent cx="3498036" cy="2495550"/>
            <wp:effectExtent l="19050" t="0" r="7164" b="0"/>
            <wp:wrapNone/>
            <wp:docPr id="8" name="Рисунок 7" descr="j01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01856"/>
                    <pic:cNvPicPr>
                      <a:picLocks noChangeAspect="1" noChangeArrowheads="1" noChangeShapeType="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036" cy="2495550"/>
                    </a:xfrm>
                    <a:prstGeom prst="rect">
                      <a:avLst/>
                    </a:prstGeom>
                    <a:noFill/>
                    <a:ln>
                      <a:noFill/>
                    </a:ln>
                    <a:effectLst/>
                  </pic:spPr>
                </pic:pic>
              </a:graphicData>
            </a:graphic>
          </wp:anchor>
        </w:drawing>
      </w:r>
    </w:p>
    <w:p w:rsidR="00432FC5" w:rsidRDefault="00432FC5" w:rsidP="00432FC5">
      <w:pPr>
        <w:spacing w:line="360" w:lineRule="auto"/>
        <w:rPr>
          <w:rFonts w:ascii="Times New Roman" w:hAnsi="Times New Roman" w:cs="Times New Roman"/>
          <w:sz w:val="28"/>
          <w:szCs w:val="28"/>
        </w:rPr>
      </w:pPr>
    </w:p>
    <w:p w:rsidR="00432FC5" w:rsidRDefault="00432FC5" w:rsidP="00432FC5">
      <w:pPr>
        <w:spacing w:line="360" w:lineRule="auto"/>
        <w:rPr>
          <w:rFonts w:ascii="Times New Roman" w:hAnsi="Times New Roman" w:cs="Times New Roman"/>
          <w:sz w:val="28"/>
          <w:szCs w:val="28"/>
        </w:rPr>
      </w:pPr>
    </w:p>
    <w:p w:rsidR="00432FC5" w:rsidRDefault="00432FC5" w:rsidP="00432FC5">
      <w:pPr>
        <w:spacing w:line="360" w:lineRule="auto"/>
        <w:rPr>
          <w:rFonts w:ascii="Times New Roman" w:hAnsi="Times New Roman" w:cs="Times New Roman"/>
          <w:sz w:val="28"/>
          <w:szCs w:val="28"/>
        </w:rPr>
      </w:pPr>
    </w:p>
    <w:p w:rsidR="00432FC5" w:rsidRDefault="00432FC5" w:rsidP="00432FC5">
      <w:pPr>
        <w:spacing w:line="360" w:lineRule="auto"/>
        <w:rPr>
          <w:rFonts w:ascii="Times New Roman" w:hAnsi="Times New Roman" w:cs="Times New Roman"/>
          <w:sz w:val="28"/>
          <w:szCs w:val="28"/>
        </w:rPr>
      </w:pPr>
    </w:p>
    <w:p w:rsidR="00432FC5" w:rsidRDefault="00432FC5" w:rsidP="00432FC5">
      <w:pPr>
        <w:spacing w:line="360" w:lineRule="auto"/>
        <w:jc w:val="right"/>
        <w:rPr>
          <w:rFonts w:ascii="Times New Roman" w:hAnsi="Times New Roman" w:cs="Times New Roman"/>
          <w:sz w:val="28"/>
          <w:szCs w:val="28"/>
        </w:rPr>
      </w:pPr>
      <w:r w:rsidRPr="002F0DE5">
        <w:rPr>
          <w:rFonts w:ascii="Times New Roman" w:hAnsi="Times New Roman" w:cs="Times New Roman"/>
          <w:sz w:val="28"/>
          <w:szCs w:val="28"/>
        </w:rPr>
        <w:t>Яковлева</w:t>
      </w:r>
      <w:r>
        <w:rPr>
          <w:rFonts w:ascii="Times New Roman" w:hAnsi="Times New Roman" w:cs="Times New Roman"/>
          <w:sz w:val="28"/>
          <w:szCs w:val="28"/>
        </w:rPr>
        <w:t xml:space="preserve"> Лилия Валентиновна,</w:t>
      </w:r>
    </w:p>
    <w:p w:rsidR="00432FC5" w:rsidRDefault="00432FC5" w:rsidP="00432FC5">
      <w:pPr>
        <w:spacing w:line="360" w:lineRule="auto"/>
        <w:jc w:val="right"/>
        <w:rPr>
          <w:rFonts w:ascii="Times New Roman" w:hAnsi="Times New Roman" w:cs="Times New Roman"/>
          <w:sz w:val="28"/>
          <w:szCs w:val="28"/>
        </w:rPr>
      </w:pPr>
      <w:r>
        <w:rPr>
          <w:rFonts w:ascii="Times New Roman" w:hAnsi="Times New Roman" w:cs="Times New Roman"/>
          <w:sz w:val="28"/>
          <w:szCs w:val="28"/>
        </w:rPr>
        <w:t>учитель начальных классов</w:t>
      </w:r>
    </w:p>
    <w:p w:rsidR="00432FC5" w:rsidRDefault="00432FC5" w:rsidP="00432FC5">
      <w:pPr>
        <w:spacing w:line="360" w:lineRule="auto"/>
        <w:jc w:val="center"/>
        <w:rPr>
          <w:rFonts w:ascii="Times New Roman" w:hAnsi="Times New Roman" w:cs="Times New Roman"/>
          <w:sz w:val="28"/>
          <w:szCs w:val="28"/>
        </w:rPr>
      </w:pPr>
      <w:r>
        <w:rPr>
          <w:rFonts w:ascii="Times New Roman" w:hAnsi="Times New Roman" w:cs="Times New Roman"/>
          <w:sz w:val="28"/>
          <w:szCs w:val="28"/>
        </w:rPr>
        <w:t>с. Юледур</w:t>
      </w:r>
    </w:p>
    <w:p w:rsidR="00432FC5" w:rsidRDefault="00432FC5" w:rsidP="00432FC5">
      <w:pPr>
        <w:spacing w:line="360" w:lineRule="auto"/>
        <w:jc w:val="center"/>
        <w:rPr>
          <w:rFonts w:ascii="Times New Roman" w:hAnsi="Times New Roman" w:cs="Times New Roman"/>
          <w:sz w:val="28"/>
          <w:szCs w:val="28"/>
        </w:rPr>
      </w:pPr>
      <w:r>
        <w:rPr>
          <w:rFonts w:ascii="Times New Roman" w:hAnsi="Times New Roman" w:cs="Times New Roman"/>
          <w:sz w:val="28"/>
          <w:szCs w:val="28"/>
        </w:rPr>
        <w:t>2016 г.</w:t>
      </w:r>
    </w:p>
    <w:p w:rsidR="00F008BA" w:rsidRPr="00FE32C0" w:rsidRDefault="00F008BA" w:rsidP="00F008BA">
      <w:pPr>
        <w:pStyle w:val="a4"/>
        <w:rPr>
          <w:color w:val="000000"/>
          <w:sz w:val="28"/>
          <w:szCs w:val="28"/>
        </w:rPr>
      </w:pPr>
      <w:r w:rsidRPr="00FE32C0">
        <w:rPr>
          <w:b/>
          <w:bCs/>
          <w:color w:val="000000"/>
          <w:sz w:val="28"/>
          <w:szCs w:val="28"/>
        </w:rPr>
        <w:lastRenderedPageBreak/>
        <w:t>Оглавление</w:t>
      </w:r>
    </w:p>
    <w:p w:rsidR="00F008BA" w:rsidRDefault="00F008BA" w:rsidP="00227673">
      <w:pPr>
        <w:pStyle w:val="a4"/>
        <w:numPr>
          <w:ilvl w:val="0"/>
          <w:numId w:val="32"/>
        </w:numPr>
        <w:spacing w:line="360" w:lineRule="auto"/>
        <w:rPr>
          <w:b/>
          <w:iCs/>
          <w:color w:val="000000"/>
          <w:sz w:val="28"/>
          <w:szCs w:val="28"/>
        </w:rPr>
      </w:pPr>
      <w:r w:rsidRPr="00227673">
        <w:rPr>
          <w:b/>
          <w:iCs/>
          <w:color w:val="000000"/>
          <w:sz w:val="28"/>
          <w:szCs w:val="28"/>
        </w:rPr>
        <w:t>Актуальность развития критического мышления.</w:t>
      </w:r>
    </w:p>
    <w:p w:rsidR="00F008BA" w:rsidRPr="00227673" w:rsidRDefault="00F008BA" w:rsidP="00227673">
      <w:pPr>
        <w:pStyle w:val="a4"/>
        <w:numPr>
          <w:ilvl w:val="0"/>
          <w:numId w:val="32"/>
        </w:numPr>
        <w:spacing w:line="360" w:lineRule="auto"/>
        <w:rPr>
          <w:b/>
          <w:iCs/>
          <w:color w:val="000000"/>
          <w:sz w:val="28"/>
          <w:szCs w:val="28"/>
        </w:rPr>
      </w:pPr>
      <w:r w:rsidRPr="00227673">
        <w:rPr>
          <w:b/>
          <w:bCs/>
          <w:color w:val="000000"/>
          <w:sz w:val="28"/>
          <w:szCs w:val="28"/>
        </w:rPr>
        <w:t>Цель и задачи педагогического проекта.</w:t>
      </w:r>
    </w:p>
    <w:p w:rsidR="00F008BA" w:rsidRPr="00FE32C0" w:rsidRDefault="00F008BA" w:rsidP="00227673">
      <w:pPr>
        <w:pStyle w:val="a4"/>
        <w:spacing w:line="360" w:lineRule="auto"/>
        <w:rPr>
          <w:color w:val="000000"/>
          <w:sz w:val="28"/>
          <w:szCs w:val="28"/>
        </w:rPr>
      </w:pPr>
      <w:r w:rsidRPr="00FE32C0">
        <w:rPr>
          <w:b/>
          <w:bCs/>
          <w:color w:val="000000"/>
          <w:sz w:val="28"/>
          <w:szCs w:val="28"/>
        </w:rPr>
        <w:t>3. Основная часть.</w:t>
      </w:r>
    </w:p>
    <w:p w:rsidR="00F008BA" w:rsidRPr="00FE32C0" w:rsidRDefault="00F008BA" w:rsidP="00227673">
      <w:pPr>
        <w:pStyle w:val="a4"/>
        <w:spacing w:line="360" w:lineRule="auto"/>
        <w:rPr>
          <w:color w:val="000000"/>
          <w:sz w:val="28"/>
          <w:szCs w:val="28"/>
        </w:rPr>
      </w:pPr>
      <w:r w:rsidRPr="00FE32C0">
        <w:rPr>
          <w:b/>
          <w:bCs/>
          <w:color w:val="000000"/>
          <w:sz w:val="28"/>
          <w:szCs w:val="28"/>
        </w:rPr>
        <w:t>3.1</w:t>
      </w:r>
      <w:r w:rsidRPr="00FE32C0">
        <w:rPr>
          <w:rStyle w:val="apple-converted-space"/>
          <w:b/>
          <w:bCs/>
          <w:color w:val="000000"/>
          <w:sz w:val="28"/>
          <w:szCs w:val="28"/>
        </w:rPr>
        <w:t> </w:t>
      </w:r>
      <w:r w:rsidRPr="00FE32C0">
        <w:rPr>
          <w:i/>
          <w:iCs/>
          <w:color w:val="000000"/>
          <w:sz w:val="28"/>
          <w:szCs w:val="28"/>
        </w:rPr>
        <w:t>Базовая модель технологии критического мышления.</w:t>
      </w:r>
    </w:p>
    <w:p w:rsidR="00F008BA" w:rsidRPr="00FE32C0" w:rsidRDefault="00F008BA" w:rsidP="00227673">
      <w:pPr>
        <w:pStyle w:val="a4"/>
        <w:spacing w:line="360" w:lineRule="auto"/>
        <w:rPr>
          <w:color w:val="000000"/>
          <w:sz w:val="28"/>
          <w:szCs w:val="28"/>
        </w:rPr>
      </w:pPr>
      <w:r w:rsidRPr="00FE32C0">
        <w:rPr>
          <w:b/>
          <w:bCs/>
          <w:color w:val="000000"/>
          <w:sz w:val="28"/>
          <w:szCs w:val="28"/>
        </w:rPr>
        <w:t>3.2</w:t>
      </w:r>
      <w:r w:rsidRPr="00FE32C0">
        <w:rPr>
          <w:rStyle w:val="apple-converted-space"/>
          <w:b/>
          <w:bCs/>
          <w:color w:val="000000"/>
          <w:sz w:val="28"/>
          <w:szCs w:val="28"/>
        </w:rPr>
        <w:t> </w:t>
      </w:r>
      <w:r w:rsidRPr="00FE32C0">
        <w:rPr>
          <w:i/>
          <w:iCs/>
          <w:color w:val="000000"/>
          <w:sz w:val="28"/>
          <w:szCs w:val="28"/>
        </w:rPr>
        <w:t>Принципы построения урока в технологии развития критического мышления .</w:t>
      </w:r>
    </w:p>
    <w:p w:rsidR="00F008BA" w:rsidRPr="00FE32C0" w:rsidRDefault="00F008BA" w:rsidP="00227673">
      <w:pPr>
        <w:pStyle w:val="a4"/>
        <w:spacing w:line="360" w:lineRule="auto"/>
        <w:rPr>
          <w:color w:val="000000"/>
          <w:sz w:val="28"/>
          <w:szCs w:val="28"/>
        </w:rPr>
      </w:pPr>
      <w:r w:rsidRPr="00FE32C0">
        <w:rPr>
          <w:b/>
          <w:bCs/>
          <w:i/>
          <w:iCs/>
          <w:color w:val="000000"/>
          <w:sz w:val="28"/>
          <w:szCs w:val="28"/>
        </w:rPr>
        <w:t>3.3</w:t>
      </w:r>
      <w:r w:rsidRPr="00FE32C0">
        <w:rPr>
          <w:rStyle w:val="apple-converted-space"/>
          <w:b/>
          <w:bCs/>
          <w:i/>
          <w:iCs/>
          <w:color w:val="000000"/>
          <w:sz w:val="28"/>
          <w:szCs w:val="28"/>
        </w:rPr>
        <w:t> </w:t>
      </w:r>
      <w:r w:rsidRPr="00FE32C0">
        <w:rPr>
          <w:i/>
          <w:iCs/>
          <w:color w:val="000000"/>
          <w:sz w:val="28"/>
          <w:szCs w:val="28"/>
        </w:rPr>
        <w:t>Приёмы и методы применяемые на разных стадиях урока при технологии развития критического мышления.</w:t>
      </w:r>
      <w:r w:rsidR="00227673">
        <w:rPr>
          <w:i/>
          <w:iCs/>
          <w:color w:val="000000"/>
          <w:sz w:val="28"/>
          <w:szCs w:val="28"/>
        </w:rPr>
        <w:t xml:space="preserve"> (Методический конструктор урока)</w:t>
      </w:r>
    </w:p>
    <w:p w:rsidR="00F008BA" w:rsidRDefault="00F008BA" w:rsidP="00227673">
      <w:pPr>
        <w:pStyle w:val="a4"/>
        <w:spacing w:line="360" w:lineRule="auto"/>
        <w:rPr>
          <w:b/>
          <w:bCs/>
          <w:color w:val="000000"/>
          <w:sz w:val="28"/>
          <w:szCs w:val="28"/>
        </w:rPr>
      </w:pPr>
      <w:r w:rsidRPr="00FE32C0">
        <w:rPr>
          <w:b/>
          <w:bCs/>
          <w:color w:val="000000"/>
          <w:sz w:val="28"/>
          <w:szCs w:val="28"/>
        </w:rPr>
        <w:t>4.</w:t>
      </w:r>
      <w:r w:rsidRPr="00FE32C0">
        <w:rPr>
          <w:rStyle w:val="apple-converted-space"/>
          <w:b/>
          <w:bCs/>
          <w:i/>
          <w:iCs/>
          <w:color w:val="000000"/>
          <w:sz w:val="28"/>
          <w:szCs w:val="28"/>
        </w:rPr>
        <w:t> </w:t>
      </w:r>
      <w:r w:rsidR="00227673">
        <w:rPr>
          <w:b/>
          <w:bCs/>
          <w:color w:val="000000"/>
          <w:sz w:val="28"/>
          <w:szCs w:val="28"/>
        </w:rPr>
        <w:t>Ожидаемые результаты.</w:t>
      </w:r>
    </w:p>
    <w:p w:rsidR="00227673" w:rsidRDefault="00227673" w:rsidP="00227673">
      <w:pPr>
        <w:pStyle w:val="a4"/>
        <w:spacing w:line="360" w:lineRule="auto"/>
        <w:rPr>
          <w:b/>
          <w:bCs/>
          <w:color w:val="000000"/>
          <w:sz w:val="28"/>
          <w:szCs w:val="28"/>
        </w:rPr>
      </w:pPr>
      <w:r>
        <w:rPr>
          <w:b/>
          <w:bCs/>
          <w:color w:val="000000"/>
          <w:sz w:val="28"/>
          <w:szCs w:val="28"/>
        </w:rPr>
        <w:t>5. Вывод.</w:t>
      </w:r>
    </w:p>
    <w:p w:rsidR="00227673" w:rsidRDefault="00227673" w:rsidP="00227673">
      <w:pPr>
        <w:pStyle w:val="a4"/>
        <w:spacing w:line="360" w:lineRule="auto"/>
        <w:rPr>
          <w:b/>
          <w:bCs/>
          <w:color w:val="000000"/>
          <w:sz w:val="28"/>
          <w:szCs w:val="28"/>
        </w:rPr>
      </w:pPr>
      <w:r>
        <w:rPr>
          <w:b/>
          <w:bCs/>
          <w:color w:val="000000"/>
          <w:sz w:val="28"/>
          <w:szCs w:val="28"/>
        </w:rPr>
        <w:t>6. Список литературы.</w:t>
      </w:r>
    </w:p>
    <w:p w:rsidR="00227673" w:rsidRDefault="00227673" w:rsidP="00227673">
      <w:pPr>
        <w:pStyle w:val="a4"/>
        <w:rPr>
          <w:b/>
          <w:bCs/>
          <w:color w:val="000000"/>
          <w:sz w:val="28"/>
          <w:szCs w:val="28"/>
        </w:rPr>
      </w:pPr>
    </w:p>
    <w:p w:rsidR="00227673" w:rsidRDefault="00227673" w:rsidP="00227673">
      <w:pPr>
        <w:pStyle w:val="a4"/>
        <w:rPr>
          <w:b/>
          <w:bCs/>
          <w:color w:val="000000"/>
          <w:sz w:val="28"/>
          <w:szCs w:val="28"/>
        </w:rPr>
      </w:pPr>
    </w:p>
    <w:p w:rsidR="00227673" w:rsidRPr="00FE32C0" w:rsidRDefault="00227673" w:rsidP="00227673">
      <w:pPr>
        <w:pStyle w:val="a4"/>
        <w:rPr>
          <w:color w:val="000000"/>
          <w:sz w:val="28"/>
          <w:szCs w:val="28"/>
        </w:rPr>
      </w:pPr>
    </w:p>
    <w:p w:rsidR="00F008BA" w:rsidRPr="00FE32C0" w:rsidRDefault="00F008BA" w:rsidP="00F008BA">
      <w:pPr>
        <w:pStyle w:val="a4"/>
        <w:rPr>
          <w:color w:val="000000"/>
          <w:sz w:val="28"/>
          <w:szCs w:val="28"/>
        </w:rPr>
      </w:pPr>
    </w:p>
    <w:p w:rsidR="00F008BA" w:rsidRPr="00FE32C0" w:rsidRDefault="00F008BA" w:rsidP="00F008BA">
      <w:pPr>
        <w:pStyle w:val="a4"/>
        <w:rPr>
          <w:color w:val="000000"/>
          <w:sz w:val="28"/>
          <w:szCs w:val="28"/>
        </w:rPr>
      </w:pPr>
    </w:p>
    <w:p w:rsidR="00432FC5" w:rsidRPr="00F008BA" w:rsidRDefault="00432FC5" w:rsidP="00F008BA">
      <w:pPr>
        <w:spacing w:after="0" w:line="240" w:lineRule="auto"/>
        <w:jc w:val="both"/>
        <w:rPr>
          <w:rFonts w:ascii="Times New Roman" w:hAnsi="Times New Roman"/>
          <w:sz w:val="28"/>
          <w:szCs w:val="28"/>
        </w:rPr>
      </w:pPr>
    </w:p>
    <w:p w:rsidR="00432FC5" w:rsidRDefault="00432FC5" w:rsidP="00432FC5">
      <w:pPr>
        <w:spacing w:line="360" w:lineRule="auto"/>
        <w:jc w:val="center"/>
        <w:rPr>
          <w:rFonts w:ascii="Times New Roman" w:hAnsi="Times New Roman" w:cs="Times New Roman"/>
          <w:sz w:val="28"/>
          <w:szCs w:val="28"/>
        </w:rPr>
      </w:pPr>
    </w:p>
    <w:p w:rsidR="00227673" w:rsidRDefault="00227673" w:rsidP="00227673">
      <w:pPr>
        <w:tabs>
          <w:tab w:val="left" w:pos="3510"/>
          <w:tab w:val="left" w:pos="3920"/>
        </w:tabs>
        <w:spacing w:line="360" w:lineRule="auto"/>
        <w:ind w:left="360" w:firstLine="348"/>
        <w:rPr>
          <w:rFonts w:ascii="Calibri" w:eastAsia="Calibri" w:hAnsi="Calibri" w:cs="Times New Roman"/>
        </w:rPr>
      </w:pPr>
      <w:r>
        <w:rPr>
          <w:rFonts w:ascii="Calibri" w:eastAsia="Calibri" w:hAnsi="Calibri" w:cs="Times New Roman"/>
        </w:rPr>
        <w:tab/>
      </w:r>
    </w:p>
    <w:p w:rsidR="001902C5" w:rsidRDefault="00227673" w:rsidP="00227673">
      <w:pPr>
        <w:tabs>
          <w:tab w:val="left" w:pos="3510"/>
          <w:tab w:val="left" w:pos="3920"/>
        </w:tabs>
        <w:spacing w:line="360" w:lineRule="auto"/>
        <w:ind w:left="360" w:firstLine="348"/>
        <w:rPr>
          <w:rFonts w:ascii="Calibri" w:eastAsia="Calibri" w:hAnsi="Calibri" w:cs="Times New Roman"/>
        </w:rPr>
      </w:pPr>
      <w:r>
        <w:rPr>
          <w:rFonts w:ascii="Calibri" w:eastAsia="Calibri" w:hAnsi="Calibri" w:cs="Times New Roman"/>
        </w:rPr>
        <w:tab/>
      </w:r>
    </w:p>
    <w:p w:rsidR="001902C5" w:rsidRDefault="001902C5" w:rsidP="00DB164A">
      <w:pPr>
        <w:tabs>
          <w:tab w:val="left" w:pos="3920"/>
        </w:tabs>
        <w:spacing w:line="360" w:lineRule="auto"/>
        <w:ind w:left="360" w:firstLine="348"/>
        <w:jc w:val="center"/>
        <w:rPr>
          <w:rFonts w:ascii="Calibri" w:eastAsia="Calibri" w:hAnsi="Calibri" w:cs="Times New Roman"/>
        </w:rPr>
      </w:pPr>
    </w:p>
    <w:p w:rsidR="00744E63" w:rsidRDefault="00744E63" w:rsidP="00A61A0F">
      <w:pPr>
        <w:tabs>
          <w:tab w:val="left" w:pos="3920"/>
        </w:tabs>
        <w:spacing w:after="0" w:line="240" w:lineRule="auto"/>
        <w:ind w:left="357" w:firstLine="346"/>
        <w:jc w:val="right"/>
        <w:rPr>
          <w:rFonts w:ascii="Times New Roman" w:eastAsia="Calibri" w:hAnsi="Times New Roman" w:cs="Times New Roman"/>
          <w:sz w:val="28"/>
          <w:szCs w:val="28"/>
        </w:rPr>
      </w:pPr>
      <w:r w:rsidRPr="00744E63">
        <w:rPr>
          <w:rFonts w:ascii="Times New Roman" w:eastAsia="Calibri" w:hAnsi="Times New Roman" w:cs="Times New Roman"/>
          <w:sz w:val="28"/>
          <w:szCs w:val="28"/>
        </w:rPr>
        <w:lastRenderedPageBreak/>
        <w:t>Учитель</w:t>
      </w:r>
      <w:r>
        <w:rPr>
          <w:rFonts w:ascii="Times New Roman" w:eastAsia="Calibri" w:hAnsi="Times New Roman" w:cs="Times New Roman"/>
        </w:rPr>
        <w:t xml:space="preserve">  </w:t>
      </w:r>
      <w:r w:rsidRPr="00744E63">
        <w:rPr>
          <w:rFonts w:ascii="Times New Roman" w:eastAsia="Calibri" w:hAnsi="Times New Roman" w:cs="Times New Roman"/>
          <w:sz w:val="28"/>
          <w:szCs w:val="28"/>
        </w:rPr>
        <w:t>должен</w:t>
      </w:r>
      <w:r w:rsidRPr="00744E63">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sz w:val="28"/>
          <w:szCs w:val="28"/>
        </w:rPr>
        <w:t xml:space="preserve">думать о том, чтобы сначала сделать </w:t>
      </w:r>
    </w:p>
    <w:p w:rsidR="00744E63" w:rsidRDefault="00744E63" w:rsidP="00A61A0F">
      <w:pPr>
        <w:tabs>
          <w:tab w:val="left" w:pos="3920"/>
        </w:tabs>
        <w:spacing w:after="0" w:line="240" w:lineRule="auto"/>
        <w:ind w:left="357" w:firstLine="346"/>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ученика пригодным  для принятия образования, </w:t>
      </w:r>
    </w:p>
    <w:p w:rsidR="00744E63" w:rsidRDefault="00744E63" w:rsidP="00A61A0F">
      <w:pPr>
        <w:tabs>
          <w:tab w:val="left" w:pos="3920"/>
        </w:tabs>
        <w:spacing w:after="0" w:line="240" w:lineRule="auto"/>
        <w:ind w:left="357" w:firstLine="346"/>
        <w:jc w:val="right"/>
        <w:rPr>
          <w:rFonts w:ascii="Times New Roman" w:eastAsia="Calibri" w:hAnsi="Times New Roman" w:cs="Times New Roman"/>
        </w:rPr>
      </w:pPr>
      <w:r>
        <w:rPr>
          <w:rFonts w:ascii="Times New Roman" w:eastAsia="Calibri" w:hAnsi="Times New Roman" w:cs="Times New Roman"/>
          <w:sz w:val="28"/>
          <w:szCs w:val="28"/>
        </w:rPr>
        <w:t>побуждать в ученике стремление к образованию.</w:t>
      </w:r>
      <w:r w:rsidR="00DB164A" w:rsidRPr="00744E63">
        <w:rPr>
          <w:rFonts w:ascii="Times New Roman" w:eastAsia="Calibri" w:hAnsi="Times New Roman" w:cs="Times New Roman"/>
        </w:rPr>
        <w:t xml:space="preserve">   </w:t>
      </w:r>
    </w:p>
    <w:p w:rsidR="00DB164A" w:rsidRPr="00227673" w:rsidRDefault="00744E63" w:rsidP="00A61A0F">
      <w:pPr>
        <w:tabs>
          <w:tab w:val="left" w:pos="3920"/>
        </w:tabs>
        <w:spacing w:after="0" w:line="240" w:lineRule="auto"/>
        <w:ind w:left="357" w:firstLine="346"/>
        <w:jc w:val="right"/>
        <w:rPr>
          <w:rFonts w:ascii="Times New Roman" w:hAnsi="Times New Roman" w:cs="Times New Roman"/>
          <w:sz w:val="28"/>
          <w:szCs w:val="28"/>
        </w:rPr>
      </w:pPr>
      <w:r w:rsidRPr="00227673">
        <w:rPr>
          <w:rFonts w:ascii="Times New Roman" w:eastAsia="Calibri" w:hAnsi="Times New Roman" w:cs="Times New Roman"/>
          <w:sz w:val="28"/>
          <w:szCs w:val="28"/>
        </w:rPr>
        <w:t>Я.А. Коменский</w:t>
      </w:r>
      <w:r w:rsidR="00DB164A" w:rsidRPr="00227673">
        <w:rPr>
          <w:rFonts w:ascii="Times New Roman" w:eastAsia="Calibri" w:hAnsi="Times New Roman" w:cs="Times New Roman"/>
          <w:sz w:val="28"/>
          <w:szCs w:val="28"/>
        </w:rPr>
        <w:t xml:space="preserve">                              </w:t>
      </w:r>
    </w:p>
    <w:p w:rsidR="00744E63" w:rsidRDefault="00DB164A" w:rsidP="00227673">
      <w:pPr>
        <w:tabs>
          <w:tab w:val="left" w:pos="3920"/>
        </w:tabs>
        <w:spacing w:after="0" w:line="240" w:lineRule="auto"/>
        <w:ind w:left="357" w:firstLine="346"/>
        <w:jc w:val="center"/>
        <w:rPr>
          <w:rFonts w:ascii="Times New Roman" w:eastAsia="Calibri" w:hAnsi="Times New Roman" w:cs="Times New Roman"/>
          <w:sz w:val="28"/>
          <w:szCs w:val="28"/>
        </w:rPr>
      </w:pPr>
      <w:r w:rsidRPr="00744E63">
        <w:rPr>
          <w:rFonts w:ascii="Times New Roman" w:eastAsia="Calibri" w:hAnsi="Times New Roman" w:cs="Times New Roman"/>
          <w:sz w:val="28"/>
          <w:szCs w:val="28"/>
        </w:rPr>
        <w:t xml:space="preserve">      </w:t>
      </w:r>
    </w:p>
    <w:p w:rsidR="00744E63" w:rsidRDefault="00744E63" w:rsidP="00744E63">
      <w:pPr>
        <w:tabs>
          <w:tab w:val="left" w:pos="3920"/>
        </w:tabs>
        <w:spacing w:after="0" w:line="240" w:lineRule="auto"/>
        <w:ind w:left="357" w:firstLine="346"/>
        <w:jc w:val="center"/>
        <w:rPr>
          <w:rFonts w:ascii="Times New Roman" w:eastAsia="Calibri" w:hAnsi="Times New Roman" w:cs="Times New Roman"/>
          <w:sz w:val="28"/>
          <w:szCs w:val="28"/>
        </w:rPr>
      </w:pPr>
    </w:p>
    <w:p w:rsidR="00DB164A" w:rsidRPr="00744E63" w:rsidRDefault="002B2F37" w:rsidP="00DB164A">
      <w:pPr>
        <w:tabs>
          <w:tab w:val="left" w:pos="3920"/>
        </w:tabs>
        <w:spacing w:line="360" w:lineRule="auto"/>
        <w:ind w:left="360" w:firstLine="348"/>
        <w:jc w:val="right"/>
        <w:rPr>
          <w:rFonts w:asciiTheme="majorHAnsi" w:hAnsiTheme="majorHAnsi" w:cs="Times New Roman"/>
          <w:color w:val="C00000"/>
          <w:sz w:val="28"/>
          <w:szCs w:val="28"/>
        </w:rPr>
      </w:pPr>
      <w:r w:rsidRPr="00744E63">
        <w:rPr>
          <w:rFonts w:asciiTheme="majorHAnsi" w:hAnsiTheme="majorHAnsi" w:cs="Times New Roman"/>
          <w:b/>
          <w:bCs/>
          <w:color w:val="C00000"/>
          <w:sz w:val="28"/>
          <w:szCs w:val="28"/>
        </w:rPr>
        <w:t xml:space="preserve">1. </w:t>
      </w:r>
      <w:r w:rsidR="00F008BA" w:rsidRPr="00744E63">
        <w:rPr>
          <w:rFonts w:asciiTheme="majorHAnsi" w:hAnsiTheme="majorHAnsi" w:cs="Times New Roman"/>
          <w:b/>
          <w:bCs/>
          <w:color w:val="C00000"/>
          <w:sz w:val="28"/>
          <w:szCs w:val="28"/>
        </w:rPr>
        <w:t>Актуальность проблемы развития критического мышления.</w:t>
      </w:r>
    </w:p>
    <w:p w:rsidR="00A61A0F" w:rsidRPr="00EF08FE" w:rsidRDefault="00A61A0F" w:rsidP="00A61A0F">
      <w:pPr>
        <w:jc w:val="both"/>
        <w:rPr>
          <w:sz w:val="28"/>
          <w:szCs w:val="28"/>
        </w:rPr>
      </w:pPr>
      <w:r>
        <w:rPr>
          <w:sz w:val="28"/>
          <w:szCs w:val="28"/>
        </w:rPr>
        <w:t xml:space="preserve">     </w:t>
      </w:r>
      <w:r w:rsidRPr="00EF08FE">
        <w:rPr>
          <w:sz w:val="28"/>
          <w:szCs w:val="28"/>
        </w:rPr>
        <w:t xml:space="preserve">Кто-то из «мудрых» сказал, что народ, который думает на один год вперёд - выращивает хлеб. Народ, который думает на 10 лет вперёд - выращивает сад. Народ, который думает на 100 лет вперёд - выращивает молодое поколение. </w:t>
      </w:r>
    </w:p>
    <w:p w:rsidR="00A61A0F" w:rsidRPr="00EF08FE" w:rsidRDefault="00A61A0F" w:rsidP="00A61A0F">
      <w:pPr>
        <w:jc w:val="both"/>
        <w:rPr>
          <w:sz w:val="28"/>
          <w:szCs w:val="28"/>
        </w:rPr>
      </w:pPr>
    </w:p>
    <w:p w:rsidR="00A61A0F" w:rsidRPr="00EF08FE" w:rsidRDefault="00A61A0F" w:rsidP="00A61A0F">
      <w:pPr>
        <w:jc w:val="both"/>
        <w:rPr>
          <w:sz w:val="28"/>
          <w:szCs w:val="28"/>
        </w:rPr>
      </w:pPr>
      <w:r w:rsidRPr="00EF08FE">
        <w:rPr>
          <w:sz w:val="28"/>
          <w:szCs w:val="28"/>
        </w:rPr>
        <w:t xml:space="preserve">Ученые отмечают, что в наше быстро меняющееся время, с которым связывают стремительный рост информации, высокими темпами происходит увеличение объёма знаний человека в структуре мышления. </w:t>
      </w:r>
    </w:p>
    <w:p w:rsidR="00A61A0F" w:rsidRPr="00EF08FE" w:rsidRDefault="00A61A0F" w:rsidP="00A61A0F">
      <w:pPr>
        <w:jc w:val="both"/>
        <w:rPr>
          <w:sz w:val="28"/>
          <w:szCs w:val="28"/>
        </w:rPr>
      </w:pPr>
    </w:p>
    <w:p w:rsidR="00A61A0F" w:rsidRPr="00EF08FE" w:rsidRDefault="00A61A0F" w:rsidP="00A61A0F">
      <w:pPr>
        <w:jc w:val="both"/>
        <w:rPr>
          <w:sz w:val="28"/>
          <w:szCs w:val="28"/>
        </w:rPr>
      </w:pPr>
      <w:r w:rsidRPr="00EF08FE">
        <w:rPr>
          <w:sz w:val="28"/>
          <w:szCs w:val="28"/>
        </w:rPr>
        <w:t xml:space="preserve">Но с точки зрения овладения логическими законами процесс мышления протекает, как правило, стихийно. Поэтому продуктивность мыслительной деятельности школьников, к сожалению, остаётся далеко позади их возможностей и не в полной мере отвечает задачам современного обучения. </w:t>
      </w:r>
    </w:p>
    <w:p w:rsidR="00A61A0F" w:rsidRPr="00EF08FE" w:rsidRDefault="00A61A0F" w:rsidP="00A61A0F">
      <w:pPr>
        <w:jc w:val="both"/>
        <w:rPr>
          <w:sz w:val="28"/>
          <w:szCs w:val="28"/>
        </w:rPr>
      </w:pPr>
    </w:p>
    <w:p w:rsidR="00A61A0F" w:rsidRPr="00EF08FE" w:rsidRDefault="00A61A0F" w:rsidP="00A61A0F">
      <w:pPr>
        <w:jc w:val="both"/>
        <w:rPr>
          <w:sz w:val="28"/>
          <w:szCs w:val="28"/>
        </w:rPr>
      </w:pPr>
      <w:r w:rsidRPr="00EF08FE">
        <w:rPr>
          <w:sz w:val="28"/>
          <w:szCs w:val="28"/>
        </w:rPr>
        <w:t xml:space="preserve">Мыслительный процесс начинается тогда, когда возникает задача или проблема, у которой нет готового способа решения. Если есть стремление что-то понять, в чём-то разобраться, то здесь тоже речь идёт о мышлении. </w:t>
      </w:r>
    </w:p>
    <w:p w:rsidR="00A61A0F" w:rsidRPr="00EF08FE" w:rsidRDefault="00A61A0F" w:rsidP="00A61A0F">
      <w:pPr>
        <w:jc w:val="both"/>
        <w:rPr>
          <w:sz w:val="28"/>
          <w:szCs w:val="28"/>
        </w:rPr>
      </w:pPr>
    </w:p>
    <w:p w:rsidR="00A61A0F" w:rsidRPr="00EF08FE" w:rsidRDefault="00A61A0F" w:rsidP="00A61A0F">
      <w:pPr>
        <w:jc w:val="both"/>
        <w:rPr>
          <w:sz w:val="28"/>
          <w:szCs w:val="28"/>
        </w:rPr>
      </w:pPr>
      <w:r w:rsidRPr="00EF08FE">
        <w:rPr>
          <w:sz w:val="28"/>
          <w:szCs w:val="28"/>
        </w:rPr>
        <w:t xml:space="preserve">Как повысить мотивацию к обучению у современных школьников? Как вовлечь учеников в образовательный процесс? Как научить учиться? </w:t>
      </w:r>
    </w:p>
    <w:p w:rsidR="00DB164A" w:rsidRPr="00744E63" w:rsidRDefault="00DB164A" w:rsidP="00DB164A">
      <w:pPr>
        <w:jc w:val="both"/>
        <w:rPr>
          <w:rFonts w:ascii="Times New Roman" w:eastAsia="Calibri" w:hAnsi="Times New Roman" w:cs="Times New Roman"/>
          <w:sz w:val="28"/>
          <w:szCs w:val="28"/>
        </w:rPr>
      </w:pPr>
      <w:r w:rsidRPr="00744E63">
        <w:rPr>
          <w:rFonts w:ascii="Times New Roman" w:eastAsia="Calibri" w:hAnsi="Times New Roman" w:cs="Times New Roman"/>
          <w:sz w:val="28"/>
          <w:szCs w:val="28"/>
        </w:rPr>
        <w:tab/>
        <w:t xml:space="preserve">На современном этапе развития образования основная форма обучения в начальной школе - урок. </w:t>
      </w:r>
    </w:p>
    <w:p w:rsidR="00DB164A" w:rsidRPr="00744E63" w:rsidRDefault="00DB164A" w:rsidP="00A61A0F">
      <w:pPr>
        <w:ind w:firstLine="708"/>
        <w:jc w:val="both"/>
        <w:rPr>
          <w:rFonts w:ascii="Times New Roman" w:eastAsia="Calibri" w:hAnsi="Times New Roman" w:cs="Times New Roman"/>
          <w:sz w:val="28"/>
          <w:szCs w:val="28"/>
        </w:rPr>
      </w:pPr>
      <w:r w:rsidRPr="00744E63">
        <w:rPr>
          <w:rFonts w:ascii="Times New Roman" w:eastAsia="Calibri" w:hAnsi="Times New Roman" w:cs="Times New Roman"/>
          <w:sz w:val="28"/>
          <w:szCs w:val="28"/>
        </w:rPr>
        <w:t xml:space="preserve">Как же построить урок, чтобы реализовать требования Стандартов второго поколения? </w:t>
      </w:r>
    </w:p>
    <w:p w:rsidR="00DB164A" w:rsidRPr="00744E63" w:rsidRDefault="00A61A0F" w:rsidP="00DB164A">
      <w:pPr>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lastRenderedPageBreak/>
        <w:t>У</w:t>
      </w:r>
      <w:r w:rsidR="00DB164A" w:rsidRPr="00744E63">
        <w:rPr>
          <w:rFonts w:ascii="Times New Roman" w:eastAsia="Calibri" w:hAnsi="Times New Roman" w:cs="Times New Roman"/>
          <w:bCs/>
          <w:sz w:val="28"/>
          <w:szCs w:val="28"/>
        </w:rPr>
        <w:t>ченик должен</w:t>
      </w:r>
      <w:r w:rsidR="00DB164A" w:rsidRPr="00744E63">
        <w:rPr>
          <w:rFonts w:ascii="Times New Roman" w:eastAsia="Calibri" w:hAnsi="Times New Roman" w:cs="Times New Roman"/>
          <w:sz w:val="28"/>
          <w:szCs w:val="28"/>
        </w:rPr>
        <w:t xml:space="preserve"> быть хозяином своей деятельности: ставить цели, решать задачи, от</w:t>
      </w:r>
      <w:r>
        <w:rPr>
          <w:rFonts w:ascii="Times New Roman" w:eastAsia="Calibri" w:hAnsi="Times New Roman" w:cs="Times New Roman"/>
          <w:sz w:val="28"/>
          <w:szCs w:val="28"/>
        </w:rPr>
        <w:t xml:space="preserve">вечать за результаты. Для того </w:t>
      </w:r>
      <w:r w:rsidR="00DB164A" w:rsidRPr="00744E63">
        <w:rPr>
          <w:rFonts w:ascii="Times New Roman" w:eastAsia="Calibri" w:hAnsi="Times New Roman" w:cs="Times New Roman"/>
          <w:sz w:val="28"/>
          <w:szCs w:val="28"/>
        </w:rPr>
        <w:t>чтобы справиться с любой задачей, ученик овладевает универсальными учебными действиями. Из присутствующего и пассивно исполняющего указания учителя на уроке традиционного типа ученик становится главным деятелем.</w:t>
      </w:r>
    </w:p>
    <w:p w:rsidR="00DB164A" w:rsidRPr="00744E63" w:rsidRDefault="00DB164A" w:rsidP="00DB164A">
      <w:pPr>
        <w:ind w:firstLine="709"/>
        <w:jc w:val="both"/>
        <w:rPr>
          <w:rFonts w:ascii="Times New Roman" w:eastAsia="Calibri" w:hAnsi="Times New Roman" w:cs="Times New Roman"/>
          <w:sz w:val="28"/>
          <w:szCs w:val="28"/>
        </w:rPr>
      </w:pPr>
      <w:r w:rsidRPr="00744E63">
        <w:rPr>
          <w:rFonts w:ascii="Times New Roman" w:eastAsia="Calibri" w:hAnsi="Times New Roman" w:cs="Times New Roman"/>
          <w:sz w:val="28"/>
          <w:szCs w:val="28"/>
        </w:rPr>
        <w:t xml:space="preserve"> Роль учителя на уроке – «дирижер», осуществляющий скрытое управление процессом обучения, вдохновитель учащихся (Таблица 1).</w:t>
      </w:r>
    </w:p>
    <w:p w:rsidR="00DB164A" w:rsidRPr="00744E63" w:rsidRDefault="00DB164A" w:rsidP="00DB164A">
      <w:pPr>
        <w:spacing w:line="360" w:lineRule="auto"/>
        <w:jc w:val="right"/>
        <w:rPr>
          <w:rFonts w:ascii="Times New Roman" w:eastAsia="Calibri" w:hAnsi="Times New Roman" w:cs="Times New Roman"/>
          <w:sz w:val="28"/>
          <w:szCs w:val="28"/>
        </w:rPr>
      </w:pPr>
      <w:r w:rsidRPr="00744E63">
        <w:rPr>
          <w:rFonts w:ascii="Times New Roman" w:eastAsia="Calibri" w:hAnsi="Times New Roman" w:cs="Times New Roman"/>
          <w:sz w:val="28"/>
          <w:szCs w:val="28"/>
        </w:rPr>
        <w:t>Таблица 1.</w:t>
      </w:r>
    </w:p>
    <w:p w:rsidR="00DB164A" w:rsidRPr="00744E63" w:rsidRDefault="00DB164A" w:rsidP="00DB164A">
      <w:pPr>
        <w:spacing w:line="360" w:lineRule="auto"/>
        <w:jc w:val="center"/>
        <w:rPr>
          <w:rFonts w:ascii="Times New Roman" w:eastAsia="Calibri" w:hAnsi="Times New Roman" w:cs="Times New Roman"/>
          <w:sz w:val="28"/>
          <w:szCs w:val="28"/>
        </w:rPr>
      </w:pPr>
      <w:r w:rsidRPr="00744E63">
        <w:rPr>
          <w:rFonts w:ascii="Times New Roman" w:eastAsia="Calibri" w:hAnsi="Times New Roman" w:cs="Times New Roman"/>
          <w:sz w:val="28"/>
          <w:szCs w:val="28"/>
        </w:rPr>
        <w:t>Отличия традиционного урока от урока по ФГОС</w:t>
      </w:r>
    </w:p>
    <w:tbl>
      <w:tblPr>
        <w:tblW w:w="10113" w:type="dxa"/>
        <w:tblCellSpacing w:w="0" w:type="dxa"/>
        <w:tblInd w:w="-700" w:type="dxa"/>
        <w:tblCellMar>
          <w:left w:w="0" w:type="dxa"/>
          <w:right w:w="0" w:type="dxa"/>
        </w:tblCellMar>
        <w:tblLook w:val="0000"/>
      </w:tblPr>
      <w:tblGrid>
        <w:gridCol w:w="3008"/>
        <w:gridCol w:w="3687"/>
        <w:gridCol w:w="3418"/>
      </w:tblGrid>
      <w:tr w:rsidR="00DB164A" w:rsidRPr="00744E63" w:rsidTr="00DF422A">
        <w:trPr>
          <w:trHeight w:val="402"/>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DF422A">
            <w:pPr>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Требования к уроку</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DF422A">
            <w:pPr>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Традиционный урок</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DF422A">
            <w:pPr>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Урок по ФГОС</w:t>
            </w:r>
          </w:p>
        </w:tc>
      </w:tr>
      <w:tr w:rsidR="00DB164A" w:rsidRPr="00744E63" w:rsidTr="00DF422A">
        <w:trPr>
          <w:trHeight w:val="312"/>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Объявление темы урока</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сообщает учащимся</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 xml:space="preserve">Формулируют сами учащиеся </w:t>
            </w:r>
          </w:p>
        </w:tc>
      </w:tr>
      <w:tr w:rsidR="00DB164A" w:rsidRPr="00744E63" w:rsidTr="00DF422A">
        <w:trPr>
          <w:trHeight w:val="491"/>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Сообщение целей и задач</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формулирует и сообщает учащимся, чему должны научиться</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Формулируют сами учащиеся, определив границы знания и незнания</w:t>
            </w:r>
          </w:p>
        </w:tc>
      </w:tr>
      <w:tr w:rsidR="00DB164A" w:rsidRPr="00744E63" w:rsidTr="00DF422A">
        <w:trPr>
          <w:trHeight w:val="565"/>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Планирование</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сообщает учащимся, какую работу они должны выполнить, чтобы достичь цели</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Планирование учащимися способов достижения намеченной цели</w:t>
            </w:r>
          </w:p>
        </w:tc>
      </w:tr>
      <w:tr w:rsidR="00DB164A" w:rsidRPr="00744E63" w:rsidTr="00DF422A">
        <w:trPr>
          <w:trHeight w:val="759"/>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Практическая деятельность учащихся</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Под руководством учителя учащиеся выполняют ряд практических задач (чаще применяется фронтальный метод организации деятельности)</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Учащиеся осуществляют учебные действия по намеченному плану (применяется групповой, индивидуальный методы)</w:t>
            </w:r>
          </w:p>
        </w:tc>
      </w:tr>
      <w:tr w:rsidR="00DB164A" w:rsidRPr="00744E63" w:rsidTr="00DF422A">
        <w:trPr>
          <w:trHeight w:val="625"/>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Осуществление контроля</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осуществляет контроль за выполнением учащимися практической работы</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Учащиеся осуществляют контроль (применяются формы самоконтроля, взаимоконтроля)</w:t>
            </w:r>
          </w:p>
        </w:tc>
      </w:tr>
      <w:tr w:rsidR="00DB164A" w:rsidRPr="00744E63" w:rsidTr="00DF422A">
        <w:trPr>
          <w:trHeight w:val="625"/>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Осуществление коррекции</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в ходе выполнения и по итогам выполненной работы учащимися осуществляет коррекцию</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Учащиеся формулируют затруднения и осуществляют коррекцию самостоятельно</w:t>
            </w:r>
          </w:p>
        </w:tc>
      </w:tr>
      <w:tr w:rsidR="00DB164A" w:rsidRPr="00744E63" w:rsidTr="00DF422A">
        <w:trPr>
          <w:trHeight w:val="804"/>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Оценивание учащихся</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осуществляет оценивание учащихся за работу на уроке</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 xml:space="preserve">Учащиеся дают оценку деятельности по её результатам (самооценивание, оценивание результатов </w:t>
            </w:r>
            <w:r w:rsidRPr="00744E63">
              <w:rPr>
                <w:rFonts w:ascii="Times New Roman" w:eastAsia="Calibri" w:hAnsi="Times New Roman" w:cs="Times New Roman"/>
                <w:bCs/>
                <w:sz w:val="28"/>
                <w:szCs w:val="28"/>
              </w:rPr>
              <w:lastRenderedPageBreak/>
              <w:t>деятельности товарищей)</w:t>
            </w:r>
          </w:p>
        </w:tc>
      </w:tr>
      <w:tr w:rsidR="00DB164A" w:rsidRPr="00744E63" w:rsidTr="00DF422A">
        <w:trPr>
          <w:trHeight w:val="432"/>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lastRenderedPageBreak/>
              <w:t>Итог урока</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выясняет у учащихся, что они запомнили</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Проводится рефлексия</w:t>
            </w:r>
          </w:p>
        </w:tc>
      </w:tr>
      <w:tr w:rsidR="00DB164A" w:rsidRPr="00744E63" w:rsidTr="00DF422A">
        <w:trPr>
          <w:trHeight w:val="610"/>
          <w:tblCellSpacing w:w="0" w:type="dxa"/>
        </w:trPr>
        <w:tc>
          <w:tcPr>
            <w:tcW w:w="300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Домашнее задание</w:t>
            </w:r>
          </w:p>
        </w:tc>
        <w:tc>
          <w:tcPr>
            <w:tcW w:w="3687"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Учитель объявляет и комментирует (чаще – задание одно для всех)</w:t>
            </w:r>
          </w:p>
        </w:tc>
        <w:tc>
          <w:tcPr>
            <w:tcW w:w="3418" w:type="dxa"/>
            <w:tcBorders>
              <w:top w:val="single" w:sz="8" w:space="0" w:color="000000"/>
              <w:left w:val="single" w:sz="8" w:space="0" w:color="000000"/>
              <w:bottom w:val="single" w:sz="8" w:space="0" w:color="000000"/>
              <w:right w:val="single" w:sz="8" w:space="0" w:color="000000"/>
            </w:tcBorders>
          </w:tcPr>
          <w:p w:rsidR="00DB164A" w:rsidRPr="00744E63" w:rsidRDefault="00DB164A" w:rsidP="00A61A0F">
            <w:pPr>
              <w:spacing w:after="0" w:line="240" w:lineRule="auto"/>
              <w:jc w:val="center"/>
              <w:rPr>
                <w:rFonts w:ascii="Times New Roman" w:eastAsia="Calibri" w:hAnsi="Times New Roman" w:cs="Times New Roman"/>
                <w:sz w:val="28"/>
                <w:szCs w:val="28"/>
              </w:rPr>
            </w:pPr>
            <w:r w:rsidRPr="00744E63">
              <w:rPr>
                <w:rFonts w:ascii="Times New Roman" w:eastAsia="Calibri" w:hAnsi="Times New Roman" w:cs="Times New Roman"/>
                <w:bCs/>
                <w:sz w:val="28"/>
                <w:szCs w:val="28"/>
              </w:rPr>
              <w:t>Учащиеся могут выбирать задание из предложенных учителем с учётом индивидуальных возможностей</w:t>
            </w:r>
          </w:p>
        </w:tc>
      </w:tr>
    </w:tbl>
    <w:p w:rsidR="00DB164A" w:rsidRDefault="00DB164A" w:rsidP="00DB164A">
      <w:pPr>
        <w:spacing w:line="360" w:lineRule="auto"/>
        <w:jc w:val="center"/>
        <w:rPr>
          <w:rFonts w:ascii="Calibri" w:eastAsia="Calibri" w:hAnsi="Calibri" w:cs="Times New Roman"/>
          <w:sz w:val="28"/>
          <w:szCs w:val="28"/>
        </w:rPr>
      </w:pPr>
    </w:p>
    <w:p w:rsidR="00DB164A" w:rsidRPr="0057238D" w:rsidRDefault="0057238D" w:rsidP="00744E63">
      <w:pPr>
        <w:pStyle w:val="a5"/>
        <w:ind w:firstLine="708"/>
        <w:jc w:val="both"/>
        <w:rPr>
          <w:rFonts w:ascii="Times New Roman" w:hAnsi="Times New Roman" w:cs="Times New Roman"/>
          <w:sz w:val="28"/>
          <w:szCs w:val="28"/>
        </w:rPr>
      </w:pPr>
      <w:r w:rsidRPr="0057238D">
        <w:rPr>
          <w:rFonts w:ascii="Times New Roman" w:hAnsi="Times New Roman" w:cs="Times New Roman"/>
          <w:sz w:val="28"/>
          <w:szCs w:val="28"/>
        </w:rPr>
        <w:t xml:space="preserve">Над методической темой «Как построить современный урок?» я работаю с 2012 года. </w:t>
      </w:r>
      <w:r w:rsidR="00DB164A" w:rsidRPr="0057238D">
        <w:rPr>
          <w:rFonts w:ascii="Times New Roman" w:eastAsia="Calibri" w:hAnsi="Times New Roman" w:cs="Times New Roman"/>
          <w:sz w:val="28"/>
          <w:szCs w:val="28"/>
        </w:rPr>
        <w:t xml:space="preserve">Творческая мастерская у каждого учителя своя. Каждый обладает большим разнообразием методических приемов и, возможно, уже сделал попытку их  структурирования. </w:t>
      </w:r>
      <w:r w:rsidR="00DB164A" w:rsidRPr="0057238D">
        <w:rPr>
          <w:rFonts w:ascii="Times New Roman" w:hAnsi="Times New Roman" w:cs="Times New Roman"/>
          <w:sz w:val="28"/>
          <w:szCs w:val="28"/>
        </w:rPr>
        <w:t>Мне</w:t>
      </w:r>
      <w:r w:rsidR="00DB164A" w:rsidRPr="0057238D">
        <w:rPr>
          <w:rFonts w:ascii="Times New Roman" w:eastAsia="Calibri" w:hAnsi="Times New Roman" w:cs="Times New Roman"/>
          <w:sz w:val="28"/>
          <w:szCs w:val="28"/>
        </w:rPr>
        <w:t xml:space="preserve"> хотелось бы поделиться своим опытом работы в данном направле</w:t>
      </w:r>
      <w:r>
        <w:rPr>
          <w:rFonts w:ascii="Times New Roman" w:hAnsi="Times New Roman" w:cs="Times New Roman"/>
          <w:sz w:val="28"/>
          <w:szCs w:val="28"/>
        </w:rPr>
        <w:t>нии. Свой опыт работы я решила продемонстрировать в виде методического конструктора современного урока</w:t>
      </w:r>
      <w:r w:rsidR="00DB164A" w:rsidRPr="0057238D">
        <w:rPr>
          <w:rFonts w:ascii="Times New Roman" w:eastAsia="Calibri" w:hAnsi="Times New Roman" w:cs="Times New Roman"/>
          <w:sz w:val="28"/>
          <w:szCs w:val="28"/>
        </w:rPr>
        <w:t xml:space="preserve">  Идея  Конструктора  принадлежит педагогу Анатолию Гину.</w:t>
      </w:r>
      <w:r w:rsidR="00DB164A" w:rsidRPr="0057238D">
        <w:rPr>
          <w:rFonts w:ascii="Times New Roman" w:hAnsi="Times New Roman" w:cs="Times New Roman"/>
          <w:sz w:val="28"/>
          <w:szCs w:val="28"/>
        </w:rPr>
        <w:t xml:space="preserve"> Для основы своего проекта также я взяла разработку  </w:t>
      </w:r>
      <w:r w:rsidRPr="0057238D">
        <w:rPr>
          <w:rFonts w:ascii="Times New Roman" w:hAnsi="Times New Roman" w:cs="Times New Roman"/>
          <w:sz w:val="28"/>
          <w:szCs w:val="28"/>
        </w:rPr>
        <w:t>Государственного бюджетного образовательного учреждения</w:t>
      </w:r>
      <w:r w:rsidR="00DB164A" w:rsidRPr="0057238D">
        <w:rPr>
          <w:rFonts w:ascii="Times New Roman" w:hAnsi="Times New Roman" w:cs="Times New Roman"/>
          <w:sz w:val="28"/>
          <w:szCs w:val="28"/>
        </w:rPr>
        <w:t xml:space="preserve"> </w:t>
      </w:r>
      <w:r w:rsidRPr="0057238D">
        <w:rPr>
          <w:rFonts w:ascii="Times New Roman" w:hAnsi="Times New Roman" w:cs="Times New Roman"/>
          <w:sz w:val="28"/>
          <w:szCs w:val="28"/>
        </w:rPr>
        <w:t xml:space="preserve"> </w:t>
      </w:r>
      <w:r w:rsidR="00DB164A" w:rsidRPr="0057238D">
        <w:rPr>
          <w:rFonts w:ascii="Times New Roman" w:hAnsi="Times New Roman" w:cs="Times New Roman"/>
          <w:sz w:val="28"/>
          <w:szCs w:val="28"/>
        </w:rPr>
        <w:t xml:space="preserve">среднего профессионального образования </w:t>
      </w:r>
      <w:r w:rsidRPr="0057238D">
        <w:rPr>
          <w:rFonts w:ascii="Times New Roman" w:hAnsi="Times New Roman" w:cs="Times New Roman"/>
          <w:sz w:val="28"/>
          <w:szCs w:val="28"/>
        </w:rPr>
        <w:t xml:space="preserve"> </w:t>
      </w:r>
      <w:r w:rsidR="00DB164A" w:rsidRPr="0057238D">
        <w:rPr>
          <w:rFonts w:ascii="Times New Roman" w:hAnsi="Times New Roman" w:cs="Times New Roman"/>
          <w:sz w:val="28"/>
          <w:szCs w:val="28"/>
        </w:rPr>
        <w:t>«Педагогический колледж» г. Бугуруслана</w:t>
      </w:r>
      <w:r w:rsidRPr="0057238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B164A" w:rsidRDefault="0057238D" w:rsidP="00744E63">
      <w:pPr>
        <w:pStyle w:val="a5"/>
        <w:jc w:val="both"/>
        <w:rPr>
          <w:rFonts w:ascii="Times New Roman" w:hAnsi="Times New Roman" w:cs="Times New Roman"/>
          <w:sz w:val="28"/>
          <w:szCs w:val="28"/>
        </w:rPr>
      </w:pPr>
      <w:r>
        <w:rPr>
          <w:rFonts w:ascii="Times New Roman" w:hAnsi="Times New Roman" w:cs="Times New Roman"/>
          <w:sz w:val="28"/>
          <w:szCs w:val="28"/>
        </w:rPr>
        <w:tab/>
        <w:t xml:space="preserve">Данный методический конструктор урока создан в технологии «Развитие критического мышления через чтение и письмо» (РКМЧП). </w:t>
      </w:r>
    </w:p>
    <w:p w:rsidR="00DF422A" w:rsidRDefault="00DF422A" w:rsidP="00744E63">
      <w:pPr>
        <w:pStyle w:val="a5"/>
        <w:jc w:val="both"/>
        <w:rPr>
          <w:rFonts w:ascii="Times New Roman" w:hAnsi="Times New Roman" w:cs="Times New Roman"/>
          <w:sz w:val="28"/>
          <w:szCs w:val="28"/>
        </w:rPr>
      </w:pPr>
    </w:p>
    <w:p w:rsidR="0057238D" w:rsidRDefault="0057238D" w:rsidP="00744E63">
      <w:pPr>
        <w:pStyle w:val="a5"/>
        <w:ind w:firstLine="708"/>
        <w:jc w:val="both"/>
        <w:rPr>
          <w:rFonts w:ascii="Times New Roman" w:hAnsi="Times New Roman" w:cs="Times New Roman"/>
          <w:sz w:val="28"/>
          <w:szCs w:val="28"/>
        </w:rPr>
      </w:pPr>
      <w:r>
        <w:rPr>
          <w:rFonts w:ascii="Times New Roman" w:hAnsi="Times New Roman" w:cs="Times New Roman"/>
          <w:sz w:val="28"/>
          <w:szCs w:val="28"/>
        </w:rPr>
        <w:t>Данная технология меня заинтересовала потому, что часто, работая ещё учителем русского языка и литературы, я встречалась с такими высказываниями учеников: на вопрос учителя «Почему ты не читал заданный материал», ученик клятвенно утверждал, что читал, и читал несколько раз, но передать содержание текста не может. Почему так происходит? А просто потому, что дети не умеют работать с текстом. Поэтому, начиная работать в начальных классах</w:t>
      </w:r>
      <w:r w:rsidR="00613C6B">
        <w:rPr>
          <w:rFonts w:ascii="Times New Roman" w:hAnsi="Times New Roman" w:cs="Times New Roman"/>
          <w:sz w:val="28"/>
          <w:szCs w:val="28"/>
        </w:rPr>
        <w:t xml:space="preserve"> в  2012 году, я решила научить детей думать.</w:t>
      </w:r>
    </w:p>
    <w:p w:rsidR="00613C6B" w:rsidRDefault="00613C6B" w:rsidP="00744E63">
      <w:pPr>
        <w:pStyle w:val="a5"/>
        <w:rPr>
          <w:rFonts w:ascii="Times New Roman" w:hAnsi="Times New Roman" w:cs="Times New Roman"/>
          <w:sz w:val="28"/>
          <w:szCs w:val="28"/>
        </w:rPr>
      </w:pPr>
    </w:p>
    <w:p w:rsidR="001902C5" w:rsidRDefault="001902C5" w:rsidP="00744E63">
      <w:pPr>
        <w:spacing w:after="0" w:line="240" w:lineRule="auto"/>
        <w:jc w:val="both"/>
        <w:rPr>
          <w:rFonts w:ascii="Times New Roman" w:eastAsia="Calibri" w:hAnsi="Times New Roman" w:cs="Times New Roman"/>
          <w:sz w:val="28"/>
          <w:szCs w:val="28"/>
        </w:rPr>
      </w:pPr>
      <w:r w:rsidRPr="00FE6F1D">
        <w:rPr>
          <w:rFonts w:ascii="Times New Roman" w:eastAsia="Times New Roman" w:hAnsi="Times New Roman" w:cs="Times New Roman"/>
          <w:sz w:val="24"/>
          <w:szCs w:val="24"/>
          <w:lang w:eastAsia="ru-RU"/>
        </w:rPr>
        <w:t>      </w:t>
      </w:r>
      <w:r>
        <w:rPr>
          <w:rFonts w:ascii="Times New Roman" w:eastAsia="Calibri" w:hAnsi="Times New Roman" w:cs="Times New Roman"/>
          <w:sz w:val="28"/>
          <w:szCs w:val="28"/>
        </w:rPr>
        <w:t>На уроках ребенку бывает трудно ответить на вопрос, грамотно, последовательно передать содержание текста, построить предложение, а уж тем более – составить текст на заданную тему. Чем вызваны эти трудности?</w:t>
      </w:r>
    </w:p>
    <w:p w:rsidR="001902C5" w:rsidRPr="004759F6" w:rsidRDefault="001902C5" w:rsidP="001902C5">
      <w:pPr>
        <w:pStyle w:val="a3"/>
        <w:numPr>
          <w:ilvl w:val="0"/>
          <w:numId w:val="14"/>
        </w:numPr>
        <w:spacing w:after="0"/>
        <w:jc w:val="both"/>
        <w:rPr>
          <w:rFonts w:ascii="Times New Roman" w:hAnsi="Times New Roman"/>
          <w:b/>
          <w:i/>
          <w:sz w:val="28"/>
          <w:szCs w:val="28"/>
        </w:rPr>
      </w:pPr>
      <w:r w:rsidRPr="004759F6">
        <w:rPr>
          <w:rFonts w:ascii="Times New Roman" w:hAnsi="Times New Roman"/>
          <w:b/>
          <w:i/>
          <w:sz w:val="28"/>
          <w:szCs w:val="28"/>
        </w:rPr>
        <w:t>не развиты представления о смысловой стороне слова;</w:t>
      </w:r>
    </w:p>
    <w:p w:rsidR="001902C5" w:rsidRPr="004759F6" w:rsidRDefault="001902C5" w:rsidP="001902C5">
      <w:pPr>
        <w:pStyle w:val="a3"/>
        <w:numPr>
          <w:ilvl w:val="0"/>
          <w:numId w:val="14"/>
        </w:numPr>
        <w:spacing w:after="0"/>
        <w:jc w:val="both"/>
        <w:rPr>
          <w:rFonts w:ascii="Times New Roman" w:hAnsi="Times New Roman"/>
          <w:b/>
          <w:i/>
          <w:sz w:val="28"/>
          <w:szCs w:val="28"/>
        </w:rPr>
      </w:pPr>
      <w:r w:rsidRPr="004759F6">
        <w:rPr>
          <w:rFonts w:ascii="Times New Roman" w:hAnsi="Times New Roman"/>
          <w:b/>
          <w:i/>
          <w:sz w:val="28"/>
          <w:szCs w:val="28"/>
        </w:rPr>
        <w:t>не сформирован умения отбора слов и точность их употребления;</w:t>
      </w:r>
    </w:p>
    <w:p w:rsidR="001902C5" w:rsidRPr="004759F6" w:rsidRDefault="001902C5" w:rsidP="001902C5">
      <w:pPr>
        <w:pStyle w:val="a3"/>
        <w:numPr>
          <w:ilvl w:val="0"/>
          <w:numId w:val="14"/>
        </w:numPr>
        <w:spacing w:after="0"/>
        <w:jc w:val="both"/>
        <w:rPr>
          <w:rFonts w:ascii="Times New Roman" w:hAnsi="Times New Roman"/>
          <w:b/>
          <w:i/>
          <w:sz w:val="28"/>
          <w:szCs w:val="28"/>
        </w:rPr>
      </w:pPr>
      <w:r w:rsidRPr="004759F6">
        <w:rPr>
          <w:rFonts w:ascii="Times New Roman" w:hAnsi="Times New Roman"/>
          <w:b/>
          <w:i/>
          <w:sz w:val="28"/>
          <w:szCs w:val="28"/>
        </w:rPr>
        <w:t>не сформированы умения строить предложения, устанавливать смысловые связи, умения раскрыть тему и основную мысль высказывания, озаглавить рассказ;</w:t>
      </w:r>
    </w:p>
    <w:p w:rsidR="001902C5" w:rsidRPr="004759F6" w:rsidRDefault="001902C5" w:rsidP="001902C5">
      <w:pPr>
        <w:pStyle w:val="a3"/>
        <w:numPr>
          <w:ilvl w:val="0"/>
          <w:numId w:val="14"/>
        </w:numPr>
        <w:spacing w:after="0"/>
        <w:jc w:val="both"/>
        <w:rPr>
          <w:rFonts w:ascii="Times New Roman" w:hAnsi="Times New Roman"/>
          <w:b/>
          <w:i/>
          <w:color w:val="C00000"/>
          <w:sz w:val="28"/>
          <w:szCs w:val="28"/>
        </w:rPr>
      </w:pPr>
      <w:r w:rsidRPr="004759F6">
        <w:rPr>
          <w:rFonts w:ascii="Times New Roman" w:hAnsi="Times New Roman"/>
          <w:b/>
          <w:i/>
          <w:sz w:val="28"/>
          <w:szCs w:val="28"/>
        </w:rPr>
        <w:t>не развита монологическая речь.</w:t>
      </w:r>
    </w:p>
    <w:p w:rsidR="001902C5" w:rsidRDefault="001902C5" w:rsidP="001902C5">
      <w:pPr>
        <w:spacing w:after="0"/>
        <w:jc w:val="both"/>
        <w:rPr>
          <w:rFonts w:ascii="Times New Roman" w:hAnsi="Times New Roman" w:cs="Times New Roman"/>
          <w:sz w:val="28"/>
          <w:szCs w:val="28"/>
        </w:rPr>
      </w:pPr>
      <w:r w:rsidRPr="005452CD">
        <w:rPr>
          <w:rFonts w:ascii="Times New Roman" w:eastAsia="Calibri" w:hAnsi="Times New Roman" w:cs="Times New Roman"/>
          <w:i/>
          <w:iCs/>
          <w:color w:val="C00000"/>
          <w:sz w:val="28"/>
          <w:szCs w:val="28"/>
        </w:rPr>
        <w:lastRenderedPageBreak/>
        <w:t xml:space="preserve">     </w:t>
      </w:r>
      <w:r>
        <w:rPr>
          <w:rFonts w:ascii="Times New Roman" w:hAnsi="Times New Roman" w:cs="Times New Roman"/>
          <w:sz w:val="28"/>
          <w:szCs w:val="28"/>
        </w:rPr>
        <w:t>Для этого необходимы</w:t>
      </w:r>
      <w:r w:rsidRPr="005452CD">
        <w:rPr>
          <w:rFonts w:ascii="Times New Roman" w:hAnsi="Times New Roman" w:cs="Times New Roman"/>
          <w:sz w:val="28"/>
          <w:szCs w:val="28"/>
        </w:rPr>
        <w:t xml:space="preserve"> новые педагогические технологии, эффективные формы организации образовательного процесса, активные методы обучения. </w:t>
      </w:r>
    </w:p>
    <w:p w:rsidR="00DF422A" w:rsidRDefault="00DF422A" w:rsidP="001902C5">
      <w:pPr>
        <w:spacing w:after="0"/>
        <w:jc w:val="both"/>
        <w:rPr>
          <w:rFonts w:ascii="Times New Roman" w:hAnsi="Times New Roman" w:cs="Times New Roman"/>
          <w:sz w:val="28"/>
          <w:szCs w:val="28"/>
        </w:rPr>
      </w:pPr>
      <w:r>
        <w:rPr>
          <w:rFonts w:ascii="Times New Roman" w:hAnsi="Times New Roman" w:cs="Times New Roman"/>
          <w:sz w:val="28"/>
          <w:szCs w:val="28"/>
        </w:rPr>
        <w:t xml:space="preserve">Более подходящим для решения этих проблем я считаю использование технологии </w:t>
      </w:r>
      <w:r w:rsidRPr="00FE6F1D">
        <w:rPr>
          <w:rFonts w:ascii="Times New Roman" w:eastAsia="Calibri" w:hAnsi="Times New Roman" w:cs="Times New Roman"/>
          <w:sz w:val="24"/>
          <w:szCs w:val="24"/>
          <w:u w:val="single"/>
        </w:rPr>
        <w:t>«Развитие критического мышления через чтение и письмо» – РКМЧП)</w:t>
      </w:r>
    </w:p>
    <w:p w:rsidR="00DF422A" w:rsidRDefault="00DF422A" w:rsidP="001902C5">
      <w:pPr>
        <w:spacing w:after="0"/>
        <w:jc w:val="both"/>
        <w:rPr>
          <w:rFonts w:ascii="Times New Roman" w:hAnsi="Times New Roman" w:cs="Times New Roman"/>
          <w:sz w:val="28"/>
          <w:szCs w:val="28"/>
        </w:rPr>
      </w:pPr>
    </w:p>
    <w:p w:rsidR="00DF422A" w:rsidRPr="00744E63" w:rsidRDefault="00DF422A" w:rsidP="00DF422A">
      <w:pPr>
        <w:pStyle w:val="a4"/>
        <w:jc w:val="center"/>
        <w:rPr>
          <w:rFonts w:asciiTheme="majorHAnsi" w:hAnsiTheme="majorHAnsi"/>
          <w:color w:val="C00000"/>
          <w:sz w:val="28"/>
          <w:szCs w:val="28"/>
        </w:rPr>
      </w:pPr>
      <w:r w:rsidRPr="00744E63">
        <w:rPr>
          <w:rFonts w:asciiTheme="majorHAnsi" w:hAnsiTheme="majorHAnsi"/>
          <w:b/>
          <w:bCs/>
          <w:color w:val="C00000"/>
          <w:sz w:val="28"/>
          <w:szCs w:val="28"/>
        </w:rPr>
        <w:t>2. Цель и задачи педагогического проекта</w:t>
      </w:r>
    </w:p>
    <w:p w:rsidR="00DF422A" w:rsidRPr="00FE32C0" w:rsidRDefault="00DF422A" w:rsidP="00DF422A">
      <w:pPr>
        <w:pStyle w:val="a4"/>
        <w:rPr>
          <w:color w:val="000000"/>
          <w:sz w:val="28"/>
          <w:szCs w:val="28"/>
        </w:rPr>
      </w:pPr>
      <w:r w:rsidRPr="00FE32C0">
        <w:rPr>
          <w:b/>
          <w:bCs/>
          <w:color w:val="000000"/>
          <w:sz w:val="28"/>
          <w:szCs w:val="28"/>
        </w:rPr>
        <w:t>Цель:</w:t>
      </w:r>
      <w:r w:rsidRPr="00FE32C0">
        <w:rPr>
          <w:rStyle w:val="apple-converted-space"/>
          <w:b/>
          <w:bCs/>
          <w:color w:val="000000"/>
          <w:sz w:val="28"/>
          <w:szCs w:val="28"/>
        </w:rPr>
        <w:t> </w:t>
      </w:r>
      <w:r w:rsidRPr="00FE32C0">
        <w:rPr>
          <w:color w:val="000000"/>
          <w:sz w:val="28"/>
          <w:szCs w:val="28"/>
        </w:rPr>
        <w:t>сформировать модель работы по развитию критического мышления младших школьников.</w:t>
      </w:r>
    </w:p>
    <w:p w:rsidR="00DF422A" w:rsidRPr="00FE32C0" w:rsidRDefault="00DF422A" w:rsidP="00DF422A">
      <w:pPr>
        <w:pStyle w:val="a4"/>
        <w:rPr>
          <w:color w:val="000000"/>
          <w:sz w:val="28"/>
          <w:szCs w:val="28"/>
        </w:rPr>
      </w:pPr>
      <w:r w:rsidRPr="00FE32C0">
        <w:rPr>
          <w:b/>
          <w:bCs/>
          <w:color w:val="000000"/>
          <w:sz w:val="28"/>
          <w:szCs w:val="28"/>
        </w:rPr>
        <w:t>Задачи для достижения поставленной цели:</w:t>
      </w:r>
    </w:p>
    <w:p w:rsidR="00DF422A" w:rsidRPr="00FE32C0" w:rsidRDefault="00DF422A" w:rsidP="00DF422A">
      <w:pPr>
        <w:pStyle w:val="a4"/>
        <w:rPr>
          <w:color w:val="000000"/>
          <w:sz w:val="28"/>
          <w:szCs w:val="28"/>
        </w:rPr>
      </w:pPr>
      <w:r w:rsidRPr="00FE32C0">
        <w:rPr>
          <w:color w:val="000000"/>
          <w:sz w:val="28"/>
          <w:szCs w:val="28"/>
        </w:rPr>
        <w:t>1. Изучить научную литературу по данной проблеме.</w:t>
      </w:r>
    </w:p>
    <w:p w:rsidR="00DF422A" w:rsidRPr="00FE32C0" w:rsidRDefault="00DF422A" w:rsidP="00DF422A">
      <w:pPr>
        <w:pStyle w:val="a4"/>
        <w:rPr>
          <w:color w:val="000000"/>
          <w:sz w:val="28"/>
          <w:szCs w:val="28"/>
        </w:rPr>
      </w:pPr>
      <w:r w:rsidRPr="00FE32C0">
        <w:rPr>
          <w:color w:val="000000"/>
          <w:sz w:val="28"/>
          <w:szCs w:val="28"/>
        </w:rPr>
        <w:t>2.</w:t>
      </w:r>
      <w:r w:rsidRPr="00FE32C0">
        <w:rPr>
          <w:rStyle w:val="apple-converted-space"/>
          <w:color w:val="000000"/>
          <w:sz w:val="28"/>
          <w:szCs w:val="28"/>
        </w:rPr>
        <w:t> </w:t>
      </w:r>
      <w:r w:rsidRPr="00FE32C0">
        <w:rPr>
          <w:color w:val="000000"/>
          <w:sz w:val="28"/>
          <w:szCs w:val="28"/>
        </w:rPr>
        <w:t>Формировать умений ориентироваться в источниках информации, находить, перерабатывать, передавать и принимать требуемую информацию.</w:t>
      </w:r>
    </w:p>
    <w:p w:rsidR="00DF422A" w:rsidRPr="00FE32C0" w:rsidRDefault="00DF422A" w:rsidP="00DF422A">
      <w:pPr>
        <w:pStyle w:val="a4"/>
        <w:rPr>
          <w:color w:val="000000"/>
          <w:sz w:val="28"/>
          <w:szCs w:val="28"/>
        </w:rPr>
      </w:pPr>
      <w:r w:rsidRPr="00FE32C0">
        <w:rPr>
          <w:color w:val="000000"/>
          <w:sz w:val="28"/>
          <w:szCs w:val="28"/>
        </w:rPr>
        <w:t>3. Проведение различных внеурочных конкурсов, интеллектуальных игр, позволяющих учащимся проявить свои способности.</w:t>
      </w:r>
    </w:p>
    <w:p w:rsidR="00DF422A" w:rsidRPr="00FE32C0" w:rsidRDefault="00DF422A" w:rsidP="00DF422A">
      <w:pPr>
        <w:pStyle w:val="a4"/>
        <w:rPr>
          <w:color w:val="000000"/>
          <w:sz w:val="28"/>
          <w:szCs w:val="28"/>
        </w:rPr>
      </w:pPr>
      <w:r w:rsidRPr="00FE32C0">
        <w:rPr>
          <w:color w:val="000000"/>
          <w:sz w:val="28"/>
          <w:szCs w:val="28"/>
        </w:rPr>
        <w:t>4. Применить методы и приемы, которые способствуют развитию критического мышления младших школьников.</w:t>
      </w:r>
    </w:p>
    <w:p w:rsidR="00DF422A" w:rsidRPr="00FE32C0" w:rsidRDefault="00DF422A" w:rsidP="00DF422A">
      <w:pPr>
        <w:pStyle w:val="a4"/>
        <w:rPr>
          <w:color w:val="000000"/>
          <w:sz w:val="28"/>
          <w:szCs w:val="28"/>
        </w:rPr>
      </w:pPr>
      <w:r w:rsidRPr="00FE32C0">
        <w:rPr>
          <w:color w:val="000000"/>
          <w:sz w:val="28"/>
          <w:szCs w:val="28"/>
        </w:rPr>
        <w:t>5.</w:t>
      </w:r>
      <w:r w:rsidRPr="00FE32C0">
        <w:rPr>
          <w:rStyle w:val="apple-converted-space"/>
          <w:color w:val="000000"/>
          <w:sz w:val="28"/>
          <w:szCs w:val="28"/>
        </w:rPr>
        <w:t> </w:t>
      </w:r>
      <w:r w:rsidRPr="00FE32C0">
        <w:rPr>
          <w:color w:val="000000"/>
          <w:sz w:val="28"/>
          <w:szCs w:val="28"/>
        </w:rPr>
        <w:t>Работа с родителями по данной проблеме.</w:t>
      </w:r>
    </w:p>
    <w:p w:rsidR="00DF422A" w:rsidRDefault="00DF422A" w:rsidP="001902C5">
      <w:pPr>
        <w:spacing w:after="0"/>
        <w:jc w:val="both"/>
        <w:rPr>
          <w:rFonts w:ascii="Times New Roman" w:hAnsi="Times New Roman" w:cs="Times New Roman"/>
          <w:sz w:val="28"/>
          <w:szCs w:val="28"/>
        </w:rPr>
      </w:pPr>
    </w:p>
    <w:p w:rsidR="00DF422A" w:rsidRPr="004414B3" w:rsidRDefault="00DF422A" w:rsidP="00DF422A">
      <w:pPr>
        <w:pStyle w:val="a4"/>
        <w:jc w:val="center"/>
        <w:rPr>
          <w:rFonts w:asciiTheme="minorHAnsi" w:hAnsiTheme="minorHAnsi"/>
          <w:color w:val="C00000"/>
          <w:sz w:val="28"/>
          <w:szCs w:val="28"/>
        </w:rPr>
      </w:pPr>
      <w:r w:rsidRPr="004414B3">
        <w:rPr>
          <w:rFonts w:asciiTheme="minorHAnsi" w:hAnsiTheme="minorHAnsi"/>
          <w:b/>
          <w:bCs/>
          <w:color w:val="C00000"/>
          <w:sz w:val="28"/>
          <w:szCs w:val="28"/>
        </w:rPr>
        <w:t>3.Основная часть</w:t>
      </w:r>
    </w:p>
    <w:p w:rsidR="00DF422A" w:rsidRPr="004414B3" w:rsidRDefault="00DF422A" w:rsidP="00DF422A">
      <w:pPr>
        <w:pStyle w:val="a4"/>
        <w:rPr>
          <w:rFonts w:asciiTheme="minorHAnsi" w:hAnsiTheme="minorHAnsi"/>
          <w:color w:val="C00000"/>
          <w:sz w:val="28"/>
          <w:szCs w:val="28"/>
        </w:rPr>
      </w:pPr>
      <w:r w:rsidRPr="004414B3">
        <w:rPr>
          <w:rFonts w:asciiTheme="minorHAnsi" w:hAnsiTheme="minorHAnsi"/>
          <w:b/>
          <w:bCs/>
          <w:color w:val="C00000"/>
          <w:sz w:val="28"/>
          <w:szCs w:val="28"/>
        </w:rPr>
        <w:t>3.1 Базовая модель технологии критического мышления.</w:t>
      </w:r>
    </w:p>
    <w:p w:rsidR="00DF422A" w:rsidRPr="004414B3" w:rsidRDefault="00DF422A" w:rsidP="004414B3">
      <w:pPr>
        <w:ind w:firstLine="600"/>
        <w:jc w:val="both"/>
        <w:rPr>
          <w:rFonts w:ascii="Times New Roman" w:eastAsia="Calibri" w:hAnsi="Times New Roman" w:cs="Times New Roman"/>
          <w:sz w:val="28"/>
          <w:szCs w:val="28"/>
        </w:rPr>
      </w:pPr>
      <w:r w:rsidRPr="004414B3">
        <w:rPr>
          <w:rFonts w:ascii="Times New Roman" w:eastAsia="Calibri" w:hAnsi="Times New Roman" w:cs="Times New Roman"/>
          <w:sz w:val="28"/>
          <w:szCs w:val="28"/>
          <w:u w:val="single"/>
        </w:rPr>
        <w:t>Технология «Развитие критического мышления через чтение и письмо» – РКМЧП)</w:t>
      </w:r>
      <w:r w:rsidRPr="004414B3">
        <w:rPr>
          <w:rFonts w:ascii="Times New Roman" w:eastAsia="Calibri" w:hAnsi="Times New Roman" w:cs="Times New Roman"/>
          <w:color w:val="0000FF"/>
          <w:sz w:val="28"/>
          <w:szCs w:val="28"/>
        </w:rPr>
        <w:t xml:space="preserve"> </w:t>
      </w:r>
      <w:r w:rsidRPr="004414B3">
        <w:rPr>
          <w:rFonts w:ascii="Times New Roman" w:eastAsia="Calibri" w:hAnsi="Times New Roman" w:cs="Times New Roman"/>
          <w:sz w:val="28"/>
          <w:szCs w:val="28"/>
        </w:rPr>
        <w:t xml:space="preserve">возникла в Америке в 80-е годы ХХ столетия. В России технология известна с конца 90-х годов и по-другому называется «Чтение и письмо для развития критического мышления» (Reading and Writing for Critical Thinking – ЧПКМ). В основу ее положены идеи и положения теории Ж. Пиаже об этапах умственного развития ребенка; Л.С. Выготского о зоне ближайшего развития и о неразрывной связи обучения и общего развития ребенка; К. Поппера и Р. Пола об основах формирования и развития критического мышления; Э. Браун и И. Бек о метакогнитивном учении; гражданского и правового образования и др. Неоспоримой заслугой активных разработчиков технологии ЧПКМ, в частности, Куртис Мередит, Чарльза Темпла и Джинни Стилл является то, что они смогли «переложить» </w:t>
      </w:r>
      <w:r w:rsidRPr="004414B3">
        <w:rPr>
          <w:rFonts w:ascii="Times New Roman" w:eastAsia="Calibri" w:hAnsi="Times New Roman" w:cs="Times New Roman"/>
          <w:sz w:val="28"/>
          <w:szCs w:val="28"/>
        </w:rPr>
        <w:lastRenderedPageBreak/>
        <w:t>положения данных теорий на язык практики, причем довели свою работу до уровня педагогической технологии, выделив этапы, методические приемы и критерии оценки результата. Именно поэтому их разработками может пользоваться огромное количество педагогов, достигая эффективных результатов в работе.</w:t>
      </w:r>
    </w:p>
    <w:p w:rsidR="00DF422A" w:rsidRPr="00FE32C0" w:rsidRDefault="00DF422A" w:rsidP="00DF422A">
      <w:pPr>
        <w:pStyle w:val="a4"/>
        <w:rPr>
          <w:color w:val="000000"/>
          <w:sz w:val="28"/>
          <w:szCs w:val="28"/>
        </w:rPr>
      </w:pPr>
      <w:r w:rsidRPr="00FE32C0">
        <w:rPr>
          <w:b/>
          <w:bCs/>
          <w:color w:val="000000"/>
          <w:sz w:val="28"/>
          <w:szCs w:val="28"/>
        </w:rPr>
        <w:t>Что принципиально нового несёт технология критического мышления?</w:t>
      </w:r>
    </w:p>
    <w:p w:rsidR="00DF422A" w:rsidRPr="00FE32C0" w:rsidRDefault="00DF422A" w:rsidP="00DF422A">
      <w:pPr>
        <w:pStyle w:val="a4"/>
        <w:rPr>
          <w:color w:val="000000"/>
          <w:sz w:val="28"/>
          <w:szCs w:val="28"/>
        </w:rPr>
      </w:pPr>
      <w:r w:rsidRPr="00FE32C0">
        <w:rPr>
          <w:color w:val="000000"/>
          <w:sz w:val="28"/>
          <w:szCs w:val="28"/>
        </w:rPr>
        <w:t>Педагог должен развивать любого ученика, согласно индивидуальным способностям и выявить творческие возможности каждого в отдельности.</w:t>
      </w:r>
    </w:p>
    <w:p w:rsidR="00DF422A" w:rsidRPr="00FE32C0" w:rsidRDefault="00DF422A" w:rsidP="00DF422A">
      <w:pPr>
        <w:pStyle w:val="a4"/>
        <w:rPr>
          <w:color w:val="000000"/>
          <w:sz w:val="28"/>
          <w:szCs w:val="28"/>
        </w:rPr>
      </w:pPr>
      <w:r w:rsidRPr="00FE32C0">
        <w:rPr>
          <w:color w:val="000000"/>
          <w:sz w:val="28"/>
          <w:szCs w:val="28"/>
        </w:rPr>
        <w:t>Учитель должен думать о том, чтобы сначала сделать ученика пригодным для восприятия образования. Прежде чем образовывать ученика своими наставлениями, сначала должен пробуждать в ученике стремление к образованию, делать ученика, по крайней мере, годным к образованию. Не объем знаний или количество информации, уложенное в голову ученика, является целью образования, а то, как умеет управлять этой информацией: искать, наилучшим способом присваивать, находить в ней смысл, применять в жизни. Не присвоение «готового» знания, а конструирование своего, которое рождается в процессе обучения.</w:t>
      </w:r>
    </w:p>
    <w:p w:rsidR="00DF422A" w:rsidRPr="00FE32C0" w:rsidRDefault="00DF422A" w:rsidP="00DF422A">
      <w:pPr>
        <w:pStyle w:val="a4"/>
        <w:rPr>
          <w:color w:val="000000"/>
          <w:sz w:val="28"/>
          <w:szCs w:val="28"/>
        </w:rPr>
      </w:pPr>
      <w:r w:rsidRPr="00FE32C0">
        <w:rPr>
          <w:color w:val="000000"/>
          <w:sz w:val="28"/>
          <w:szCs w:val="28"/>
        </w:rPr>
        <w:t>Элементы новизны содержатся в разработке и совершенствовании форм, методов, приёмов работы по использованию информационных технологий в учебном процессе, которые ориентируются на создание условий для свободного развития каждой личности в создании и накоплении необходимого комплекса программно-методического обеспечения, в решении проблемы психолого-педагогической адаптации учащихся в процессе усвоения учебного материала с использованием информационно- коммуникативных технологий.</w:t>
      </w:r>
    </w:p>
    <w:p w:rsidR="00DF422A" w:rsidRPr="00FE32C0" w:rsidRDefault="00DF422A" w:rsidP="00DF422A">
      <w:pPr>
        <w:pStyle w:val="a4"/>
        <w:rPr>
          <w:color w:val="000000"/>
          <w:sz w:val="28"/>
          <w:szCs w:val="28"/>
        </w:rPr>
      </w:pPr>
      <w:r w:rsidRPr="00FE32C0">
        <w:rPr>
          <w:b/>
          <w:bCs/>
          <w:color w:val="000000"/>
          <w:sz w:val="28"/>
          <w:szCs w:val="28"/>
        </w:rPr>
        <w:t>Как же можно определить критическое мышление?</w:t>
      </w:r>
    </w:p>
    <w:p w:rsidR="00DF422A" w:rsidRPr="00FE32C0" w:rsidRDefault="00DF422A" w:rsidP="00DF422A">
      <w:pPr>
        <w:pStyle w:val="a4"/>
        <w:rPr>
          <w:color w:val="000000"/>
          <w:sz w:val="28"/>
          <w:szCs w:val="28"/>
        </w:rPr>
      </w:pPr>
      <w:r w:rsidRPr="00FE32C0">
        <w:rPr>
          <w:color w:val="000000"/>
          <w:sz w:val="28"/>
          <w:szCs w:val="28"/>
        </w:rPr>
        <w:t>Д. Клустер предлагает пять пунктов, определяющих данное понятие:</w:t>
      </w:r>
    </w:p>
    <w:p w:rsidR="00DF422A" w:rsidRPr="00FE32C0" w:rsidRDefault="00DF422A" w:rsidP="00DF422A">
      <w:pPr>
        <w:pStyle w:val="a4"/>
        <w:numPr>
          <w:ilvl w:val="0"/>
          <w:numId w:val="17"/>
        </w:numPr>
        <w:rPr>
          <w:color w:val="000000"/>
          <w:sz w:val="28"/>
          <w:szCs w:val="28"/>
        </w:rPr>
      </w:pPr>
      <w:r w:rsidRPr="00FE32C0">
        <w:rPr>
          <w:color w:val="000000"/>
          <w:sz w:val="28"/>
          <w:szCs w:val="28"/>
        </w:rPr>
        <w:t>критическое мышление есть мышление самостоятельное;</w:t>
      </w:r>
    </w:p>
    <w:p w:rsidR="00DF422A" w:rsidRPr="00FE32C0" w:rsidRDefault="00DF422A" w:rsidP="00DF422A">
      <w:pPr>
        <w:pStyle w:val="a4"/>
        <w:numPr>
          <w:ilvl w:val="0"/>
          <w:numId w:val="17"/>
        </w:numPr>
        <w:rPr>
          <w:color w:val="000000"/>
          <w:sz w:val="28"/>
          <w:szCs w:val="28"/>
        </w:rPr>
      </w:pPr>
      <w:r w:rsidRPr="00FE32C0">
        <w:rPr>
          <w:color w:val="000000"/>
          <w:sz w:val="28"/>
          <w:szCs w:val="28"/>
        </w:rPr>
        <w:t>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w:t>
      </w:r>
    </w:p>
    <w:p w:rsidR="00DF422A" w:rsidRPr="00FE32C0" w:rsidRDefault="00DF422A" w:rsidP="00DF422A">
      <w:pPr>
        <w:pStyle w:val="a4"/>
        <w:numPr>
          <w:ilvl w:val="0"/>
          <w:numId w:val="17"/>
        </w:numPr>
        <w:rPr>
          <w:color w:val="000000"/>
          <w:sz w:val="28"/>
          <w:szCs w:val="28"/>
        </w:rPr>
      </w:pPr>
      <w:r w:rsidRPr="00FE32C0">
        <w:rPr>
          <w:color w:val="000000"/>
          <w:sz w:val="28"/>
          <w:szCs w:val="28"/>
        </w:rPr>
        <w:t>критическое мышление начинается с постановки вопросов и уяснения проблем, которые нужно решить;</w:t>
      </w:r>
    </w:p>
    <w:p w:rsidR="00DF422A" w:rsidRPr="00FE32C0" w:rsidRDefault="00DF422A" w:rsidP="00DF422A">
      <w:pPr>
        <w:pStyle w:val="a4"/>
        <w:numPr>
          <w:ilvl w:val="0"/>
          <w:numId w:val="17"/>
        </w:numPr>
        <w:rPr>
          <w:color w:val="000000"/>
          <w:sz w:val="28"/>
          <w:szCs w:val="28"/>
        </w:rPr>
      </w:pPr>
      <w:r w:rsidRPr="00FE32C0">
        <w:rPr>
          <w:color w:val="000000"/>
          <w:sz w:val="28"/>
          <w:szCs w:val="28"/>
        </w:rPr>
        <w:t>критическое мышление стремится к убедительной аргументации;</w:t>
      </w:r>
    </w:p>
    <w:p w:rsidR="00DF422A" w:rsidRPr="00FE32C0" w:rsidRDefault="00DF422A" w:rsidP="00DF422A">
      <w:pPr>
        <w:pStyle w:val="a4"/>
        <w:numPr>
          <w:ilvl w:val="0"/>
          <w:numId w:val="17"/>
        </w:numPr>
        <w:rPr>
          <w:color w:val="000000"/>
          <w:sz w:val="28"/>
          <w:szCs w:val="28"/>
        </w:rPr>
      </w:pPr>
      <w:r w:rsidRPr="00FE32C0">
        <w:rPr>
          <w:color w:val="000000"/>
          <w:sz w:val="28"/>
          <w:szCs w:val="28"/>
        </w:rPr>
        <w:t>критическое мышление есть мышление социальное. Всякая мысль проверяется и оттачивается, когда ею делятся с другими.</w:t>
      </w:r>
    </w:p>
    <w:p w:rsidR="00DF422A" w:rsidRPr="00FE32C0" w:rsidRDefault="00DF422A" w:rsidP="00DF422A">
      <w:pPr>
        <w:pStyle w:val="a4"/>
        <w:rPr>
          <w:color w:val="000000"/>
          <w:sz w:val="28"/>
          <w:szCs w:val="28"/>
        </w:rPr>
      </w:pPr>
      <w:r w:rsidRPr="00FE32C0">
        <w:rPr>
          <w:b/>
          <w:bCs/>
          <w:color w:val="000000"/>
          <w:sz w:val="28"/>
          <w:szCs w:val="28"/>
        </w:rPr>
        <w:lastRenderedPageBreak/>
        <w:t>Технология критического мышления, как и новые стандарты, должна научить школьников</w:t>
      </w:r>
      <w:r w:rsidRPr="00FE32C0">
        <w:rPr>
          <w:color w:val="000000"/>
          <w:sz w:val="28"/>
          <w:szCs w:val="28"/>
        </w:rPr>
        <w:t>:</w:t>
      </w:r>
    </w:p>
    <w:p w:rsidR="00DF422A" w:rsidRPr="00FE32C0" w:rsidRDefault="00DF422A" w:rsidP="00DF422A">
      <w:pPr>
        <w:pStyle w:val="a4"/>
        <w:rPr>
          <w:color w:val="000000"/>
          <w:sz w:val="28"/>
          <w:szCs w:val="28"/>
        </w:rPr>
      </w:pPr>
      <w:r w:rsidRPr="00FE32C0">
        <w:rPr>
          <w:color w:val="000000"/>
          <w:sz w:val="28"/>
          <w:szCs w:val="28"/>
        </w:rPr>
        <w:t>1. Организации своей деятельности;</w:t>
      </w:r>
    </w:p>
    <w:p w:rsidR="00DF422A" w:rsidRPr="00FE32C0" w:rsidRDefault="00DF422A" w:rsidP="00DF422A">
      <w:pPr>
        <w:pStyle w:val="a4"/>
        <w:rPr>
          <w:color w:val="000000"/>
          <w:sz w:val="28"/>
          <w:szCs w:val="28"/>
        </w:rPr>
      </w:pPr>
      <w:r w:rsidRPr="00FE32C0">
        <w:rPr>
          <w:color w:val="000000"/>
          <w:sz w:val="28"/>
          <w:szCs w:val="28"/>
        </w:rPr>
        <w:t>2. Душевности и чуткости;</w:t>
      </w:r>
    </w:p>
    <w:p w:rsidR="00DF422A" w:rsidRPr="00FE32C0" w:rsidRDefault="00DF422A" w:rsidP="00DF422A">
      <w:pPr>
        <w:pStyle w:val="a4"/>
        <w:rPr>
          <w:color w:val="000000"/>
          <w:sz w:val="28"/>
          <w:szCs w:val="28"/>
        </w:rPr>
      </w:pPr>
      <w:r w:rsidRPr="00FE32C0">
        <w:rPr>
          <w:color w:val="000000"/>
          <w:sz w:val="28"/>
          <w:szCs w:val="28"/>
        </w:rPr>
        <w:t>3. Ощущению свободы и счастья бытия;</w:t>
      </w:r>
    </w:p>
    <w:p w:rsidR="00DF422A" w:rsidRPr="00FE32C0" w:rsidRDefault="00DF422A" w:rsidP="00DF422A">
      <w:pPr>
        <w:pStyle w:val="a4"/>
        <w:rPr>
          <w:color w:val="000000"/>
          <w:sz w:val="28"/>
          <w:szCs w:val="28"/>
        </w:rPr>
      </w:pPr>
      <w:r w:rsidRPr="00FE32C0">
        <w:rPr>
          <w:color w:val="000000"/>
          <w:sz w:val="28"/>
          <w:szCs w:val="28"/>
        </w:rPr>
        <w:t>4. Самореализации, сохранения ценностей;</w:t>
      </w:r>
    </w:p>
    <w:p w:rsidR="00DF422A" w:rsidRPr="00FE32C0" w:rsidRDefault="00DF422A" w:rsidP="00DF422A">
      <w:pPr>
        <w:pStyle w:val="a4"/>
        <w:rPr>
          <w:color w:val="000000"/>
          <w:sz w:val="28"/>
          <w:szCs w:val="28"/>
        </w:rPr>
      </w:pPr>
      <w:r w:rsidRPr="00FE32C0">
        <w:rPr>
          <w:color w:val="000000"/>
          <w:sz w:val="28"/>
          <w:szCs w:val="28"/>
        </w:rPr>
        <w:t>5. Пониманию себя и пониманию других;</w:t>
      </w:r>
    </w:p>
    <w:p w:rsidR="00DF422A" w:rsidRPr="00FE32C0" w:rsidRDefault="00DF422A" w:rsidP="00DF422A">
      <w:pPr>
        <w:pStyle w:val="a4"/>
        <w:rPr>
          <w:color w:val="000000"/>
          <w:sz w:val="28"/>
          <w:szCs w:val="28"/>
        </w:rPr>
      </w:pPr>
      <w:r w:rsidRPr="00FE32C0">
        <w:rPr>
          <w:color w:val="000000"/>
          <w:sz w:val="28"/>
          <w:szCs w:val="28"/>
        </w:rPr>
        <w:t>6. Умению мыслить;</w:t>
      </w:r>
    </w:p>
    <w:p w:rsidR="00DF422A" w:rsidRPr="00FE32C0" w:rsidRDefault="00DF422A" w:rsidP="00DF422A">
      <w:pPr>
        <w:pStyle w:val="a4"/>
        <w:rPr>
          <w:color w:val="000000"/>
          <w:sz w:val="28"/>
          <w:szCs w:val="28"/>
        </w:rPr>
      </w:pPr>
      <w:r w:rsidRPr="00FE32C0">
        <w:rPr>
          <w:color w:val="000000"/>
          <w:sz w:val="28"/>
          <w:szCs w:val="28"/>
        </w:rPr>
        <w:t>7. Формированию и отстаиванию своей точки зрения;</w:t>
      </w:r>
    </w:p>
    <w:p w:rsidR="00DF422A" w:rsidRPr="00FE32C0" w:rsidRDefault="00DF422A" w:rsidP="00DF422A">
      <w:pPr>
        <w:pStyle w:val="a4"/>
        <w:rPr>
          <w:color w:val="000000"/>
          <w:sz w:val="28"/>
          <w:szCs w:val="28"/>
        </w:rPr>
      </w:pPr>
      <w:r w:rsidRPr="00FE32C0">
        <w:rPr>
          <w:color w:val="000000"/>
          <w:sz w:val="28"/>
          <w:szCs w:val="28"/>
        </w:rPr>
        <w:t>8. Партнерские отношения;</w:t>
      </w:r>
    </w:p>
    <w:p w:rsidR="00DF422A" w:rsidRPr="00FE32C0" w:rsidRDefault="00DF422A" w:rsidP="00DF422A">
      <w:pPr>
        <w:pStyle w:val="a4"/>
        <w:rPr>
          <w:color w:val="000000"/>
          <w:sz w:val="28"/>
          <w:szCs w:val="28"/>
        </w:rPr>
      </w:pPr>
      <w:r w:rsidRPr="00FE32C0">
        <w:rPr>
          <w:color w:val="000000"/>
          <w:sz w:val="28"/>
          <w:szCs w:val="28"/>
        </w:rPr>
        <w:t>9. Умению сотрудничать;</w:t>
      </w:r>
    </w:p>
    <w:p w:rsidR="00DF422A" w:rsidRPr="00FE32C0" w:rsidRDefault="00DF422A" w:rsidP="00DF422A">
      <w:pPr>
        <w:pStyle w:val="a4"/>
        <w:rPr>
          <w:color w:val="000000"/>
          <w:sz w:val="28"/>
          <w:szCs w:val="28"/>
        </w:rPr>
      </w:pPr>
      <w:r w:rsidRPr="00FE32C0">
        <w:rPr>
          <w:color w:val="000000"/>
          <w:sz w:val="28"/>
          <w:szCs w:val="28"/>
        </w:rPr>
        <w:t>10. Гибкости мышления;</w:t>
      </w:r>
    </w:p>
    <w:p w:rsidR="00DF422A" w:rsidRPr="00FE32C0" w:rsidRDefault="00DF422A" w:rsidP="00DF422A">
      <w:pPr>
        <w:pStyle w:val="a4"/>
        <w:rPr>
          <w:color w:val="000000"/>
          <w:sz w:val="28"/>
          <w:szCs w:val="28"/>
        </w:rPr>
      </w:pPr>
      <w:r w:rsidRPr="00FE32C0">
        <w:rPr>
          <w:color w:val="000000"/>
          <w:sz w:val="28"/>
          <w:szCs w:val="28"/>
        </w:rPr>
        <w:t>11. Умению слушать;</w:t>
      </w:r>
    </w:p>
    <w:p w:rsidR="00DF422A" w:rsidRPr="00FE32C0" w:rsidRDefault="00DF422A" w:rsidP="00DF422A">
      <w:pPr>
        <w:pStyle w:val="a4"/>
        <w:rPr>
          <w:color w:val="000000"/>
          <w:sz w:val="28"/>
          <w:szCs w:val="28"/>
        </w:rPr>
      </w:pPr>
      <w:r w:rsidRPr="00FE32C0">
        <w:rPr>
          <w:color w:val="000000"/>
          <w:sz w:val="28"/>
          <w:szCs w:val="28"/>
        </w:rPr>
        <w:t>12. Мобильности;</w:t>
      </w:r>
    </w:p>
    <w:p w:rsidR="00DF422A" w:rsidRPr="00FE32C0" w:rsidRDefault="00DF422A" w:rsidP="00DF422A">
      <w:pPr>
        <w:pStyle w:val="a4"/>
        <w:rPr>
          <w:color w:val="000000"/>
          <w:sz w:val="28"/>
          <w:szCs w:val="28"/>
        </w:rPr>
      </w:pPr>
      <w:r w:rsidRPr="00FE32C0">
        <w:rPr>
          <w:color w:val="000000"/>
          <w:sz w:val="28"/>
          <w:szCs w:val="28"/>
        </w:rPr>
        <w:t>13. Способности оценивать свои действия. Рефлексии.</w:t>
      </w:r>
    </w:p>
    <w:p w:rsidR="00A61A0F" w:rsidRDefault="00DF422A" w:rsidP="00A61A0F">
      <w:pPr>
        <w:pStyle w:val="a4"/>
        <w:rPr>
          <w:color w:val="000000"/>
          <w:sz w:val="28"/>
          <w:szCs w:val="28"/>
        </w:rPr>
      </w:pPr>
      <w:r w:rsidRPr="00FE32C0">
        <w:rPr>
          <w:color w:val="000000"/>
          <w:sz w:val="28"/>
          <w:szCs w:val="28"/>
        </w:rPr>
        <w:t>В основу технологии положен базовый дидактический смысл, состоящий из трех стадий. Каждая из них 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71539A" w:rsidRPr="00A61A0F" w:rsidRDefault="00613C6B" w:rsidP="00A61A0F">
      <w:pPr>
        <w:pStyle w:val="a4"/>
        <w:rPr>
          <w:color w:val="000000"/>
          <w:sz w:val="28"/>
          <w:szCs w:val="28"/>
        </w:rPr>
      </w:pPr>
      <w:r w:rsidRPr="004414B3">
        <w:rPr>
          <w:sz w:val="28"/>
          <w:szCs w:val="28"/>
        </w:rPr>
        <w:t xml:space="preserve">Цель технологии развития критического мышления состоит в развитии мыслительных навыков, которые необходимы детям в дальнейшей жизни (умение принимать взвешенные решения, работать с информацией, выделять главное и второстепенное, анализировать различные стороны явлений). </w:t>
      </w:r>
    </w:p>
    <w:p w:rsidR="00613C6B" w:rsidRPr="004414B3" w:rsidRDefault="0071539A" w:rsidP="00613C6B">
      <w:pPr>
        <w:spacing w:before="100" w:beforeAutospacing="1" w:after="100" w:afterAutospacing="1" w:line="240" w:lineRule="auto"/>
        <w:ind w:firstLine="708"/>
        <w:jc w:val="both"/>
        <w:rPr>
          <w:rFonts w:asciiTheme="majorHAnsi" w:eastAsia="Times New Roman" w:hAnsiTheme="majorHAnsi" w:cs="Calibri"/>
          <w:color w:val="C00000"/>
          <w:sz w:val="28"/>
          <w:szCs w:val="28"/>
          <w:lang w:eastAsia="ru-RU"/>
        </w:rPr>
      </w:pPr>
      <w:r w:rsidRPr="004414B3">
        <w:rPr>
          <w:rFonts w:asciiTheme="majorHAnsi" w:hAnsiTheme="majorHAnsi"/>
          <w:b/>
          <w:bCs/>
          <w:color w:val="C00000"/>
          <w:sz w:val="28"/>
          <w:szCs w:val="28"/>
        </w:rPr>
        <w:t>3.2 Принципы построения урока в технологии развития критического мышления</w:t>
      </w:r>
    </w:p>
    <w:p w:rsidR="00613C6B" w:rsidRPr="004414B3" w:rsidRDefault="00613C6B" w:rsidP="00613C6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 xml:space="preserve">Основу технологии составляет трехфазовая структура урока: </w:t>
      </w:r>
      <w:r w:rsidRPr="004414B3">
        <w:rPr>
          <w:rFonts w:ascii="Times New Roman" w:eastAsia="Times New Roman" w:hAnsi="Times New Roman" w:cs="Times New Roman"/>
          <w:i/>
          <w:iCs/>
          <w:sz w:val="28"/>
          <w:szCs w:val="28"/>
          <w:lang w:eastAsia="ru-RU"/>
        </w:rPr>
        <w:t>вызов, осмысление (содержание), рефлексия.</w:t>
      </w:r>
    </w:p>
    <w:p w:rsidR="005274C8" w:rsidRPr="004414B3" w:rsidRDefault="005274C8" w:rsidP="005274C8">
      <w:p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b/>
          <w:bCs/>
          <w:sz w:val="28"/>
          <w:szCs w:val="28"/>
          <w:lang w:eastAsia="ru-RU"/>
        </w:rPr>
        <w:t>Первый этап – ВЫЗОВ</w:t>
      </w:r>
      <w:r w:rsidRPr="004414B3">
        <w:rPr>
          <w:rFonts w:ascii="Times New Roman" w:eastAsia="Times New Roman" w:hAnsi="Times New Roman" w:cs="Times New Roman"/>
          <w:sz w:val="28"/>
          <w:szCs w:val="28"/>
          <w:lang w:eastAsia="ru-RU"/>
        </w:rPr>
        <w:t xml:space="preserve"> – задачи (функции)которого:</w:t>
      </w:r>
    </w:p>
    <w:p w:rsidR="005274C8" w:rsidRPr="004414B3" w:rsidRDefault="005274C8" w:rsidP="005274C8">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lastRenderedPageBreak/>
        <w:t>актуализировать и проанализировать имеющиеся знания и представления по изучаемой теме;</w:t>
      </w:r>
    </w:p>
    <w:p w:rsidR="005274C8" w:rsidRPr="004414B3" w:rsidRDefault="005274C8" w:rsidP="005274C8">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пробудить к ней интерес;</w:t>
      </w:r>
    </w:p>
    <w:p w:rsidR="005274C8" w:rsidRPr="004414B3" w:rsidRDefault="005274C8" w:rsidP="005274C8">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активизировать обучаемого, дать им возможность целенаправленно думать, выражая свои мысли собственными словами;</w:t>
      </w:r>
    </w:p>
    <w:p w:rsidR="005274C8" w:rsidRPr="004414B3" w:rsidRDefault="005274C8" w:rsidP="005274C8">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структурировать последующий процесс изучения материала.</w:t>
      </w:r>
    </w:p>
    <w:p w:rsidR="00613C6B" w:rsidRPr="004414B3" w:rsidRDefault="00613C6B" w:rsidP="00613C6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Результатом этого этапа становится либо формулирование учениками собственных вопросов, на которые им непременно хочется найти ответы, либо, в зависимости от выбранных учителем приемов, предположения учащихся, которые нуждаются в дальнейшей проверке и уточнении.</w:t>
      </w:r>
    </w:p>
    <w:p w:rsidR="005274C8" w:rsidRPr="004414B3" w:rsidRDefault="005274C8" w:rsidP="005274C8">
      <w:p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b/>
          <w:bCs/>
          <w:sz w:val="28"/>
          <w:szCs w:val="28"/>
          <w:lang w:eastAsia="ru-RU"/>
        </w:rPr>
        <w:t>Второй этап – ОСМЫСЛЕНИЕ</w:t>
      </w:r>
      <w:r w:rsidRPr="004414B3">
        <w:rPr>
          <w:rFonts w:ascii="Times New Roman" w:eastAsia="Times New Roman" w:hAnsi="Times New Roman" w:cs="Times New Roman"/>
          <w:sz w:val="28"/>
          <w:szCs w:val="28"/>
          <w:lang w:eastAsia="ru-RU"/>
        </w:rPr>
        <w:t xml:space="preserve"> – поиск стратегии решения поставленной проблемы и составления плана конкретной деятельности; теоретическая и практическая работа по реализации выработанного пути решения. Функции этапа:</w:t>
      </w:r>
    </w:p>
    <w:p w:rsidR="005274C8" w:rsidRPr="004414B3" w:rsidRDefault="005274C8" w:rsidP="005274C8">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получение новой информации;</w:t>
      </w:r>
    </w:p>
    <w:p w:rsidR="005274C8" w:rsidRPr="004414B3" w:rsidRDefault="005274C8" w:rsidP="005274C8">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4414B3">
        <w:rPr>
          <w:rFonts w:ascii="Times New Roman" w:eastAsia="Times New Roman" w:hAnsi="Times New Roman"/>
          <w:sz w:val="28"/>
          <w:szCs w:val="28"/>
          <w:lang w:eastAsia="ru-RU"/>
        </w:rPr>
        <w:t>ее осмысление (в том числе необходимо перечитывать часть текста в том случае, если учащийся перестает его понимать, воспринимая сообщение, задавать вопросы или записывать, что осталось не понятно для прояснения этого в будущем);</w:t>
      </w:r>
    </w:p>
    <w:p w:rsidR="005274C8" w:rsidRPr="004414B3" w:rsidRDefault="005274C8" w:rsidP="005274C8">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4414B3">
        <w:rPr>
          <w:rFonts w:ascii="Times New Roman" w:eastAsia="Times New Roman" w:hAnsi="Times New Roman"/>
          <w:sz w:val="28"/>
          <w:szCs w:val="28"/>
          <w:lang w:eastAsia="ru-RU"/>
        </w:rPr>
        <w:t>соотнесение новой информации с собственными знаниями. Обучаемые сознательно строят мосты между старыми и новыми знаниями, для того, чтобы создать новое понимание;</w:t>
      </w:r>
    </w:p>
    <w:p w:rsidR="005274C8" w:rsidRPr="004414B3" w:rsidRDefault="005274C8" w:rsidP="005274C8">
      <w:pPr>
        <w:numPr>
          <w:ilvl w:val="0"/>
          <w:numId w:val="10"/>
        </w:numPr>
        <w:spacing w:before="100" w:beforeAutospacing="1" w:after="100" w:afterAutospacing="1" w:line="240" w:lineRule="auto"/>
        <w:rPr>
          <w:rFonts w:ascii="Times New Roman" w:eastAsia="Times New Roman" w:hAnsi="Times New Roman"/>
          <w:sz w:val="28"/>
          <w:szCs w:val="28"/>
          <w:lang w:eastAsia="ru-RU"/>
        </w:rPr>
      </w:pPr>
      <w:r w:rsidRPr="004414B3">
        <w:rPr>
          <w:rFonts w:ascii="Times New Roman" w:eastAsia="Times New Roman" w:hAnsi="Times New Roman"/>
          <w:sz w:val="28"/>
          <w:szCs w:val="28"/>
          <w:lang w:eastAsia="ru-RU"/>
        </w:rPr>
        <w:t>поддержание активности, интереса и инерции движения, созданной во время фазы вызова.</w:t>
      </w:r>
    </w:p>
    <w:p w:rsidR="00613C6B" w:rsidRPr="004414B3" w:rsidRDefault="00613C6B" w:rsidP="00613C6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 xml:space="preserve">На </w:t>
      </w:r>
      <w:r w:rsidRPr="004414B3">
        <w:rPr>
          <w:rFonts w:ascii="Times New Roman" w:eastAsia="Times New Roman" w:hAnsi="Times New Roman" w:cs="Times New Roman"/>
          <w:i/>
          <w:iCs/>
          <w:sz w:val="28"/>
          <w:szCs w:val="28"/>
          <w:lang w:eastAsia="ru-RU"/>
        </w:rPr>
        <w:t xml:space="preserve">фазе осмысления </w:t>
      </w:r>
      <w:r w:rsidRPr="004414B3">
        <w:rPr>
          <w:rFonts w:ascii="Times New Roman" w:eastAsia="Times New Roman" w:hAnsi="Times New Roman" w:cs="Times New Roman"/>
          <w:sz w:val="28"/>
          <w:szCs w:val="28"/>
          <w:lang w:eastAsia="ru-RU"/>
        </w:rPr>
        <w:t>идет непосредственная работа с информацией. Поэтому основной этап урока предполагает чтение информационных и художественных текстов, структурирование информации, ее анализ и оценку. Методы и приемы ТРКМЧП позволяют сохранить активность ученика, сделать чтение и слушание осмысленным.</w:t>
      </w:r>
    </w:p>
    <w:p w:rsidR="005274C8" w:rsidRPr="00FE6F1D" w:rsidRDefault="005274C8" w:rsidP="005274C8">
      <w:pPr>
        <w:spacing w:before="100" w:beforeAutospacing="1" w:after="100" w:afterAutospacing="1" w:line="240" w:lineRule="auto"/>
        <w:rPr>
          <w:rFonts w:ascii="Times New Roman" w:eastAsia="Times New Roman" w:hAnsi="Times New Roman"/>
          <w:sz w:val="24"/>
          <w:szCs w:val="24"/>
          <w:lang w:eastAsia="ru-RU"/>
        </w:rPr>
      </w:pPr>
      <w:r w:rsidRPr="00FE6F1D">
        <w:rPr>
          <w:rFonts w:ascii="Times New Roman" w:eastAsia="Times New Roman" w:hAnsi="Times New Roman"/>
          <w:b/>
          <w:bCs/>
          <w:sz w:val="24"/>
          <w:szCs w:val="24"/>
          <w:lang w:eastAsia="ru-RU"/>
        </w:rPr>
        <w:t>Третий этап-РАЗМЫШЛЕНИЕ:(рефлексия)</w:t>
      </w:r>
    </w:p>
    <w:p w:rsidR="005274C8" w:rsidRPr="004414B3" w:rsidRDefault="005274C8" w:rsidP="005274C8">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выражение новых идей и информации собственными словами;</w:t>
      </w:r>
    </w:p>
    <w:p w:rsidR="005274C8" w:rsidRPr="004414B3" w:rsidRDefault="005274C8" w:rsidP="005274C8">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целостное осмысление и обобщение полученной информации на основе обмена мнениями между обучаемыми друг с другом и преподавателем;</w:t>
      </w:r>
    </w:p>
    <w:p w:rsidR="005274C8" w:rsidRPr="004414B3" w:rsidRDefault="005274C8" w:rsidP="005274C8">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анализ всего процесса изучения материала;</w:t>
      </w:r>
    </w:p>
    <w:p w:rsidR="005274C8" w:rsidRPr="004414B3" w:rsidRDefault="005274C8" w:rsidP="005274C8">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выработка собственного отношения к изучаемому материалу и его повторная проблематизация (новый «вызов»).</w:t>
      </w:r>
    </w:p>
    <w:p w:rsidR="00613C6B" w:rsidRPr="004414B3" w:rsidRDefault="00613C6B" w:rsidP="00613C6B">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lastRenderedPageBreak/>
        <w:t xml:space="preserve">На </w:t>
      </w:r>
      <w:r w:rsidRPr="004414B3">
        <w:rPr>
          <w:rFonts w:ascii="Times New Roman" w:eastAsia="Times New Roman" w:hAnsi="Times New Roman" w:cs="Times New Roman"/>
          <w:i/>
          <w:iCs/>
          <w:sz w:val="28"/>
          <w:szCs w:val="28"/>
          <w:lang w:eastAsia="ru-RU"/>
        </w:rPr>
        <w:t>заключительной фазе</w:t>
      </w:r>
      <w:r w:rsidRPr="004414B3">
        <w:rPr>
          <w:rFonts w:ascii="Times New Roman" w:eastAsia="Times New Roman" w:hAnsi="Times New Roman" w:cs="Times New Roman"/>
          <w:sz w:val="28"/>
          <w:szCs w:val="28"/>
          <w:lang w:eastAsia="ru-RU"/>
        </w:rPr>
        <w:t xml:space="preserve"> урока, названной рефлексия (размышление), информация анализируется, интерпретируется и творчески перерабатывается.</w:t>
      </w:r>
    </w:p>
    <w:p w:rsidR="000405E0" w:rsidRDefault="000405E0" w:rsidP="00613C6B">
      <w:pPr>
        <w:spacing w:before="100" w:beforeAutospacing="1" w:after="100" w:afterAutospacing="1" w:line="240" w:lineRule="auto"/>
        <w:ind w:firstLine="708"/>
        <w:jc w:val="both"/>
        <w:rPr>
          <w:rFonts w:eastAsia="Times New Roman" w:cs="Calibri"/>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485"/>
        <w:gridCol w:w="2645"/>
        <w:gridCol w:w="2627"/>
        <w:gridCol w:w="2748"/>
      </w:tblGrid>
      <w:tr w:rsidR="000405E0" w:rsidRPr="00956063" w:rsidTr="00DF422A">
        <w:trPr>
          <w:tblCellSpacing w:w="15" w:type="dxa"/>
        </w:trPr>
        <w:tc>
          <w:tcPr>
            <w:tcW w:w="0" w:type="auto"/>
            <w:gridSpan w:val="4"/>
            <w:tcBorders>
              <w:top w:val="nil"/>
              <w:left w:val="nil"/>
              <w:bottom w:val="nil"/>
              <w:right w:val="nil"/>
            </w:tcBorders>
            <w:vAlign w:val="center"/>
            <w:hideMark/>
          </w:tcPr>
          <w:p w:rsidR="000405E0" w:rsidRPr="004414B3" w:rsidRDefault="000405E0" w:rsidP="00DF422A">
            <w:pPr>
              <w:spacing w:after="0" w:line="240" w:lineRule="auto"/>
              <w:jc w:val="center"/>
              <w:rPr>
                <w:rFonts w:ascii="Times New Roman" w:eastAsia="Times New Roman" w:hAnsi="Times New Roman" w:cs="Times New Roman"/>
                <w:sz w:val="28"/>
                <w:szCs w:val="28"/>
                <w:lang w:eastAsia="ru-RU"/>
              </w:rPr>
            </w:pPr>
            <w:r w:rsidRPr="004414B3">
              <w:rPr>
                <w:rFonts w:ascii="Times New Roman" w:eastAsia="Times New Roman" w:hAnsi="Times New Roman" w:cs="Times New Roman"/>
                <w:sz w:val="28"/>
                <w:szCs w:val="28"/>
                <w:lang w:eastAsia="ru-RU"/>
              </w:rPr>
              <w:t>Описание техники  технологии РКМЧП</w:t>
            </w:r>
          </w:p>
        </w:tc>
      </w:tr>
      <w:tr w:rsidR="000405E0" w:rsidRPr="00956063" w:rsidTr="00DF42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w:t>
            </w:r>
          </w:p>
        </w:tc>
      </w:tr>
      <w:tr w:rsidR="000405E0" w:rsidRPr="00956063" w:rsidTr="00DF42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Стадия (фаза)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Возможные приемы и методы данной фазы</w:t>
            </w:r>
          </w:p>
        </w:tc>
      </w:tr>
      <w:tr w:rsidR="000405E0" w:rsidRPr="00956063" w:rsidTr="00DF42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Стадия вызова</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495"/>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Вызов уже имеющихся знаний; задает вопросы,</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на которые хотел бы получить ответ. Информация,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полученная на первой стадии, выслушивается,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записывается, обсуждается, работа ведется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индивидуально - парами - группами.</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477"/>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Вспоминают и анализируют имеющиеся знания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по данной теме;</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систематизируют информацию до ее изучения;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задают вопросы, на которые хотят получить ответы;</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строят предположения о содержании текста, исходя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из заголовка, выделенных слов и т.д.;</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публично демонстрируют свои знания с помощью</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устной и письменной речи.</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583"/>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1. Составление списка известной информации по вопросу.</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2. Рассказ-активизация по ключевым словам.</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3. Систематизация материала (графическая):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кластеры, таблицы.</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4. Верные и неверные утверждения; перепутанные</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логические цепочки и т.д.</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r>
      <w:tr w:rsidR="000405E0" w:rsidRPr="00956063" w:rsidTr="00DF42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Стадия осмысления</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495"/>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Сохранение интереса к теме при непосредственной</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работе с новой информацией.</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Непосредственный контакт с новой информацией</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(текст, фильм, лекция, материал параграфа),</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xml:space="preserve">работа ведется </w:t>
                  </w:r>
                  <w:r w:rsidRPr="00FE6F1D">
                    <w:rPr>
                      <w:rFonts w:ascii="Times New Roman" w:eastAsia="Times New Roman" w:hAnsi="Times New Roman" w:cs="Times New Roman"/>
                      <w:sz w:val="24"/>
                      <w:szCs w:val="24"/>
                      <w:lang w:eastAsia="ru-RU"/>
                    </w:rPr>
                    <w:lastRenderedPageBreak/>
                    <w:t>индивидуально – парами – группами.</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477"/>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lastRenderedPageBreak/>
                    <w:t>- Читают или слушают текст, используя предложенные</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педагогом активные методы чтения;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делают пометки на полях или ведут записи по</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мере осмысления новой информации.</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583"/>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Методы активного чтения: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1. Маркировка с использованием значков</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«v», «+», «-», «?» (по мере чтения ставятся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на полях справа).</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2. Ведение различных записей типа двойных дневников,</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lastRenderedPageBreak/>
                    <w:t>бортовых журналов.</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3. Поиск ответов на поставленные в первой части</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урока вопросы.</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r>
      <w:tr w:rsidR="000405E0" w:rsidRPr="00956063" w:rsidTr="00DF422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lastRenderedPageBreak/>
              <w:t>Стадия рефлексии</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495"/>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Вернуть учащихся к первоначальным предположениям,</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установление причинно- следственных связей между</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блоками информации;</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Творческая переработка, анализ, интерпретация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изученной информации, работа ведется индивидуально</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в парах – группах</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477"/>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Соотносят новую информацию со «старой»,</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используя знания, полученные на стадии осмысления;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классифицируют и систематизируют, рождение новых</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целевых установок для дальнейшей самостоятельной работы;</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своими словами выражают новые идеи и мысли;</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обмениваются мнениями друг с другом, аргументируя свою</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точку зрения;</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анализируют собственные мыслительные операции и чувства;</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 самооценка и самоопределение.</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45" w:type="dxa"/>
                <w:left w:w="45" w:type="dxa"/>
                <w:bottom w:w="45" w:type="dxa"/>
                <w:right w:w="45" w:type="dxa"/>
              </w:tblCellMar>
              <w:tblLook w:val="04A0"/>
            </w:tblPr>
            <w:tblGrid>
              <w:gridCol w:w="2583"/>
            </w:tblGrid>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1. Заполнение таблиц, кластеров, внесение изменений,</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дополнений в сделанные на первой стадии.</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2. Возврат к ключевым словам, верным и неверным утверждениям.</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3. Ответы на поставленные вопросы.</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4. Организация устных и письменных круглых столов.</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5. Организация различных видов дискуссий.</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6. Написание творческих работ: пятистишия-синквейны, эссе.</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7. Исследования по отдельным вопросам темы.</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8. Творческие, исследовательские или практические задания на</w:t>
                  </w:r>
                </w:p>
              </w:tc>
            </w:tr>
            <w:tr w:rsidR="000405E0" w:rsidRPr="00956063" w:rsidTr="00DF422A">
              <w:trPr>
                <w:tblCellSpacing w:w="15" w:type="dxa"/>
              </w:trPr>
              <w:tc>
                <w:tcPr>
                  <w:tcW w:w="0" w:type="auto"/>
                  <w:vAlign w:val="center"/>
                  <w:hideMark/>
                </w:tcPr>
                <w:p w:rsidR="000405E0" w:rsidRPr="00FE6F1D" w:rsidRDefault="000405E0" w:rsidP="00DF422A">
                  <w:pPr>
                    <w:spacing w:after="0" w:line="240" w:lineRule="auto"/>
                    <w:rPr>
                      <w:rFonts w:ascii="Times New Roman" w:eastAsia="Times New Roman" w:hAnsi="Times New Roman" w:cs="Times New Roman"/>
                      <w:sz w:val="24"/>
                      <w:szCs w:val="24"/>
                      <w:lang w:eastAsia="ru-RU"/>
                    </w:rPr>
                  </w:pPr>
                  <w:r w:rsidRPr="00FE6F1D">
                    <w:rPr>
                      <w:rFonts w:ascii="Times New Roman" w:eastAsia="Times New Roman" w:hAnsi="Times New Roman" w:cs="Times New Roman"/>
                      <w:sz w:val="24"/>
                      <w:szCs w:val="24"/>
                      <w:lang w:eastAsia="ru-RU"/>
                    </w:rPr>
                    <w:t>основе осмысления изученной информации</w:t>
                  </w:r>
                </w:p>
              </w:tc>
            </w:tr>
          </w:tbl>
          <w:p w:rsidR="000405E0" w:rsidRPr="00FE6F1D" w:rsidRDefault="000405E0" w:rsidP="00DF422A">
            <w:pPr>
              <w:spacing w:after="0" w:line="240" w:lineRule="auto"/>
              <w:rPr>
                <w:rFonts w:ascii="Times New Roman" w:eastAsia="Times New Roman" w:hAnsi="Times New Roman" w:cs="Times New Roman"/>
                <w:sz w:val="24"/>
                <w:szCs w:val="24"/>
                <w:lang w:eastAsia="ru-RU"/>
              </w:rPr>
            </w:pPr>
          </w:p>
        </w:tc>
      </w:tr>
    </w:tbl>
    <w:p w:rsidR="000405E0" w:rsidRDefault="000405E0" w:rsidP="00227673">
      <w:pPr>
        <w:spacing w:before="100" w:beforeAutospacing="1" w:after="100" w:afterAutospacing="1" w:line="240" w:lineRule="auto"/>
        <w:jc w:val="both"/>
        <w:rPr>
          <w:rFonts w:eastAsia="Times New Roman" w:cs="Calibri"/>
          <w:sz w:val="28"/>
          <w:szCs w:val="28"/>
          <w:lang w:eastAsia="ru-RU"/>
        </w:rPr>
      </w:pPr>
    </w:p>
    <w:p w:rsidR="00227673" w:rsidRPr="001C0B35" w:rsidRDefault="00227673" w:rsidP="001C0B35">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227673" w:rsidRDefault="00227673" w:rsidP="0071539A">
      <w:pPr>
        <w:pStyle w:val="a4"/>
        <w:rPr>
          <w:rFonts w:asciiTheme="majorHAnsi" w:hAnsiTheme="majorHAnsi"/>
          <w:b/>
          <w:bCs/>
          <w:color w:val="C00000"/>
          <w:sz w:val="28"/>
          <w:szCs w:val="28"/>
        </w:rPr>
      </w:pPr>
    </w:p>
    <w:p w:rsidR="00227673" w:rsidRDefault="00227673" w:rsidP="001C0B35">
      <w:pPr>
        <w:pStyle w:val="a4"/>
        <w:ind w:firstLine="0"/>
        <w:rPr>
          <w:rFonts w:asciiTheme="majorHAnsi" w:hAnsiTheme="majorHAnsi"/>
          <w:b/>
          <w:bCs/>
          <w:color w:val="C00000"/>
          <w:sz w:val="28"/>
          <w:szCs w:val="28"/>
        </w:rPr>
        <w:sectPr w:rsidR="00227673" w:rsidSect="00033FA7">
          <w:pgSz w:w="11906" w:h="16838"/>
          <w:pgMar w:top="1134" w:right="850" w:bottom="1134" w:left="1701" w:header="708" w:footer="708" w:gutter="0"/>
          <w:cols w:space="708"/>
          <w:docGrid w:linePitch="360"/>
        </w:sectPr>
      </w:pPr>
    </w:p>
    <w:p w:rsidR="00811F7C" w:rsidRPr="004414B3" w:rsidRDefault="004414B3" w:rsidP="00227673">
      <w:pPr>
        <w:pStyle w:val="a4"/>
        <w:rPr>
          <w:rFonts w:asciiTheme="majorHAnsi" w:hAnsiTheme="majorHAnsi"/>
          <w:color w:val="C00000"/>
          <w:sz w:val="28"/>
          <w:szCs w:val="28"/>
        </w:rPr>
      </w:pPr>
      <w:r>
        <w:rPr>
          <w:rFonts w:asciiTheme="majorHAnsi" w:hAnsiTheme="majorHAnsi"/>
          <w:b/>
          <w:bCs/>
          <w:color w:val="C00000"/>
          <w:sz w:val="28"/>
          <w:szCs w:val="28"/>
        </w:rPr>
        <w:lastRenderedPageBreak/>
        <w:t xml:space="preserve">3.3. </w:t>
      </w:r>
      <w:r w:rsidR="0071539A" w:rsidRPr="004414B3">
        <w:rPr>
          <w:rFonts w:asciiTheme="majorHAnsi" w:hAnsiTheme="majorHAnsi"/>
          <w:b/>
          <w:bCs/>
          <w:color w:val="C00000"/>
          <w:sz w:val="28"/>
          <w:szCs w:val="28"/>
        </w:rPr>
        <w:t xml:space="preserve"> Приёмы и методы, применяемые на разных стадиях при использовании технологии критического мышления. (Методический конструктор урока с использованием технологии развития критического мышления)</w:t>
      </w:r>
    </w:p>
    <w:tbl>
      <w:tblPr>
        <w:tblStyle w:val="aa"/>
        <w:tblW w:w="10364" w:type="dxa"/>
        <w:tblLook w:val="04A0"/>
      </w:tblPr>
      <w:tblGrid>
        <w:gridCol w:w="2943"/>
        <w:gridCol w:w="2239"/>
        <w:gridCol w:w="5182"/>
      </w:tblGrid>
      <w:tr w:rsidR="00196AB4" w:rsidTr="00196AB4">
        <w:tc>
          <w:tcPr>
            <w:tcW w:w="5182" w:type="dxa"/>
            <w:gridSpan w:val="2"/>
          </w:tcPr>
          <w:p w:rsidR="00196AB4" w:rsidRDefault="00196AB4" w:rsidP="00227673">
            <w:pPr>
              <w:pStyle w:val="a4"/>
              <w:ind w:firstLine="0"/>
              <w:rPr>
                <w:rFonts w:asciiTheme="majorHAnsi" w:hAnsiTheme="majorHAnsi"/>
                <w:color w:val="C00000"/>
                <w:sz w:val="28"/>
                <w:szCs w:val="28"/>
              </w:rPr>
            </w:pPr>
            <w:r>
              <w:rPr>
                <w:rFonts w:asciiTheme="majorHAnsi" w:hAnsiTheme="majorHAnsi"/>
                <w:color w:val="C00000"/>
                <w:sz w:val="28"/>
                <w:szCs w:val="28"/>
              </w:rPr>
              <w:t>Приемы и методы</w:t>
            </w:r>
          </w:p>
        </w:tc>
        <w:tc>
          <w:tcPr>
            <w:tcW w:w="5182" w:type="dxa"/>
          </w:tcPr>
          <w:p w:rsidR="00196AB4" w:rsidRDefault="00196AB4" w:rsidP="00227673">
            <w:pPr>
              <w:pStyle w:val="a4"/>
              <w:ind w:firstLine="0"/>
              <w:rPr>
                <w:rFonts w:asciiTheme="majorHAnsi" w:hAnsiTheme="majorHAnsi"/>
                <w:color w:val="C00000"/>
                <w:sz w:val="28"/>
                <w:szCs w:val="28"/>
              </w:rPr>
            </w:pPr>
            <w:r>
              <w:rPr>
                <w:rFonts w:asciiTheme="majorHAnsi" w:hAnsiTheme="majorHAnsi"/>
                <w:color w:val="C00000"/>
                <w:sz w:val="28"/>
                <w:szCs w:val="28"/>
              </w:rPr>
              <w:t>Примеры или описание приема.</w:t>
            </w:r>
          </w:p>
        </w:tc>
      </w:tr>
      <w:tr w:rsidR="00196AB4" w:rsidTr="00196AB4">
        <w:tc>
          <w:tcPr>
            <w:tcW w:w="10364" w:type="dxa"/>
            <w:gridSpan w:val="3"/>
          </w:tcPr>
          <w:p w:rsidR="00196AB4" w:rsidRPr="00811F7C" w:rsidRDefault="00196AB4" w:rsidP="00811F7C">
            <w:pPr>
              <w:pStyle w:val="a4"/>
              <w:ind w:firstLine="0"/>
              <w:jc w:val="center"/>
              <w:rPr>
                <w:rFonts w:asciiTheme="majorHAnsi" w:hAnsiTheme="majorHAnsi"/>
                <w:b/>
                <w:sz w:val="28"/>
                <w:szCs w:val="28"/>
              </w:rPr>
            </w:pPr>
            <w:r w:rsidRPr="00811F7C">
              <w:rPr>
                <w:b/>
                <w:sz w:val="28"/>
                <w:szCs w:val="28"/>
              </w:rPr>
              <w:t>Этап урока «Самоопределение к деятельности и актуализация знаний»</w:t>
            </w:r>
          </w:p>
        </w:tc>
      </w:tr>
      <w:tr w:rsidR="00196AB4" w:rsidTr="00196AB4">
        <w:tc>
          <w:tcPr>
            <w:tcW w:w="2943" w:type="dxa"/>
          </w:tcPr>
          <w:p w:rsidR="00196AB4" w:rsidRPr="001935D1" w:rsidRDefault="00196AB4" w:rsidP="00070658">
            <w:pPr>
              <w:jc w:val="center"/>
              <w:rPr>
                <w:rFonts w:ascii="Times New Roman" w:eastAsia="Calibri" w:hAnsi="Times New Roman" w:cs="Times New Roman"/>
                <w:sz w:val="24"/>
                <w:szCs w:val="24"/>
              </w:rPr>
            </w:pPr>
            <w:r w:rsidRPr="001935D1">
              <w:rPr>
                <w:rFonts w:ascii="Times New Roman" w:eastAsia="Calibri" w:hAnsi="Times New Roman" w:cs="Times New Roman"/>
                <w:sz w:val="28"/>
                <w:szCs w:val="28"/>
              </w:rPr>
              <w:t>Рифмованное начало урока.</w:t>
            </w:r>
            <w:r w:rsidRPr="001935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1935D1">
              <w:rPr>
                <w:rFonts w:ascii="Times New Roman" w:eastAsia="Times New Roman" w:hAnsi="Times New Roman" w:cs="Times New Roman"/>
                <w:color w:val="000000"/>
                <w:sz w:val="24"/>
                <w:szCs w:val="24"/>
                <w:lang w:eastAsia="ru-RU"/>
              </w:rPr>
              <w:t>Философы утверждают, что всё во Вселенной построено на ритме: в основе движения, способа существования материи – ритм. Поэты обосновывают великую роль созвучий. Рифмы и ритм позволяют лучше усваивать изучаемый материал.</w:t>
            </w:r>
            <w:r>
              <w:rPr>
                <w:rFonts w:ascii="Times New Roman" w:eastAsia="Times New Roman" w:hAnsi="Times New Roman" w:cs="Times New Roman"/>
                <w:color w:val="000000"/>
                <w:sz w:val="24"/>
                <w:szCs w:val="24"/>
                <w:lang w:eastAsia="ru-RU"/>
              </w:rPr>
              <w:t>)</w:t>
            </w:r>
          </w:p>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r w:rsidRPr="001935D1">
              <w:rPr>
                <w:rFonts w:ascii="Times New Roman" w:eastAsia="Calibri" w:hAnsi="Times New Roman" w:cs="Times New Roman"/>
                <w:sz w:val="28"/>
                <w:szCs w:val="28"/>
              </w:rPr>
              <w:t>Эмоциональное вхождение в урок.</w:t>
            </w:r>
          </w:p>
        </w:tc>
        <w:tc>
          <w:tcPr>
            <w:tcW w:w="7421" w:type="dxa"/>
            <w:gridSpan w:val="2"/>
          </w:tcPr>
          <w:p w:rsidR="00196AB4" w:rsidRPr="00811F7C" w:rsidRDefault="00196AB4" w:rsidP="00070658">
            <w:pPr>
              <w:spacing w:before="100" w:beforeAutospacing="1" w:after="100" w:afterAutospacing="1"/>
              <w:rPr>
                <w:rFonts w:ascii="Times New Roman" w:eastAsia="Times New Roman" w:hAnsi="Times New Roman" w:cs="Times New Roman"/>
                <w:b/>
                <w:sz w:val="28"/>
                <w:szCs w:val="28"/>
                <w:lang w:eastAsia="ru-RU"/>
              </w:rPr>
            </w:pPr>
            <w:r w:rsidRPr="00811F7C">
              <w:rPr>
                <w:rFonts w:ascii="Times New Roman" w:eastAsia="Times New Roman" w:hAnsi="Times New Roman" w:cs="Times New Roman"/>
                <w:sz w:val="24"/>
                <w:szCs w:val="24"/>
                <w:lang w:eastAsia="ru-RU"/>
              </w:rPr>
              <w:t>Проверь, дружок,</w:t>
            </w:r>
            <w:r w:rsidRPr="00811F7C">
              <w:rPr>
                <w:rFonts w:ascii="Times New Roman" w:eastAsia="Times New Roman" w:hAnsi="Times New Roman" w:cs="Times New Roman"/>
                <w:sz w:val="24"/>
                <w:szCs w:val="24"/>
                <w:lang w:eastAsia="ru-RU"/>
              </w:rPr>
              <w:br/>
              <w:t>Готов ли ты начать урок?</w:t>
            </w:r>
            <w:r w:rsidRPr="00811F7C">
              <w:rPr>
                <w:rFonts w:ascii="Times New Roman" w:eastAsia="Times New Roman" w:hAnsi="Times New Roman" w:cs="Times New Roman"/>
                <w:sz w:val="24"/>
                <w:szCs w:val="24"/>
                <w:lang w:eastAsia="ru-RU"/>
              </w:rPr>
              <w:br/>
              <w:t>Всё ль в порядке</w:t>
            </w:r>
            <w:r w:rsidRPr="00811F7C">
              <w:rPr>
                <w:rFonts w:ascii="Times New Roman" w:eastAsia="Times New Roman" w:hAnsi="Times New Roman" w:cs="Times New Roman"/>
                <w:sz w:val="24"/>
                <w:szCs w:val="24"/>
                <w:lang w:eastAsia="ru-RU"/>
              </w:rPr>
              <w:br/>
              <w:t>Книжка, ручка и тетрадка?</w:t>
            </w:r>
            <w:r w:rsidRPr="00811F7C">
              <w:rPr>
                <w:rFonts w:ascii="Times New Roman" w:eastAsia="Times New Roman" w:hAnsi="Times New Roman" w:cs="Times New Roman"/>
                <w:sz w:val="24"/>
                <w:szCs w:val="24"/>
                <w:lang w:eastAsia="ru-RU"/>
              </w:rPr>
              <w:br/>
              <w:t>Проверили? Садитесь!</w:t>
            </w:r>
            <w:r w:rsidRPr="00811F7C">
              <w:rPr>
                <w:rFonts w:ascii="Times New Roman" w:eastAsia="Times New Roman" w:hAnsi="Times New Roman" w:cs="Times New Roman"/>
                <w:sz w:val="24"/>
                <w:szCs w:val="24"/>
                <w:lang w:eastAsia="ru-RU"/>
              </w:rPr>
              <w:br/>
              <w:t>С усердием трудитесь!</w:t>
            </w:r>
          </w:p>
          <w:p w:rsidR="00196AB4" w:rsidRPr="00811F7C" w:rsidRDefault="00196AB4" w:rsidP="00070658">
            <w:pPr>
              <w:rPr>
                <w:rFonts w:ascii="Times New Roman" w:eastAsia="Times New Roman" w:hAnsi="Times New Roman" w:cs="Times New Roman"/>
                <w:sz w:val="24"/>
                <w:szCs w:val="24"/>
                <w:lang w:eastAsia="ru-RU"/>
              </w:rPr>
            </w:pPr>
            <w:r w:rsidRPr="00811F7C">
              <w:rPr>
                <w:rFonts w:ascii="Times New Roman" w:eastAsia="Times New Roman" w:hAnsi="Times New Roman" w:cs="Times New Roman"/>
                <w:sz w:val="24"/>
                <w:szCs w:val="24"/>
                <w:lang w:eastAsia="ru-RU"/>
              </w:rPr>
              <w:t xml:space="preserve">Разливается звонок – </w:t>
            </w:r>
          </w:p>
          <w:p w:rsidR="00196AB4" w:rsidRPr="00811F7C" w:rsidRDefault="00196AB4" w:rsidP="00070658">
            <w:pPr>
              <w:rPr>
                <w:rFonts w:ascii="Times New Roman" w:eastAsia="Times New Roman" w:hAnsi="Times New Roman" w:cs="Times New Roman"/>
                <w:sz w:val="24"/>
                <w:szCs w:val="24"/>
                <w:lang w:eastAsia="ru-RU"/>
              </w:rPr>
            </w:pPr>
            <w:r w:rsidRPr="00811F7C">
              <w:rPr>
                <w:rFonts w:ascii="Times New Roman" w:eastAsia="Times New Roman" w:hAnsi="Times New Roman" w:cs="Times New Roman"/>
                <w:sz w:val="24"/>
                <w:szCs w:val="24"/>
                <w:lang w:eastAsia="ru-RU"/>
              </w:rPr>
              <w:t xml:space="preserve">Начинается урок. </w:t>
            </w:r>
          </w:p>
          <w:p w:rsidR="00196AB4" w:rsidRPr="00811F7C" w:rsidRDefault="00196AB4" w:rsidP="00070658">
            <w:pPr>
              <w:rPr>
                <w:rFonts w:ascii="Times New Roman" w:eastAsia="Times New Roman" w:hAnsi="Times New Roman" w:cs="Times New Roman"/>
                <w:sz w:val="24"/>
                <w:szCs w:val="24"/>
                <w:lang w:eastAsia="ru-RU"/>
              </w:rPr>
            </w:pPr>
            <w:r w:rsidRPr="00811F7C">
              <w:rPr>
                <w:rFonts w:ascii="Times New Roman" w:eastAsia="Times New Roman" w:hAnsi="Times New Roman" w:cs="Times New Roman"/>
                <w:sz w:val="24"/>
                <w:szCs w:val="24"/>
                <w:lang w:eastAsia="ru-RU"/>
              </w:rPr>
              <w:t xml:space="preserve">Чтоб успешным в жизни стать, </w:t>
            </w:r>
          </w:p>
          <w:p w:rsidR="00196AB4" w:rsidRPr="00811F7C" w:rsidRDefault="00196AB4" w:rsidP="00070658">
            <w:pPr>
              <w:rPr>
                <w:rFonts w:ascii="Times New Roman" w:eastAsia="Times New Roman" w:hAnsi="Times New Roman" w:cs="Times New Roman"/>
                <w:sz w:val="24"/>
                <w:szCs w:val="24"/>
                <w:lang w:eastAsia="ru-RU"/>
              </w:rPr>
            </w:pPr>
            <w:r w:rsidRPr="00811F7C">
              <w:rPr>
                <w:rFonts w:ascii="Times New Roman" w:eastAsia="Times New Roman" w:hAnsi="Times New Roman" w:cs="Times New Roman"/>
                <w:sz w:val="24"/>
                <w:szCs w:val="24"/>
                <w:lang w:eastAsia="ru-RU"/>
              </w:rPr>
              <w:t>Надо очень много знать.</w:t>
            </w:r>
          </w:p>
          <w:p w:rsidR="00196AB4" w:rsidRPr="00811F7C" w:rsidRDefault="00196AB4" w:rsidP="00070658">
            <w:pPr>
              <w:rPr>
                <w:rFonts w:ascii="Times New Roman" w:eastAsia="Times New Roman" w:hAnsi="Times New Roman" w:cs="Times New Roman"/>
                <w:sz w:val="24"/>
                <w:szCs w:val="24"/>
                <w:lang w:eastAsia="ru-RU"/>
              </w:rPr>
            </w:pPr>
          </w:p>
          <w:p w:rsidR="00196AB4" w:rsidRPr="00811F7C" w:rsidRDefault="00196AB4" w:rsidP="00070658">
            <w:pPr>
              <w:spacing w:before="100" w:beforeAutospacing="1"/>
              <w:rPr>
                <w:rFonts w:ascii="Times New Roman" w:eastAsia="Times New Roman" w:hAnsi="Times New Roman" w:cs="Times New Roman"/>
                <w:sz w:val="24"/>
                <w:szCs w:val="24"/>
                <w:lang w:eastAsia="ru-RU"/>
              </w:rPr>
            </w:pPr>
            <w:r w:rsidRPr="00811F7C">
              <w:rPr>
                <w:rFonts w:ascii="Times New Roman" w:eastAsia="Times New Roman" w:hAnsi="Times New Roman" w:cs="Times New Roman"/>
                <w:sz w:val="24"/>
                <w:szCs w:val="24"/>
                <w:lang w:eastAsia="ru-RU"/>
              </w:rPr>
              <w:t>Тут затеи, и задачи,</w:t>
            </w:r>
            <w:r w:rsidRPr="00811F7C">
              <w:rPr>
                <w:rFonts w:ascii="Times New Roman" w:eastAsia="Times New Roman" w:hAnsi="Times New Roman" w:cs="Times New Roman"/>
                <w:sz w:val="24"/>
                <w:szCs w:val="24"/>
                <w:lang w:eastAsia="ru-RU"/>
              </w:rPr>
              <w:br/>
              <w:t>Игры, шутки, всё для вас!</w:t>
            </w:r>
            <w:r w:rsidRPr="00811F7C">
              <w:rPr>
                <w:rFonts w:ascii="Times New Roman" w:eastAsia="Times New Roman" w:hAnsi="Times New Roman" w:cs="Times New Roman"/>
                <w:sz w:val="24"/>
                <w:szCs w:val="24"/>
                <w:lang w:eastAsia="ru-RU"/>
              </w:rPr>
              <w:br/>
              <w:t>Пожелаем всем удачи - </w:t>
            </w:r>
            <w:r w:rsidRPr="00811F7C">
              <w:rPr>
                <w:rFonts w:ascii="Times New Roman" w:eastAsia="Times New Roman" w:hAnsi="Times New Roman" w:cs="Times New Roman"/>
                <w:sz w:val="24"/>
                <w:szCs w:val="24"/>
                <w:lang w:eastAsia="ru-RU"/>
              </w:rPr>
              <w:br/>
              <w:t>За работу, в добрый час!</w:t>
            </w:r>
          </w:p>
          <w:p w:rsidR="00196AB4" w:rsidRPr="00811F7C" w:rsidRDefault="00196AB4" w:rsidP="00070658">
            <w:pPr>
              <w:rPr>
                <w:rFonts w:ascii="Times New Roman" w:eastAsia="Times New Roman" w:hAnsi="Times New Roman" w:cs="Times New Roman"/>
                <w:sz w:val="24"/>
                <w:szCs w:val="24"/>
                <w:lang w:eastAsia="ru-RU"/>
              </w:rPr>
            </w:pPr>
          </w:p>
          <w:p w:rsidR="00196AB4" w:rsidRPr="00811F7C" w:rsidRDefault="00196AB4" w:rsidP="00070658">
            <w:pPr>
              <w:spacing w:before="100" w:beforeAutospacing="1"/>
              <w:rPr>
                <w:rFonts w:ascii="Times New Roman" w:eastAsia="Times New Roman" w:hAnsi="Times New Roman" w:cs="Times New Roman"/>
                <w:sz w:val="24"/>
                <w:szCs w:val="24"/>
                <w:lang w:eastAsia="ru-RU"/>
              </w:rPr>
            </w:pPr>
            <w:r w:rsidRPr="00811F7C">
              <w:rPr>
                <w:rFonts w:ascii="Times New Roman" w:eastAsia="Times New Roman" w:hAnsi="Times New Roman" w:cs="Times New Roman"/>
                <w:color w:val="000000"/>
                <w:sz w:val="24"/>
                <w:szCs w:val="24"/>
                <w:lang w:eastAsia="ru-RU"/>
              </w:rPr>
              <w:t>Давайте, ребята, учиться считать,</w:t>
            </w:r>
            <w:r w:rsidRPr="00811F7C">
              <w:rPr>
                <w:rFonts w:ascii="Times New Roman" w:eastAsia="Times New Roman" w:hAnsi="Times New Roman" w:cs="Times New Roman"/>
                <w:color w:val="000000"/>
                <w:sz w:val="24"/>
                <w:szCs w:val="24"/>
                <w:lang w:eastAsia="ru-RU"/>
              </w:rPr>
              <w:br/>
              <w:t>Делить, умножать,</w:t>
            </w:r>
            <w:r w:rsidRPr="00811F7C">
              <w:rPr>
                <w:rFonts w:ascii="Times New Roman" w:eastAsia="Times New Roman" w:hAnsi="Times New Roman" w:cs="Times New Roman"/>
                <w:color w:val="000000"/>
                <w:sz w:val="24"/>
                <w:szCs w:val="24"/>
                <w:lang w:eastAsia="ru-RU"/>
              </w:rPr>
              <w:br/>
              <w:t>Прибавлять, вычитать.</w:t>
            </w:r>
            <w:r w:rsidRPr="00811F7C">
              <w:rPr>
                <w:rFonts w:ascii="Times New Roman" w:eastAsia="Times New Roman" w:hAnsi="Times New Roman" w:cs="Times New Roman"/>
                <w:color w:val="000000"/>
                <w:sz w:val="24"/>
                <w:szCs w:val="24"/>
                <w:lang w:eastAsia="ru-RU"/>
              </w:rPr>
              <w:br/>
              <w:t>Запомните все,</w:t>
            </w:r>
            <w:r w:rsidRPr="00811F7C">
              <w:rPr>
                <w:rFonts w:ascii="Times New Roman" w:eastAsia="Times New Roman" w:hAnsi="Times New Roman" w:cs="Times New Roman"/>
                <w:color w:val="000000"/>
                <w:sz w:val="24"/>
                <w:szCs w:val="24"/>
                <w:lang w:eastAsia="ru-RU"/>
              </w:rPr>
              <w:br/>
              <w:t>Что без точного счёта</w:t>
            </w:r>
            <w:r w:rsidRPr="00811F7C">
              <w:rPr>
                <w:rFonts w:ascii="Times New Roman" w:eastAsia="Times New Roman" w:hAnsi="Times New Roman" w:cs="Times New Roman"/>
                <w:color w:val="000000"/>
                <w:sz w:val="24"/>
                <w:szCs w:val="24"/>
                <w:lang w:eastAsia="ru-RU"/>
              </w:rPr>
              <w:br/>
              <w:t>Не сдвинется с места</w:t>
            </w:r>
            <w:r w:rsidRPr="00811F7C">
              <w:rPr>
                <w:rFonts w:ascii="Times New Roman" w:eastAsia="Times New Roman" w:hAnsi="Times New Roman" w:cs="Times New Roman"/>
                <w:color w:val="000000"/>
                <w:sz w:val="24"/>
                <w:szCs w:val="24"/>
                <w:lang w:eastAsia="ru-RU"/>
              </w:rPr>
              <w:br/>
              <w:t>Любая работа!</w:t>
            </w:r>
          </w:p>
          <w:p w:rsidR="00196AB4" w:rsidRPr="001935D1" w:rsidRDefault="00196AB4" w:rsidP="00070658">
            <w:pPr>
              <w:rPr>
                <w:rFonts w:ascii="Times New Roman" w:eastAsia="Times New Roman" w:hAnsi="Times New Roman" w:cs="Times New Roman"/>
                <w:sz w:val="28"/>
                <w:szCs w:val="28"/>
                <w:lang w:eastAsia="ru-RU"/>
              </w:rPr>
            </w:pPr>
          </w:p>
        </w:tc>
      </w:tr>
      <w:tr w:rsidR="00196AB4" w:rsidTr="00196AB4">
        <w:tc>
          <w:tcPr>
            <w:tcW w:w="2943" w:type="dxa"/>
          </w:tcPr>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r w:rsidRPr="001935D1">
              <w:rPr>
                <w:rFonts w:ascii="Times New Roman" w:eastAsia="Times New Roman" w:hAnsi="Times New Roman" w:cs="Times New Roman"/>
                <w:i/>
                <w:iCs/>
                <w:color w:val="231F20"/>
                <w:sz w:val="28"/>
                <w:szCs w:val="28"/>
                <w:lang w:eastAsia="ru-RU"/>
              </w:rPr>
              <w:t>«Удивляй»</w:t>
            </w:r>
            <w:r w:rsidRPr="001935D1">
              <w:rPr>
                <w:rFonts w:ascii="Times New Roman" w:eastAsia="Times New Roman" w:hAnsi="Times New Roman" w:cs="Times New Roman"/>
                <w:color w:val="231F20"/>
                <w:sz w:val="28"/>
                <w:szCs w:val="28"/>
                <w:lang w:eastAsia="ru-RU"/>
              </w:rPr>
              <w:t>.</w:t>
            </w:r>
          </w:p>
        </w:tc>
        <w:tc>
          <w:tcPr>
            <w:tcW w:w="7421" w:type="dxa"/>
            <w:gridSpan w:val="2"/>
          </w:tcPr>
          <w:p w:rsidR="00196AB4" w:rsidRPr="00811F7C" w:rsidRDefault="00196AB4" w:rsidP="00070658">
            <w:pPr>
              <w:autoSpaceDE w:val="0"/>
              <w:autoSpaceDN w:val="0"/>
              <w:ind w:left="360" w:hanging="360"/>
              <w:jc w:val="both"/>
              <w:rPr>
                <w:rFonts w:ascii="Times New Roman" w:eastAsia="Times New Roman" w:hAnsi="Times New Roman" w:cs="Times New Roman"/>
                <w:sz w:val="24"/>
                <w:szCs w:val="24"/>
                <w:lang w:eastAsia="ru-RU"/>
              </w:rPr>
            </w:pPr>
            <w:r w:rsidRPr="00811F7C">
              <w:rPr>
                <w:rFonts w:ascii="Times New Roman" w:eastAsia="Times New Roman" w:hAnsi="Times New Roman" w:cs="Times New Roman"/>
                <w:color w:val="231F20"/>
                <w:sz w:val="24"/>
                <w:szCs w:val="24"/>
                <w:lang w:eastAsia="ru-RU"/>
              </w:rPr>
              <w:t xml:space="preserve">Учитель сообщает, что в Юго-Восточной Азии  растут необычные пальмы.  Листья достигают 8 м в длину и 6 м в ширину. Одним таким листом можно накрыть половину волейбольной площадки. Из них делают красивые и прочные зонты, расписные веера. </w:t>
            </w:r>
          </w:p>
          <w:p w:rsidR="00196AB4" w:rsidRPr="001935D1" w:rsidRDefault="00196AB4" w:rsidP="00070658">
            <w:pPr>
              <w:autoSpaceDE w:val="0"/>
              <w:autoSpaceDN w:val="0"/>
              <w:ind w:left="360" w:firstLine="348"/>
              <w:jc w:val="both"/>
              <w:rPr>
                <w:rFonts w:ascii="Times New Roman" w:eastAsia="Times New Roman" w:hAnsi="Times New Roman" w:cs="Times New Roman"/>
                <w:sz w:val="28"/>
                <w:szCs w:val="28"/>
                <w:lang w:eastAsia="ru-RU"/>
              </w:rPr>
            </w:pPr>
            <w:r w:rsidRPr="00811F7C">
              <w:rPr>
                <w:rFonts w:ascii="Times New Roman" w:eastAsia="Times New Roman" w:hAnsi="Times New Roman" w:cs="Times New Roman"/>
                <w:color w:val="231F20"/>
                <w:sz w:val="24"/>
                <w:szCs w:val="24"/>
                <w:lang w:eastAsia="ru-RU"/>
              </w:rPr>
              <w:t>Иногда удивительное не просто привлекает внимание, но и удерживает интерес в течение длительного времени.</w:t>
            </w:r>
          </w:p>
        </w:tc>
      </w:tr>
      <w:tr w:rsidR="00196AB4" w:rsidTr="00196AB4">
        <w:tc>
          <w:tcPr>
            <w:tcW w:w="2943" w:type="dxa"/>
          </w:tcPr>
          <w:p w:rsidR="00196AB4" w:rsidRPr="001935D1" w:rsidRDefault="00196AB4" w:rsidP="00070658">
            <w:pPr>
              <w:spacing w:before="100" w:beforeAutospacing="1"/>
              <w:rPr>
                <w:rFonts w:ascii="Times New Roman" w:eastAsia="Times New Roman" w:hAnsi="Times New Roman" w:cs="Times New Roman"/>
                <w:sz w:val="28"/>
                <w:szCs w:val="28"/>
                <w:lang w:eastAsia="ru-RU"/>
              </w:rPr>
            </w:pPr>
            <w:r w:rsidRPr="001935D1">
              <w:rPr>
                <w:rFonts w:ascii="Times New Roman" w:eastAsia="Times New Roman" w:hAnsi="Times New Roman" w:cs="Times New Roman"/>
                <w:b/>
                <w:bCs/>
                <w:i/>
                <w:iCs/>
                <w:color w:val="000000"/>
                <w:sz w:val="28"/>
                <w:szCs w:val="28"/>
                <w:u w:val="single"/>
                <w:lang w:eastAsia="ru-RU"/>
              </w:rPr>
              <w:t>Погружение в урок.</w:t>
            </w:r>
          </w:p>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p>
        </w:tc>
        <w:tc>
          <w:tcPr>
            <w:tcW w:w="7421" w:type="dxa"/>
            <w:gridSpan w:val="2"/>
          </w:tcPr>
          <w:p w:rsidR="00196AB4" w:rsidRPr="00811F7C" w:rsidRDefault="00196AB4" w:rsidP="00070658">
            <w:pPr>
              <w:spacing w:before="100" w:beforeAutospacing="1"/>
              <w:jc w:val="both"/>
              <w:rPr>
                <w:rFonts w:ascii="Times New Roman" w:eastAsia="Times New Roman" w:hAnsi="Times New Roman" w:cs="Times New Roman"/>
                <w:sz w:val="24"/>
                <w:szCs w:val="24"/>
                <w:lang w:eastAsia="ru-RU"/>
              </w:rPr>
            </w:pPr>
            <w:r w:rsidRPr="00811F7C">
              <w:rPr>
                <w:rFonts w:ascii="Times New Roman" w:eastAsia="Times New Roman" w:hAnsi="Times New Roman" w:cs="Times New Roman"/>
                <w:color w:val="000000"/>
                <w:sz w:val="24"/>
                <w:szCs w:val="24"/>
                <w:lang w:eastAsia="ru-RU"/>
              </w:rPr>
              <w:t>1)Закройте глаза. Представьте, что вы смотрите на звёздное небо. Бесчисленное количество звёзд поражает нас своим сиянием. А вот желтоглазая Луна, которая манит к себе.Вдруг одна звезда упала с небосклона. Можно загадать желание. Загадайте. (</w:t>
            </w:r>
            <w:r w:rsidRPr="00811F7C">
              <w:rPr>
                <w:rFonts w:ascii="Times New Roman" w:eastAsia="Times New Roman" w:hAnsi="Times New Roman" w:cs="Times New Roman"/>
                <w:i/>
                <w:iCs/>
                <w:color w:val="000000"/>
                <w:sz w:val="24"/>
                <w:szCs w:val="24"/>
                <w:lang w:eastAsia="ru-RU"/>
              </w:rPr>
              <w:t>Урок – путешествие на Луну)</w:t>
            </w:r>
          </w:p>
          <w:p w:rsidR="00196AB4" w:rsidRPr="00811F7C" w:rsidRDefault="00196AB4" w:rsidP="00070658">
            <w:pPr>
              <w:spacing w:before="100" w:beforeAutospacing="1"/>
              <w:rPr>
                <w:rFonts w:ascii="Times New Roman" w:eastAsia="Times New Roman" w:hAnsi="Times New Roman" w:cs="Times New Roman"/>
                <w:sz w:val="24"/>
                <w:szCs w:val="24"/>
                <w:lang w:eastAsia="ru-RU"/>
              </w:rPr>
            </w:pPr>
            <w:r w:rsidRPr="00811F7C">
              <w:rPr>
                <w:rFonts w:ascii="Times New Roman" w:eastAsia="Times New Roman" w:hAnsi="Times New Roman" w:cs="Times New Roman"/>
                <w:color w:val="000000"/>
                <w:sz w:val="24"/>
                <w:szCs w:val="24"/>
                <w:lang w:eastAsia="ru-RU"/>
              </w:rPr>
              <w:t>2) Поспевает брусника,</w:t>
            </w:r>
            <w:r w:rsidRPr="00811F7C">
              <w:rPr>
                <w:rFonts w:ascii="Times New Roman" w:eastAsia="Times New Roman" w:hAnsi="Times New Roman" w:cs="Times New Roman"/>
                <w:color w:val="000000"/>
                <w:sz w:val="24"/>
                <w:szCs w:val="24"/>
                <w:lang w:eastAsia="ru-RU"/>
              </w:rPr>
              <w:br/>
              <w:t>Стали дни холоднее,</w:t>
            </w:r>
            <w:r w:rsidRPr="00811F7C">
              <w:rPr>
                <w:rFonts w:ascii="Times New Roman" w:eastAsia="Times New Roman" w:hAnsi="Times New Roman" w:cs="Times New Roman"/>
                <w:color w:val="000000"/>
                <w:sz w:val="24"/>
                <w:szCs w:val="24"/>
                <w:lang w:eastAsia="ru-RU"/>
              </w:rPr>
              <w:br/>
              <w:t>И от птичьего крика</w:t>
            </w:r>
            <w:r w:rsidRPr="00811F7C">
              <w:rPr>
                <w:rFonts w:ascii="Times New Roman" w:eastAsia="Times New Roman" w:hAnsi="Times New Roman" w:cs="Times New Roman"/>
                <w:color w:val="000000"/>
                <w:sz w:val="24"/>
                <w:szCs w:val="24"/>
                <w:lang w:eastAsia="ru-RU"/>
              </w:rPr>
              <w:br/>
              <w:t>В сердце только грустнее.</w:t>
            </w:r>
            <w:r w:rsidRPr="00811F7C">
              <w:rPr>
                <w:rFonts w:ascii="Times New Roman" w:eastAsia="Times New Roman" w:hAnsi="Times New Roman" w:cs="Times New Roman"/>
                <w:color w:val="000000"/>
                <w:sz w:val="24"/>
                <w:szCs w:val="24"/>
                <w:lang w:eastAsia="ru-RU"/>
              </w:rPr>
              <w:br/>
              <w:t>Стаи птиц улетают</w:t>
            </w:r>
            <w:r w:rsidRPr="00811F7C">
              <w:rPr>
                <w:rFonts w:ascii="Times New Roman" w:eastAsia="Times New Roman" w:hAnsi="Times New Roman" w:cs="Times New Roman"/>
                <w:color w:val="000000"/>
                <w:sz w:val="24"/>
                <w:szCs w:val="24"/>
                <w:lang w:eastAsia="ru-RU"/>
              </w:rPr>
              <w:br/>
              <w:t>Прочь за синее море.</w:t>
            </w:r>
            <w:r w:rsidRPr="00811F7C">
              <w:rPr>
                <w:rFonts w:ascii="Times New Roman" w:eastAsia="Times New Roman" w:hAnsi="Times New Roman" w:cs="Times New Roman"/>
                <w:color w:val="000000"/>
                <w:sz w:val="24"/>
                <w:szCs w:val="24"/>
                <w:lang w:eastAsia="ru-RU"/>
              </w:rPr>
              <w:br/>
            </w:r>
            <w:r w:rsidRPr="00811F7C">
              <w:rPr>
                <w:rFonts w:ascii="Times New Roman" w:eastAsia="Times New Roman" w:hAnsi="Times New Roman" w:cs="Times New Roman"/>
                <w:color w:val="000000"/>
                <w:sz w:val="24"/>
                <w:szCs w:val="24"/>
                <w:lang w:eastAsia="ru-RU"/>
              </w:rPr>
              <w:lastRenderedPageBreak/>
              <w:t>Все деревья блистают </w:t>
            </w:r>
            <w:r w:rsidRPr="00811F7C">
              <w:rPr>
                <w:rFonts w:ascii="Times New Roman" w:eastAsia="Times New Roman" w:hAnsi="Times New Roman" w:cs="Times New Roman"/>
                <w:color w:val="000000"/>
                <w:sz w:val="24"/>
                <w:szCs w:val="24"/>
                <w:lang w:eastAsia="ru-RU"/>
              </w:rPr>
              <w:br/>
              <w:t>В разноцветном уборе.</w:t>
            </w:r>
          </w:p>
          <w:p w:rsidR="00196AB4" w:rsidRPr="00811F7C" w:rsidRDefault="00196AB4" w:rsidP="00070658">
            <w:pPr>
              <w:spacing w:before="100" w:beforeAutospacing="1"/>
              <w:rPr>
                <w:rFonts w:ascii="Times New Roman" w:eastAsia="Times New Roman" w:hAnsi="Times New Roman" w:cs="Times New Roman"/>
                <w:sz w:val="24"/>
                <w:szCs w:val="24"/>
                <w:lang w:eastAsia="ru-RU"/>
              </w:rPr>
            </w:pPr>
            <w:r w:rsidRPr="00811F7C">
              <w:rPr>
                <w:rFonts w:ascii="Times New Roman" w:eastAsia="Times New Roman" w:hAnsi="Times New Roman" w:cs="Times New Roman"/>
                <w:color w:val="000000"/>
                <w:sz w:val="24"/>
                <w:szCs w:val="24"/>
                <w:lang w:eastAsia="ru-RU"/>
              </w:rPr>
              <w:t>Кто из вас догадался о каком времени года говорится в стихотворении? Сегодня мы отправимся на прогулку в осенний лес.(Материал урока подчинён одной теме: счету предметов в осеннем лесу)</w:t>
            </w:r>
          </w:p>
        </w:tc>
      </w:tr>
      <w:tr w:rsidR="00196AB4" w:rsidTr="00196AB4">
        <w:tc>
          <w:tcPr>
            <w:tcW w:w="2943" w:type="dxa"/>
          </w:tcPr>
          <w:p w:rsidR="00196AB4" w:rsidRPr="001935D1" w:rsidRDefault="00196AB4" w:rsidP="00070658">
            <w:pPr>
              <w:spacing w:before="100" w:beforeAutospacing="1"/>
              <w:rPr>
                <w:rFonts w:ascii="Times New Roman" w:eastAsia="Times New Roman" w:hAnsi="Times New Roman" w:cs="Times New Roman"/>
                <w:sz w:val="28"/>
                <w:szCs w:val="28"/>
                <w:lang w:eastAsia="ru-RU"/>
              </w:rPr>
            </w:pPr>
            <w:r w:rsidRPr="001935D1">
              <w:rPr>
                <w:rFonts w:ascii="Times New Roman" w:eastAsia="Times New Roman" w:hAnsi="Times New Roman" w:cs="Times New Roman"/>
                <w:b/>
                <w:bCs/>
                <w:color w:val="000000"/>
                <w:sz w:val="28"/>
                <w:szCs w:val="28"/>
                <w:lang w:eastAsia="ru-RU"/>
              </w:rPr>
              <w:lastRenderedPageBreak/>
              <w:t>Эпиграф к уроку. Пословицы, поговорки.</w:t>
            </w:r>
          </w:p>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p>
        </w:tc>
        <w:tc>
          <w:tcPr>
            <w:tcW w:w="7421" w:type="dxa"/>
            <w:gridSpan w:val="2"/>
          </w:tcPr>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Уметь разборчиво писать – первое правила вежливости. </w:t>
            </w:r>
            <w:r w:rsidRPr="001935D1">
              <w:rPr>
                <w:rFonts w:ascii="Times New Roman" w:eastAsia="Times New Roman" w:hAnsi="Times New Roman" w:cs="Times New Roman"/>
                <w:i/>
                <w:iCs/>
                <w:color w:val="000000"/>
                <w:sz w:val="28"/>
                <w:szCs w:val="28"/>
                <w:lang w:eastAsia="ru-RU"/>
              </w:rPr>
              <w:t>В.О.Ключевский.</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Обращаться с языком кое-как – значит и мыслить кое-как: неточно, приблизительно, неверно. </w:t>
            </w:r>
            <w:r w:rsidRPr="001935D1">
              <w:rPr>
                <w:rFonts w:ascii="Times New Roman" w:eastAsia="Times New Roman" w:hAnsi="Times New Roman" w:cs="Times New Roman"/>
                <w:i/>
                <w:iCs/>
                <w:color w:val="000000"/>
                <w:sz w:val="28"/>
                <w:szCs w:val="28"/>
                <w:lang w:eastAsia="ru-RU"/>
              </w:rPr>
              <w:t>А.Н. Толстой.</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Мало иметь хороший ум, главное – хорошо его применять. </w:t>
            </w:r>
            <w:r w:rsidRPr="001935D1">
              <w:rPr>
                <w:rFonts w:ascii="Times New Roman" w:eastAsia="Times New Roman" w:hAnsi="Times New Roman" w:cs="Times New Roman"/>
                <w:i/>
                <w:iCs/>
                <w:color w:val="000000"/>
                <w:sz w:val="28"/>
                <w:szCs w:val="28"/>
                <w:lang w:eastAsia="ru-RU"/>
              </w:rPr>
              <w:t>Р.Декарт.</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Грамоте учится – всегда пригодиться.</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Красна птица пеньем, а человек – ученьем.</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Делу время, потехе час.</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Больше знай, меньше болтай.</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Доброе слово душу радует, злое слово душу уродует.</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Кто говорит, тот сеет; кто слушает – собирает.</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Умную речь хорошо и слушать.</w:t>
            </w:r>
          </w:p>
          <w:p w:rsidR="00196AB4" w:rsidRPr="001935D1" w:rsidRDefault="00196AB4" w:rsidP="00070658">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Ученье – свет, а неученье – тьма.</w:t>
            </w:r>
          </w:p>
          <w:p w:rsidR="00196AB4" w:rsidRPr="001935D1" w:rsidRDefault="00196AB4" w:rsidP="00733744">
            <w:pPr>
              <w:rPr>
                <w:rFonts w:ascii="Times New Roman" w:eastAsia="Times New Roman" w:hAnsi="Times New Roman" w:cs="Times New Roman"/>
                <w:sz w:val="28"/>
                <w:szCs w:val="28"/>
                <w:lang w:eastAsia="ru-RU"/>
              </w:rPr>
            </w:pPr>
            <w:r w:rsidRPr="001935D1">
              <w:rPr>
                <w:rFonts w:ascii="Times New Roman" w:eastAsia="Times New Roman" w:hAnsi="Times New Roman" w:cs="Times New Roman"/>
                <w:color w:val="000000"/>
                <w:sz w:val="28"/>
                <w:szCs w:val="28"/>
                <w:lang w:eastAsia="ru-RU"/>
              </w:rPr>
              <w:t>- Ученье лучше богатства.</w:t>
            </w:r>
          </w:p>
        </w:tc>
      </w:tr>
      <w:tr w:rsidR="00196AB4" w:rsidTr="00196AB4">
        <w:tc>
          <w:tcPr>
            <w:tcW w:w="10364" w:type="dxa"/>
            <w:gridSpan w:val="3"/>
          </w:tcPr>
          <w:p w:rsidR="00196AB4" w:rsidRPr="00811F7C" w:rsidRDefault="00196AB4" w:rsidP="00811F7C">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Этап «Открытие нового знания»   1.  «Стадия вызова»</w:t>
            </w:r>
          </w:p>
        </w:tc>
      </w:tr>
      <w:tr w:rsidR="00196AB4" w:rsidTr="00196AB4">
        <w:tc>
          <w:tcPr>
            <w:tcW w:w="2943" w:type="dxa"/>
          </w:tcPr>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r w:rsidRPr="001935D1">
              <w:rPr>
                <w:rFonts w:ascii="Times New Roman" w:hAnsi="Times New Roman" w:cs="Times New Roman"/>
                <w:sz w:val="28"/>
                <w:szCs w:val="28"/>
              </w:rPr>
              <w:t>1.Создание</w:t>
            </w:r>
            <w:r w:rsidRPr="001935D1">
              <w:rPr>
                <w:rFonts w:ascii="Times New Roman" w:eastAsia="Calibri" w:hAnsi="Times New Roman" w:cs="Times New Roman"/>
                <w:sz w:val="28"/>
                <w:szCs w:val="28"/>
              </w:rPr>
              <w:t xml:space="preserve"> ситуация противоречия между известным и неизвестным. </w:t>
            </w:r>
          </w:p>
        </w:tc>
        <w:tc>
          <w:tcPr>
            <w:tcW w:w="7421" w:type="dxa"/>
            <w:gridSpan w:val="2"/>
          </w:tcPr>
          <w:p w:rsidR="00196AB4" w:rsidRPr="00811F7C" w:rsidRDefault="00196AB4" w:rsidP="00070658">
            <w:pPr>
              <w:spacing w:before="100" w:beforeAutospacing="1" w:after="100" w:afterAutospacing="1"/>
              <w:rPr>
                <w:rFonts w:ascii="Times New Roman" w:hAnsi="Times New Roman" w:cs="Times New Roman"/>
                <w:sz w:val="24"/>
                <w:szCs w:val="24"/>
              </w:rPr>
            </w:pPr>
            <w:r w:rsidRPr="00811F7C">
              <w:rPr>
                <w:rFonts w:ascii="Times New Roman" w:eastAsia="Calibri" w:hAnsi="Times New Roman" w:cs="Times New Roman"/>
                <w:sz w:val="24"/>
                <w:szCs w:val="24"/>
              </w:rPr>
              <w:t>Последовательность применения данного приема такова:</w:t>
            </w:r>
            <w:r w:rsidRPr="00811F7C">
              <w:rPr>
                <w:rFonts w:ascii="Times New Roman" w:eastAsia="Calibri" w:hAnsi="Times New Roman" w:cs="Times New Roman"/>
                <w:sz w:val="24"/>
                <w:szCs w:val="24"/>
              </w:rPr>
              <w:br/>
              <w:t>– Самостоятельное решение</w:t>
            </w:r>
            <w:r w:rsidRPr="00811F7C">
              <w:rPr>
                <w:rFonts w:ascii="Times New Roman" w:eastAsia="Calibri" w:hAnsi="Times New Roman" w:cs="Times New Roman"/>
                <w:sz w:val="24"/>
                <w:szCs w:val="24"/>
              </w:rPr>
              <w:br/>
              <w:t>– Коллективная проверка результатов</w:t>
            </w:r>
            <w:r w:rsidRPr="00811F7C">
              <w:rPr>
                <w:rFonts w:ascii="Times New Roman" w:eastAsia="Calibri" w:hAnsi="Times New Roman" w:cs="Times New Roman"/>
                <w:sz w:val="24"/>
                <w:szCs w:val="24"/>
              </w:rPr>
              <w:br/>
              <w:t>– Выявление причин разногласий результатов или затруднений выполнения</w:t>
            </w:r>
            <w:r w:rsidRPr="00811F7C">
              <w:rPr>
                <w:rFonts w:ascii="Times New Roman" w:eastAsia="Calibri" w:hAnsi="Times New Roman" w:cs="Times New Roman"/>
                <w:sz w:val="24"/>
                <w:szCs w:val="24"/>
              </w:rPr>
              <w:br/>
              <w:t>– Постановка цели урока.</w:t>
            </w:r>
            <w:r w:rsidRPr="00811F7C">
              <w:rPr>
                <w:rFonts w:ascii="Times New Roman" w:eastAsia="Calibri" w:hAnsi="Times New Roman" w:cs="Times New Roman"/>
                <w:sz w:val="24"/>
                <w:szCs w:val="24"/>
              </w:rPr>
              <w:br/>
              <w:t xml:space="preserve">Например, на урок математика по теме "Деление на двузначное число" для самостоятельной работы предлагаю ряд выражений:                                     </w:t>
            </w:r>
          </w:p>
          <w:p w:rsidR="00196AB4" w:rsidRPr="001935D1" w:rsidRDefault="00196AB4" w:rsidP="00070658">
            <w:pPr>
              <w:spacing w:before="100" w:beforeAutospacing="1" w:after="100" w:afterAutospacing="1"/>
              <w:rPr>
                <w:rFonts w:ascii="Times New Roman" w:eastAsia="Times New Roman" w:hAnsi="Times New Roman" w:cs="Times New Roman"/>
                <w:sz w:val="28"/>
                <w:szCs w:val="28"/>
                <w:lang w:eastAsia="ru-RU"/>
              </w:rPr>
            </w:pPr>
            <w:r w:rsidRPr="00811F7C">
              <w:rPr>
                <w:rFonts w:ascii="Times New Roman" w:eastAsia="Calibri" w:hAnsi="Times New Roman" w:cs="Times New Roman"/>
                <w:sz w:val="24"/>
                <w:szCs w:val="24"/>
              </w:rPr>
              <w:t xml:space="preserve">  12 * 6         14 * 3</w:t>
            </w:r>
            <w:r w:rsidRPr="00811F7C">
              <w:rPr>
                <w:rFonts w:ascii="Times New Roman" w:eastAsia="Calibri" w:hAnsi="Times New Roman" w:cs="Times New Roman"/>
                <w:sz w:val="24"/>
                <w:szCs w:val="24"/>
              </w:rPr>
              <w:br/>
              <w:t>32 : 16         3 * 16</w:t>
            </w:r>
            <w:r w:rsidRPr="00811F7C">
              <w:rPr>
                <w:rFonts w:ascii="Times New Roman" w:eastAsia="Calibri" w:hAnsi="Times New Roman" w:cs="Times New Roman"/>
                <w:sz w:val="24"/>
                <w:szCs w:val="24"/>
              </w:rPr>
              <w:br/>
              <w:t>15 * 4         50 : 10</w:t>
            </w:r>
            <w:r w:rsidRPr="00811F7C">
              <w:rPr>
                <w:rFonts w:ascii="Times New Roman" w:eastAsia="Calibri" w:hAnsi="Times New Roman" w:cs="Times New Roman"/>
                <w:sz w:val="24"/>
                <w:szCs w:val="24"/>
              </w:rPr>
              <w:br/>
              <w:t>70 : 7           81 : 27</w:t>
            </w:r>
          </w:p>
        </w:tc>
      </w:tr>
      <w:tr w:rsidR="00196AB4" w:rsidTr="00196AB4">
        <w:tc>
          <w:tcPr>
            <w:tcW w:w="2943" w:type="dxa"/>
          </w:tcPr>
          <w:p w:rsidR="00196AB4" w:rsidRPr="001935D1" w:rsidRDefault="00196AB4" w:rsidP="00070658">
            <w:pPr>
              <w:jc w:val="both"/>
              <w:rPr>
                <w:rFonts w:ascii="Times New Roman" w:eastAsia="Calibri" w:hAnsi="Times New Roman" w:cs="Times New Roman"/>
                <w:b/>
                <w:sz w:val="28"/>
                <w:szCs w:val="28"/>
              </w:rPr>
            </w:pPr>
            <w:r w:rsidRPr="001935D1">
              <w:rPr>
                <w:rFonts w:ascii="Times New Roman" w:eastAsia="Times New Roman" w:hAnsi="Times New Roman" w:cs="Times New Roman"/>
                <w:sz w:val="28"/>
                <w:szCs w:val="28"/>
                <w:lang w:eastAsia="ru-RU"/>
              </w:rPr>
              <w:t xml:space="preserve">2. Составление списка известной информации по вопросу </w:t>
            </w:r>
            <w:r>
              <w:rPr>
                <w:rFonts w:ascii="Times New Roman" w:eastAsia="Times New Roman" w:hAnsi="Times New Roman" w:cs="Times New Roman"/>
                <w:sz w:val="28"/>
                <w:szCs w:val="28"/>
                <w:lang w:eastAsia="ru-RU"/>
              </w:rPr>
              <w:t>(«Своя опора»)</w:t>
            </w:r>
          </w:p>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p>
        </w:tc>
        <w:tc>
          <w:tcPr>
            <w:tcW w:w="7421" w:type="dxa"/>
            <w:gridSpan w:val="2"/>
          </w:tcPr>
          <w:p w:rsidR="00196AB4" w:rsidRPr="001935D1" w:rsidRDefault="00196AB4" w:rsidP="00070658">
            <w:pPr>
              <w:jc w:val="both"/>
              <w:rPr>
                <w:rFonts w:ascii="Times New Roman" w:eastAsia="Calibri" w:hAnsi="Times New Roman" w:cs="Times New Roman"/>
                <w:sz w:val="28"/>
                <w:szCs w:val="28"/>
              </w:rPr>
            </w:pPr>
            <w:r w:rsidRPr="001935D1">
              <w:rPr>
                <w:rFonts w:ascii="Times New Roman" w:eastAsia="Calibri" w:hAnsi="Times New Roman" w:cs="Times New Roman"/>
                <w:sz w:val="28"/>
                <w:szCs w:val="28"/>
              </w:rPr>
              <w:tab/>
              <w:t>Ученик составляет собственный опорный конспект по новому материалу.</w:t>
            </w:r>
          </w:p>
          <w:p w:rsidR="00196AB4" w:rsidRPr="001C0B35" w:rsidRDefault="00196AB4" w:rsidP="00070658">
            <w:pPr>
              <w:jc w:val="both"/>
              <w:rPr>
                <w:rFonts w:ascii="Times New Roman" w:eastAsia="Calibri" w:hAnsi="Times New Roman" w:cs="Times New Roman"/>
                <w:sz w:val="28"/>
                <w:szCs w:val="28"/>
              </w:rPr>
            </w:pPr>
            <w:r w:rsidRPr="001935D1">
              <w:rPr>
                <w:rFonts w:ascii="Times New Roman" w:eastAsia="Calibri" w:hAnsi="Times New Roman" w:cs="Times New Roman"/>
                <w:sz w:val="28"/>
                <w:szCs w:val="28"/>
              </w:rPr>
              <w:t>Этот приём уместен в тех случаях, когда учитель сам применяет подобные конспекты и учит пользоваться ими учеников. Как ослабленный вариант приёма можно рекомендовать составление развёрнутого плана ответа (как на экзамене).</w:t>
            </w:r>
          </w:p>
        </w:tc>
      </w:tr>
      <w:tr w:rsidR="00196AB4" w:rsidTr="00196AB4">
        <w:tc>
          <w:tcPr>
            <w:tcW w:w="2943" w:type="dxa"/>
          </w:tcPr>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r w:rsidRPr="001935D1">
              <w:rPr>
                <w:rFonts w:ascii="Times New Roman" w:eastAsia="Times New Roman" w:hAnsi="Times New Roman" w:cs="Times New Roman"/>
                <w:sz w:val="28"/>
                <w:szCs w:val="28"/>
                <w:lang w:eastAsia="ru-RU"/>
              </w:rPr>
              <w:t>3. Работа над понятием.</w:t>
            </w:r>
          </w:p>
        </w:tc>
        <w:tc>
          <w:tcPr>
            <w:tcW w:w="7421" w:type="dxa"/>
            <w:gridSpan w:val="2"/>
          </w:tcPr>
          <w:p w:rsidR="00196AB4" w:rsidRPr="001C0B35" w:rsidRDefault="00196AB4" w:rsidP="00070658">
            <w:pPr>
              <w:pStyle w:val="western"/>
              <w:spacing w:before="274" w:after="274"/>
              <w:jc w:val="both"/>
              <w:rPr>
                <w:b/>
                <w:sz w:val="28"/>
                <w:szCs w:val="28"/>
              </w:rPr>
            </w:pPr>
            <w:r w:rsidRPr="001935D1">
              <w:rPr>
                <w:sz w:val="28"/>
                <w:szCs w:val="28"/>
              </w:rPr>
              <w:t xml:space="preserve">Учащимся предлагается для зрительного восприятия название темы урока и учитель просит объяснить значение каждого слова или отыскать в "Толковом словаре". Например, тема урока " Спряжение глаголов". Далее, от значения слова определяем цель урока. Аналогичное </w:t>
            </w:r>
            <w:r w:rsidRPr="001935D1">
              <w:rPr>
                <w:sz w:val="28"/>
                <w:szCs w:val="28"/>
              </w:rPr>
              <w:lastRenderedPageBreak/>
              <w:t>можно сделать через подбор родственных слов или через поиск в сложном слове словосоставляющих основ. Например, темы уроков "Словосочетание", "Прямоугольник".</w:t>
            </w:r>
          </w:p>
        </w:tc>
      </w:tr>
      <w:tr w:rsidR="00196AB4" w:rsidTr="00196AB4">
        <w:tc>
          <w:tcPr>
            <w:tcW w:w="2943" w:type="dxa"/>
          </w:tcPr>
          <w:p w:rsidR="00196AB4" w:rsidRPr="001935D1" w:rsidRDefault="00196AB4" w:rsidP="00070658">
            <w:pPr>
              <w:pStyle w:val="western"/>
              <w:spacing w:before="274" w:after="274"/>
              <w:jc w:val="both"/>
              <w:rPr>
                <w:b/>
                <w:sz w:val="28"/>
                <w:szCs w:val="28"/>
              </w:rPr>
            </w:pPr>
            <w:r>
              <w:rPr>
                <w:b/>
                <w:sz w:val="28"/>
                <w:szCs w:val="28"/>
              </w:rPr>
              <w:lastRenderedPageBreak/>
              <w:t>«Подводящий диалог»</w:t>
            </w:r>
          </w:p>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p>
        </w:tc>
        <w:tc>
          <w:tcPr>
            <w:tcW w:w="7421" w:type="dxa"/>
            <w:gridSpan w:val="2"/>
          </w:tcPr>
          <w:p w:rsidR="00196AB4" w:rsidRPr="001935D1" w:rsidRDefault="00196AB4" w:rsidP="00070658">
            <w:pPr>
              <w:pStyle w:val="western"/>
              <w:spacing w:before="274" w:after="274"/>
              <w:jc w:val="both"/>
              <w:rPr>
                <w:sz w:val="28"/>
                <w:szCs w:val="28"/>
              </w:rPr>
            </w:pPr>
            <w:r w:rsidRPr="001935D1">
              <w:rPr>
                <w:sz w:val="28"/>
                <w:szCs w:val="28"/>
              </w:rPr>
              <w:tab/>
              <w:t>На этапе актуализации учебного материала ведется беседа, направленная на обобщение, конкретизацию, логику рассуждения. Диалог подводится  к тому, о чем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tc>
      </w:tr>
      <w:tr w:rsidR="00196AB4" w:rsidTr="00196AB4">
        <w:tc>
          <w:tcPr>
            <w:tcW w:w="2943" w:type="dxa"/>
          </w:tcPr>
          <w:p w:rsidR="00196AB4" w:rsidRPr="001935D1" w:rsidRDefault="00196AB4" w:rsidP="00070658">
            <w:pPr>
              <w:pStyle w:val="western"/>
              <w:spacing w:before="274" w:after="274"/>
              <w:jc w:val="both"/>
              <w:rPr>
                <w:sz w:val="28"/>
                <w:szCs w:val="28"/>
              </w:rPr>
            </w:pPr>
            <w:r>
              <w:rPr>
                <w:b/>
                <w:sz w:val="28"/>
                <w:szCs w:val="28"/>
              </w:rPr>
              <w:t>«Группировка»</w:t>
            </w:r>
          </w:p>
        </w:tc>
        <w:tc>
          <w:tcPr>
            <w:tcW w:w="7421" w:type="dxa"/>
            <w:gridSpan w:val="2"/>
          </w:tcPr>
          <w:p w:rsidR="00196AB4" w:rsidRPr="001935D1" w:rsidRDefault="00196AB4" w:rsidP="00070658">
            <w:pPr>
              <w:pStyle w:val="western"/>
              <w:spacing w:before="274" w:after="274"/>
              <w:jc w:val="both"/>
              <w:rPr>
                <w:sz w:val="28"/>
                <w:szCs w:val="28"/>
              </w:rPr>
            </w:pPr>
            <w:r w:rsidRPr="001935D1">
              <w:rPr>
                <w:sz w:val="28"/>
                <w:szCs w:val="28"/>
              </w:rPr>
              <w:tab/>
              <w:t>Ряд слов, предметов, фигур, цифр предлагается детям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r>
            <w:r w:rsidRPr="001935D1">
              <w:rPr>
                <w:sz w:val="28"/>
                <w:szCs w:val="28"/>
              </w:rPr>
              <w:tab/>
              <w:t>Например: тему урока "Мягкий знак в именах существительных после шипящих" можно рассмотреть на классификации слов: луч, ночь, речь, сторож, ключ, вещь, мышь, хвощ, печь. Урок математики в 1 классе по теме "Двузначные числа" можно начать с предложения: "Разделите на две группы числа: 6, 12, 17, 5, 46, 1, 21, 72, 9.</w:t>
            </w:r>
          </w:p>
        </w:tc>
      </w:tr>
      <w:tr w:rsidR="00196AB4" w:rsidTr="00196AB4">
        <w:tc>
          <w:tcPr>
            <w:tcW w:w="2943" w:type="dxa"/>
          </w:tcPr>
          <w:p w:rsidR="00196AB4" w:rsidRPr="001935D1" w:rsidRDefault="00196AB4" w:rsidP="00070658">
            <w:pPr>
              <w:pStyle w:val="western"/>
              <w:spacing w:before="274" w:after="274"/>
              <w:jc w:val="both"/>
              <w:rPr>
                <w:sz w:val="28"/>
                <w:szCs w:val="28"/>
              </w:rPr>
            </w:pPr>
            <w:r>
              <w:rPr>
                <w:b/>
                <w:sz w:val="28"/>
                <w:szCs w:val="28"/>
              </w:rPr>
              <w:t>«Исключение»</w:t>
            </w:r>
          </w:p>
        </w:tc>
        <w:tc>
          <w:tcPr>
            <w:tcW w:w="7421" w:type="dxa"/>
            <w:gridSpan w:val="2"/>
          </w:tcPr>
          <w:p w:rsidR="00196AB4" w:rsidRPr="001935D1" w:rsidRDefault="00196AB4" w:rsidP="00070658">
            <w:pPr>
              <w:pStyle w:val="western"/>
              <w:spacing w:before="274" w:after="274"/>
              <w:rPr>
                <w:sz w:val="28"/>
                <w:szCs w:val="28"/>
              </w:rPr>
            </w:pPr>
            <w:r w:rsidRPr="001935D1">
              <w:rPr>
                <w:sz w:val="28"/>
                <w:szCs w:val="28"/>
              </w:rPr>
              <w:t>Например, Окружающий мир в 1классе по теме урока "Насекомые".</w:t>
            </w:r>
            <w:r w:rsidRPr="001935D1">
              <w:rPr>
                <w:sz w:val="28"/>
                <w:szCs w:val="28"/>
              </w:rPr>
              <w:br/>
              <w:t>– Прослушайте и запомните ряд слов: "Собака, ласточка, медведь, корова, воробей, заяц, бабочка, кошка".</w:t>
            </w:r>
            <w:r w:rsidRPr="001935D1">
              <w:rPr>
                <w:sz w:val="28"/>
                <w:szCs w:val="28"/>
              </w:rPr>
              <w:br/>
              <w:t>– Что общего во всех словах? (Названия животных)</w:t>
            </w:r>
            <w:r w:rsidRPr="001935D1">
              <w:rPr>
                <w:sz w:val="28"/>
                <w:szCs w:val="28"/>
              </w:rPr>
              <w:br/>
              <w:t>– Кто лишний в этом ряде? (Из множества, обоснованных мнений, обязательно прозвучит правильный ответ.) Формулируется учебная цель.</w:t>
            </w:r>
          </w:p>
          <w:p w:rsidR="00196AB4" w:rsidRPr="001935D1" w:rsidRDefault="00196AB4" w:rsidP="00070658">
            <w:pPr>
              <w:pStyle w:val="western"/>
              <w:spacing w:before="274" w:after="274"/>
              <w:jc w:val="both"/>
              <w:rPr>
                <w:sz w:val="28"/>
                <w:szCs w:val="28"/>
              </w:rPr>
            </w:pPr>
          </w:p>
        </w:tc>
      </w:tr>
      <w:tr w:rsidR="00196AB4" w:rsidTr="00196AB4">
        <w:tc>
          <w:tcPr>
            <w:tcW w:w="2943" w:type="dxa"/>
          </w:tcPr>
          <w:p w:rsidR="00196AB4" w:rsidRPr="001935D1" w:rsidRDefault="00196AB4" w:rsidP="00070658">
            <w:pPr>
              <w:spacing w:before="100" w:beforeAutospacing="1" w:after="100" w:afterAutospacing="1"/>
              <w:jc w:val="both"/>
              <w:rPr>
                <w:rFonts w:ascii="Times New Roman" w:eastAsia="Times New Roman" w:hAnsi="Times New Roman" w:cs="Times New Roman"/>
                <w:sz w:val="28"/>
                <w:szCs w:val="28"/>
                <w:lang w:eastAsia="ru-RU"/>
              </w:rPr>
            </w:pPr>
            <w:r w:rsidRPr="001935D1">
              <w:rPr>
                <w:rFonts w:ascii="Times New Roman" w:eastAsia="Times New Roman" w:hAnsi="Times New Roman" w:cs="Times New Roman"/>
                <w:sz w:val="28"/>
                <w:szCs w:val="28"/>
                <w:lang w:eastAsia="ru-RU"/>
              </w:rPr>
              <w:t xml:space="preserve">Графическая систематизация материала – </w:t>
            </w:r>
            <w:r w:rsidRPr="00811F7C">
              <w:rPr>
                <w:rFonts w:ascii="Times New Roman" w:eastAsia="Times New Roman" w:hAnsi="Times New Roman" w:cs="Times New Roman"/>
                <w:b/>
                <w:sz w:val="28"/>
                <w:szCs w:val="28"/>
                <w:lang w:eastAsia="ru-RU"/>
              </w:rPr>
              <w:t>«Кластер»</w:t>
            </w:r>
          </w:p>
        </w:tc>
        <w:tc>
          <w:tcPr>
            <w:tcW w:w="7421" w:type="dxa"/>
            <w:gridSpan w:val="2"/>
          </w:tcPr>
          <w:p w:rsidR="00196AB4" w:rsidRPr="00F15EDA" w:rsidRDefault="00196AB4" w:rsidP="00F15EDA">
            <w:pPr>
              <w:pStyle w:val="a4"/>
              <w:spacing w:before="0" w:beforeAutospacing="0" w:after="0" w:afterAutospacing="0"/>
              <w:rPr>
                <w:color w:val="000000"/>
              </w:rPr>
            </w:pPr>
            <w:r w:rsidRPr="00F15EDA">
              <w:t xml:space="preserve"> </w:t>
            </w:r>
            <w:r w:rsidRPr="00F15EDA">
              <w:rPr>
                <w:color w:val="000000"/>
              </w:rPr>
              <w:t>Слово кластер в переводе означает пучок, созвездие.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w:t>
            </w:r>
          </w:p>
          <w:p w:rsidR="00196AB4" w:rsidRPr="00F15EDA" w:rsidRDefault="00196AB4" w:rsidP="00F15EDA">
            <w:pPr>
              <w:pStyle w:val="a4"/>
              <w:spacing w:before="0" w:beforeAutospacing="0" w:after="0" w:afterAutospacing="0"/>
              <w:rPr>
                <w:color w:val="000000"/>
              </w:rPr>
            </w:pPr>
            <w:r w:rsidRPr="00F15EDA">
              <w:rPr>
                <w:color w:val="000000"/>
              </w:rPr>
              <w:t>Последовательность действий проста и логична:</w:t>
            </w:r>
          </w:p>
          <w:p w:rsidR="00196AB4" w:rsidRPr="00F15EDA" w:rsidRDefault="00196AB4" w:rsidP="00F15EDA">
            <w:pPr>
              <w:pStyle w:val="a4"/>
              <w:numPr>
                <w:ilvl w:val="0"/>
                <w:numId w:val="25"/>
              </w:numPr>
              <w:spacing w:before="0" w:beforeAutospacing="0" w:after="0" w:afterAutospacing="0"/>
              <w:rPr>
                <w:color w:val="000000"/>
              </w:rPr>
            </w:pPr>
            <w:r w:rsidRPr="00F15EDA">
              <w:rPr>
                <w:color w:val="000000"/>
              </w:rPr>
              <w:t>Посередине чистого листа (классной доски) написать ключевое слово или предложение, которое является «сердцем» идеи, темы.</w:t>
            </w:r>
          </w:p>
          <w:p w:rsidR="00196AB4" w:rsidRPr="00F15EDA" w:rsidRDefault="00196AB4" w:rsidP="00F15EDA">
            <w:pPr>
              <w:pStyle w:val="a4"/>
              <w:numPr>
                <w:ilvl w:val="0"/>
                <w:numId w:val="25"/>
              </w:numPr>
              <w:spacing w:before="0" w:beforeAutospacing="0" w:after="0" w:afterAutospacing="0"/>
              <w:rPr>
                <w:color w:val="000000"/>
              </w:rPr>
            </w:pPr>
            <w:r w:rsidRPr="00F15EDA">
              <w:rPr>
                <w:color w:val="000000"/>
              </w:rPr>
              <w:t>Вокруг «накидать» слова или предложения, выражающие идеи, факты, образы, подходящие для данной темы. (Модель «планеты и ее спутники»)</w:t>
            </w:r>
          </w:p>
          <w:p w:rsidR="00196AB4" w:rsidRPr="00F15EDA" w:rsidRDefault="00196AB4" w:rsidP="00F15EDA">
            <w:pPr>
              <w:pStyle w:val="a4"/>
              <w:numPr>
                <w:ilvl w:val="0"/>
                <w:numId w:val="25"/>
              </w:numPr>
              <w:spacing w:before="0" w:beforeAutospacing="0" w:after="0" w:afterAutospacing="0"/>
              <w:rPr>
                <w:color w:val="000000"/>
              </w:rPr>
            </w:pPr>
            <w:r w:rsidRPr="00F15EDA">
              <w:rPr>
                <w:color w:val="000000"/>
              </w:rPr>
              <w:t xml:space="preserve">По мере записи, появившиеся слова соединяются прямыми </w:t>
            </w:r>
            <w:r w:rsidRPr="00F15EDA">
              <w:rPr>
                <w:color w:val="000000"/>
              </w:rPr>
              <w:lastRenderedPageBreak/>
              <w:t>линиями с ключевым понятием. У каждого из «спутников» в свою очередь тоже появляются «спутники», устанавливаются новые логические связи.</w:t>
            </w:r>
          </w:p>
          <w:p w:rsidR="00196AB4" w:rsidRPr="00F15EDA" w:rsidRDefault="00196AB4" w:rsidP="00F15EDA">
            <w:pPr>
              <w:pStyle w:val="a4"/>
              <w:spacing w:before="0" w:beforeAutospacing="0" w:after="0" w:afterAutospacing="0"/>
              <w:rPr>
                <w:color w:val="000000"/>
              </w:rPr>
            </w:pPr>
            <w:r w:rsidRPr="00F15EDA">
              <w:rPr>
                <w:color w:val="000000"/>
              </w:rPr>
              <w:t>В итоге получается структура, которая графически отображает наши размышления, определяет информационное поле данной теме.</w:t>
            </w:r>
          </w:p>
          <w:p w:rsidR="00196AB4" w:rsidRPr="00F15EDA" w:rsidRDefault="00196AB4" w:rsidP="00F15EDA">
            <w:pPr>
              <w:pStyle w:val="a4"/>
              <w:spacing w:before="0" w:beforeAutospacing="0" w:after="0" w:afterAutospacing="0"/>
              <w:rPr>
                <w:color w:val="000000"/>
              </w:rPr>
            </w:pPr>
            <w:r w:rsidRPr="00F15EDA">
              <w:rPr>
                <w:color w:val="000000"/>
              </w:rPr>
              <w:t>В работе над кластерами необходимо соблюдать следующие правила:</w:t>
            </w:r>
          </w:p>
          <w:p w:rsidR="00196AB4" w:rsidRPr="00F15EDA" w:rsidRDefault="00196AB4" w:rsidP="00F15EDA">
            <w:pPr>
              <w:pStyle w:val="a4"/>
              <w:numPr>
                <w:ilvl w:val="0"/>
                <w:numId w:val="26"/>
              </w:numPr>
              <w:spacing w:before="0" w:beforeAutospacing="0" w:after="0" w:afterAutospacing="0"/>
              <w:rPr>
                <w:color w:val="000000"/>
              </w:rPr>
            </w:pPr>
            <w:r w:rsidRPr="00F15EDA">
              <w:rPr>
                <w:color w:val="000000"/>
              </w:rPr>
              <w:t>Не бояться записывать все, что приходит на ум. Дать волю воображению и интуиции.</w:t>
            </w:r>
          </w:p>
          <w:p w:rsidR="00196AB4" w:rsidRPr="00F15EDA" w:rsidRDefault="00196AB4" w:rsidP="00F15EDA">
            <w:pPr>
              <w:pStyle w:val="a4"/>
              <w:numPr>
                <w:ilvl w:val="0"/>
                <w:numId w:val="26"/>
              </w:numPr>
              <w:spacing w:before="0" w:beforeAutospacing="0" w:after="0" w:afterAutospacing="0"/>
              <w:rPr>
                <w:color w:val="000000"/>
              </w:rPr>
            </w:pPr>
            <w:r w:rsidRPr="00F15EDA">
              <w:rPr>
                <w:color w:val="000000"/>
              </w:rPr>
              <w:t>Продолжать работу, пока не кончится время или идеи не иссякнут.</w:t>
            </w:r>
          </w:p>
          <w:p w:rsidR="00196AB4" w:rsidRPr="00F15EDA" w:rsidRDefault="00196AB4" w:rsidP="00F15EDA">
            <w:pPr>
              <w:pStyle w:val="a4"/>
              <w:numPr>
                <w:ilvl w:val="0"/>
                <w:numId w:val="26"/>
              </w:numPr>
              <w:spacing w:before="0" w:beforeAutospacing="0" w:after="0" w:afterAutospacing="0"/>
              <w:rPr>
                <w:color w:val="000000"/>
              </w:rPr>
            </w:pPr>
            <w:r w:rsidRPr="00F15EDA">
              <w:rPr>
                <w:color w:val="000000"/>
              </w:rPr>
              <w:t>Постараться построить как можно больше связей. Не следовать по заранее определенному плану.</w:t>
            </w:r>
          </w:p>
          <w:p w:rsidR="00196AB4" w:rsidRPr="00F15EDA" w:rsidRDefault="00196AB4" w:rsidP="00F15EDA">
            <w:pPr>
              <w:pStyle w:val="a4"/>
              <w:spacing w:before="0" w:beforeAutospacing="0" w:after="0" w:afterAutospacing="0"/>
              <w:rPr>
                <w:color w:val="000000"/>
              </w:rPr>
            </w:pPr>
            <w:r w:rsidRPr="00F15EDA">
              <w:rPr>
                <w:color w:val="000000"/>
              </w:rPr>
              <w:t>Система кластеров позволяет охватить избыточный объем информации. В дальнейшей работе, анализируя получившийся кластер как «поле идей», следует конкретизировать направления развития темы.</w:t>
            </w:r>
          </w:p>
          <w:p w:rsidR="00196AB4" w:rsidRPr="00F15EDA" w:rsidRDefault="00196AB4" w:rsidP="00F15EDA">
            <w:pPr>
              <w:pStyle w:val="a4"/>
              <w:spacing w:before="0" w:beforeAutospacing="0" w:after="0" w:afterAutospacing="0"/>
              <w:rPr>
                <w:color w:val="000000"/>
              </w:rPr>
            </w:pPr>
            <w:r w:rsidRPr="00F15EDA">
              <w:rPr>
                <w:color w:val="000000"/>
              </w:rPr>
              <w:t>Возможны следующие варианты:</w:t>
            </w:r>
          </w:p>
          <w:p w:rsidR="00196AB4" w:rsidRPr="00F15EDA" w:rsidRDefault="00196AB4" w:rsidP="00F15EDA">
            <w:pPr>
              <w:pStyle w:val="a4"/>
              <w:numPr>
                <w:ilvl w:val="0"/>
                <w:numId w:val="27"/>
              </w:numPr>
              <w:spacing w:before="0" w:beforeAutospacing="0" w:after="0" w:afterAutospacing="0"/>
              <w:rPr>
                <w:color w:val="000000"/>
              </w:rPr>
            </w:pPr>
            <w:r w:rsidRPr="00F15EDA">
              <w:rPr>
                <w:color w:val="000000"/>
              </w:rPr>
              <w:t>Укрупнение или детализация смысловых блоков (по необходимости)</w:t>
            </w:r>
          </w:p>
          <w:p w:rsidR="00196AB4" w:rsidRPr="00F15EDA" w:rsidRDefault="00196AB4" w:rsidP="00F15EDA">
            <w:pPr>
              <w:pStyle w:val="a4"/>
              <w:numPr>
                <w:ilvl w:val="0"/>
                <w:numId w:val="27"/>
              </w:numPr>
              <w:spacing w:before="0" w:beforeAutospacing="0" w:after="0" w:afterAutospacing="0"/>
              <w:rPr>
                <w:color w:val="000000"/>
              </w:rPr>
            </w:pPr>
            <w:r w:rsidRPr="00F15EDA">
              <w:rPr>
                <w:color w:val="000000"/>
              </w:rPr>
              <w:t>Выделение нескольких ключевых аспектов, на которых будет сосредоточено внимание.</w:t>
            </w:r>
          </w:p>
          <w:p w:rsidR="00196AB4" w:rsidRPr="00F15EDA" w:rsidRDefault="00196AB4" w:rsidP="00F15EDA">
            <w:pPr>
              <w:pStyle w:val="a4"/>
              <w:spacing w:before="0" w:beforeAutospacing="0" w:after="0" w:afterAutospacing="0"/>
              <w:rPr>
                <w:color w:val="000000"/>
              </w:rPr>
            </w:pPr>
            <w:r w:rsidRPr="00F15EDA">
              <w:rPr>
                <w:color w:val="000000"/>
              </w:rPr>
              <w:t>Разбивка на кластеры используется как на этапе вызова, так и на этапе рефлексии, может быть способом мотивации мыслительной деятельности до изучения темы или формой систематизации информации по итогам прохождения материала.</w:t>
            </w:r>
          </w:p>
          <w:p w:rsidR="00196AB4" w:rsidRPr="00F15EDA" w:rsidRDefault="00196AB4" w:rsidP="00F15EDA">
            <w:pPr>
              <w:pStyle w:val="a4"/>
              <w:spacing w:before="0" w:beforeAutospacing="0" w:after="0" w:afterAutospacing="0"/>
              <w:rPr>
                <w:color w:val="000000"/>
              </w:rPr>
            </w:pPr>
            <w:r w:rsidRPr="00F15EDA">
              <w:rPr>
                <w:color w:val="000000"/>
              </w:rPr>
              <w:t>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w:t>
            </w:r>
          </w:p>
          <w:p w:rsidR="00196AB4" w:rsidRPr="00F15EDA" w:rsidRDefault="00196AB4" w:rsidP="00F15EDA">
            <w:pPr>
              <w:pStyle w:val="a4"/>
              <w:spacing w:before="0" w:beforeAutospacing="0" w:after="0" w:afterAutospacing="0"/>
              <w:rPr>
                <w:color w:val="000000"/>
              </w:rPr>
            </w:pPr>
            <w:r w:rsidRPr="00F15EDA">
              <w:rPr>
                <w:color w:val="000000"/>
              </w:rPr>
              <w:t>Предметная область не ограничена, использование кластеров возможно при изучении самых разнообразных тем.</w:t>
            </w:r>
          </w:p>
          <w:p w:rsidR="00196AB4" w:rsidRPr="001935D1" w:rsidRDefault="00196AB4" w:rsidP="00196AB4">
            <w:pPr>
              <w:pStyle w:val="western"/>
              <w:spacing w:before="274" w:after="274"/>
              <w:jc w:val="both"/>
              <w:rPr>
                <w:sz w:val="28"/>
                <w:szCs w:val="28"/>
              </w:rPr>
            </w:pPr>
          </w:p>
        </w:tc>
      </w:tr>
      <w:tr w:rsidR="00196AB4" w:rsidTr="00196AB4">
        <w:tc>
          <w:tcPr>
            <w:tcW w:w="2943" w:type="dxa"/>
          </w:tcPr>
          <w:p w:rsidR="00196AB4" w:rsidRPr="00F15EDA" w:rsidRDefault="00196AB4" w:rsidP="00070658">
            <w:pPr>
              <w:pStyle w:val="sth2"/>
              <w:spacing w:line="276" w:lineRule="auto"/>
              <w:rPr>
                <w:rFonts w:ascii="Times New Roman" w:hAnsi="Times New Roman" w:cs="Times New Roman"/>
                <w:sz w:val="28"/>
                <w:szCs w:val="28"/>
              </w:rPr>
            </w:pPr>
            <w:r w:rsidRPr="00F15EDA">
              <w:rPr>
                <w:rFonts w:ascii="Times New Roman" w:hAnsi="Times New Roman" w:cs="Times New Roman"/>
                <w:b w:val="0"/>
                <w:bCs w:val="0"/>
                <w:sz w:val="28"/>
                <w:szCs w:val="28"/>
              </w:rPr>
              <w:lastRenderedPageBreak/>
              <w:t>«Мозговая атака»</w:t>
            </w:r>
          </w:p>
        </w:tc>
        <w:tc>
          <w:tcPr>
            <w:tcW w:w="7421" w:type="dxa"/>
            <w:gridSpan w:val="2"/>
          </w:tcPr>
          <w:p w:rsidR="00196AB4" w:rsidRPr="00FE32C0" w:rsidRDefault="00196AB4" w:rsidP="00196AB4">
            <w:pPr>
              <w:pStyle w:val="a4"/>
              <w:rPr>
                <w:color w:val="000000"/>
                <w:sz w:val="28"/>
                <w:szCs w:val="28"/>
              </w:rPr>
            </w:pPr>
          </w:p>
          <w:p w:rsidR="00196AB4" w:rsidRPr="00196AB4" w:rsidRDefault="00196AB4" w:rsidP="00196AB4">
            <w:pPr>
              <w:pStyle w:val="a4"/>
              <w:spacing w:before="0" w:beforeAutospacing="0" w:after="0" w:afterAutospacing="0"/>
              <w:rPr>
                <w:color w:val="000000"/>
              </w:rPr>
            </w:pPr>
            <w:r w:rsidRPr="00196AB4">
              <w:rPr>
                <w:color w:val="000000"/>
              </w:rPr>
              <w:t>(Не путать с психологическим приемом стимулирования творчества «мозговой штурм», Алекс Осборн «Прикладное воображение», 1950. При этом оба эти словосочетания являются вариантами русского перевода английского термина «brainstorming», однако используются в разных сферах и выполняют разные функции.)</w:t>
            </w:r>
          </w:p>
          <w:p w:rsidR="00196AB4" w:rsidRPr="00196AB4" w:rsidRDefault="00196AB4" w:rsidP="00196AB4">
            <w:pPr>
              <w:pStyle w:val="a4"/>
              <w:spacing w:before="0" w:beforeAutospacing="0" w:after="0" w:afterAutospacing="0"/>
              <w:rPr>
                <w:color w:val="000000"/>
              </w:rPr>
            </w:pPr>
            <w:r w:rsidRPr="00196AB4">
              <w:rPr>
                <w:color w:val="000000"/>
              </w:rPr>
              <w:t>Как методический прием мозговая атака используется в технологии критического мышления с целью активизации имеющихся знаний на стадии «вызова» при работе с фактологическим материалом.</w:t>
            </w:r>
          </w:p>
          <w:p w:rsidR="00196AB4" w:rsidRPr="00196AB4" w:rsidRDefault="00196AB4" w:rsidP="00196AB4">
            <w:pPr>
              <w:pStyle w:val="a4"/>
              <w:spacing w:before="0" w:beforeAutospacing="0" w:after="0" w:afterAutospacing="0"/>
              <w:rPr>
                <w:color w:val="000000"/>
              </w:rPr>
            </w:pPr>
            <w:r w:rsidRPr="00196AB4">
              <w:rPr>
                <w:color w:val="000000"/>
                <w:u w:val="single"/>
              </w:rPr>
              <w:t>1 этап:</w:t>
            </w:r>
            <w:r w:rsidRPr="00196AB4">
              <w:rPr>
                <w:rStyle w:val="apple-converted-space"/>
                <w:color w:val="000000"/>
              </w:rPr>
              <w:t> </w:t>
            </w:r>
            <w:r w:rsidRPr="00196AB4">
              <w:rPr>
                <w:color w:val="000000"/>
              </w:rPr>
              <w:t>Учащимся предлагается подумать и записать все, что они знают или думают, что знают, по данной теме;</w:t>
            </w:r>
          </w:p>
          <w:p w:rsidR="00196AB4" w:rsidRPr="00196AB4" w:rsidRDefault="00196AB4" w:rsidP="00196AB4">
            <w:pPr>
              <w:pStyle w:val="a4"/>
              <w:spacing w:before="0" w:beforeAutospacing="0" w:after="0" w:afterAutospacing="0"/>
              <w:rPr>
                <w:color w:val="000000"/>
              </w:rPr>
            </w:pPr>
            <w:r w:rsidRPr="00196AB4">
              <w:rPr>
                <w:color w:val="000000"/>
                <w:u w:val="single"/>
              </w:rPr>
              <w:t>2 этап:</w:t>
            </w:r>
            <w:r w:rsidRPr="00196AB4">
              <w:rPr>
                <w:rStyle w:val="apple-converted-space"/>
                <w:color w:val="000000"/>
              </w:rPr>
              <w:t> </w:t>
            </w:r>
            <w:r w:rsidRPr="00196AB4">
              <w:rPr>
                <w:color w:val="000000"/>
              </w:rPr>
              <w:t>Обмен информацией.</w:t>
            </w:r>
          </w:p>
          <w:p w:rsidR="00196AB4" w:rsidRPr="00196AB4" w:rsidRDefault="00196AB4" w:rsidP="00196AB4">
            <w:pPr>
              <w:pStyle w:val="a4"/>
              <w:spacing w:before="0" w:beforeAutospacing="0" w:after="0" w:afterAutospacing="0"/>
              <w:rPr>
                <w:color w:val="000000"/>
              </w:rPr>
            </w:pPr>
            <w:r w:rsidRPr="00196AB4">
              <w:rPr>
                <w:color w:val="000000"/>
              </w:rPr>
              <w:t>Рекомендации к эффективному использованию:</w:t>
            </w:r>
          </w:p>
          <w:p w:rsidR="00196AB4" w:rsidRPr="00196AB4" w:rsidRDefault="00196AB4" w:rsidP="00196AB4">
            <w:pPr>
              <w:pStyle w:val="a4"/>
              <w:spacing w:before="0" w:beforeAutospacing="0" w:after="0" w:afterAutospacing="0"/>
              <w:rPr>
                <w:color w:val="000000"/>
              </w:rPr>
            </w:pPr>
            <w:r w:rsidRPr="00196AB4">
              <w:rPr>
                <w:color w:val="000000"/>
              </w:rPr>
              <w:t>1. Жесткий лимит времени на 1-м этапе 5-7 минут;</w:t>
            </w:r>
          </w:p>
          <w:p w:rsidR="00196AB4" w:rsidRPr="00196AB4" w:rsidRDefault="00196AB4" w:rsidP="00196AB4">
            <w:pPr>
              <w:pStyle w:val="a4"/>
              <w:spacing w:before="0" w:beforeAutospacing="0" w:after="0" w:afterAutospacing="0"/>
              <w:rPr>
                <w:color w:val="000000"/>
              </w:rPr>
            </w:pPr>
            <w:r w:rsidRPr="00196AB4">
              <w:rPr>
                <w:color w:val="000000"/>
              </w:rPr>
              <w:t>2. При обсуждении идеи не критикуются, но разногласия фиксируются;</w:t>
            </w:r>
          </w:p>
          <w:p w:rsidR="00196AB4" w:rsidRPr="00196AB4" w:rsidRDefault="00196AB4" w:rsidP="00196AB4">
            <w:pPr>
              <w:pStyle w:val="a4"/>
              <w:spacing w:before="0" w:beforeAutospacing="0" w:after="0" w:afterAutospacing="0"/>
              <w:rPr>
                <w:color w:val="000000"/>
              </w:rPr>
            </w:pPr>
            <w:r w:rsidRPr="00196AB4">
              <w:rPr>
                <w:color w:val="000000"/>
              </w:rPr>
              <w:t>3. Оперативная запись высказанных предложений.</w:t>
            </w:r>
          </w:p>
          <w:p w:rsidR="00196AB4" w:rsidRPr="00496F3E" w:rsidRDefault="00196AB4" w:rsidP="00196AB4">
            <w:pPr>
              <w:pStyle w:val="sth2"/>
              <w:spacing w:before="0" w:beforeAutospacing="0" w:after="0" w:afterAutospacing="0"/>
              <w:jc w:val="left"/>
              <w:rPr>
                <w:rFonts w:ascii="Times New Roman" w:hAnsi="Times New Roman" w:cs="Times New Roman"/>
                <w:b w:val="0"/>
              </w:rPr>
            </w:pPr>
            <w:r w:rsidRPr="00196AB4">
              <w:rPr>
                <w:rFonts w:ascii="Times New Roman" w:hAnsi="Times New Roman" w:cs="Times New Roman"/>
                <w:b w:val="0"/>
              </w:rPr>
              <w:lastRenderedPageBreak/>
              <w:t>Возможна индивидуальная, парная и групповая формы работы. Как правило, их проводят последовательно одну за другой, хотя каждая может быть отдельным самостоятельным способом организации деятельности. Примечание:</w:t>
            </w:r>
            <w:r w:rsidRPr="00196AB4">
              <w:rPr>
                <w:rStyle w:val="apple-converted-space"/>
                <w:rFonts w:ascii="Times New Roman" w:hAnsi="Times New Roman" w:cs="Times New Roman"/>
                <w:b w:val="0"/>
              </w:rPr>
              <w:t> </w:t>
            </w:r>
            <w:r w:rsidRPr="00196AB4">
              <w:rPr>
                <w:rFonts w:ascii="Times New Roman" w:hAnsi="Times New Roman" w:cs="Times New Roman"/>
                <w:b w:val="0"/>
                <w:u w:val="single"/>
              </w:rPr>
              <w:t>парная мозговая атака</w:t>
            </w:r>
            <w:r w:rsidRPr="00196AB4">
              <w:rPr>
                <w:rStyle w:val="apple-converted-space"/>
                <w:rFonts w:ascii="Times New Roman" w:hAnsi="Times New Roman" w:cs="Times New Roman"/>
                <w:b w:val="0"/>
                <w:u w:val="single"/>
              </w:rPr>
              <w:t> </w:t>
            </w:r>
            <w:r w:rsidRPr="00196AB4">
              <w:rPr>
                <w:rFonts w:ascii="Times New Roman" w:hAnsi="Times New Roman" w:cs="Times New Roman"/>
                <w:b w:val="0"/>
              </w:rPr>
              <w:t>очень помогает учащимся, для которых сложно высказать свое мнение перед большой аудиторией. Обменявшись мнением с товарищем, такой ученик легче выходит на контакт со всей группой. Цель использования</w:t>
            </w:r>
            <w:r w:rsidRPr="00496F3E">
              <w:rPr>
                <w:rFonts w:ascii="Times New Roman" w:hAnsi="Times New Roman" w:cs="Times New Roman"/>
                <w:b w:val="0"/>
              </w:rPr>
              <w:t>:</w:t>
            </w:r>
            <w:r w:rsidRPr="00496F3E">
              <w:rPr>
                <w:rFonts w:ascii="Times New Roman" w:hAnsi="Times New Roman" w:cs="Times New Roman"/>
                <w:b w:val="0"/>
              </w:rPr>
              <w:br/>
              <w:t xml:space="preserve">1) выяснение того, что знают дети по теме; </w:t>
            </w:r>
            <w:r w:rsidRPr="00496F3E">
              <w:rPr>
                <w:rFonts w:ascii="Times New Roman" w:hAnsi="Times New Roman" w:cs="Times New Roman"/>
                <w:b w:val="0"/>
              </w:rPr>
              <w:br/>
              <w:t>2) набрасывание идей, предположений по теме;</w:t>
            </w:r>
            <w:r w:rsidRPr="00496F3E">
              <w:rPr>
                <w:rFonts w:ascii="Times New Roman" w:hAnsi="Times New Roman" w:cs="Times New Roman"/>
                <w:b w:val="0"/>
              </w:rPr>
              <w:br/>
              <w:t>3) активизация имеющихся знаний.</w:t>
            </w:r>
          </w:p>
        </w:tc>
      </w:tr>
      <w:tr w:rsidR="00196AB4" w:rsidTr="00196AB4">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lastRenderedPageBreak/>
              <w:t>«Корзина идей»</w:t>
            </w:r>
          </w:p>
        </w:tc>
        <w:tc>
          <w:tcPr>
            <w:tcW w:w="7421" w:type="dxa"/>
            <w:gridSpan w:val="2"/>
            <w:vAlign w:val="center"/>
          </w:tcPr>
          <w:p w:rsidR="00196AB4" w:rsidRPr="00602ADA" w:rsidRDefault="00196AB4" w:rsidP="00070658">
            <w:pPr>
              <w:pStyle w:val="a4"/>
              <w:spacing w:before="0" w:beforeAutospacing="0" w:after="0" w:afterAutospacing="0"/>
            </w:pPr>
            <w:r w:rsidRPr="00602ADA">
              <w:t>Это прием организации индивидуальной и групповой работы на начальной стадии урока, когда идет актуализация знаний и опыта. Этот прием позволяет выяснить все, что знают учащиеся по обсуждаемой теме урока. На доске прикрепляется значок корзины, в которую условно собирается то, что ученики знают об изучаемой теме.</w:t>
            </w:r>
          </w:p>
          <w:p w:rsidR="00196AB4" w:rsidRPr="00602ADA" w:rsidRDefault="00196AB4" w:rsidP="00070658">
            <w:pPr>
              <w:pStyle w:val="a4"/>
              <w:spacing w:before="0" w:beforeAutospacing="0" w:after="0" w:afterAutospacing="0"/>
            </w:pPr>
            <w:r w:rsidRPr="00602ADA">
              <w:t>Алгоритм работы:</w:t>
            </w:r>
          </w:p>
          <w:p w:rsidR="00196AB4" w:rsidRPr="00602ADA" w:rsidRDefault="00196AB4" w:rsidP="00070658">
            <w:pPr>
              <w:pStyle w:val="a4"/>
              <w:spacing w:before="0" w:beforeAutospacing="0" w:after="0" w:afterAutospacing="0"/>
            </w:pPr>
            <w:r w:rsidRPr="00602ADA">
              <w:t>1. Каждый ученик вспоминает и записывает в тетради все, что знает по теме (индивидуальная работа продолжается 1-2 минуты).</w:t>
            </w:r>
          </w:p>
          <w:p w:rsidR="00196AB4" w:rsidRPr="00602ADA" w:rsidRDefault="00196AB4" w:rsidP="00070658">
            <w:pPr>
              <w:pStyle w:val="a4"/>
              <w:spacing w:before="0" w:beforeAutospacing="0" w:after="0" w:afterAutospacing="0"/>
            </w:pPr>
            <w:r w:rsidRPr="00602ADA">
              <w:t xml:space="preserve">2. Обмен информацией в парах или группах. </w:t>
            </w:r>
          </w:p>
          <w:p w:rsidR="00196AB4" w:rsidRPr="00602ADA" w:rsidRDefault="00196AB4" w:rsidP="00070658">
            <w:pPr>
              <w:pStyle w:val="a4"/>
              <w:spacing w:before="0" w:beforeAutospacing="0" w:after="0" w:afterAutospacing="0"/>
            </w:pPr>
            <w:r w:rsidRPr="00602ADA">
              <w:t>3. Далее каждая группа называет какое-то одно сведение или факт, не повторяя ранее сказанного.</w:t>
            </w:r>
          </w:p>
          <w:p w:rsidR="00196AB4" w:rsidRPr="00602ADA" w:rsidRDefault="00196AB4" w:rsidP="00070658">
            <w:pPr>
              <w:pStyle w:val="a4"/>
              <w:spacing w:before="0" w:beforeAutospacing="0" w:after="0" w:afterAutospacing="0"/>
            </w:pPr>
            <w:r w:rsidRPr="00602ADA">
              <w:t>4. Все сведения кратко записываются в “корзине идей”, даже если они ошибочны.</w:t>
            </w:r>
          </w:p>
          <w:p w:rsidR="00196AB4" w:rsidRDefault="00196AB4" w:rsidP="00070658">
            <w:pPr>
              <w:pStyle w:val="a4"/>
              <w:spacing w:before="0" w:beforeAutospacing="0" w:after="0" w:afterAutospacing="0"/>
            </w:pPr>
            <w:r w:rsidRPr="00602ADA">
              <w:t>5. Все ошибки исправляются по мере освоения новой информации.</w:t>
            </w:r>
          </w:p>
          <w:p w:rsidR="00F15EDA" w:rsidRDefault="00F15EDA" w:rsidP="00070658">
            <w:pPr>
              <w:pStyle w:val="a4"/>
              <w:spacing w:before="0" w:beforeAutospacing="0" w:after="0" w:afterAutospacing="0"/>
            </w:pPr>
          </w:p>
          <w:p w:rsidR="00F15EDA" w:rsidRPr="00602ADA" w:rsidRDefault="00F15EDA" w:rsidP="00070658">
            <w:pPr>
              <w:pStyle w:val="a4"/>
              <w:spacing w:before="0" w:beforeAutospacing="0" w:after="0" w:afterAutospacing="0"/>
            </w:pPr>
          </w:p>
        </w:tc>
      </w:tr>
      <w:tr w:rsidR="00196AB4" w:rsidTr="00196AB4">
        <w:tc>
          <w:tcPr>
            <w:tcW w:w="2943" w:type="dxa"/>
          </w:tcPr>
          <w:p w:rsidR="00196AB4" w:rsidRPr="00F15EDA" w:rsidRDefault="00196AB4" w:rsidP="00070658">
            <w:pPr>
              <w:pStyle w:val="a4"/>
              <w:spacing w:after="0" w:afterAutospacing="0" w:line="276" w:lineRule="auto"/>
              <w:jc w:val="center"/>
              <w:rPr>
                <w:sz w:val="28"/>
                <w:szCs w:val="28"/>
              </w:rPr>
            </w:pPr>
            <w:r w:rsidRPr="00F15EDA">
              <w:rPr>
                <w:iCs/>
                <w:sz w:val="28"/>
                <w:szCs w:val="28"/>
              </w:rPr>
              <w:t>“Верные и неверные утверждения”</w:t>
            </w:r>
          </w:p>
          <w:p w:rsidR="00196AB4" w:rsidRPr="00F15EDA" w:rsidRDefault="00196AB4" w:rsidP="00070658">
            <w:pPr>
              <w:pStyle w:val="a4"/>
              <w:spacing w:after="0" w:afterAutospacing="0" w:line="276" w:lineRule="auto"/>
              <w:rPr>
                <w:b/>
                <w:bCs/>
                <w:sz w:val="28"/>
                <w:szCs w:val="28"/>
              </w:rPr>
            </w:pPr>
          </w:p>
        </w:tc>
        <w:tc>
          <w:tcPr>
            <w:tcW w:w="7421" w:type="dxa"/>
            <w:gridSpan w:val="2"/>
            <w:vAlign w:val="center"/>
          </w:tcPr>
          <w:p w:rsidR="00196AB4" w:rsidRPr="00602ADA" w:rsidRDefault="00196AB4" w:rsidP="00070658">
            <w:pPr>
              <w:pStyle w:val="a4"/>
              <w:spacing w:after="0" w:afterAutospacing="0"/>
            </w:pPr>
            <w:r w:rsidRPr="00602ADA">
              <w:t>Этот прием может быть началом урока. Учитель предлагает ряд утверждений по определенной теме. Учащиеся выбирают “верные”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tc>
      </w:tr>
      <w:tr w:rsidR="00196AB4" w:rsidTr="00196AB4">
        <w:tc>
          <w:tcPr>
            <w:tcW w:w="2943" w:type="dxa"/>
          </w:tcPr>
          <w:p w:rsidR="00196AB4" w:rsidRPr="00F15EDA" w:rsidRDefault="00196AB4" w:rsidP="00070658">
            <w:pPr>
              <w:pStyle w:val="a4"/>
              <w:spacing w:after="0" w:afterAutospacing="0"/>
              <w:jc w:val="center"/>
              <w:rPr>
                <w:sz w:val="28"/>
                <w:szCs w:val="28"/>
              </w:rPr>
            </w:pPr>
            <w:r w:rsidRPr="00F15EDA">
              <w:rPr>
                <w:iCs/>
                <w:sz w:val="28"/>
                <w:szCs w:val="28"/>
              </w:rPr>
              <w:t>“Лови ошибку”</w:t>
            </w:r>
          </w:p>
          <w:p w:rsidR="00196AB4" w:rsidRPr="00F15EDA" w:rsidRDefault="00196AB4" w:rsidP="00070658">
            <w:pPr>
              <w:jc w:val="center"/>
              <w:rPr>
                <w:rFonts w:ascii="Times New Roman" w:eastAsia="Calibri" w:hAnsi="Times New Roman" w:cs="Times New Roman"/>
                <w:i/>
                <w:iCs/>
                <w:sz w:val="28"/>
                <w:szCs w:val="28"/>
              </w:rPr>
            </w:pPr>
          </w:p>
        </w:tc>
        <w:tc>
          <w:tcPr>
            <w:tcW w:w="7421" w:type="dxa"/>
            <w:gridSpan w:val="2"/>
            <w:vAlign w:val="center"/>
          </w:tcPr>
          <w:p w:rsidR="00196AB4" w:rsidRPr="000957F7" w:rsidRDefault="00196AB4" w:rsidP="00070658">
            <w:pPr>
              <w:pStyle w:val="a4"/>
              <w:spacing w:after="0" w:afterAutospacing="0"/>
            </w:pPr>
            <w:r w:rsidRPr="000957F7">
              <w:t>Учитель заранее подготавливает текст, содержащий ошибочную информацию, и предлагает учащимся выявить допущенные ошибки.</w:t>
            </w:r>
          </w:p>
          <w:p w:rsidR="00196AB4" w:rsidRPr="000957F7" w:rsidRDefault="00196AB4" w:rsidP="00070658">
            <w:pPr>
              <w:pStyle w:val="a4"/>
              <w:spacing w:before="0" w:beforeAutospacing="0" w:after="0" w:afterAutospacing="0"/>
            </w:pPr>
            <w:r w:rsidRPr="000957F7">
              <w:t xml:space="preserve">Важно, чтобы задание содержало в себе ошибки 2 уровней: </w:t>
            </w:r>
          </w:p>
          <w:p w:rsidR="00196AB4" w:rsidRPr="00496F3E" w:rsidRDefault="00196AB4" w:rsidP="00AA12EA">
            <w:pPr>
              <w:numPr>
                <w:ilvl w:val="0"/>
                <w:numId w:val="33"/>
              </w:numPr>
              <w:rPr>
                <w:rFonts w:ascii="Times New Roman" w:eastAsia="Calibri" w:hAnsi="Times New Roman" w:cs="Times New Roman"/>
                <w:sz w:val="24"/>
                <w:szCs w:val="24"/>
              </w:rPr>
            </w:pPr>
            <w:r w:rsidRPr="00496F3E">
              <w:rPr>
                <w:rFonts w:ascii="Times New Roman" w:eastAsia="Calibri" w:hAnsi="Times New Roman" w:cs="Times New Roman"/>
                <w:sz w:val="24"/>
                <w:szCs w:val="24"/>
              </w:rPr>
              <w:t>явные, которые достаточно легко выявляются учащимися, исходя из их личного опыта и знаний;</w:t>
            </w:r>
          </w:p>
          <w:p w:rsidR="00196AB4" w:rsidRPr="00496F3E" w:rsidRDefault="00196AB4" w:rsidP="00AA12EA">
            <w:pPr>
              <w:numPr>
                <w:ilvl w:val="0"/>
                <w:numId w:val="33"/>
              </w:numPr>
              <w:rPr>
                <w:rFonts w:ascii="Times New Roman" w:eastAsia="Calibri" w:hAnsi="Times New Roman" w:cs="Times New Roman"/>
                <w:sz w:val="24"/>
                <w:szCs w:val="24"/>
              </w:rPr>
            </w:pPr>
            <w:r w:rsidRPr="00496F3E">
              <w:rPr>
                <w:rFonts w:ascii="Times New Roman" w:eastAsia="Calibri" w:hAnsi="Times New Roman" w:cs="Times New Roman"/>
                <w:sz w:val="24"/>
                <w:szCs w:val="24"/>
              </w:rPr>
              <w:t>скрытые, которые можно установить, только изучив новый материал.</w:t>
            </w:r>
          </w:p>
          <w:p w:rsidR="00196AB4" w:rsidRPr="000957F7" w:rsidRDefault="00196AB4" w:rsidP="00070658">
            <w:pPr>
              <w:pStyle w:val="a4"/>
              <w:spacing w:before="0" w:beforeAutospacing="0" w:after="0" w:afterAutospacing="0"/>
            </w:pPr>
            <w:r w:rsidRPr="000957F7">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tc>
      </w:tr>
      <w:tr w:rsidR="00196AB4" w:rsidTr="00196AB4">
        <w:tc>
          <w:tcPr>
            <w:tcW w:w="10364" w:type="dxa"/>
            <w:gridSpan w:val="3"/>
          </w:tcPr>
          <w:p w:rsidR="00196AB4" w:rsidRPr="00AA12EA" w:rsidRDefault="00196AB4" w:rsidP="00AA12EA">
            <w:pPr>
              <w:pStyle w:val="a4"/>
              <w:ind w:left="975" w:firstLine="0"/>
              <w:jc w:val="center"/>
              <w:rPr>
                <w:b/>
                <w:sz w:val="28"/>
                <w:szCs w:val="28"/>
              </w:rPr>
            </w:pPr>
            <w:r w:rsidRPr="00AA12EA">
              <w:rPr>
                <w:b/>
                <w:sz w:val="28"/>
                <w:szCs w:val="28"/>
              </w:rPr>
              <w:t>2.«Стадия осмысления»</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«ИНСЕРТ»</w:t>
            </w:r>
          </w:p>
        </w:tc>
        <w:tc>
          <w:tcPr>
            <w:tcW w:w="7421" w:type="dxa"/>
            <w:gridSpan w:val="2"/>
            <w:vAlign w:val="center"/>
          </w:tcPr>
          <w:p w:rsidR="00196AB4" w:rsidRPr="00196AB4" w:rsidRDefault="00196AB4" w:rsidP="00196AB4">
            <w:pPr>
              <w:pStyle w:val="a4"/>
              <w:spacing w:before="0" w:beforeAutospacing="0" w:after="0" w:afterAutospacing="0"/>
              <w:ind w:firstLine="601"/>
              <w:rPr>
                <w:color w:val="000000"/>
              </w:rPr>
            </w:pPr>
            <w:r w:rsidRPr="00496F3E">
              <w:rPr>
                <w:rFonts w:eastAsia="Calibri"/>
              </w:rPr>
              <w:t>Чтение текста с пометками:</w:t>
            </w:r>
            <w:r w:rsidRPr="00496F3E">
              <w:rPr>
                <w:rFonts w:eastAsia="Calibri"/>
              </w:rPr>
              <w:br/>
            </w:r>
            <w:r w:rsidRPr="00196AB4">
              <w:rPr>
                <w:rFonts w:eastAsia="Calibri"/>
              </w:rPr>
              <w:t>  </w:t>
            </w:r>
            <w:r w:rsidRPr="00196AB4">
              <w:rPr>
                <w:color w:val="000000"/>
              </w:rPr>
              <w:t>I – interactive</w:t>
            </w:r>
          </w:p>
          <w:p w:rsidR="00196AB4" w:rsidRPr="00196AB4" w:rsidRDefault="00196AB4" w:rsidP="00196AB4">
            <w:pPr>
              <w:pStyle w:val="a4"/>
              <w:spacing w:before="0" w:beforeAutospacing="0" w:after="0" w:afterAutospacing="0"/>
              <w:ind w:firstLine="601"/>
              <w:rPr>
                <w:color w:val="000000"/>
              </w:rPr>
            </w:pPr>
            <w:r w:rsidRPr="00196AB4">
              <w:rPr>
                <w:color w:val="000000"/>
              </w:rPr>
              <w:t>N – noting самоактивизирующая «V» - уже знал</w:t>
            </w:r>
          </w:p>
          <w:p w:rsidR="00196AB4" w:rsidRPr="00196AB4" w:rsidRDefault="00196AB4" w:rsidP="00196AB4">
            <w:pPr>
              <w:pStyle w:val="a4"/>
              <w:spacing w:before="0" w:beforeAutospacing="0" w:after="0" w:afterAutospacing="0"/>
              <w:ind w:firstLine="601"/>
              <w:rPr>
                <w:color w:val="000000"/>
              </w:rPr>
            </w:pPr>
            <w:r w:rsidRPr="00196AB4">
              <w:rPr>
                <w:color w:val="000000"/>
              </w:rPr>
              <w:t>S – system системная разметка «+» - новое</w:t>
            </w:r>
          </w:p>
          <w:p w:rsidR="00196AB4" w:rsidRPr="00196AB4" w:rsidRDefault="00196AB4" w:rsidP="00196AB4">
            <w:pPr>
              <w:pStyle w:val="a4"/>
              <w:spacing w:before="0" w:beforeAutospacing="0" w:after="0" w:afterAutospacing="0"/>
              <w:ind w:firstLine="601"/>
              <w:rPr>
                <w:color w:val="000000"/>
              </w:rPr>
            </w:pPr>
            <w:r w:rsidRPr="00196AB4">
              <w:rPr>
                <w:color w:val="000000"/>
              </w:rPr>
              <w:lastRenderedPageBreak/>
              <w:t>E – effectivt для эффективного «-» - думал иначе</w:t>
            </w:r>
          </w:p>
          <w:p w:rsidR="00196AB4" w:rsidRPr="00196AB4" w:rsidRDefault="00196AB4" w:rsidP="00196AB4">
            <w:pPr>
              <w:pStyle w:val="a4"/>
              <w:spacing w:before="0" w:beforeAutospacing="0" w:after="0" w:afterAutospacing="0"/>
              <w:ind w:firstLine="601"/>
              <w:rPr>
                <w:color w:val="000000"/>
              </w:rPr>
            </w:pPr>
            <w:r w:rsidRPr="00196AB4">
              <w:rPr>
                <w:color w:val="000000"/>
              </w:rPr>
              <w:t>R – reading and чтения и размышления «?» - не понял, есть вопросы</w:t>
            </w:r>
          </w:p>
          <w:p w:rsidR="00196AB4" w:rsidRPr="00196AB4" w:rsidRDefault="00196AB4" w:rsidP="00196AB4">
            <w:pPr>
              <w:pStyle w:val="a4"/>
              <w:spacing w:before="0" w:beforeAutospacing="0" w:after="0" w:afterAutospacing="0"/>
              <w:ind w:firstLine="601"/>
              <w:rPr>
                <w:color w:val="000000"/>
              </w:rPr>
            </w:pPr>
            <w:r w:rsidRPr="00196AB4">
              <w:rPr>
                <w:color w:val="000000"/>
              </w:rPr>
              <w:t>T - thinking</w:t>
            </w:r>
          </w:p>
          <w:p w:rsidR="00196AB4" w:rsidRPr="00496F3E" w:rsidRDefault="00196AB4" w:rsidP="00070658">
            <w:pPr>
              <w:ind w:firstLine="300"/>
              <w:rPr>
                <w:rFonts w:ascii="Times New Roman" w:eastAsia="Calibri" w:hAnsi="Times New Roman" w:cs="Times New Roman"/>
                <w:sz w:val="24"/>
                <w:szCs w:val="24"/>
              </w:rPr>
            </w:pPr>
            <w:r w:rsidRPr="00496F3E">
              <w:rPr>
                <w:rFonts w:ascii="Times New Roman" w:eastAsia="Calibri" w:hAnsi="Times New Roman" w:cs="Times New Roman"/>
                <w:sz w:val="24"/>
                <w:szCs w:val="24"/>
              </w:rPr>
              <w:br/>
              <w:t>     Составление таблицы, выписываются основные положения из текста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5"/>
              <w:gridCol w:w="780"/>
              <w:gridCol w:w="780"/>
              <w:gridCol w:w="795"/>
            </w:tblGrid>
            <w:tr w:rsidR="00196AB4" w:rsidRPr="00602ADA" w:rsidTr="00070658">
              <w:trPr>
                <w:tblCellSpacing w:w="15"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r w:rsidRPr="00602ADA">
                    <w:rPr>
                      <w:rFonts w:ascii="Times New Roman" w:eastAsia="Calibri" w:hAnsi="Times New Roman" w:cs="Times New Roman"/>
                      <w:b/>
                      <w:sz w:val="24"/>
                      <w:szCs w:val="24"/>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r w:rsidRPr="00602ADA">
                    <w:rPr>
                      <w:rFonts w:ascii="Times New Roman" w:eastAsia="Calibri" w:hAnsi="Times New Roman" w:cs="Times New Roman"/>
                      <w:b/>
                      <w:sz w:val="24"/>
                      <w:szCs w:val="24"/>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r w:rsidRPr="00602ADA">
                    <w:rPr>
                      <w:rFonts w:ascii="Times New Roman" w:eastAsia="Calibri" w:hAnsi="Times New Roman" w:cs="Times New Roman"/>
                      <w:b/>
                      <w:sz w:val="24"/>
                      <w:szCs w:val="24"/>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r w:rsidRPr="00602ADA">
                    <w:rPr>
                      <w:rFonts w:ascii="Times New Roman" w:eastAsia="Calibri" w:hAnsi="Times New Roman" w:cs="Times New Roman"/>
                      <w:b/>
                      <w:sz w:val="24"/>
                      <w:szCs w:val="24"/>
                    </w:rPr>
                    <w:t>?</w:t>
                  </w:r>
                </w:p>
              </w:tc>
            </w:tr>
            <w:tr w:rsidR="00196AB4" w:rsidRPr="00602ADA" w:rsidTr="00070658">
              <w:trPr>
                <w:trHeight w:val="229"/>
                <w:tblCellSpacing w:w="15"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196AB4" w:rsidRPr="00602ADA" w:rsidRDefault="00196AB4" w:rsidP="00070658">
                  <w:pPr>
                    <w:spacing w:after="0"/>
                    <w:jc w:val="center"/>
                    <w:rPr>
                      <w:rFonts w:ascii="Times New Roman" w:eastAsia="Calibri" w:hAnsi="Times New Roman" w:cs="Times New Roman"/>
                      <w:b/>
                      <w:sz w:val="24"/>
                      <w:szCs w:val="24"/>
                    </w:rPr>
                  </w:pPr>
                </w:p>
              </w:tc>
            </w:tr>
          </w:tbl>
          <w:p w:rsidR="00196AB4" w:rsidRDefault="00196AB4" w:rsidP="00070658">
            <w:pPr>
              <w:ind w:firstLine="300"/>
              <w:jc w:val="both"/>
              <w:rPr>
                <w:rFonts w:ascii="Calibri" w:eastAsia="Calibri" w:hAnsi="Calibri" w:cs="Times New Roman"/>
              </w:rPr>
            </w:pPr>
          </w:p>
        </w:tc>
      </w:tr>
      <w:tr w:rsidR="00F15EDA" w:rsidTr="00F15EDA">
        <w:tc>
          <w:tcPr>
            <w:tcW w:w="2943" w:type="dxa"/>
          </w:tcPr>
          <w:p w:rsidR="00F15EDA" w:rsidRPr="00F15EDA" w:rsidRDefault="00F15EDA"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lastRenderedPageBreak/>
              <w:t>Чтение (просмотр, прослушивание) с остановками</w:t>
            </w:r>
          </w:p>
        </w:tc>
        <w:tc>
          <w:tcPr>
            <w:tcW w:w="7421" w:type="dxa"/>
            <w:gridSpan w:val="2"/>
            <w:vAlign w:val="center"/>
          </w:tcPr>
          <w:p w:rsidR="00F15EDA" w:rsidRPr="00F15EDA" w:rsidRDefault="00F15EDA" w:rsidP="00F15EDA">
            <w:pPr>
              <w:pStyle w:val="a4"/>
              <w:pBdr>
                <w:bottom w:val="single" w:sz="12" w:space="31" w:color="auto"/>
              </w:pBdr>
            </w:pPr>
            <w:r w:rsidRPr="00F15EDA">
              <w:t>Этот прием эффективен при работе над чтением текста проблемного содержания. Прием «Чтение с остановками»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 Например, при  чтении с остановками сказки Х.К. Андерсена «Снеговик» можно задать учащимся такие вопросы:</w:t>
            </w:r>
          </w:p>
          <w:p w:rsidR="00F15EDA" w:rsidRPr="00F15EDA" w:rsidRDefault="00F15EDA" w:rsidP="00F15EDA">
            <w:pPr>
              <w:pStyle w:val="a4"/>
              <w:pBdr>
                <w:bottom w:val="single" w:sz="12" w:space="31" w:color="auto"/>
              </w:pBdr>
              <w:spacing w:before="0" w:beforeAutospacing="0" w:after="0" w:afterAutospacing="0"/>
              <w:ind w:firstLine="601"/>
            </w:pPr>
            <w:r w:rsidRPr="00F15EDA">
              <w:t>-Почему цепного пса отдали ключнице?</w:t>
            </w:r>
          </w:p>
          <w:p w:rsidR="00F15EDA" w:rsidRPr="00F15EDA" w:rsidRDefault="00F15EDA" w:rsidP="00F15EDA">
            <w:pPr>
              <w:pStyle w:val="a4"/>
              <w:pBdr>
                <w:bottom w:val="single" w:sz="12" w:space="31" w:color="auto"/>
              </w:pBdr>
              <w:spacing w:before="0" w:beforeAutospacing="0" w:after="0" w:afterAutospacing="0"/>
              <w:ind w:firstLine="601"/>
            </w:pPr>
            <w:r w:rsidRPr="00F15EDA">
              <w:t>-Почему печка до сих пор снилась цепному псу?</w:t>
            </w:r>
          </w:p>
          <w:p w:rsidR="00F15EDA" w:rsidRPr="00F15EDA" w:rsidRDefault="00F15EDA" w:rsidP="00F15EDA">
            <w:pPr>
              <w:pStyle w:val="a4"/>
              <w:pBdr>
                <w:bottom w:val="single" w:sz="12" w:space="31" w:color="auto"/>
              </w:pBdr>
              <w:spacing w:before="0" w:beforeAutospacing="0" w:after="0" w:afterAutospacing="0"/>
              <w:ind w:firstLine="601"/>
            </w:pPr>
            <w:r w:rsidRPr="00F15EDA">
              <w:t>-Почему пёс оказался на улице?</w:t>
            </w:r>
          </w:p>
          <w:p w:rsidR="00F15EDA" w:rsidRPr="00F15EDA" w:rsidRDefault="00F15EDA" w:rsidP="00F15EDA">
            <w:pPr>
              <w:pStyle w:val="a4"/>
              <w:pBdr>
                <w:bottom w:val="single" w:sz="12" w:space="31" w:color="auto"/>
              </w:pBdr>
              <w:spacing w:before="0" w:beforeAutospacing="0" w:after="0" w:afterAutospacing="0"/>
              <w:ind w:firstLine="601"/>
            </w:pPr>
            <w:r w:rsidRPr="00F15EDA">
              <w:t>-Какое чувство зародилось у снеговика, когда он увидел печку?</w:t>
            </w:r>
          </w:p>
          <w:p w:rsidR="00F15EDA" w:rsidRPr="00F15EDA" w:rsidRDefault="00F15EDA" w:rsidP="00F15EDA">
            <w:pPr>
              <w:pStyle w:val="a4"/>
              <w:pBdr>
                <w:bottom w:val="single" w:sz="12" w:space="31" w:color="auto"/>
              </w:pBdr>
              <w:spacing w:before="0" w:beforeAutospacing="0" w:after="0" w:afterAutospacing="0"/>
              <w:ind w:firstLine="601"/>
            </w:pPr>
            <w:r w:rsidRPr="00F15EDA">
              <w:t>-Что будет дальше?</w:t>
            </w:r>
          </w:p>
          <w:p w:rsidR="00F15EDA" w:rsidRPr="00496F3E" w:rsidRDefault="00F15EDA" w:rsidP="00196AB4">
            <w:pPr>
              <w:pStyle w:val="a4"/>
              <w:spacing w:before="0" w:beforeAutospacing="0" w:after="0" w:afterAutospacing="0"/>
              <w:ind w:firstLine="601"/>
              <w:rPr>
                <w:rFonts w:eastAsia="Calibri"/>
              </w:rPr>
            </w:pP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«Толстый и тонкий вопросы»</w:t>
            </w:r>
          </w:p>
        </w:tc>
        <w:tc>
          <w:tcPr>
            <w:tcW w:w="7421" w:type="dxa"/>
            <w:gridSpan w:val="2"/>
            <w:vAlign w:val="center"/>
          </w:tcPr>
          <w:p w:rsidR="00196AB4" w:rsidRPr="00496F3E" w:rsidRDefault="00196AB4" w:rsidP="00070658">
            <w:pPr>
              <w:rPr>
                <w:rFonts w:ascii="Times New Roman" w:eastAsia="Calibri" w:hAnsi="Times New Roman" w:cs="Times New Roman"/>
              </w:rPr>
            </w:pPr>
            <w:r w:rsidRPr="00496F3E">
              <w:rPr>
                <w:rFonts w:ascii="Times New Roman" w:eastAsia="Calibri" w:hAnsi="Times New Roman" w:cs="Times New Roman"/>
              </w:rPr>
              <w:t xml:space="preserve">?– фактический ответ </w:t>
            </w:r>
            <w:r w:rsidRPr="00496F3E">
              <w:rPr>
                <w:rFonts w:ascii="Times New Roman" w:eastAsia="Calibri" w:hAnsi="Times New Roman" w:cs="Times New Roman"/>
              </w:rPr>
              <w:br/>
            </w:r>
            <w:r w:rsidRPr="00496F3E">
              <w:rPr>
                <w:rFonts w:ascii="Times New Roman" w:eastAsia="Calibri" w:hAnsi="Times New Roman" w:cs="Times New Roman"/>
                <w:b/>
              </w:rPr>
              <w:t>?</w:t>
            </w:r>
            <w:r w:rsidRPr="00496F3E">
              <w:rPr>
                <w:rFonts w:ascii="Times New Roman" w:eastAsia="Calibri" w:hAnsi="Times New Roman" w:cs="Times New Roman"/>
              </w:rPr>
              <w:t xml:space="preserve"> – обстоятельный ответ, развернутый.</w:t>
            </w:r>
            <w:r w:rsidRPr="00496F3E">
              <w:rPr>
                <w:rFonts w:ascii="Times New Roman" w:eastAsia="Calibri" w:hAnsi="Times New Roman" w:cs="Times New Roman"/>
              </w:rPr>
              <w:br/>
              <w:t xml:space="preserve">Метод используется при организации взаимоопроса, опроса на уроке, парной и групповой работы. </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909"/>
              <w:gridCol w:w="3321"/>
            </w:tblGrid>
            <w:tr w:rsidR="00196AB4" w:rsidRPr="00B00B2E" w:rsidTr="0007065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AB4" w:rsidRPr="00B00B2E" w:rsidRDefault="00196AB4" w:rsidP="00070658">
                  <w:pPr>
                    <w:spacing w:after="0"/>
                    <w:rPr>
                      <w:rFonts w:ascii="Times New Roman" w:eastAsia="Calibri" w:hAnsi="Times New Roman" w:cs="Times New Roman"/>
                    </w:rPr>
                  </w:pPr>
                  <w:r w:rsidRPr="00B00B2E">
                    <w:rPr>
                      <w:rFonts w:ascii="Times New Roman" w:eastAsia="Calibri" w:hAnsi="Times New Roman" w:cs="Times New Roman"/>
                    </w:rPr>
                    <w:t>Тонкие ?</w:t>
                  </w:r>
                </w:p>
              </w:tc>
              <w:tc>
                <w:tcPr>
                  <w:tcW w:w="0" w:type="auto"/>
                  <w:tcBorders>
                    <w:top w:val="outset" w:sz="6" w:space="0" w:color="C0C0C0"/>
                    <w:left w:val="outset" w:sz="6" w:space="0" w:color="C0C0C0"/>
                    <w:bottom w:val="outset" w:sz="6" w:space="0" w:color="C0C0C0"/>
                    <w:right w:val="outset" w:sz="6" w:space="0" w:color="C0C0C0"/>
                  </w:tcBorders>
                  <w:hideMark/>
                </w:tcPr>
                <w:p w:rsidR="00196AB4" w:rsidRPr="00B00B2E" w:rsidRDefault="00196AB4" w:rsidP="00070658">
                  <w:pPr>
                    <w:spacing w:after="0"/>
                    <w:rPr>
                      <w:rFonts w:ascii="Times New Roman" w:eastAsia="Calibri" w:hAnsi="Times New Roman" w:cs="Times New Roman"/>
                    </w:rPr>
                  </w:pPr>
                  <w:r w:rsidRPr="00B00B2E">
                    <w:rPr>
                      <w:rFonts w:ascii="Times New Roman" w:eastAsia="Calibri" w:hAnsi="Times New Roman" w:cs="Times New Roman"/>
                    </w:rPr>
                    <w:t xml:space="preserve">Толстые </w:t>
                  </w:r>
                  <w:r w:rsidRPr="00B00B2E">
                    <w:rPr>
                      <w:rFonts w:ascii="Times New Roman" w:eastAsia="Calibri" w:hAnsi="Times New Roman" w:cs="Times New Roman"/>
                      <w:b/>
                    </w:rPr>
                    <w:t>?</w:t>
                  </w:r>
                </w:p>
              </w:tc>
            </w:tr>
            <w:tr w:rsidR="00196AB4" w:rsidRPr="00B00B2E" w:rsidTr="0007065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AB4" w:rsidRPr="00B00B2E" w:rsidRDefault="00196AB4" w:rsidP="00070658">
                  <w:pPr>
                    <w:spacing w:after="0"/>
                    <w:rPr>
                      <w:rFonts w:ascii="Times New Roman" w:eastAsia="Calibri" w:hAnsi="Times New Roman" w:cs="Times New Roman"/>
                    </w:rPr>
                  </w:pPr>
                  <w:r w:rsidRPr="00B00B2E">
                    <w:rPr>
                      <w:rFonts w:ascii="Times New Roman" w:eastAsia="Calibri" w:hAnsi="Times New Roman" w:cs="Times New Roman"/>
                    </w:rPr>
                    <w:t>Кто...? Что...?</w:t>
                  </w:r>
                </w:p>
                <w:p w:rsidR="00196AB4" w:rsidRPr="00B00B2E" w:rsidRDefault="00196AB4" w:rsidP="00AA12EA">
                  <w:pPr>
                    <w:pStyle w:val="a4"/>
                    <w:spacing w:after="0" w:afterAutospacing="0" w:line="276" w:lineRule="auto"/>
                    <w:ind w:firstLine="0"/>
                    <w:rPr>
                      <w:sz w:val="22"/>
                      <w:szCs w:val="22"/>
                    </w:rPr>
                  </w:pPr>
                  <w:r w:rsidRPr="00B00B2E">
                    <w:rPr>
                      <w:sz w:val="22"/>
                      <w:szCs w:val="22"/>
                    </w:rPr>
                    <w:t>Когда...? Может...?</w:t>
                  </w:r>
                </w:p>
                <w:p w:rsidR="00196AB4" w:rsidRPr="00B00B2E" w:rsidRDefault="00196AB4" w:rsidP="00AA12EA">
                  <w:pPr>
                    <w:pStyle w:val="a4"/>
                    <w:spacing w:after="0" w:afterAutospacing="0" w:line="276" w:lineRule="auto"/>
                    <w:ind w:firstLine="0"/>
                    <w:rPr>
                      <w:sz w:val="22"/>
                      <w:szCs w:val="22"/>
                    </w:rPr>
                  </w:pPr>
                  <w:r w:rsidRPr="00B00B2E">
                    <w:rPr>
                      <w:sz w:val="22"/>
                      <w:szCs w:val="22"/>
                    </w:rPr>
                    <w:t>Будет...? Могли...?</w:t>
                  </w:r>
                </w:p>
                <w:p w:rsidR="00196AB4" w:rsidRPr="00B00B2E" w:rsidRDefault="00196AB4" w:rsidP="00070658">
                  <w:pPr>
                    <w:pStyle w:val="a4"/>
                    <w:spacing w:after="0" w:afterAutospacing="0" w:line="276" w:lineRule="auto"/>
                    <w:rPr>
                      <w:sz w:val="22"/>
                      <w:szCs w:val="22"/>
                    </w:rPr>
                  </w:pPr>
                  <w:r w:rsidRPr="00B00B2E">
                    <w:rPr>
                      <w:sz w:val="22"/>
                      <w:szCs w:val="22"/>
                    </w:rPr>
                    <w:t xml:space="preserve">Как звать...? </w:t>
                  </w:r>
                </w:p>
                <w:p w:rsidR="00196AB4" w:rsidRPr="00B00B2E" w:rsidRDefault="00196AB4" w:rsidP="00070658">
                  <w:pPr>
                    <w:pStyle w:val="a4"/>
                    <w:spacing w:after="0" w:afterAutospacing="0" w:line="276" w:lineRule="auto"/>
                    <w:rPr>
                      <w:sz w:val="22"/>
                      <w:szCs w:val="22"/>
                    </w:rPr>
                  </w:pPr>
                  <w:r w:rsidRPr="00B00B2E">
                    <w:rPr>
                      <w:sz w:val="22"/>
                      <w:szCs w:val="22"/>
                    </w:rPr>
                    <w:t>Было ли...?</w:t>
                  </w:r>
                </w:p>
                <w:p w:rsidR="00196AB4" w:rsidRPr="00B00B2E" w:rsidRDefault="00196AB4" w:rsidP="00070658">
                  <w:pPr>
                    <w:pStyle w:val="a4"/>
                    <w:spacing w:after="0" w:afterAutospacing="0" w:line="276" w:lineRule="auto"/>
                    <w:rPr>
                      <w:sz w:val="22"/>
                      <w:szCs w:val="22"/>
                    </w:rPr>
                  </w:pPr>
                  <w:r w:rsidRPr="00B00B2E">
                    <w:rPr>
                      <w:sz w:val="22"/>
                      <w:szCs w:val="22"/>
                    </w:rPr>
                    <w:t>Согласны ли вы...?</w:t>
                  </w:r>
                </w:p>
                <w:p w:rsidR="00196AB4" w:rsidRPr="00B00B2E" w:rsidRDefault="00196AB4" w:rsidP="00070658">
                  <w:pPr>
                    <w:pStyle w:val="a4"/>
                    <w:spacing w:after="0" w:afterAutospacing="0" w:line="276" w:lineRule="auto"/>
                    <w:rPr>
                      <w:sz w:val="22"/>
                      <w:szCs w:val="22"/>
                    </w:rPr>
                  </w:pPr>
                  <w:r w:rsidRPr="00B00B2E">
                    <w:rPr>
                      <w:sz w:val="22"/>
                      <w:szCs w:val="22"/>
                    </w:rPr>
                    <w:t>Верно ли...?</w:t>
                  </w:r>
                </w:p>
              </w:tc>
              <w:tc>
                <w:tcPr>
                  <w:tcW w:w="0" w:type="auto"/>
                  <w:tcBorders>
                    <w:top w:val="outset" w:sz="6" w:space="0" w:color="C0C0C0"/>
                    <w:left w:val="outset" w:sz="6" w:space="0" w:color="C0C0C0"/>
                    <w:bottom w:val="outset" w:sz="6" w:space="0" w:color="C0C0C0"/>
                    <w:right w:val="outset" w:sz="6" w:space="0" w:color="C0C0C0"/>
                  </w:tcBorders>
                  <w:hideMark/>
                </w:tcPr>
                <w:p w:rsidR="00196AB4" w:rsidRPr="00B00B2E" w:rsidRDefault="00196AB4" w:rsidP="00070658">
                  <w:pPr>
                    <w:spacing w:after="0"/>
                    <w:rPr>
                      <w:rFonts w:ascii="Times New Roman" w:eastAsia="Calibri" w:hAnsi="Times New Roman" w:cs="Times New Roman"/>
                    </w:rPr>
                  </w:pPr>
                  <w:r w:rsidRPr="00B00B2E">
                    <w:rPr>
                      <w:rFonts w:ascii="Times New Roman" w:eastAsia="Calibri" w:hAnsi="Times New Roman" w:cs="Times New Roman"/>
                    </w:rPr>
                    <w:t>Дайте три объяснения: почему?</w:t>
                  </w:r>
                </w:p>
                <w:p w:rsidR="00196AB4" w:rsidRPr="00B00B2E" w:rsidRDefault="00196AB4" w:rsidP="00070658">
                  <w:pPr>
                    <w:pStyle w:val="a4"/>
                    <w:spacing w:after="0" w:afterAutospacing="0" w:line="276" w:lineRule="auto"/>
                    <w:rPr>
                      <w:sz w:val="22"/>
                      <w:szCs w:val="22"/>
                    </w:rPr>
                  </w:pPr>
                  <w:r w:rsidRPr="00B00B2E">
                    <w:rPr>
                      <w:sz w:val="22"/>
                      <w:szCs w:val="22"/>
                    </w:rPr>
                    <w:t>Объясните: почему...?</w:t>
                  </w:r>
                </w:p>
                <w:p w:rsidR="00196AB4" w:rsidRPr="00B00B2E" w:rsidRDefault="00196AB4" w:rsidP="00070658">
                  <w:pPr>
                    <w:pStyle w:val="a4"/>
                    <w:spacing w:after="0" w:afterAutospacing="0" w:line="276" w:lineRule="auto"/>
                    <w:rPr>
                      <w:sz w:val="22"/>
                      <w:szCs w:val="22"/>
                    </w:rPr>
                  </w:pPr>
                  <w:r w:rsidRPr="00B00B2E">
                    <w:rPr>
                      <w:sz w:val="22"/>
                      <w:szCs w:val="22"/>
                    </w:rPr>
                    <w:t>Почему вы думаете...?</w:t>
                  </w:r>
                </w:p>
                <w:p w:rsidR="00196AB4" w:rsidRPr="00B00B2E" w:rsidRDefault="00196AB4" w:rsidP="00070658">
                  <w:pPr>
                    <w:pStyle w:val="a4"/>
                    <w:spacing w:after="0" w:afterAutospacing="0" w:line="276" w:lineRule="auto"/>
                    <w:rPr>
                      <w:sz w:val="22"/>
                      <w:szCs w:val="22"/>
                    </w:rPr>
                  </w:pPr>
                  <w:r w:rsidRPr="00B00B2E">
                    <w:rPr>
                      <w:sz w:val="22"/>
                      <w:szCs w:val="22"/>
                    </w:rPr>
                    <w:t>Почему вы считаете...?</w:t>
                  </w:r>
                </w:p>
                <w:p w:rsidR="00196AB4" w:rsidRPr="00B00B2E" w:rsidRDefault="00196AB4" w:rsidP="00070658">
                  <w:pPr>
                    <w:pStyle w:val="a4"/>
                    <w:spacing w:after="0" w:afterAutospacing="0" w:line="276" w:lineRule="auto"/>
                    <w:rPr>
                      <w:sz w:val="22"/>
                      <w:szCs w:val="22"/>
                    </w:rPr>
                  </w:pPr>
                  <w:r w:rsidRPr="00B00B2E">
                    <w:rPr>
                      <w:sz w:val="22"/>
                      <w:szCs w:val="22"/>
                    </w:rPr>
                    <w:t>В чем различие...?</w:t>
                  </w:r>
                </w:p>
                <w:p w:rsidR="00196AB4" w:rsidRPr="00B00B2E" w:rsidRDefault="00196AB4" w:rsidP="00070658">
                  <w:pPr>
                    <w:pStyle w:val="a4"/>
                    <w:spacing w:after="0" w:afterAutospacing="0" w:line="276" w:lineRule="auto"/>
                    <w:rPr>
                      <w:sz w:val="22"/>
                      <w:szCs w:val="22"/>
                    </w:rPr>
                  </w:pPr>
                  <w:r w:rsidRPr="00B00B2E">
                    <w:rPr>
                      <w:sz w:val="22"/>
                      <w:szCs w:val="22"/>
                    </w:rPr>
                    <w:t>Предположите: что будет, если...?</w:t>
                  </w:r>
                </w:p>
                <w:p w:rsidR="00196AB4" w:rsidRPr="00B00B2E" w:rsidRDefault="00196AB4" w:rsidP="00070658">
                  <w:pPr>
                    <w:pStyle w:val="a4"/>
                    <w:spacing w:after="0" w:afterAutospacing="0" w:line="276" w:lineRule="auto"/>
                    <w:rPr>
                      <w:sz w:val="22"/>
                      <w:szCs w:val="22"/>
                    </w:rPr>
                  </w:pPr>
                  <w:r w:rsidRPr="00B00B2E">
                    <w:rPr>
                      <w:sz w:val="22"/>
                      <w:szCs w:val="22"/>
                    </w:rPr>
                    <w:t>Что, если...?</w:t>
                  </w:r>
                </w:p>
              </w:tc>
            </w:tr>
          </w:tbl>
          <w:p w:rsidR="00196AB4" w:rsidRDefault="00196AB4" w:rsidP="00070658">
            <w:pPr>
              <w:ind w:firstLine="300"/>
              <w:jc w:val="both"/>
              <w:rPr>
                <w:rFonts w:ascii="Calibri" w:eastAsia="Calibri" w:hAnsi="Calibri" w:cs="Times New Roman"/>
              </w:rPr>
            </w:pP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Прогнозирование с помощью открытых вопросов</w:t>
            </w:r>
          </w:p>
        </w:tc>
        <w:tc>
          <w:tcPr>
            <w:tcW w:w="7421" w:type="dxa"/>
            <w:gridSpan w:val="2"/>
            <w:vAlign w:val="center"/>
          </w:tcPr>
          <w:p w:rsidR="00196AB4" w:rsidRPr="00496F3E" w:rsidRDefault="00196AB4" w:rsidP="00070658">
            <w:pPr>
              <w:ind w:firstLine="300"/>
              <w:jc w:val="both"/>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Чтение текста по частям и постановка открытых вопросов: что будет с героями дальше? Почему так думаете? Как выглядели герои? Опишите дальнейшие события и т.д. </w:t>
            </w:r>
          </w:p>
          <w:p w:rsidR="00196AB4" w:rsidRPr="00496F3E" w:rsidRDefault="00196AB4" w:rsidP="00070658">
            <w:pPr>
              <w:ind w:firstLine="300"/>
              <w:jc w:val="center"/>
              <w:rPr>
                <w:rFonts w:ascii="Times New Roman" w:eastAsia="Calibri" w:hAnsi="Times New Roman" w:cs="Times New Roman"/>
                <w:sz w:val="24"/>
                <w:szCs w:val="24"/>
              </w:rPr>
            </w:pPr>
            <w:r w:rsidRPr="00496F3E">
              <w:rPr>
                <w:rFonts w:ascii="Times New Roman" w:eastAsia="Calibri" w:hAnsi="Times New Roman" w:cs="Times New Roman"/>
                <w:b/>
                <w:bCs/>
                <w:sz w:val="24"/>
                <w:szCs w:val="24"/>
              </w:rPr>
              <w:t xml:space="preserve">Токсономия вопросов: </w:t>
            </w:r>
          </w:p>
          <w:p w:rsidR="00196AB4" w:rsidRDefault="00196AB4" w:rsidP="00070658">
            <w:pPr>
              <w:ind w:firstLine="300"/>
              <w:rPr>
                <w:rFonts w:ascii="Calibri" w:eastAsia="Calibri" w:hAnsi="Calibri" w:cs="Times New Roman"/>
              </w:rPr>
            </w:pPr>
            <w:r w:rsidRPr="00496F3E">
              <w:rPr>
                <w:rFonts w:ascii="Times New Roman" w:eastAsia="Calibri" w:hAnsi="Times New Roman" w:cs="Times New Roman"/>
                <w:b/>
                <w:bCs/>
                <w:sz w:val="24"/>
                <w:szCs w:val="24"/>
              </w:rPr>
              <w:lastRenderedPageBreak/>
              <w:t>Простые</w:t>
            </w:r>
            <w:r w:rsidRPr="00496F3E">
              <w:rPr>
                <w:rFonts w:ascii="Times New Roman" w:eastAsia="Calibri" w:hAnsi="Times New Roman" w:cs="Times New Roman"/>
                <w:sz w:val="24"/>
                <w:szCs w:val="24"/>
              </w:rPr>
              <w:t xml:space="preserve"> /фактические/</w:t>
            </w:r>
            <w:r w:rsidRPr="00496F3E">
              <w:rPr>
                <w:rFonts w:ascii="Times New Roman" w:eastAsia="Calibri" w:hAnsi="Times New Roman" w:cs="Times New Roman"/>
                <w:sz w:val="24"/>
                <w:szCs w:val="24"/>
              </w:rPr>
              <w:br/>
            </w:r>
            <w:r w:rsidRPr="00496F3E">
              <w:rPr>
                <w:rFonts w:ascii="Times New Roman" w:eastAsia="Calibri" w:hAnsi="Times New Roman" w:cs="Times New Roman"/>
                <w:b/>
                <w:bCs/>
                <w:sz w:val="24"/>
                <w:szCs w:val="24"/>
              </w:rPr>
              <w:t>Уточняющие</w:t>
            </w:r>
            <w:r w:rsidRPr="00496F3E">
              <w:rPr>
                <w:rFonts w:ascii="Times New Roman" w:eastAsia="Calibri" w:hAnsi="Times New Roman" w:cs="Times New Roman"/>
                <w:sz w:val="24"/>
                <w:szCs w:val="24"/>
              </w:rPr>
              <w:t xml:space="preserve"> /Ты так считаешь? То есть ты сказал..? /</w:t>
            </w:r>
            <w:r w:rsidRPr="00496F3E">
              <w:rPr>
                <w:rFonts w:ascii="Times New Roman" w:eastAsia="Calibri" w:hAnsi="Times New Roman" w:cs="Times New Roman"/>
                <w:sz w:val="24"/>
                <w:szCs w:val="24"/>
              </w:rPr>
              <w:br/>
            </w:r>
            <w:r w:rsidRPr="00496F3E">
              <w:rPr>
                <w:rFonts w:ascii="Times New Roman" w:eastAsia="Calibri" w:hAnsi="Times New Roman" w:cs="Times New Roman"/>
                <w:b/>
                <w:bCs/>
                <w:sz w:val="24"/>
                <w:szCs w:val="24"/>
              </w:rPr>
              <w:t>Объясняющие</w:t>
            </w:r>
            <w:r w:rsidRPr="00496F3E">
              <w:rPr>
                <w:rFonts w:ascii="Times New Roman" w:eastAsia="Calibri" w:hAnsi="Times New Roman" w:cs="Times New Roman"/>
                <w:sz w:val="24"/>
                <w:szCs w:val="24"/>
              </w:rPr>
              <w:t xml:space="preserve"> / «Почему?»/</w:t>
            </w:r>
            <w:r w:rsidRPr="00496F3E">
              <w:rPr>
                <w:rFonts w:ascii="Times New Roman" w:eastAsia="Calibri" w:hAnsi="Times New Roman" w:cs="Times New Roman"/>
                <w:sz w:val="24"/>
                <w:szCs w:val="24"/>
              </w:rPr>
              <w:br/>
            </w:r>
            <w:r w:rsidRPr="00496F3E">
              <w:rPr>
                <w:rFonts w:ascii="Times New Roman" w:eastAsia="Calibri" w:hAnsi="Times New Roman" w:cs="Times New Roman"/>
                <w:b/>
                <w:bCs/>
                <w:sz w:val="24"/>
                <w:szCs w:val="24"/>
              </w:rPr>
              <w:t>Творческие</w:t>
            </w:r>
            <w:r w:rsidRPr="00496F3E">
              <w:rPr>
                <w:rFonts w:ascii="Times New Roman" w:eastAsia="Calibri" w:hAnsi="Times New Roman" w:cs="Times New Roman"/>
                <w:sz w:val="24"/>
                <w:szCs w:val="24"/>
              </w:rPr>
              <w:t xml:space="preserve"> /В вопросе есть частица «бы», элементы условности, предположения, прогноза./</w:t>
            </w:r>
            <w:r w:rsidRPr="00496F3E">
              <w:rPr>
                <w:rFonts w:ascii="Times New Roman" w:eastAsia="Calibri" w:hAnsi="Times New Roman" w:cs="Times New Roman"/>
                <w:sz w:val="24"/>
                <w:szCs w:val="24"/>
              </w:rPr>
              <w:br/>
            </w:r>
            <w:r w:rsidRPr="00496F3E">
              <w:rPr>
                <w:rFonts w:ascii="Times New Roman" w:eastAsia="Calibri" w:hAnsi="Times New Roman" w:cs="Times New Roman"/>
                <w:b/>
                <w:bCs/>
                <w:sz w:val="24"/>
                <w:szCs w:val="24"/>
              </w:rPr>
              <w:t>Оценочные</w:t>
            </w:r>
            <w:r w:rsidRPr="00496F3E">
              <w:rPr>
                <w:rFonts w:ascii="Times New Roman" w:eastAsia="Calibri" w:hAnsi="Times New Roman" w:cs="Times New Roman"/>
                <w:sz w:val="24"/>
                <w:szCs w:val="24"/>
              </w:rPr>
              <w:t xml:space="preserve"> /Выяснение критериев оценки тех или иных событий, явлений, фактов: «Чем что-то отличается от того-то?»/</w:t>
            </w:r>
            <w:r w:rsidRPr="00496F3E">
              <w:rPr>
                <w:rFonts w:ascii="Times New Roman" w:eastAsia="Calibri" w:hAnsi="Times New Roman" w:cs="Times New Roman"/>
                <w:sz w:val="24"/>
                <w:szCs w:val="24"/>
              </w:rPr>
              <w:br/>
            </w:r>
            <w:r w:rsidRPr="00496F3E">
              <w:rPr>
                <w:rFonts w:ascii="Times New Roman" w:eastAsia="Calibri" w:hAnsi="Times New Roman" w:cs="Times New Roman"/>
                <w:b/>
                <w:bCs/>
                <w:sz w:val="24"/>
                <w:szCs w:val="24"/>
              </w:rPr>
              <w:t>Практические</w:t>
            </w:r>
            <w:r w:rsidRPr="00496F3E">
              <w:rPr>
                <w:rFonts w:ascii="Times New Roman" w:eastAsia="Calibri" w:hAnsi="Times New Roman" w:cs="Times New Roman"/>
                <w:sz w:val="24"/>
                <w:szCs w:val="24"/>
              </w:rPr>
              <w:t xml:space="preserve"> /Вопрос направлен на установление взаимосвязи между теорией и практикой: «Как поступили бы на месте героя?», «где в обычной жизни…?»/</w:t>
            </w:r>
            <w:r w:rsidRPr="00496F3E">
              <w:rPr>
                <w:rFonts w:ascii="Times New Roman" w:eastAsia="Calibri" w:hAnsi="Times New Roman" w:cs="Times New Roman"/>
                <w:sz w:val="24"/>
                <w:szCs w:val="24"/>
              </w:rPr>
              <w:br/>
              <w:t xml:space="preserve">Вопросы можно оформить в виде ромашки. Использовать и при проведении опроса, при работе в группах. </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lastRenderedPageBreak/>
              <w:t xml:space="preserve">«Кластер»- гроздь винограда </w:t>
            </w:r>
          </w:p>
        </w:tc>
        <w:tc>
          <w:tcPr>
            <w:tcW w:w="7421" w:type="dxa"/>
            <w:gridSpan w:val="2"/>
            <w:vAlign w:val="center"/>
          </w:tcPr>
          <w:p w:rsidR="00196AB4" w:rsidRPr="00496F3E" w:rsidRDefault="00196AB4" w:rsidP="00070658">
            <w:pPr>
              <w:ind w:firstLine="300"/>
              <w:rPr>
                <w:rFonts w:ascii="Times New Roman" w:eastAsia="Calibri" w:hAnsi="Times New Roman" w:cs="Times New Roman"/>
                <w:sz w:val="24"/>
                <w:szCs w:val="24"/>
              </w:rPr>
            </w:pPr>
            <w:r w:rsidRPr="00496F3E">
              <w:rPr>
                <w:rFonts w:ascii="Times New Roman" w:eastAsia="Calibri" w:hAnsi="Times New Roman" w:cs="Times New Roman"/>
                <w:sz w:val="24"/>
                <w:szCs w:val="24"/>
              </w:rPr>
              <w:t>Карта мышления.</w:t>
            </w:r>
            <w:r w:rsidRPr="00496F3E">
              <w:rPr>
                <w:rFonts w:ascii="Times New Roman" w:eastAsia="Calibri" w:hAnsi="Times New Roman" w:cs="Times New Roman"/>
                <w:sz w:val="24"/>
                <w:szCs w:val="24"/>
              </w:rPr>
              <w:br/>
              <w:t xml:space="preserve">1. Работа с текстом: выделение смысловых единиц текста и графическое их оформление в виде грозди (тема и подтемы): </w:t>
            </w:r>
          </w:p>
          <w:p w:rsidR="00196AB4" w:rsidRDefault="00196AB4" w:rsidP="00070658">
            <w:pPr>
              <w:rPr>
                <w:rFonts w:ascii="Calibri" w:eastAsia="Calibri" w:hAnsi="Calibri" w:cs="Times New Roman"/>
              </w:rPr>
            </w:pPr>
            <w:r w:rsidRPr="00496F3E">
              <w:rPr>
                <w:rFonts w:ascii="Times New Roman" w:eastAsia="Calibri" w:hAnsi="Times New Roman" w:cs="Times New Roman"/>
                <w:sz w:val="24"/>
                <w:szCs w:val="24"/>
              </w:rPr>
              <w:t xml:space="preserve">2. 1 этап – мозговой штурм (идеи) </w:t>
            </w:r>
            <w:r w:rsidRPr="00496F3E">
              <w:rPr>
                <w:rFonts w:ascii="Times New Roman" w:eastAsia="Calibri" w:hAnsi="Times New Roman" w:cs="Times New Roman"/>
                <w:sz w:val="24"/>
                <w:szCs w:val="24"/>
              </w:rPr>
              <w:br/>
              <w:t xml:space="preserve">     2 этап – систематизация, оформление в кластер </w:t>
            </w:r>
            <w:r w:rsidRPr="00496F3E">
              <w:rPr>
                <w:rFonts w:ascii="Times New Roman" w:eastAsia="Calibri" w:hAnsi="Times New Roman" w:cs="Times New Roman"/>
                <w:sz w:val="24"/>
                <w:szCs w:val="24"/>
              </w:rPr>
              <w:br/>
              <w:t xml:space="preserve">     3 этап – нахождение взаимосвязей между ветвями. </w:t>
            </w:r>
            <w:r w:rsidRPr="00496F3E">
              <w:rPr>
                <w:rFonts w:ascii="Times New Roman" w:eastAsia="Calibri" w:hAnsi="Times New Roman" w:cs="Times New Roman"/>
                <w:sz w:val="24"/>
                <w:szCs w:val="24"/>
              </w:rPr>
              <w:br/>
              <w:t>3. Составление ассоциаций по теме в виде кластера</w:t>
            </w:r>
            <w:r>
              <w:rPr>
                <w:rFonts w:ascii="Calibri" w:eastAsia="Calibri" w:hAnsi="Calibri" w:cs="Times New Roman"/>
              </w:rPr>
              <w:t xml:space="preserve"> </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Перепутанные логические цепи</w:t>
            </w:r>
          </w:p>
        </w:tc>
        <w:tc>
          <w:tcPr>
            <w:tcW w:w="7421" w:type="dxa"/>
            <w:gridSpan w:val="2"/>
            <w:vAlign w:val="center"/>
          </w:tcPr>
          <w:p w:rsidR="00196AB4" w:rsidRPr="00496F3E" w:rsidRDefault="00196AB4" w:rsidP="00070658">
            <w:pPr>
              <w:ind w:firstLine="300"/>
              <w:jc w:val="both"/>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Отрывки из текста, цитаты, события необходимо расположить в хронологическом порядке, составить логическую цепочку </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«Зигзаг»</w:t>
            </w:r>
          </w:p>
        </w:tc>
        <w:tc>
          <w:tcPr>
            <w:tcW w:w="7421" w:type="dxa"/>
            <w:gridSpan w:val="2"/>
            <w:vAlign w:val="center"/>
          </w:tcPr>
          <w:p w:rsidR="00196AB4" w:rsidRPr="00496F3E" w:rsidRDefault="00196AB4" w:rsidP="00070658">
            <w:pPr>
              <w:jc w:val="both"/>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1 этап - учащиеся делятся на группы, в группах рассчитываются на такое количество, сколько групп </w:t>
            </w:r>
            <w:r w:rsidRPr="00496F3E">
              <w:rPr>
                <w:rFonts w:ascii="Times New Roman" w:eastAsia="Calibri" w:hAnsi="Times New Roman" w:cs="Times New Roman"/>
                <w:sz w:val="24"/>
                <w:szCs w:val="24"/>
              </w:rPr>
              <w:br/>
              <w:t xml:space="preserve">2 этап – рассаживаются в группы экспертов /по номерам/, каждая группа получает определенное задание, в группе изучают, составляют опорные схемы </w:t>
            </w:r>
            <w:r w:rsidRPr="00496F3E">
              <w:rPr>
                <w:rFonts w:ascii="Times New Roman" w:eastAsia="Calibri" w:hAnsi="Times New Roman" w:cs="Times New Roman"/>
                <w:sz w:val="24"/>
                <w:szCs w:val="24"/>
              </w:rPr>
              <w:br/>
              <w:t xml:space="preserve">3 этап – возвращаются в домашние группы, по очереди рассказывают новый материал - взаимообучение </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«Двухчастный дневник»</w:t>
            </w:r>
          </w:p>
        </w:tc>
        <w:tc>
          <w:tcPr>
            <w:tcW w:w="7421" w:type="dxa"/>
            <w:gridSpan w:val="2"/>
            <w:vAlign w:val="center"/>
          </w:tcPr>
          <w:p w:rsidR="00196AB4" w:rsidRPr="00496F3E" w:rsidRDefault="00196AB4" w:rsidP="00070658">
            <w:pPr>
              <w:ind w:firstLine="300"/>
              <w:jc w:val="both"/>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Дневник состоит из двух частей: цитаты и мысли, чувства, ассоциации. При чтении нового текста обращается внимание на цитаты, которые заставили задуматься, вызвали какие-либо чувства, эмоции. Делаются записи в дневнике </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«ЗХУ»</w:t>
            </w:r>
          </w:p>
        </w:tc>
        <w:tc>
          <w:tcPr>
            <w:tcW w:w="7421" w:type="dxa"/>
            <w:gridSpan w:val="2"/>
            <w:vAlign w:val="center"/>
          </w:tcPr>
          <w:p w:rsidR="00196AB4" w:rsidRPr="00496F3E" w:rsidRDefault="00196AB4" w:rsidP="00070658">
            <w:pPr>
              <w:ind w:firstLine="300"/>
              <w:jc w:val="both"/>
              <w:rPr>
                <w:rFonts w:ascii="Times New Roman" w:eastAsia="Calibri" w:hAnsi="Times New Roman" w:cs="Times New Roman"/>
                <w:sz w:val="24"/>
                <w:szCs w:val="24"/>
              </w:rPr>
            </w:pPr>
            <w:r w:rsidRPr="00496F3E">
              <w:rPr>
                <w:rFonts w:ascii="Times New Roman" w:eastAsia="Calibri" w:hAnsi="Times New Roman" w:cs="Times New Roman"/>
                <w:sz w:val="24"/>
                <w:szCs w:val="24"/>
              </w:rPr>
              <w:t>Заполнение таблицы:</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2446"/>
              <w:gridCol w:w="1931"/>
              <w:gridCol w:w="2812"/>
            </w:tblGrid>
            <w:tr w:rsidR="00196AB4" w:rsidRPr="002417F5" w:rsidTr="0007065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AB4" w:rsidRPr="002417F5" w:rsidRDefault="00196AB4" w:rsidP="00070658">
                  <w:pPr>
                    <w:spacing w:after="0" w:line="240" w:lineRule="auto"/>
                    <w:rPr>
                      <w:rFonts w:ascii="Times New Roman" w:eastAsia="Calibri" w:hAnsi="Times New Roman" w:cs="Times New Roman"/>
                      <w:sz w:val="20"/>
                      <w:szCs w:val="20"/>
                    </w:rPr>
                  </w:pPr>
                  <w:r w:rsidRPr="002417F5">
                    <w:rPr>
                      <w:rFonts w:ascii="Times New Roman" w:eastAsia="Calibri" w:hAnsi="Times New Roman" w:cs="Times New Roman"/>
                      <w:sz w:val="20"/>
                      <w:szCs w:val="20"/>
                    </w:rPr>
                    <w:t>Знаю</w:t>
                  </w:r>
                  <w:r w:rsidRPr="002417F5">
                    <w:rPr>
                      <w:rFonts w:ascii="Times New Roman" w:eastAsia="Calibri" w:hAnsi="Times New Roman" w:cs="Times New Roman"/>
                      <w:sz w:val="20"/>
                      <w:szCs w:val="20"/>
                    </w:rPr>
                    <w:br/>
                    <w:t>(вызов)</w:t>
                  </w:r>
                </w:p>
              </w:tc>
              <w:tc>
                <w:tcPr>
                  <w:tcW w:w="0" w:type="auto"/>
                  <w:tcBorders>
                    <w:top w:val="outset" w:sz="6" w:space="0" w:color="C0C0C0"/>
                    <w:left w:val="outset" w:sz="6" w:space="0" w:color="C0C0C0"/>
                    <w:bottom w:val="outset" w:sz="6" w:space="0" w:color="C0C0C0"/>
                    <w:right w:val="outset" w:sz="6" w:space="0" w:color="C0C0C0"/>
                  </w:tcBorders>
                  <w:hideMark/>
                </w:tcPr>
                <w:p w:rsidR="00196AB4" w:rsidRPr="002417F5" w:rsidRDefault="00196AB4" w:rsidP="00070658">
                  <w:pPr>
                    <w:spacing w:after="0" w:line="240" w:lineRule="auto"/>
                    <w:rPr>
                      <w:rFonts w:ascii="Times New Roman" w:eastAsia="Calibri" w:hAnsi="Times New Roman" w:cs="Times New Roman"/>
                      <w:sz w:val="20"/>
                      <w:szCs w:val="20"/>
                    </w:rPr>
                  </w:pPr>
                  <w:r w:rsidRPr="002417F5">
                    <w:rPr>
                      <w:rFonts w:ascii="Times New Roman" w:eastAsia="Calibri" w:hAnsi="Times New Roman" w:cs="Times New Roman"/>
                      <w:sz w:val="20"/>
                      <w:szCs w:val="20"/>
                    </w:rPr>
                    <w:t>Хочу узнать</w:t>
                  </w:r>
                  <w:r w:rsidRPr="002417F5">
                    <w:rPr>
                      <w:rFonts w:ascii="Times New Roman" w:eastAsia="Calibri" w:hAnsi="Times New Roman" w:cs="Times New Roman"/>
                      <w:sz w:val="20"/>
                      <w:szCs w:val="20"/>
                    </w:rPr>
                    <w:br/>
                    <w:t>(вызов)</w:t>
                  </w:r>
                </w:p>
              </w:tc>
              <w:tc>
                <w:tcPr>
                  <w:tcW w:w="0" w:type="auto"/>
                  <w:tcBorders>
                    <w:top w:val="outset" w:sz="6" w:space="0" w:color="C0C0C0"/>
                    <w:left w:val="outset" w:sz="6" w:space="0" w:color="C0C0C0"/>
                    <w:bottom w:val="outset" w:sz="6" w:space="0" w:color="C0C0C0"/>
                    <w:right w:val="outset" w:sz="6" w:space="0" w:color="C0C0C0"/>
                  </w:tcBorders>
                  <w:hideMark/>
                </w:tcPr>
                <w:p w:rsidR="00196AB4" w:rsidRPr="002417F5" w:rsidRDefault="00196AB4" w:rsidP="00070658">
                  <w:pPr>
                    <w:spacing w:after="0" w:line="240" w:lineRule="auto"/>
                    <w:rPr>
                      <w:rFonts w:ascii="Times New Roman" w:eastAsia="Calibri" w:hAnsi="Times New Roman" w:cs="Times New Roman"/>
                      <w:sz w:val="20"/>
                      <w:szCs w:val="20"/>
                    </w:rPr>
                  </w:pPr>
                  <w:r w:rsidRPr="002417F5">
                    <w:rPr>
                      <w:rFonts w:ascii="Times New Roman" w:eastAsia="Calibri" w:hAnsi="Times New Roman" w:cs="Times New Roman"/>
                      <w:sz w:val="20"/>
                      <w:szCs w:val="20"/>
                    </w:rPr>
                    <w:t>Узнал</w:t>
                  </w:r>
                  <w:r w:rsidRPr="002417F5">
                    <w:rPr>
                      <w:rFonts w:ascii="Times New Roman" w:eastAsia="Calibri" w:hAnsi="Times New Roman" w:cs="Times New Roman"/>
                      <w:sz w:val="20"/>
                      <w:szCs w:val="20"/>
                    </w:rPr>
                    <w:br/>
                    <w:t>(реализация смысла или рефлексия)</w:t>
                  </w:r>
                </w:p>
              </w:tc>
            </w:tr>
            <w:tr w:rsidR="00196AB4" w:rsidRPr="002417F5" w:rsidTr="0007065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96AB4" w:rsidRPr="002417F5" w:rsidRDefault="00196AB4" w:rsidP="00070658">
                  <w:pPr>
                    <w:spacing w:after="0" w:line="240" w:lineRule="auto"/>
                    <w:rPr>
                      <w:rFonts w:ascii="Times New Roman" w:eastAsia="Calibri" w:hAnsi="Times New Roman" w:cs="Times New Roman"/>
                      <w:sz w:val="20"/>
                      <w:szCs w:val="20"/>
                    </w:rPr>
                  </w:pPr>
                  <w:r w:rsidRPr="002417F5">
                    <w:rPr>
                      <w:rFonts w:ascii="Times New Roman" w:eastAsia="Calibri" w:hAnsi="Times New Roman" w:cs="Times New Roman"/>
                      <w:sz w:val="20"/>
                      <w:szCs w:val="20"/>
                    </w:rPr>
                    <w:t>Работа в паре: что я знаю о теме урока?</w:t>
                  </w:r>
                </w:p>
              </w:tc>
              <w:tc>
                <w:tcPr>
                  <w:tcW w:w="0" w:type="auto"/>
                  <w:tcBorders>
                    <w:top w:val="outset" w:sz="6" w:space="0" w:color="C0C0C0"/>
                    <w:left w:val="outset" w:sz="6" w:space="0" w:color="C0C0C0"/>
                    <w:bottom w:val="outset" w:sz="6" w:space="0" w:color="C0C0C0"/>
                    <w:right w:val="outset" w:sz="6" w:space="0" w:color="C0C0C0"/>
                  </w:tcBorders>
                  <w:hideMark/>
                </w:tcPr>
                <w:p w:rsidR="00196AB4" w:rsidRPr="002417F5" w:rsidRDefault="00196AB4" w:rsidP="00070658">
                  <w:pPr>
                    <w:spacing w:after="0" w:line="240" w:lineRule="auto"/>
                    <w:rPr>
                      <w:rFonts w:ascii="Times New Roman" w:eastAsia="Calibri" w:hAnsi="Times New Roman" w:cs="Times New Roman"/>
                      <w:sz w:val="20"/>
                      <w:szCs w:val="20"/>
                    </w:rPr>
                  </w:pPr>
                  <w:r w:rsidRPr="002417F5">
                    <w:rPr>
                      <w:rFonts w:ascii="Times New Roman" w:eastAsia="Calibri" w:hAnsi="Times New Roman" w:cs="Times New Roman"/>
                      <w:sz w:val="20"/>
                      <w:szCs w:val="20"/>
                    </w:rPr>
                    <w:t>Формулирование целей</w:t>
                  </w:r>
                </w:p>
              </w:tc>
              <w:tc>
                <w:tcPr>
                  <w:tcW w:w="0" w:type="auto"/>
                  <w:tcBorders>
                    <w:top w:val="outset" w:sz="6" w:space="0" w:color="C0C0C0"/>
                    <w:left w:val="outset" w:sz="6" w:space="0" w:color="C0C0C0"/>
                    <w:bottom w:val="outset" w:sz="6" w:space="0" w:color="C0C0C0"/>
                    <w:right w:val="outset" w:sz="6" w:space="0" w:color="C0C0C0"/>
                  </w:tcBorders>
                  <w:hideMark/>
                </w:tcPr>
                <w:p w:rsidR="00196AB4" w:rsidRPr="002417F5" w:rsidRDefault="00196AB4" w:rsidP="00070658">
                  <w:pPr>
                    <w:spacing w:after="0" w:line="240" w:lineRule="auto"/>
                    <w:rPr>
                      <w:rFonts w:ascii="Times New Roman" w:eastAsia="Calibri" w:hAnsi="Times New Roman" w:cs="Times New Roman"/>
                      <w:sz w:val="20"/>
                      <w:szCs w:val="20"/>
                    </w:rPr>
                  </w:pPr>
                  <w:r w:rsidRPr="002417F5">
                    <w:rPr>
                      <w:rFonts w:ascii="Times New Roman" w:eastAsia="Calibri" w:hAnsi="Times New Roman" w:cs="Times New Roman"/>
                      <w:sz w:val="20"/>
                      <w:szCs w:val="20"/>
                    </w:rPr>
                    <w:t>Соотношение старой и новой информации</w:t>
                  </w:r>
                </w:p>
              </w:tc>
            </w:tr>
          </w:tbl>
          <w:p w:rsidR="00196AB4" w:rsidRPr="00496F3E" w:rsidRDefault="00196AB4" w:rsidP="00070658">
            <w:pPr>
              <w:ind w:firstLine="300"/>
              <w:jc w:val="both"/>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На первом этапе учащиеся восстанавливают собственные знания по теме урока, записываю интересующие их вопросы в таблицу. На протяжении изучения темы заполняется третья колонка /ответы на поставленные вопросы, новая информация по теме/ </w:t>
            </w:r>
          </w:p>
        </w:tc>
      </w:tr>
      <w:tr w:rsidR="00F15EDA" w:rsidTr="00F15EDA">
        <w:tc>
          <w:tcPr>
            <w:tcW w:w="2943" w:type="dxa"/>
          </w:tcPr>
          <w:p w:rsidR="00F15EDA" w:rsidRPr="00F15EDA" w:rsidRDefault="00F15EDA"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Бортовой журнал</w:t>
            </w:r>
          </w:p>
        </w:tc>
        <w:tc>
          <w:tcPr>
            <w:tcW w:w="7421" w:type="dxa"/>
            <w:gridSpan w:val="2"/>
            <w:vAlign w:val="center"/>
          </w:tcPr>
          <w:p w:rsidR="00F15EDA" w:rsidRDefault="00F15EDA" w:rsidP="00070658">
            <w:pPr>
              <w:ind w:firstLine="300"/>
              <w:jc w:val="both"/>
              <w:rPr>
                <w:rFonts w:ascii="Times New Roman" w:eastAsia="Times New Roman" w:hAnsi="Times New Roman" w:cs="Times New Roman"/>
                <w:sz w:val="24"/>
                <w:szCs w:val="24"/>
                <w:lang w:eastAsia="ru-RU"/>
              </w:rPr>
            </w:pPr>
            <w:r w:rsidRPr="00F15EDA">
              <w:rPr>
                <w:rFonts w:ascii="Times New Roman" w:eastAsia="Times New Roman" w:hAnsi="Times New Roman" w:cs="Times New Roman"/>
                <w:bCs/>
                <w:sz w:val="24"/>
                <w:szCs w:val="24"/>
                <w:lang w:eastAsia="ru-RU"/>
              </w:rPr>
              <w:t>Прием «Бортовой журнал» - это с</w:t>
            </w:r>
            <w:r w:rsidRPr="00F15EDA">
              <w:rPr>
                <w:rFonts w:ascii="Times New Roman" w:eastAsia="Times New Roman" w:hAnsi="Times New Roman" w:cs="Times New Roman"/>
                <w:sz w:val="24"/>
                <w:szCs w:val="24"/>
                <w:lang w:eastAsia="ru-RU"/>
              </w:rPr>
              <w:t>пособ визуализации материала. Он может стать ведущим приемом на смысловой стадии.</w:t>
            </w:r>
            <w:r w:rsidRPr="00F15EDA">
              <w:rPr>
                <w:rFonts w:ascii="Times New Roman" w:eastAsia="Times New Roman" w:hAnsi="Times New Roman" w:cs="Times New Roman"/>
                <w:sz w:val="24"/>
                <w:szCs w:val="24"/>
                <w:lang w:eastAsia="ru-RU"/>
              </w:rPr>
              <w:br/>
              <w:t>Бортовые журналы - обобщающее название различных приемов обучающего письма, согласно которым учащиеся во время изучения темы записывают свои мысли. Когда бортовой журнал применяется в самом простейшем варианте, перед чтением или иной формой изучения материала, учащиеся записывают ответы на следующие вопросы:</w:t>
            </w:r>
          </w:p>
          <w:tbl>
            <w:tblPr>
              <w:tblStyle w:val="aa"/>
              <w:tblW w:w="0" w:type="auto"/>
              <w:tblLook w:val="04A0"/>
            </w:tblPr>
            <w:tblGrid>
              <w:gridCol w:w="3595"/>
              <w:gridCol w:w="3595"/>
            </w:tblGrid>
            <w:tr w:rsidR="00F15EDA" w:rsidTr="00F15EDA">
              <w:tc>
                <w:tcPr>
                  <w:tcW w:w="3595" w:type="dxa"/>
                </w:tcPr>
                <w:p w:rsidR="00F15EDA" w:rsidRPr="00F15EDA" w:rsidRDefault="00F15EDA" w:rsidP="00070658">
                  <w:pPr>
                    <w:spacing w:before="24" w:after="24"/>
                    <w:jc w:val="both"/>
                    <w:rPr>
                      <w:rFonts w:ascii="Times New Roman" w:eastAsia="Times New Roman" w:hAnsi="Times New Roman" w:cs="Times New Roman"/>
                      <w:sz w:val="24"/>
                      <w:szCs w:val="24"/>
                      <w:lang w:eastAsia="ru-RU"/>
                    </w:rPr>
                  </w:pPr>
                  <w:r w:rsidRPr="00F15EDA">
                    <w:rPr>
                      <w:rFonts w:ascii="Times New Roman" w:eastAsia="Times New Roman" w:hAnsi="Times New Roman" w:cs="Times New Roman"/>
                      <w:b/>
                      <w:bCs/>
                      <w:sz w:val="24"/>
                      <w:szCs w:val="24"/>
                      <w:lang w:eastAsia="ru-RU"/>
                    </w:rPr>
                    <w:t>Что мне известно по данной теме?</w:t>
                  </w:r>
                </w:p>
              </w:tc>
              <w:tc>
                <w:tcPr>
                  <w:tcW w:w="3595" w:type="dxa"/>
                </w:tcPr>
                <w:p w:rsidR="00F15EDA" w:rsidRPr="00F15EDA" w:rsidRDefault="00F15EDA" w:rsidP="00070658">
                  <w:pPr>
                    <w:spacing w:before="24" w:after="24"/>
                    <w:jc w:val="both"/>
                    <w:rPr>
                      <w:rFonts w:ascii="Times New Roman" w:eastAsia="Times New Roman" w:hAnsi="Times New Roman" w:cs="Times New Roman"/>
                      <w:sz w:val="24"/>
                      <w:szCs w:val="24"/>
                      <w:lang w:eastAsia="ru-RU"/>
                    </w:rPr>
                  </w:pPr>
                  <w:r w:rsidRPr="00F15EDA">
                    <w:rPr>
                      <w:rFonts w:ascii="Times New Roman" w:eastAsia="Times New Roman" w:hAnsi="Times New Roman" w:cs="Times New Roman"/>
                      <w:b/>
                      <w:bCs/>
                      <w:sz w:val="24"/>
                      <w:szCs w:val="24"/>
                      <w:lang w:eastAsia="ru-RU"/>
                    </w:rPr>
                    <w:t>Что нового я узнал из текста?</w:t>
                  </w:r>
                </w:p>
              </w:tc>
            </w:tr>
            <w:tr w:rsidR="00F15EDA" w:rsidTr="00F15EDA">
              <w:tc>
                <w:tcPr>
                  <w:tcW w:w="3595" w:type="dxa"/>
                </w:tcPr>
                <w:p w:rsidR="00F15EDA" w:rsidRDefault="00F15EDA" w:rsidP="00070658">
                  <w:pPr>
                    <w:jc w:val="both"/>
                    <w:rPr>
                      <w:rFonts w:ascii="Times New Roman" w:eastAsia="Calibri" w:hAnsi="Times New Roman" w:cs="Times New Roman"/>
                      <w:sz w:val="24"/>
                      <w:szCs w:val="24"/>
                    </w:rPr>
                  </w:pPr>
                </w:p>
              </w:tc>
              <w:tc>
                <w:tcPr>
                  <w:tcW w:w="3595" w:type="dxa"/>
                </w:tcPr>
                <w:p w:rsidR="00F15EDA" w:rsidRDefault="00F15EDA" w:rsidP="00070658">
                  <w:pPr>
                    <w:jc w:val="both"/>
                    <w:rPr>
                      <w:rFonts w:ascii="Times New Roman" w:eastAsia="Calibri" w:hAnsi="Times New Roman" w:cs="Times New Roman"/>
                      <w:sz w:val="24"/>
                      <w:szCs w:val="24"/>
                    </w:rPr>
                  </w:pPr>
                </w:p>
              </w:tc>
            </w:tr>
          </w:tbl>
          <w:p w:rsidR="00F15EDA" w:rsidRPr="00496F3E" w:rsidRDefault="00F15EDA" w:rsidP="00070658">
            <w:pPr>
              <w:ind w:firstLine="300"/>
              <w:jc w:val="both"/>
              <w:rPr>
                <w:rFonts w:ascii="Times New Roman" w:eastAsia="Calibri" w:hAnsi="Times New Roman" w:cs="Times New Roman"/>
                <w:sz w:val="24"/>
                <w:szCs w:val="24"/>
              </w:rPr>
            </w:pP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lastRenderedPageBreak/>
              <w:t>«Продвинутая лекция»</w:t>
            </w:r>
          </w:p>
        </w:tc>
        <w:tc>
          <w:tcPr>
            <w:tcW w:w="7421" w:type="dxa"/>
            <w:gridSpan w:val="2"/>
            <w:vAlign w:val="center"/>
          </w:tcPr>
          <w:p w:rsidR="00196AB4" w:rsidRPr="00496F3E" w:rsidRDefault="00196AB4" w:rsidP="00070658">
            <w:pPr>
              <w:ind w:firstLine="300"/>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На первой стадии урока активизируются знания учащихся по теме, обсуждаются в парах, группах. Группируются понятия. Составляется конспект. </w:t>
            </w:r>
            <w:r w:rsidRPr="00496F3E">
              <w:rPr>
                <w:rFonts w:ascii="Times New Roman" w:eastAsia="Calibri" w:hAnsi="Times New Roman" w:cs="Times New Roman"/>
                <w:sz w:val="24"/>
                <w:szCs w:val="24"/>
              </w:rPr>
              <w:br/>
              <w:t xml:space="preserve">На второй стадии – активное слушание. </w:t>
            </w:r>
            <w:r w:rsidRPr="00496F3E">
              <w:rPr>
                <w:rFonts w:ascii="Times New Roman" w:eastAsia="Calibri" w:hAnsi="Times New Roman" w:cs="Times New Roman"/>
                <w:sz w:val="24"/>
                <w:szCs w:val="24"/>
              </w:rPr>
              <w:br/>
              <w:t xml:space="preserve">1 ученик отмечает подтвердившуюся информацию </w:t>
            </w:r>
            <w:r w:rsidRPr="00496F3E">
              <w:rPr>
                <w:rFonts w:ascii="Times New Roman" w:eastAsia="Calibri" w:hAnsi="Times New Roman" w:cs="Times New Roman"/>
                <w:sz w:val="24"/>
                <w:szCs w:val="24"/>
              </w:rPr>
              <w:br/>
              <w:t xml:space="preserve">2 ученик выписывает новую информацию </w:t>
            </w:r>
            <w:r w:rsidRPr="00496F3E">
              <w:rPr>
                <w:rFonts w:ascii="Times New Roman" w:eastAsia="Calibri" w:hAnsi="Times New Roman" w:cs="Times New Roman"/>
                <w:sz w:val="24"/>
                <w:szCs w:val="24"/>
              </w:rPr>
              <w:br/>
              <w:t xml:space="preserve">Обмен мнениями по проблемным вопросам. </w:t>
            </w:r>
            <w:r w:rsidRPr="00496F3E">
              <w:rPr>
                <w:rFonts w:ascii="Times New Roman" w:eastAsia="Calibri" w:hAnsi="Times New Roman" w:cs="Times New Roman"/>
                <w:sz w:val="24"/>
                <w:szCs w:val="24"/>
              </w:rPr>
              <w:br/>
              <w:t xml:space="preserve">Свободное письмо </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Взаимоопрос</w:t>
            </w:r>
          </w:p>
        </w:tc>
        <w:tc>
          <w:tcPr>
            <w:tcW w:w="7421" w:type="dxa"/>
            <w:gridSpan w:val="2"/>
            <w:vAlign w:val="center"/>
          </w:tcPr>
          <w:p w:rsidR="00196AB4" w:rsidRDefault="00196AB4" w:rsidP="00070658">
            <w:pPr>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Чтение текста в парах по одной части. </w:t>
            </w:r>
            <w:r w:rsidRPr="00496F3E">
              <w:rPr>
                <w:rFonts w:ascii="Times New Roman" w:eastAsia="Calibri" w:hAnsi="Times New Roman" w:cs="Times New Roman"/>
                <w:sz w:val="24"/>
                <w:szCs w:val="24"/>
              </w:rPr>
              <w:br/>
              <w:t xml:space="preserve">Роли ученика и учителя меняются. </w:t>
            </w:r>
            <w:r w:rsidRPr="00496F3E">
              <w:rPr>
                <w:rFonts w:ascii="Times New Roman" w:eastAsia="Calibri" w:hAnsi="Times New Roman" w:cs="Times New Roman"/>
                <w:sz w:val="24"/>
                <w:szCs w:val="24"/>
              </w:rPr>
              <w:br/>
              <w:t xml:space="preserve">Учащиеся ставят толстые и тонкие вопросы по прочитанному друг другу. </w:t>
            </w:r>
            <w:r w:rsidRPr="00496F3E">
              <w:rPr>
                <w:rFonts w:ascii="Times New Roman" w:eastAsia="Calibri" w:hAnsi="Times New Roman" w:cs="Times New Roman"/>
                <w:sz w:val="24"/>
                <w:szCs w:val="24"/>
              </w:rPr>
              <w:br/>
              <w:t xml:space="preserve">Вопросы записываются. </w:t>
            </w:r>
            <w:r w:rsidRPr="00496F3E">
              <w:rPr>
                <w:rFonts w:ascii="Times New Roman" w:eastAsia="Calibri" w:hAnsi="Times New Roman" w:cs="Times New Roman"/>
                <w:sz w:val="24"/>
                <w:szCs w:val="24"/>
              </w:rPr>
              <w:br/>
              <w:t xml:space="preserve">Лучшие вопросы задаются классу </w:t>
            </w:r>
          </w:p>
          <w:p w:rsidR="00196AB4" w:rsidRPr="00496F3E" w:rsidRDefault="00196AB4" w:rsidP="00070658">
            <w:pPr>
              <w:rPr>
                <w:rFonts w:ascii="Times New Roman" w:eastAsia="Calibri" w:hAnsi="Times New Roman" w:cs="Times New Roman"/>
                <w:sz w:val="24"/>
                <w:szCs w:val="24"/>
              </w:rPr>
            </w:pP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«Карусель»</w:t>
            </w:r>
          </w:p>
        </w:tc>
        <w:tc>
          <w:tcPr>
            <w:tcW w:w="7421" w:type="dxa"/>
            <w:gridSpan w:val="2"/>
            <w:vAlign w:val="center"/>
          </w:tcPr>
          <w:p w:rsidR="00196AB4" w:rsidRPr="00496F3E" w:rsidRDefault="00196AB4" w:rsidP="00070658">
            <w:pPr>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Групповая работа. 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совместно дают ответ на каждый проблемный вопрос, не повторяясь. </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iCs/>
                <w:sz w:val="28"/>
                <w:szCs w:val="28"/>
              </w:rPr>
              <w:t>“Ключевые слова”</w:t>
            </w:r>
          </w:p>
        </w:tc>
        <w:tc>
          <w:tcPr>
            <w:tcW w:w="7421" w:type="dxa"/>
            <w:gridSpan w:val="2"/>
            <w:vAlign w:val="center"/>
          </w:tcPr>
          <w:p w:rsidR="00196AB4" w:rsidRPr="000957F7" w:rsidRDefault="00196AB4" w:rsidP="00070658">
            <w:pPr>
              <w:pStyle w:val="a4"/>
              <w:spacing w:after="0" w:afterAutospacing="0"/>
            </w:pPr>
            <w:r w:rsidRPr="000957F7">
              <w:t>Выписываются из текста "ключевые слова", по которым можно придумать рассказ или расставить их в определенной последовательности, а затем, на стадии осмысления искать подтверждение своим предположениям, расширяя материал.</w:t>
            </w:r>
          </w:p>
        </w:tc>
      </w:tr>
      <w:tr w:rsidR="00196AB4" w:rsidTr="00196AB4">
        <w:tc>
          <w:tcPr>
            <w:tcW w:w="10364" w:type="dxa"/>
            <w:gridSpan w:val="3"/>
          </w:tcPr>
          <w:p w:rsidR="00196AB4" w:rsidRPr="00AA12EA" w:rsidRDefault="00196AB4" w:rsidP="00AA12EA">
            <w:pPr>
              <w:pStyle w:val="a4"/>
              <w:ind w:firstLine="0"/>
              <w:jc w:val="center"/>
              <w:rPr>
                <w:b/>
                <w:sz w:val="28"/>
                <w:szCs w:val="28"/>
              </w:rPr>
            </w:pPr>
            <w:r w:rsidRPr="00AA12EA">
              <w:rPr>
                <w:b/>
                <w:sz w:val="28"/>
                <w:szCs w:val="28"/>
              </w:rPr>
              <w:t>«Этап рефлексии"</w:t>
            </w:r>
          </w:p>
        </w:tc>
      </w:tr>
      <w:tr w:rsidR="00196AB4" w:rsidTr="00F15EDA">
        <w:tc>
          <w:tcPr>
            <w:tcW w:w="2943" w:type="dxa"/>
          </w:tcPr>
          <w:p w:rsidR="00196AB4" w:rsidRPr="00F15EDA" w:rsidRDefault="00196AB4" w:rsidP="00070658">
            <w:pPr>
              <w:jc w:val="center"/>
              <w:rPr>
                <w:rFonts w:ascii="Times New Roman" w:eastAsia="Calibri" w:hAnsi="Times New Roman" w:cs="Times New Roman"/>
                <w:bCs/>
                <w:sz w:val="28"/>
                <w:szCs w:val="28"/>
              </w:rPr>
            </w:pPr>
            <w:r w:rsidRPr="00F15EDA">
              <w:rPr>
                <w:rFonts w:ascii="Times New Roman" w:eastAsia="Calibri" w:hAnsi="Times New Roman" w:cs="Times New Roman"/>
                <w:bCs/>
                <w:sz w:val="28"/>
                <w:szCs w:val="28"/>
              </w:rPr>
              <w:t>«Свободное письмо»</w:t>
            </w:r>
          </w:p>
        </w:tc>
        <w:tc>
          <w:tcPr>
            <w:tcW w:w="7421" w:type="dxa"/>
            <w:gridSpan w:val="2"/>
            <w:vAlign w:val="center"/>
          </w:tcPr>
          <w:p w:rsidR="00196AB4" w:rsidRPr="00496F3E" w:rsidRDefault="00196AB4" w:rsidP="00070658">
            <w:pPr>
              <w:ind w:firstLine="300"/>
              <w:jc w:val="both"/>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Аргументированное письмо. В течение нескольких минут учащиеся выражают собственные мысли по теме. Это может быть эссе. Обоснование выбора того или иного афоризма, пословицы в качестве основной мысли </w:t>
            </w:r>
          </w:p>
        </w:tc>
      </w:tr>
      <w:tr w:rsidR="00196AB4" w:rsidTr="00F15EDA">
        <w:tc>
          <w:tcPr>
            <w:tcW w:w="2943" w:type="dxa"/>
          </w:tcPr>
          <w:p w:rsidR="00196AB4" w:rsidRPr="00496F3E" w:rsidRDefault="00196AB4" w:rsidP="00070658">
            <w:pPr>
              <w:jc w:val="center"/>
              <w:rPr>
                <w:rFonts w:ascii="Times New Roman" w:eastAsia="Calibri" w:hAnsi="Times New Roman" w:cs="Times New Roman"/>
                <w:bCs/>
                <w:sz w:val="24"/>
                <w:szCs w:val="24"/>
              </w:rPr>
            </w:pPr>
            <w:r w:rsidRPr="00496F3E">
              <w:rPr>
                <w:rFonts w:ascii="Times New Roman" w:eastAsia="Calibri" w:hAnsi="Times New Roman" w:cs="Times New Roman"/>
                <w:bCs/>
                <w:sz w:val="24"/>
                <w:szCs w:val="24"/>
              </w:rPr>
              <w:t>«СИНКВЕЙН»</w:t>
            </w:r>
          </w:p>
        </w:tc>
        <w:tc>
          <w:tcPr>
            <w:tcW w:w="7421" w:type="dxa"/>
            <w:gridSpan w:val="2"/>
            <w:vAlign w:val="center"/>
          </w:tcPr>
          <w:p w:rsidR="00196AB4" w:rsidRPr="00496F3E" w:rsidRDefault="00196AB4" w:rsidP="00070658">
            <w:pPr>
              <w:ind w:firstLine="300"/>
              <w:rPr>
                <w:rFonts w:ascii="Times New Roman" w:eastAsia="Calibri" w:hAnsi="Times New Roman" w:cs="Times New Roman"/>
                <w:sz w:val="24"/>
                <w:szCs w:val="24"/>
              </w:rPr>
            </w:pPr>
            <w:r w:rsidRPr="00496F3E">
              <w:rPr>
                <w:rFonts w:ascii="Times New Roman" w:eastAsia="Calibri" w:hAnsi="Times New Roman" w:cs="Times New Roman"/>
                <w:sz w:val="24"/>
                <w:szCs w:val="24"/>
              </w:rPr>
              <w:t>Пятистишие:</w:t>
            </w:r>
          </w:p>
          <w:p w:rsidR="00196AB4" w:rsidRPr="00496F3E" w:rsidRDefault="00196AB4" w:rsidP="00070658">
            <w:pPr>
              <w:ind w:firstLine="300"/>
              <w:rPr>
                <w:rFonts w:ascii="Times New Roman" w:eastAsia="Calibri" w:hAnsi="Times New Roman" w:cs="Times New Roman"/>
                <w:sz w:val="24"/>
                <w:szCs w:val="24"/>
              </w:rPr>
            </w:pPr>
            <w:r w:rsidRPr="00496F3E">
              <w:rPr>
                <w:rFonts w:ascii="Times New Roman" w:eastAsia="Calibri" w:hAnsi="Times New Roman" w:cs="Times New Roman"/>
                <w:sz w:val="24"/>
                <w:szCs w:val="24"/>
              </w:rPr>
              <w:t xml:space="preserve">Тема </w:t>
            </w:r>
          </w:p>
          <w:p w:rsidR="00196AB4" w:rsidRDefault="00196AB4" w:rsidP="00070658">
            <w:pPr>
              <w:rPr>
                <w:rFonts w:ascii="Calibri" w:eastAsia="Calibri" w:hAnsi="Calibri" w:cs="Times New Roman"/>
              </w:rPr>
            </w:pPr>
            <w:r w:rsidRPr="00496F3E">
              <w:rPr>
                <w:rFonts w:ascii="Times New Roman" w:eastAsia="Calibri" w:hAnsi="Times New Roman" w:cs="Times New Roman"/>
                <w:sz w:val="24"/>
                <w:szCs w:val="24"/>
              </w:rPr>
              <w:t>- 2 прилагательных, описывающих тему</w:t>
            </w:r>
            <w:r w:rsidRPr="00496F3E">
              <w:rPr>
                <w:rFonts w:ascii="Times New Roman" w:eastAsia="Calibri" w:hAnsi="Times New Roman" w:cs="Times New Roman"/>
                <w:sz w:val="24"/>
                <w:szCs w:val="24"/>
              </w:rPr>
              <w:br/>
              <w:t>- 3 глагола, характеризующих действие</w:t>
            </w:r>
            <w:r w:rsidRPr="00496F3E">
              <w:rPr>
                <w:rFonts w:ascii="Times New Roman" w:eastAsia="Calibri" w:hAnsi="Times New Roman" w:cs="Times New Roman"/>
                <w:sz w:val="24"/>
                <w:szCs w:val="24"/>
              </w:rPr>
              <w:br/>
              <w:t>- фраза из 4 слов, содержит основную мысль</w:t>
            </w:r>
            <w:r w:rsidRPr="00496F3E">
              <w:rPr>
                <w:rFonts w:ascii="Times New Roman" w:eastAsia="Calibri" w:hAnsi="Times New Roman" w:cs="Times New Roman"/>
                <w:sz w:val="24"/>
                <w:szCs w:val="24"/>
              </w:rPr>
              <w:br/>
              <w:t>- синоним к теме.</w:t>
            </w:r>
            <w:r w:rsidRPr="00496F3E">
              <w:rPr>
                <w:rFonts w:ascii="Times New Roman" w:eastAsia="Calibri" w:hAnsi="Times New Roman" w:cs="Times New Roman"/>
                <w:sz w:val="24"/>
                <w:szCs w:val="24"/>
              </w:rPr>
              <w:br/>
              <w:t>В синквейне отражается суть понятия, не должно быть однокоренных слов, выразить типичные черты понятия.</w:t>
            </w:r>
            <w:r w:rsidRPr="00496F3E">
              <w:rPr>
                <w:rFonts w:ascii="Calibri" w:eastAsia="Calibri" w:hAnsi="Calibri" w:cs="Times New Roman"/>
                <w:sz w:val="18"/>
                <w:szCs w:val="18"/>
              </w:rPr>
              <w:t xml:space="preserve"> </w:t>
            </w:r>
          </w:p>
        </w:tc>
      </w:tr>
      <w:tr w:rsidR="00196AB4" w:rsidTr="00F15EDA">
        <w:tc>
          <w:tcPr>
            <w:tcW w:w="2943" w:type="dxa"/>
          </w:tcPr>
          <w:p w:rsidR="00196AB4" w:rsidRPr="00F15EDA" w:rsidRDefault="00196AB4" w:rsidP="00070658">
            <w:pPr>
              <w:pStyle w:val="a4"/>
              <w:spacing w:after="0" w:afterAutospacing="0"/>
              <w:jc w:val="center"/>
              <w:rPr>
                <w:i/>
                <w:iCs/>
                <w:sz w:val="28"/>
                <w:szCs w:val="28"/>
              </w:rPr>
            </w:pPr>
            <w:r w:rsidRPr="00F15EDA">
              <w:rPr>
                <w:sz w:val="28"/>
                <w:szCs w:val="28"/>
              </w:rPr>
              <w:t>«Психорисунок»</w:t>
            </w:r>
          </w:p>
        </w:tc>
        <w:tc>
          <w:tcPr>
            <w:tcW w:w="7421" w:type="dxa"/>
            <w:gridSpan w:val="2"/>
            <w:vAlign w:val="center"/>
          </w:tcPr>
          <w:p w:rsidR="00196AB4" w:rsidRPr="000957F7" w:rsidRDefault="00196AB4" w:rsidP="00070658">
            <w:pPr>
              <w:pStyle w:val="a4"/>
            </w:pPr>
            <w:r w:rsidRPr="000957F7">
              <w:t>Приемы психорисунка дают возможность выразить понимание абстрактных понятий, внутренний мир через зрительные образы. Можно дать задание нарисовать совесть, месть, добро, зло, счастье и т.д., и затем объяснить свои рисунки.</w:t>
            </w:r>
          </w:p>
        </w:tc>
      </w:tr>
      <w:tr w:rsidR="00196AB4" w:rsidTr="00F15EDA">
        <w:tc>
          <w:tcPr>
            <w:tcW w:w="2943" w:type="dxa"/>
          </w:tcPr>
          <w:p w:rsidR="00196AB4" w:rsidRDefault="00196AB4" w:rsidP="00227673">
            <w:pPr>
              <w:pStyle w:val="a4"/>
              <w:ind w:firstLine="0"/>
              <w:rPr>
                <w:rFonts w:asciiTheme="majorHAnsi" w:hAnsiTheme="majorHAnsi"/>
                <w:color w:val="C00000"/>
                <w:sz w:val="28"/>
                <w:szCs w:val="28"/>
              </w:rPr>
            </w:pPr>
          </w:p>
        </w:tc>
        <w:tc>
          <w:tcPr>
            <w:tcW w:w="7421" w:type="dxa"/>
            <w:gridSpan w:val="2"/>
          </w:tcPr>
          <w:p w:rsidR="00196AB4" w:rsidRDefault="00196AB4" w:rsidP="00227673">
            <w:pPr>
              <w:pStyle w:val="a4"/>
              <w:ind w:firstLine="0"/>
              <w:rPr>
                <w:rFonts w:asciiTheme="majorHAnsi" w:hAnsiTheme="majorHAnsi"/>
                <w:color w:val="C00000"/>
                <w:sz w:val="28"/>
                <w:szCs w:val="28"/>
              </w:rPr>
            </w:pPr>
          </w:p>
        </w:tc>
      </w:tr>
      <w:tr w:rsidR="00196AB4" w:rsidTr="00F15EDA">
        <w:tc>
          <w:tcPr>
            <w:tcW w:w="2943" w:type="dxa"/>
          </w:tcPr>
          <w:p w:rsidR="00196AB4" w:rsidRDefault="00196AB4" w:rsidP="00227673">
            <w:pPr>
              <w:pStyle w:val="a4"/>
              <w:ind w:firstLine="0"/>
              <w:rPr>
                <w:rFonts w:asciiTheme="majorHAnsi" w:hAnsiTheme="majorHAnsi"/>
                <w:color w:val="C00000"/>
                <w:sz w:val="28"/>
                <w:szCs w:val="28"/>
              </w:rPr>
            </w:pPr>
          </w:p>
        </w:tc>
        <w:tc>
          <w:tcPr>
            <w:tcW w:w="7421" w:type="dxa"/>
            <w:gridSpan w:val="2"/>
          </w:tcPr>
          <w:p w:rsidR="00196AB4" w:rsidRDefault="00196AB4" w:rsidP="00227673">
            <w:pPr>
              <w:pStyle w:val="a4"/>
              <w:ind w:firstLine="0"/>
              <w:rPr>
                <w:rFonts w:asciiTheme="majorHAnsi" w:hAnsiTheme="majorHAnsi"/>
                <w:color w:val="C00000"/>
                <w:sz w:val="28"/>
                <w:szCs w:val="28"/>
              </w:rPr>
            </w:pPr>
          </w:p>
        </w:tc>
      </w:tr>
      <w:tr w:rsidR="00196AB4" w:rsidTr="00F15EDA">
        <w:tc>
          <w:tcPr>
            <w:tcW w:w="2943" w:type="dxa"/>
          </w:tcPr>
          <w:p w:rsidR="00196AB4" w:rsidRDefault="00196AB4" w:rsidP="00227673">
            <w:pPr>
              <w:pStyle w:val="a4"/>
              <w:ind w:firstLine="0"/>
              <w:rPr>
                <w:rFonts w:asciiTheme="majorHAnsi" w:hAnsiTheme="majorHAnsi"/>
                <w:color w:val="C00000"/>
                <w:sz w:val="28"/>
                <w:szCs w:val="28"/>
              </w:rPr>
            </w:pPr>
          </w:p>
        </w:tc>
        <w:tc>
          <w:tcPr>
            <w:tcW w:w="7421" w:type="dxa"/>
            <w:gridSpan w:val="2"/>
          </w:tcPr>
          <w:p w:rsidR="00196AB4" w:rsidRDefault="00196AB4" w:rsidP="00227673">
            <w:pPr>
              <w:pStyle w:val="a4"/>
              <w:ind w:firstLine="0"/>
              <w:rPr>
                <w:rFonts w:asciiTheme="majorHAnsi" w:hAnsiTheme="majorHAnsi"/>
                <w:color w:val="C00000"/>
                <w:sz w:val="28"/>
                <w:szCs w:val="28"/>
              </w:rPr>
            </w:pPr>
          </w:p>
        </w:tc>
      </w:tr>
    </w:tbl>
    <w:p w:rsidR="005274C8" w:rsidRDefault="005274C8" w:rsidP="00733744">
      <w:pPr>
        <w:spacing w:before="100" w:beforeAutospacing="1" w:after="100" w:afterAutospacing="1" w:line="240" w:lineRule="auto"/>
        <w:jc w:val="both"/>
        <w:rPr>
          <w:rFonts w:eastAsia="Times New Roman" w:cs="Calibri"/>
          <w:sz w:val="28"/>
          <w:szCs w:val="28"/>
          <w:lang w:eastAsia="ru-RU"/>
        </w:rPr>
      </w:pPr>
    </w:p>
    <w:p w:rsidR="003C0576" w:rsidRPr="00FE6F1D" w:rsidRDefault="003C0576" w:rsidP="003C0576">
      <w:pPr>
        <w:ind w:firstLine="720"/>
        <w:rPr>
          <w:rFonts w:ascii="Times New Roman" w:hAnsi="Times New Roman"/>
          <w:color w:val="333333"/>
          <w:sz w:val="24"/>
          <w:szCs w:val="24"/>
        </w:rPr>
      </w:pPr>
      <w:r w:rsidRPr="00FE6F1D">
        <w:rPr>
          <w:rFonts w:ascii="Times New Roman" w:hAnsi="Times New Roman"/>
          <w:color w:val="333333"/>
          <w:sz w:val="24"/>
          <w:szCs w:val="24"/>
        </w:rPr>
        <w:t>Вот примеры фрагментов уроков на стадии «Вызов»:</w:t>
      </w:r>
    </w:p>
    <w:p w:rsidR="003C0576" w:rsidRPr="00FE6F1D" w:rsidRDefault="003C0576" w:rsidP="003C0576">
      <w:pPr>
        <w:ind w:firstLine="720"/>
        <w:rPr>
          <w:rFonts w:ascii="Times New Roman" w:hAnsi="Times New Roman"/>
          <w:b/>
          <w:color w:val="333333"/>
          <w:sz w:val="24"/>
          <w:szCs w:val="24"/>
          <w:u w:val="single"/>
        </w:rPr>
      </w:pPr>
      <w:r w:rsidRPr="00FE6F1D">
        <w:rPr>
          <w:rFonts w:ascii="Times New Roman" w:hAnsi="Times New Roman"/>
          <w:b/>
          <w:color w:val="333333"/>
          <w:sz w:val="24"/>
          <w:szCs w:val="24"/>
          <w:u w:val="single"/>
        </w:rPr>
        <w:t>Урок «Окружающий мир» 3класс, «Почва»</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lastRenderedPageBreak/>
        <w:t xml:space="preserve">Поиграем в игру </w:t>
      </w:r>
      <w:r w:rsidRPr="00FE6F1D">
        <w:rPr>
          <w:rFonts w:ascii="Times New Roman" w:hAnsi="Times New Roman"/>
          <w:b/>
          <w:sz w:val="24"/>
          <w:szCs w:val="24"/>
        </w:rPr>
        <w:t>«Верите ли вы, что…»</w:t>
      </w:r>
      <w:r w:rsidRPr="00FE6F1D">
        <w:rPr>
          <w:rFonts w:ascii="Times New Roman" w:hAnsi="Times New Roman"/>
          <w:sz w:val="24"/>
          <w:szCs w:val="24"/>
        </w:rPr>
        <w:t xml:space="preserve"> У каждого на парте таблица, как  на доске. Я буду читать вопросы, а вы ставьте в первой строке плюс, если согласны с утверждением, и минус, если не согласны. Вторая строка у вас пока останется пустой.</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Вопросы:</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ветер может разрушить горы?</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опавшие осенью листья вредят почве?</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1см почвы образуется за 300 лет?</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норы животных, живущих в почве, разрушают её?</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растения участвуют в образовании почвы?</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почва и камень родственники?</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почва – наша кормилица?</w:t>
      </w:r>
    </w:p>
    <w:p w:rsidR="003C0576" w:rsidRPr="00FE6F1D" w:rsidRDefault="003C0576" w:rsidP="003C0576">
      <w:pPr>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367"/>
        <w:gridCol w:w="1367"/>
        <w:gridCol w:w="1368"/>
        <w:gridCol w:w="1368"/>
      </w:tblGrid>
      <w:tr w:rsidR="003C0576" w:rsidRPr="00956063" w:rsidTr="00EF1477">
        <w:tc>
          <w:tcPr>
            <w:tcW w:w="1367" w:type="dxa"/>
          </w:tcPr>
          <w:p w:rsidR="003C0576" w:rsidRPr="00956063" w:rsidRDefault="003C0576" w:rsidP="00EF1477">
            <w:pPr>
              <w:jc w:val="center"/>
              <w:rPr>
                <w:rFonts w:ascii="Times New Roman" w:hAnsi="Times New Roman"/>
                <w:sz w:val="24"/>
                <w:szCs w:val="24"/>
              </w:rPr>
            </w:pPr>
            <w:r w:rsidRPr="00956063">
              <w:rPr>
                <w:rFonts w:ascii="Times New Roman" w:hAnsi="Times New Roman"/>
                <w:sz w:val="24"/>
                <w:szCs w:val="24"/>
              </w:rPr>
              <w:t>1</w:t>
            </w:r>
          </w:p>
        </w:tc>
        <w:tc>
          <w:tcPr>
            <w:tcW w:w="1367" w:type="dxa"/>
          </w:tcPr>
          <w:p w:rsidR="003C0576" w:rsidRPr="00956063" w:rsidRDefault="003C0576" w:rsidP="00EF1477">
            <w:pPr>
              <w:jc w:val="center"/>
              <w:rPr>
                <w:rFonts w:ascii="Times New Roman" w:hAnsi="Times New Roman"/>
                <w:sz w:val="24"/>
                <w:szCs w:val="24"/>
              </w:rPr>
            </w:pPr>
            <w:r w:rsidRPr="00956063">
              <w:rPr>
                <w:rFonts w:ascii="Times New Roman" w:hAnsi="Times New Roman"/>
                <w:sz w:val="24"/>
                <w:szCs w:val="24"/>
              </w:rPr>
              <w:t>2</w:t>
            </w:r>
          </w:p>
        </w:tc>
        <w:tc>
          <w:tcPr>
            <w:tcW w:w="1367" w:type="dxa"/>
          </w:tcPr>
          <w:p w:rsidR="003C0576" w:rsidRPr="00956063" w:rsidRDefault="003C0576" w:rsidP="00EF1477">
            <w:pPr>
              <w:jc w:val="center"/>
              <w:rPr>
                <w:rFonts w:ascii="Times New Roman" w:hAnsi="Times New Roman"/>
                <w:sz w:val="24"/>
                <w:szCs w:val="24"/>
              </w:rPr>
            </w:pPr>
            <w:r w:rsidRPr="00956063">
              <w:rPr>
                <w:rFonts w:ascii="Times New Roman" w:hAnsi="Times New Roman"/>
                <w:sz w:val="24"/>
                <w:szCs w:val="24"/>
              </w:rPr>
              <w:t>3</w:t>
            </w:r>
          </w:p>
        </w:tc>
        <w:tc>
          <w:tcPr>
            <w:tcW w:w="1367" w:type="dxa"/>
          </w:tcPr>
          <w:p w:rsidR="003C0576" w:rsidRPr="00956063" w:rsidRDefault="003C0576" w:rsidP="00EF1477">
            <w:pPr>
              <w:jc w:val="center"/>
              <w:rPr>
                <w:rFonts w:ascii="Times New Roman" w:hAnsi="Times New Roman"/>
                <w:sz w:val="24"/>
                <w:szCs w:val="24"/>
              </w:rPr>
            </w:pPr>
            <w:r w:rsidRPr="00956063">
              <w:rPr>
                <w:rFonts w:ascii="Times New Roman" w:hAnsi="Times New Roman"/>
                <w:sz w:val="24"/>
                <w:szCs w:val="24"/>
              </w:rPr>
              <w:t>4</w:t>
            </w:r>
          </w:p>
        </w:tc>
        <w:tc>
          <w:tcPr>
            <w:tcW w:w="1367" w:type="dxa"/>
          </w:tcPr>
          <w:p w:rsidR="003C0576" w:rsidRPr="00956063" w:rsidRDefault="003C0576" w:rsidP="00EF1477">
            <w:pPr>
              <w:jc w:val="center"/>
              <w:rPr>
                <w:rFonts w:ascii="Times New Roman" w:hAnsi="Times New Roman"/>
                <w:sz w:val="24"/>
                <w:szCs w:val="24"/>
              </w:rPr>
            </w:pPr>
            <w:r w:rsidRPr="00956063">
              <w:rPr>
                <w:rFonts w:ascii="Times New Roman" w:hAnsi="Times New Roman"/>
                <w:sz w:val="24"/>
                <w:szCs w:val="24"/>
              </w:rPr>
              <w:t>5</w:t>
            </w:r>
          </w:p>
        </w:tc>
        <w:tc>
          <w:tcPr>
            <w:tcW w:w="1368" w:type="dxa"/>
          </w:tcPr>
          <w:p w:rsidR="003C0576" w:rsidRPr="00956063" w:rsidRDefault="003C0576" w:rsidP="00EF1477">
            <w:pPr>
              <w:jc w:val="center"/>
              <w:rPr>
                <w:rFonts w:ascii="Times New Roman" w:hAnsi="Times New Roman"/>
                <w:sz w:val="24"/>
                <w:szCs w:val="24"/>
              </w:rPr>
            </w:pPr>
            <w:r w:rsidRPr="00956063">
              <w:rPr>
                <w:rFonts w:ascii="Times New Roman" w:hAnsi="Times New Roman"/>
                <w:sz w:val="24"/>
                <w:szCs w:val="24"/>
              </w:rPr>
              <w:t>6</w:t>
            </w:r>
          </w:p>
        </w:tc>
        <w:tc>
          <w:tcPr>
            <w:tcW w:w="1368" w:type="dxa"/>
          </w:tcPr>
          <w:p w:rsidR="003C0576" w:rsidRPr="00956063" w:rsidRDefault="003C0576" w:rsidP="00EF1477">
            <w:pPr>
              <w:jc w:val="center"/>
              <w:rPr>
                <w:rFonts w:ascii="Times New Roman" w:hAnsi="Times New Roman"/>
                <w:sz w:val="24"/>
                <w:szCs w:val="24"/>
              </w:rPr>
            </w:pPr>
            <w:r w:rsidRPr="00956063">
              <w:rPr>
                <w:rFonts w:ascii="Times New Roman" w:hAnsi="Times New Roman"/>
                <w:sz w:val="24"/>
                <w:szCs w:val="24"/>
              </w:rPr>
              <w:t>7</w:t>
            </w:r>
          </w:p>
        </w:tc>
      </w:tr>
      <w:tr w:rsidR="003C0576" w:rsidRPr="00956063" w:rsidTr="00EF1477">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8" w:type="dxa"/>
          </w:tcPr>
          <w:p w:rsidR="003C0576" w:rsidRPr="00956063" w:rsidRDefault="003C0576" w:rsidP="00EF1477">
            <w:pPr>
              <w:jc w:val="both"/>
              <w:rPr>
                <w:rFonts w:ascii="Times New Roman" w:hAnsi="Times New Roman"/>
                <w:sz w:val="24"/>
                <w:szCs w:val="24"/>
              </w:rPr>
            </w:pPr>
          </w:p>
        </w:tc>
        <w:tc>
          <w:tcPr>
            <w:tcW w:w="1368" w:type="dxa"/>
          </w:tcPr>
          <w:p w:rsidR="003C0576" w:rsidRPr="00956063" w:rsidRDefault="003C0576" w:rsidP="00EF1477">
            <w:pPr>
              <w:jc w:val="both"/>
              <w:rPr>
                <w:rFonts w:ascii="Times New Roman" w:hAnsi="Times New Roman"/>
                <w:sz w:val="24"/>
                <w:szCs w:val="24"/>
              </w:rPr>
            </w:pPr>
          </w:p>
        </w:tc>
      </w:tr>
      <w:tr w:rsidR="003C0576" w:rsidRPr="00956063" w:rsidTr="00EF1477">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7" w:type="dxa"/>
          </w:tcPr>
          <w:p w:rsidR="003C0576" w:rsidRPr="00956063" w:rsidRDefault="003C0576" w:rsidP="00EF1477">
            <w:pPr>
              <w:jc w:val="both"/>
              <w:rPr>
                <w:rFonts w:ascii="Times New Roman" w:hAnsi="Times New Roman"/>
                <w:sz w:val="24"/>
                <w:szCs w:val="24"/>
              </w:rPr>
            </w:pPr>
          </w:p>
        </w:tc>
        <w:tc>
          <w:tcPr>
            <w:tcW w:w="1368" w:type="dxa"/>
          </w:tcPr>
          <w:p w:rsidR="003C0576" w:rsidRPr="00956063" w:rsidRDefault="003C0576" w:rsidP="00EF1477">
            <w:pPr>
              <w:jc w:val="both"/>
              <w:rPr>
                <w:rFonts w:ascii="Times New Roman" w:hAnsi="Times New Roman"/>
                <w:sz w:val="24"/>
                <w:szCs w:val="24"/>
              </w:rPr>
            </w:pPr>
          </w:p>
        </w:tc>
        <w:tc>
          <w:tcPr>
            <w:tcW w:w="1368" w:type="dxa"/>
          </w:tcPr>
          <w:p w:rsidR="003C0576" w:rsidRPr="00956063" w:rsidRDefault="003C0576" w:rsidP="00EF1477">
            <w:pPr>
              <w:jc w:val="both"/>
              <w:rPr>
                <w:rFonts w:ascii="Times New Roman" w:hAnsi="Times New Roman"/>
                <w:sz w:val="24"/>
                <w:szCs w:val="24"/>
              </w:rPr>
            </w:pPr>
          </w:p>
        </w:tc>
      </w:tr>
    </w:tbl>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Сегодня в течение урока вы будете обращаться к таблице и видеть, насколько были правы.</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 Мы говорим </w:t>
      </w:r>
      <w:r w:rsidRPr="00FE6F1D">
        <w:rPr>
          <w:rFonts w:ascii="Times New Roman" w:hAnsi="Times New Roman"/>
          <w:i/>
          <w:sz w:val="24"/>
          <w:szCs w:val="24"/>
        </w:rPr>
        <w:t>почва</w:t>
      </w:r>
      <w:r w:rsidRPr="00FE6F1D">
        <w:rPr>
          <w:rFonts w:ascii="Times New Roman" w:hAnsi="Times New Roman"/>
          <w:sz w:val="24"/>
          <w:szCs w:val="24"/>
        </w:rPr>
        <w:t>. А что же такое почва?</w:t>
      </w:r>
    </w:p>
    <w:p w:rsidR="003C0576" w:rsidRPr="00FE6F1D" w:rsidRDefault="003C0576" w:rsidP="003C0576">
      <w:pPr>
        <w:jc w:val="both"/>
        <w:rPr>
          <w:rFonts w:ascii="Times New Roman" w:hAnsi="Times New Roman"/>
          <w:b/>
          <w:i/>
          <w:sz w:val="24"/>
          <w:szCs w:val="24"/>
        </w:rPr>
      </w:pPr>
      <w:r w:rsidRPr="00FE6F1D">
        <w:rPr>
          <w:rFonts w:ascii="Times New Roman" w:hAnsi="Times New Roman"/>
          <w:b/>
          <w:i/>
          <w:sz w:val="24"/>
          <w:szCs w:val="24"/>
        </w:rPr>
        <w:t>Приём «Корзина идей»</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Групповая работа. Каждая группа после предварительного обсуждения высказывает свои предположения:</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Почва – это … </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земля</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растительная земля</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вещество</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суша, а не вода</w:t>
      </w:r>
    </w:p>
    <w:p w:rsidR="003C0576" w:rsidRPr="00FE6F1D" w:rsidRDefault="003C0576" w:rsidP="003C0576">
      <w:pPr>
        <w:numPr>
          <w:ilvl w:val="0"/>
          <w:numId w:val="34"/>
        </w:numPr>
        <w:spacing w:after="0" w:line="240" w:lineRule="auto"/>
        <w:jc w:val="both"/>
        <w:rPr>
          <w:rFonts w:ascii="Times New Roman" w:hAnsi="Times New Roman"/>
          <w:sz w:val="24"/>
          <w:szCs w:val="24"/>
        </w:rPr>
      </w:pPr>
      <w:r w:rsidRPr="00FE6F1D">
        <w:rPr>
          <w:rFonts w:ascii="Times New Roman" w:hAnsi="Times New Roman"/>
          <w:sz w:val="24"/>
          <w:szCs w:val="24"/>
        </w:rPr>
        <w:t>… место обитания, дом животных</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Подведение итогов работы групп. На доске фиксируются все предположения. </w:t>
      </w:r>
    </w:p>
    <w:p w:rsidR="003C0576" w:rsidRPr="00FE6F1D" w:rsidRDefault="003C0576" w:rsidP="003C0576">
      <w:pPr>
        <w:jc w:val="center"/>
        <w:rPr>
          <w:rFonts w:ascii="Times New Roman" w:hAnsi="Times New Roman"/>
          <w:b/>
          <w:i/>
          <w:sz w:val="24"/>
          <w:szCs w:val="24"/>
        </w:rPr>
      </w:pPr>
      <w:r w:rsidRPr="00FE6F1D">
        <w:rPr>
          <w:rFonts w:ascii="Times New Roman" w:hAnsi="Times New Roman"/>
          <w:b/>
          <w:i/>
          <w:sz w:val="24"/>
          <w:szCs w:val="24"/>
        </w:rPr>
        <w:t>Постановка целей урока.</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 Как видите, у нас нет однозначного ответа на этот, казалось бы, простой вопрос. Сегодня нам предстоит  найти научный ответ на вопрос, что такое почва. </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Обсудите в группе, а  что ещё вам было бы интересно узнать о почве.</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Заслушиваются вопросы детей. Среди интересующих детей вопросов были следующие: Откуда взялась почва? Из чего она состоит? Много ли на Земле  почвы? Где на Земле нет почвы? Может ли почва исчезнуть? </w:t>
      </w:r>
      <w:r w:rsidRPr="00FE6F1D">
        <w:rPr>
          <w:rFonts w:ascii="Times New Roman" w:hAnsi="Times New Roman"/>
          <w:i/>
          <w:sz w:val="24"/>
          <w:szCs w:val="24"/>
        </w:rPr>
        <w:t>К ним вернемся на последующих уроках.</w:t>
      </w:r>
    </w:p>
    <w:p w:rsidR="003C0576" w:rsidRPr="00FE6F1D" w:rsidRDefault="003C0576" w:rsidP="003C0576">
      <w:pPr>
        <w:ind w:firstLine="540"/>
        <w:rPr>
          <w:rFonts w:ascii="Times New Roman" w:hAnsi="Times New Roman"/>
          <w:b/>
          <w:sz w:val="24"/>
          <w:szCs w:val="24"/>
        </w:rPr>
      </w:pPr>
      <w:r w:rsidRPr="00FE6F1D">
        <w:rPr>
          <w:rFonts w:ascii="Times New Roman" w:hAnsi="Times New Roman"/>
          <w:b/>
          <w:sz w:val="24"/>
          <w:szCs w:val="24"/>
        </w:rPr>
        <w:t>Приём «Кластер»</w:t>
      </w:r>
    </w:p>
    <w:p w:rsidR="003C0576" w:rsidRPr="00FE6F1D" w:rsidRDefault="003C0576" w:rsidP="003C0576">
      <w:pPr>
        <w:ind w:firstLine="540"/>
        <w:rPr>
          <w:rFonts w:ascii="Times New Roman" w:hAnsi="Times New Roman"/>
          <w:b/>
          <w:sz w:val="24"/>
          <w:szCs w:val="24"/>
          <w:u w:val="single"/>
        </w:rPr>
      </w:pPr>
      <w:r w:rsidRPr="00FE6F1D">
        <w:rPr>
          <w:rFonts w:ascii="Times New Roman" w:hAnsi="Times New Roman"/>
          <w:b/>
          <w:sz w:val="24"/>
          <w:szCs w:val="24"/>
          <w:u w:val="single"/>
        </w:rPr>
        <w:t>Окружающий мир. 4 класс, «Природные зоны. Лес»</w:t>
      </w:r>
    </w:p>
    <w:p w:rsidR="003C0576" w:rsidRPr="00FE6F1D" w:rsidRDefault="0061057B" w:rsidP="003C0576">
      <w:pPr>
        <w:jc w:val="both"/>
        <w:rPr>
          <w:rFonts w:ascii="Times New Roman" w:hAnsi="Times New Roman"/>
          <w:sz w:val="24"/>
          <w:szCs w:val="24"/>
        </w:rPr>
      </w:pPr>
      <w:r w:rsidRPr="0061057B">
        <w:rPr>
          <w:noProof/>
        </w:rPr>
        <w:lastRenderedPageBreak/>
        <w:pict>
          <v:group id="Группа 3" o:spid="_x0000_s1026" style="position:absolute;left:0;text-align:left;margin-left:-49.8pt;margin-top:11.3pt;width:475.5pt;height:182.75pt;z-index:251661312" coordorigin="705,6983" coordsize="9510,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">
            <v:shapetype id="_x0000_t32" coordsize="21600,21600" o:spt="32" o:oned="t" path="m,l21600,21600e" filled="f">
              <v:path arrowok="t" fillok="f" o:connecttype="none"/>
              <o:lock v:ext="edit" shapetype="t"/>
            </v:shapetype>
            <v:shape id="AutoShape 3" o:spid="_x0000_s1027" type="#_x0000_t32" style="position:absolute;left:5355;top:8602;width:0;height:7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Rectangle 4" o:spid="_x0000_s1028" style="position:absolute;left:2795;top:8514;width:114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3C0576" w:rsidRPr="00907D84" w:rsidRDefault="003C0576" w:rsidP="003C0576">
                    <w:pPr>
                      <w:rPr>
                        <w:sz w:val="28"/>
                        <w:szCs w:val="28"/>
                      </w:rPr>
                    </w:pPr>
                    <w:r>
                      <w:rPr>
                        <w:sz w:val="28"/>
                        <w:szCs w:val="28"/>
                      </w:rPr>
                      <w:t>Т</w:t>
                    </w:r>
                    <w:r w:rsidRPr="00907D84">
                      <w:rPr>
                        <w:sz w:val="28"/>
                        <w:szCs w:val="28"/>
                      </w:rPr>
                      <w:t>айга</w:t>
                    </w:r>
                  </w:p>
                </w:txbxContent>
              </v:textbox>
            </v:rect>
            <v:rect id="Rectangle 5" o:spid="_x0000_s1029" style="position:absolute;left:3881;top:9114;width:274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3C0576" w:rsidRPr="00907D84" w:rsidRDefault="003C0576" w:rsidP="003C0576">
                    <w:pPr>
                      <w:rPr>
                        <w:sz w:val="28"/>
                        <w:szCs w:val="28"/>
                      </w:rPr>
                    </w:pPr>
                    <w:r>
                      <w:rPr>
                        <w:sz w:val="28"/>
                        <w:szCs w:val="28"/>
                      </w:rPr>
                      <w:t>Широколиственный</w:t>
                    </w:r>
                  </w:p>
                </w:txbxContent>
              </v:textbox>
            </v:rect>
            <v:rect id="Rectangle 6" o:spid="_x0000_s1030" style="position:absolute;left:6930;top:8616;width:207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C0576" w:rsidRPr="00907D84" w:rsidRDefault="003C0576" w:rsidP="003C0576">
                    <w:pPr>
                      <w:rPr>
                        <w:sz w:val="28"/>
                        <w:szCs w:val="28"/>
                      </w:rPr>
                    </w:pPr>
                    <w:r>
                      <w:rPr>
                        <w:sz w:val="28"/>
                        <w:szCs w:val="28"/>
                      </w:rPr>
                      <w:t xml:space="preserve">Смешанный </w:t>
                    </w:r>
                  </w:p>
                </w:txbxContent>
              </v:textbox>
            </v:rect>
            <v:rect id="Rectangle 7" o:spid="_x0000_s1031" style="position:absolute;left:4950;top:8220;width:82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C0576" w:rsidRPr="00907D84" w:rsidRDefault="003C0576" w:rsidP="003C0576">
                    <w:pPr>
                      <w:rPr>
                        <w:sz w:val="28"/>
                        <w:szCs w:val="28"/>
                      </w:rPr>
                    </w:pPr>
                    <w:r w:rsidRPr="00907D84">
                      <w:rPr>
                        <w:sz w:val="28"/>
                        <w:szCs w:val="28"/>
                      </w:rPr>
                      <w:t xml:space="preserve">Лес </w:t>
                    </w:r>
                  </w:p>
                </w:txbxContent>
              </v:textbox>
            </v:rect>
            <v:rect id="Rectangle 8" o:spid="_x0000_s1032" style="position:absolute;left:6825;top:7514;width:2265;height: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3C0576" w:rsidRPr="00907D84" w:rsidRDefault="003C0576" w:rsidP="003C0576">
                    <w:pPr>
                      <w:jc w:val="center"/>
                      <w:rPr>
                        <w:sz w:val="28"/>
                        <w:szCs w:val="28"/>
                      </w:rPr>
                    </w:pPr>
                    <w:r>
                      <w:rPr>
                        <w:sz w:val="28"/>
                        <w:szCs w:val="28"/>
                      </w:rPr>
                      <w:t>Изображение на карте</w:t>
                    </w:r>
                  </w:p>
                </w:txbxContent>
              </v:textbox>
            </v:rect>
            <v:rect id="Rectangle 9" o:spid="_x0000_s1033" style="position:absolute;left:4140;top:6983;width:2265;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C0576" w:rsidRPr="00907D84" w:rsidRDefault="003C0576" w:rsidP="003C0576">
                    <w:pPr>
                      <w:jc w:val="center"/>
                      <w:rPr>
                        <w:sz w:val="28"/>
                        <w:szCs w:val="28"/>
                      </w:rPr>
                    </w:pPr>
                    <w:r>
                      <w:rPr>
                        <w:sz w:val="28"/>
                        <w:szCs w:val="28"/>
                      </w:rPr>
                      <w:t>Географическое положение</w:t>
                    </w:r>
                  </w:p>
                </w:txbxContent>
              </v:textbox>
            </v:rect>
            <v:rect id="Rectangle 10" o:spid="_x0000_s1034" style="position:absolute;left:1521;top:7444;width:2219;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C0576" w:rsidRPr="00907D84" w:rsidRDefault="003C0576" w:rsidP="003C0576">
                    <w:pPr>
                      <w:jc w:val="center"/>
                      <w:rPr>
                        <w:sz w:val="28"/>
                        <w:szCs w:val="28"/>
                      </w:rPr>
                    </w:pPr>
                    <w:r>
                      <w:rPr>
                        <w:sz w:val="28"/>
                        <w:szCs w:val="28"/>
                      </w:rPr>
                      <w:t>Климатические условия</w:t>
                    </w:r>
                  </w:p>
                </w:txbxContent>
              </v:textbox>
            </v:rect>
            <v:shape id="AutoShape 11" o:spid="_x0000_s1035" type="#_x0000_t32" style="position:absolute;left:7260;top:9045;width:556;height:8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2" o:spid="_x0000_s1036" type="#_x0000_t32" style="position:absolute;left:8590;top:9045;width:511;height:7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Rectangle 13" o:spid="_x0000_s1037" style="position:absolute;left:705;top:8995;width:1590;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C0576" w:rsidRPr="00907D84" w:rsidRDefault="003C0576" w:rsidP="003C0576">
                    <w:pPr>
                      <w:rPr>
                        <w:sz w:val="28"/>
                        <w:szCs w:val="28"/>
                      </w:rPr>
                    </w:pPr>
                    <w:r>
                      <w:rPr>
                        <w:sz w:val="28"/>
                        <w:szCs w:val="28"/>
                      </w:rPr>
                      <w:t>животные</w:t>
                    </w:r>
                  </w:p>
                </w:txbxContent>
              </v:textbox>
            </v:rect>
            <v:rect id="Rectangle 14" o:spid="_x0000_s1038" style="position:absolute;left:1521;top:9814;width:163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C0576" w:rsidRPr="00907D84" w:rsidRDefault="003C0576" w:rsidP="003C0576">
                    <w:pPr>
                      <w:rPr>
                        <w:sz w:val="28"/>
                        <w:szCs w:val="28"/>
                      </w:rPr>
                    </w:pPr>
                    <w:r>
                      <w:rPr>
                        <w:sz w:val="28"/>
                        <w:szCs w:val="28"/>
                      </w:rPr>
                      <w:t>растения</w:t>
                    </w:r>
                  </w:p>
                </w:txbxContent>
              </v:textbox>
            </v:rect>
            <v:rect id="Rectangle 15" o:spid="_x0000_s1039" style="position:absolute;left:6885;top:9659;width:1590;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3C0576" w:rsidRPr="00907D84" w:rsidRDefault="003C0576" w:rsidP="003C0576">
                    <w:pPr>
                      <w:rPr>
                        <w:sz w:val="28"/>
                        <w:szCs w:val="28"/>
                      </w:rPr>
                    </w:pPr>
                    <w:r>
                      <w:rPr>
                        <w:sz w:val="28"/>
                        <w:szCs w:val="28"/>
                      </w:rPr>
                      <w:t>животные</w:t>
                    </w:r>
                  </w:p>
                </w:txbxContent>
              </v:textbox>
            </v:rect>
            <v:rect id="Rectangle 16" o:spid="_x0000_s1040" style="position:absolute;left:3340;top:10172;width:1590;height:4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3C0576" w:rsidRPr="00907D84" w:rsidRDefault="003C0576" w:rsidP="003C0576">
                    <w:pPr>
                      <w:rPr>
                        <w:sz w:val="28"/>
                        <w:szCs w:val="28"/>
                      </w:rPr>
                    </w:pPr>
                    <w:r>
                      <w:rPr>
                        <w:sz w:val="28"/>
                        <w:szCs w:val="28"/>
                      </w:rPr>
                      <w:t>животные</w:t>
                    </w:r>
                  </w:p>
                </w:txbxContent>
              </v:textbox>
            </v:rect>
            <v:rect id="Rectangle 17" o:spid="_x0000_s1041" style="position:absolute;left:5140;top:10183;width:163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3C0576" w:rsidRPr="00907D84" w:rsidRDefault="003C0576" w:rsidP="003C0576">
                    <w:pPr>
                      <w:rPr>
                        <w:sz w:val="28"/>
                        <w:szCs w:val="28"/>
                      </w:rPr>
                    </w:pPr>
                    <w:r>
                      <w:rPr>
                        <w:sz w:val="28"/>
                        <w:szCs w:val="28"/>
                      </w:rPr>
                      <w:t>растения</w:t>
                    </w:r>
                  </w:p>
                </w:txbxContent>
              </v:textbox>
            </v:rect>
            <v:rect id="Rectangle 18" o:spid="_x0000_s1042" style="position:absolute;left:8580;top:9699;width:163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C0576" w:rsidRPr="00907D84" w:rsidRDefault="003C0576" w:rsidP="003C0576">
                    <w:pPr>
                      <w:rPr>
                        <w:sz w:val="28"/>
                        <w:szCs w:val="28"/>
                      </w:rPr>
                    </w:pPr>
                    <w:r>
                      <w:rPr>
                        <w:sz w:val="28"/>
                        <w:szCs w:val="28"/>
                      </w:rPr>
                      <w:t>растения</w:t>
                    </w:r>
                  </w:p>
                </w:txbxContent>
              </v:textbox>
            </v:rect>
            <v:line id="Line 19" o:spid="_x0000_s1043" style="position:absolute;flip:y;visibility:visible" from="5321,7874" to="532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0" o:spid="_x0000_s1044" style="position:absolute;flip:x y;visibility:visible" from="3681,7794" to="4941,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1" o:spid="_x0000_s1045" style="position:absolute;flip:x;visibility:visible" from="3861,8514" to="494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2" o:spid="_x0000_s1046" style="position:absolute;flip:y;visibility:visible" from="5761,7814" to="684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3" o:spid="_x0000_s1047" style="position:absolute;visibility:visible" from="5821,8534" to="6901,8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4" o:spid="_x0000_s1048" style="position:absolute;flip:x;visibility:visible" from="4221,9594" to="458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5" o:spid="_x0000_s1049" style="position:absolute;visibility:visible" from="5661,9594" to="6021,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6" o:spid="_x0000_s1050" style="position:absolute;flip:x;visibility:visible" from="2781,8914" to="3141,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27" o:spid="_x0000_s1051" style="position:absolute;flip:x;visibility:visible" from="2241,8694" to="2781,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group>
        </w:pict>
      </w:r>
    </w:p>
    <w:p w:rsidR="003C0576" w:rsidRPr="00FE6F1D" w:rsidRDefault="003C0576" w:rsidP="003C0576">
      <w:pPr>
        <w:jc w:val="both"/>
        <w:rPr>
          <w:rFonts w:ascii="Times New Roman" w:hAnsi="Times New Roman"/>
          <w:sz w:val="24"/>
          <w:szCs w:val="24"/>
        </w:rPr>
      </w:pPr>
    </w:p>
    <w:p w:rsidR="003C0576" w:rsidRPr="00FE6F1D" w:rsidRDefault="003C0576" w:rsidP="003C0576">
      <w:pPr>
        <w:jc w:val="both"/>
        <w:rPr>
          <w:rFonts w:ascii="Times New Roman" w:hAnsi="Times New Roman"/>
          <w:sz w:val="24"/>
          <w:szCs w:val="24"/>
        </w:rPr>
      </w:pPr>
    </w:p>
    <w:p w:rsidR="003C0576" w:rsidRPr="00FE6F1D" w:rsidRDefault="0061057B" w:rsidP="003C0576">
      <w:pPr>
        <w:jc w:val="both"/>
        <w:rPr>
          <w:rFonts w:ascii="Times New Roman" w:hAnsi="Times New Roman"/>
          <w:sz w:val="24"/>
          <w:szCs w:val="24"/>
        </w:rPr>
      </w:pPr>
      <w:r w:rsidRPr="0061057B">
        <w:rPr>
          <w:noProof/>
        </w:rPr>
        <w:pict>
          <v:line id="Прямая соединительная линия 2" o:spid="_x0000_s1052" style="position:absolute;left:0;text-align:left;z-index:251662336;visibility:visible" from="162pt,306pt" to="16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">
            <v:stroke endarrow="block"/>
          </v:line>
        </w:pict>
      </w:r>
      <w:r w:rsidRPr="0061057B">
        <w:rPr>
          <w:noProof/>
        </w:rPr>
        <w:pict>
          <v:line id="Прямая соединительная линия 1" o:spid="_x0000_s1053" style="position:absolute;left:0;text-align:left;z-index:251663360;visibility:visible" from="180pt,297pt" to="18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"/>
        </w:pict>
      </w:r>
    </w:p>
    <w:p w:rsidR="003C0576" w:rsidRPr="00FE6F1D" w:rsidRDefault="003C0576" w:rsidP="003C0576">
      <w:pPr>
        <w:jc w:val="both"/>
        <w:rPr>
          <w:rFonts w:ascii="Times New Roman" w:hAnsi="Times New Roman"/>
          <w:sz w:val="24"/>
          <w:szCs w:val="24"/>
        </w:rPr>
      </w:pPr>
    </w:p>
    <w:p w:rsidR="003C0576" w:rsidRPr="00FE6F1D" w:rsidRDefault="003C0576" w:rsidP="003C0576">
      <w:pPr>
        <w:pStyle w:val="11"/>
        <w:spacing w:after="0" w:line="240" w:lineRule="auto"/>
        <w:ind w:left="0"/>
        <w:jc w:val="both"/>
        <w:rPr>
          <w:rFonts w:ascii="Times New Roman" w:hAnsi="Times New Roman"/>
          <w:b/>
          <w:sz w:val="24"/>
          <w:szCs w:val="24"/>
        </w:rPr>
      </w:pPr>
    </w:p>
    <w:p w:rsidR="003C0576" w:rsidRPr="00FE6F1D" w:rsidRDefault="003C0576" w:rsidP="003C0576">
      <w:pPr>
        <w:pStyle w:val="11"/>
        <w:spacing w:after="0" w:line="240" w:lineRule="auto"/>
        <w:ind w:left="0"/>
        <w:jc w:val="both"/>
        <w:rPr>
          <w:rFonts w:ascii="Times New Roman" w:hAnsi="Times New Roman"/>
          <w:b/>
          <w:sz w:val="24"/>
          <w:szCs w:val="24"/>
        </w:rPr>
      </w:pPr>
    </w:p>
    <w:p w:rsidR="003C0576" w:rsidRPr="00FE6F1D" w:rsidRDefault="003C0576" w:rsidP="003C0576">
      <w:pPr>
        <w:ind w:firstLine="540"/>
        <w:rPr>
          <w:rFonts w:ascii="Times New Roman" w:hAnsi="Times New Roman"/>
          <w:b/>
          <w:sz w:val="24"/>
          <w:szCs w:val="24"/>
        </w:rPr>
      </w:pPr>
    </w:p>
    <w:p w:rsidR="003C0576" w:rsidRPr="00FE6F1D" w:rsidRDefault="003C0576" w:rsidP="003C0576">
      <w:pPr>
        <w:ind w:firstLine="720"/>
        <w:jc w:val="both"/>
        <w:rPr>
          <w:rFonts w:ascii="Times New Roman" w:hAnsi="Times New Roman"/>
          <w:b/>
          <w:sz w:val="24"/>
          <w:szCs w:val="24"/>
        </w:rPr>
      </w:pPr>
      <w:r w:rsidRPr="00FE6F1D">
        <w:rPr>
          <w:rFonts w:ascii="Times New Roman" w:hAnsi="Times New Roman"/>
          <w:b/>
          <w:sz w:val="24"/>
          <w:szCs w:val="24"/>
        </w:rPr>
        <w:t>Некоторые приёмы стадии «Осмысление»:</w:t>
      </w:r>
    </w:p>
    <w:p w:rsidR="003C0576" w:rsidRPr="00FE6F1D" w:rsidRDefault="003C0576" w:rsidP="003C0576">
      <w:pPr>
        <w:ind w:firstLine="720"/>
        <w:jc w:val="both"/>
        <w:rPr>
          <w:rFonts w:ascii="Times New Roman" w:hAnsi="Times New Roman"/>
          <w:i/>
          <w:sz w:val="24"/>
          <w:szCs w:val="24"/>
        </w:rPr>
      </w:pPr>
      <w:r w:rsidRPr="00FE6F1D">
        <w:rPr>
          <w:rFonts w:ascii="Times New Roman" w:hAnsi="Times New Roman"/>
          <w:sz w:val="24"/>
          <w:szCs w:val="24"/>
        </w:rPr>
        <w:t>«Инсерт», «Чтение с остановками», схема «Фишбоун»-«Рыбий скелет», таблица « Плюс – минус - интересно», таблица «ЗХУ», «Таблица – синтез», «Сводная таблица», «Концептуальная таблица», таблица «Что? Где? Когда? Почему?» и другие приёмы.</w:t>
      </w:r>
      <w:r w:rsidRPr="00FE6F1D">
        <w:rPr>
          <w:rFonts w:ascii="Times New Roman" w:hAnsi="Times New Roman"/>
          <w:i/>
          <w:sz w:val="24"/>
          <w:szCs w:val="24"/>
        </w:rPr>
        <w:t xml:space="preserve"> Надо отметить, что такой приём, как «Кластер» универсальный, используется на всех стадиях. Так же таблицу «ЗХУ» начинают заполнять на стадии «Вызова», продолжают на стадии «Осмысление», заканчивают на стадии «Рефлексия».</w:t>
      </w:r>
    </w:p>
    <w:p w:rsidR="003C0576" w:rsidRPr="00FE6F1D" w:rsidRDefault="003C0576" w:rsidP="003C0576">
      <w:pPr>
        <w:ind w:firstLine="720"/>
        <w:jc w:val="both"/>
        <w:rPr>
          <w:rFonts w:ascii="Times New Roman" w:hAnsi="Times New Roman"/>
          <w:b/>
          <w:sz w:val="24"/>
          <w:szCs w:val="24"/>
          <w:u w:val="single"/>
        </w:rPr>
      </w:pPr>
      <w:r w:rsidRPr="00FE6F1D">
        <w:rPr>
          <w:rFonts w:ascii="Times New Roman" w:hAnsi="Times New Roman"/>
          <w:b/>
          <w:sz w:val="24"/>
          <w:szCs w:val="24"/>
          <w:u w:val="single"/>
        </w:rPr>
        <w:t>Окружающий мир. 4 класс, «Полезные ископаемые»</w:t>
      </w:r>
    </w:p>
    <w:p w:rsidR="003C0576" w:rsidRPr="00FE6F1D" w:rsidRDefault="003C0576" w:rsidP="003C0576">
      <w:pPr>
        <w:ind w:firstLine="720"/>
        <w:jc w:val="both"/>
        <w:rPr>
          <w:rFonts w:ascii="Times New Roman" w:hAnsi="Times New Roman"/>
          <w:b/>
          <w:sz w:val="24"/>
          <w:szCs w:val="24"/>
        </w:rPr>
      </w:pPr>
      <w:r w:rsidRPr="00FE6F1D">
        <w:rPr>
          <w:rFonts w:ascii="Times New Roman" w:hAnsi="Times New Roman"/>
          <w:b/>
          <w:sz w:val="24"/>
          <w:szCs w:val="24"/>
        </w:rPr>
        <w:t>Прием «Сводная таблица»:</w:t>
      </w:r>
    </w:p>
    <w:p w:rsidR="003C0576" w:rsidRPr="00FE6F1D" w:rsidRDefault="003C0576" w:rsidP="003C0576">
      <w:pPr>
        <w:ind w:firstLine="720"/>
        <w:jc w:val="both"/>
        <w:rPr>
          <w:rFonts w:ascii="Times New Roman" w:hAnsi="Times New Roman"/>
          <w:sz w:val="24"/>
          <w:szCs w:val="24"/>
          <w:u w:val="single"/>
        </w:rPr>
      </w:pPr>
      <w:r w:rsidRPr="00FE6F1D">
        <w:rPr>
          <w:rFonts w:ascii="Times New Roman" w:hAnsi="Times New Roman"/>
          <w:sz w:val="24"/>
          <w:szCs w:val="24"/>
        </w:rPr>
        <w:t xml:space="preserve">Какие полезные ископаемые вы знаете? Сейчас каждая группа получит полезные ископаемые и выполнит </w:t>
      </w:r>
      <w:r w:rsidRPr="00FE6F1D">
        <w:rPr>
          <w:rFonts w:ascii="Times New Roman" w:hAnsi="Times New Roman"/>
          <w:sz w:val="24"/>
          <w:szCs w:val="24"/>
          <w:u w:val="single"/>
        </w:rPr>
        <w:t>практическую работу.</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1.Рассмотри образец полезного ископаемого. По иллюстрациям учебника определи их название.</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2. Установи свойства полезного ископаемого: твердое или жидкое, цвет, прозрачное или непрозрачное, плотное или рыхлое. Узнай у учителя, горючее это полезное ископаемое или нет.</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3. Подумай, где применяется это полезное ископаемое. На каких свойствах основано его применение.</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Заполни Сводную таблицу.</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xml:space="preserve">Практическая работа в группах. </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9"/>
        <w:gridCol w:w="3794"/>
        <w:gridCol w:w="4124"/>
      </w:tblGrid>
      <w:tr w:rsidR="003C0576" w:rsidRPr="00956063" w:rsidTr="00EF1477">
        <w:trPr>
          <w:trHeight w:val="271"/>
        </w:trPr>
        <w:tc>
          <w:tcPr>
            <w:tcW w:w="1749" w:type="dxa"/>
          </w:tcPr>
          <w:p w:rsidR="003C0576" w:rsidRPr="00956063" w:rsidRDefault="003C0576" w:rsidP="00EF1477">
            <w:pPr>
              <w:rPr>
                <w:rFonts w:ascii="Times New Roman" w:hAnsi="Times New Roman"/>
                <w:b/>
                <w:sz w:val="24"/>
                <w:szCs w:val="24"/>
              </w:rPr>
            </w:pPr>
            <w:r w:rsidRPr="00956063">
              <w:rPr>
                <w:rFonts w:ascii="Times New Roman" w:hAnsi="Times New Roman"/>
                <w:b/>
                <w:sz w:val="24"/>
                <w:szCs w:val="24"/>
              </w:rPr>
              <w:t>Название</w:t>
            </w:r>
          </w:p>
        </w:tc>
        <w:tc>
          <w:tcPr>
            <w:tcW w:w="3794" w:type="dxa"/>
          </w:tcPr>
          <w:p w:rsidR="003C0576" w:rsidRPr="00956063" w:rsidRDefault="003C0576" w:rsidP="00EF1477">
            <w:pPr>
              <w:rPr>
                <w:rFonts w:ascii="Times New Roman" w:hAnsi="Times New Roman"/>
                <w:b/>
                <w:sz w:val="24"/>
                <w:szCs w:val="24"/>
              </w:rPr>
            </w:pPr>
            <w:r w:rsidRPr="00956063">
              <w:rPr>
                <w:rFonts w:ascii="Times New Roman" w:hAnsi="Times New Roman"/>
                <w:b/>
                <w:sz w:val="24"/>
                <w:szCs w:val="24"/>
              </w:rPr>
              <w:t>Основные свойства</w:t>
            </w:r>
          </w:p>
        </w:tc>
        <w:tc>
          <w:tcPr>
            <w:tcW w:w="4124" w:type="dxa"/>
          </w:tcPr>
          <w:p w:rsidR="003C0576" w:rsidRPr="00956063" w:rsidRDefault="003C0576" w:rsidP="00EF1477">
            <w:pPr>
              <w:rPr>
                <w:rFonts w:ascii="Times New Roman" w:hAnsi="Times New Roman"/>
                <w:b/>
                <w:sz w:val="24"/>
                <w:szCs w:val="24"/>
              </w:rPr>
            </w:pPr>
            <w:r w:rsidRPr="00956063">
              <w:rPr>
                <w:rFonts w:ascii="Times New Roman" w:hAnsi="Times New Roman"/>
                <w:b/>
                <w:sz w:val="24"/>
                <w:szCs w:val="24"/>
              </w:rPr>
              <w:t>Использование</w:t>
            </w:r>
          </w:p>
        </w:tc>
      </w:tr>
      <w:tr w:rsidR="003C0576" w:rsidRPr="00956063" w:rsidTr="00EF1477">
        <w:trPr>
          <w:trHeight w:val="271"/>
        </w:trPr>
        <w:tc>
          <w:tcPr>
            <w:tcW w:w="1749"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Известняк</w:t>
            </w:r>
          </w:p>
        </w:tc>
        <w:tc>
          <w:tcPr>
            <w:tcW w:w="379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Белого, серого или желтого цвета;</w:t>
            </w:r>
          </w:p>
        </w:tc>
        <w:tc>
          <w:tcPr>
            <w:tcW w:w="412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Строительство, мел, мрамор.</w:t>
            </w:r>
          </w:p>
        </w:tc>
      </w:tr>
      <w:tr w:rsidR="003C0576" w:rsidRPr="00956063" w:rsidTr="00EF1477">
        <w:trPr>
          <w:trHeight w:val="827"/>
        </w:trPr>
        <w:tc>
          <w:tcPr>
            <w:tcW w:w="1749"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Гранит</w:t>
            </w:r>
          </w:p>
        </w:tc>
        <w:tc>
          <w:tcPr>
            <w:tcW w:w="379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Зернистый. Твердый и прочный</w:t>
            </w:r>
          </w:p>
        </w:tc>
        <w:tc>
          <w:tcPr>
            <w:tcW w:w="4124" w:type="dxa"/>
          </w:tcPr>
          <w:p w:rsidR="003C0576" w:rsidRPr="00956063" w:rsidRDefault="003C0576" w:rsidP="00EF1477">
            <w:pPr>
              <w:ind w:left="72" w:hanging="72"/>
              <w:rPr>
                <w:rFonts w:ascii="Times New Roman" w:hAnsi="Times New Roman"/>
                <w:sz w:val="24"/>
                <w:szCs w:val="24"/>
              </w:rPr>
            </w:pPr>
            <w:r w:rsidRPr="00956063">
              <w:rPr>
                <w:rFonts w:ascii="Times New Roman" w:hAnsi="Times New Roman"/>
                <w:sz w:val="24"/>
                <w:szCs w:val="24"/>
              </w:rPr>
              <w:t xml:space="preserve">Строительство фундаментов зданий, набережных, дорог, памятником, отделка станций метро. </w:t>
            </w:r>
          </w:p>
        </w:tc>
      </w:tr>
      <w:tr w:rsidR="003C0576" w:rsidRPr="00956063" w:rsidTr="00EF1477">
        <w:trPr>
          <w:trHeight w:val="542"/>
        </w:trPr>
        <w:tc>
          <w:tcPr>
            <w:tcW w:w="1749"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Глина</w:t>
            </w:r>
          </w:p>
        </w:tc>
        <w:tc>
          <w:tcPr>
            <w:tcW w:w="379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Очень мельчайшие частички,скреплённые между </w:t>
            </w:r>
            <w:r w:rsidRPr="00956063">
              <w:rPr>
                <w:rFonts w:ascii="Times New Roman" w:hAnsi="Times New Roman"/>
                <w:sz w:val="24"/>
                <w:szCs w:val="24"/>
              </w:rPr>
              <w:lastRenderedPageBreak/>
              <w:t>собой.</w:t>
            </w:r>
          </w:p>
        </w:tc>
        <w:tc>
          <w:tcPr>
            <w:tcW w:w="412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lastRenderedPageBreak/>
              <w:t>Кирпич, посуда</w:t>
            </w:r>
          </w:p>
        </w:tc>
      </w:tr>
      <w:tr w:rsidR="003C0576" w:rsidRPr="00956063" w:rsidTr="00EF1477">
        <w:trPr>
          <w:trHeight w:val="557"/>
        </w:trPr>
        <w:tc>
          <w:tcPr>
            <w:tcW w:w="1749"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lastRenderedPageBreak/>
              <w:t>Песок</w:t>
            </w:r>
          </w:p>
        </w:tc>
        <w:tc>
          <w:tcPr>
            <w:tcW w:w="379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В виде крупинок, сыпучий, жёлтый, серый.</w:t>
            </w:r>
          </w:p>
        </w:tc>
        <w:tc>
          <w:tcPr>
            <w:tcW w:w="412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Дороги, стекло</w:t>
            </w:r>
          </w:p>
        </w:tc>
      </w:tr>
      <w:tr w:rsidR="003C0576" w:rsidRPr="00956063" w:rsidTr="00EF1477">
        <w:trPr>
          <w:trHeight w:val="557"/>
        </w:trPr>
        <w:tc>
          <w:tcPr>
            <w:tcW w:w="1749"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Железная руда</w:t>
            </w:r>
          </w:p>
        </w:tc>
        <w:tc>
          <w:tcPr>
            <w:tcW w:w="379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Черного цвета, плотное, притягивает металлические предметы.</w:t>
            </w:r>
          </w:p>
        </w:tc>
        <w:tc>
          <w:tcPr>
            <w:tcW w:w="4124"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Машины, железнодорожные рельсы, вагоны и др.</w:t>
            </w:r>
          </w:p>
        </w:tc>
      </w:tr>
    </w:tbl>
    <w:p w:rsidR="003C0576" w:rsidRPr="00FE6F1D" w:rsidRDefault="003C0576" w:rsidP="003C0576">
      <w:pPr>
        <w:rPr>
          <w:rFonts w:ascii="Times New Roman" w:hAnsi="Times New Roman"/>
          <w:sz w:val="24"/>
          <w:szCs w:val="24"/>
        </w:rPr>
      </w:pPr>
      <w:r w:rsidRPr="00FE6F1D">
        <w:rPr>
          <w:rFonts w:ascii="Times New Roman" w:hAnsi="Times New Roman"/>
          <w:sz w:val="24"/>
          <w:szCs w:val="24"/>
        </w:rPr>
        <w:t>Заслушивание ответов каждой группы. Обсуждение, запись таблицы в тетрадь.</w:t>
      </w:r>
    </w:p>
    <w:p w:rsidR="003C0576" w:rsidRPr="00FE6F1D" w:rsidRDefault="003C0576" w:rsidP="003C0576">
      <w:pPr>
        <w:jc w:val="center"/>
        <w:rPr>
          <w:rFonts w:ascii="Times New Roman" w:hAnsi="Times New Roman"/>
          <w:b/>
          <w:sz w:val="24"/>
          <w:szCs w:val="24"/>
        </w:rPr>
      </w:pPr>
      <w:r w:rsidRPr="00FE6F1D">
        <w:rPr>
          <w:rFonts w:ascii="Times New Roman" w:hAnsi="Times New Roman"/>
          <w:b/>
          <w:sz w:val="24"/>
          <w:szCs w:val="24"/>
        </w:rPr>
        <w:t>Приём</w:t>
      </w:r>
      <w:r w:rsidRPr="00FE6F1D">
        <w:rPr>
          <w:rFonts w:ascii="Times New Roman" w:hAnsi="Times New Roman"/>
          <w:sz w:val="24"/>
          <w:szCs w:val="24"/>
        </w:rPr>
        <w:t xml:space="preserve"> </w:t>
      </w:r>
      <w:r w:rsidRPr="00FE6F1D">
        <w:rPr>
          <w:rFonts w:ascii="Times New Roman" w:hAnsi="Times New Roman"/>
          <w:b/>
          <w:sz w:val="24"/>
          <w:szCs w:val="24"/>
        </w:rPr>
        <w:t>«Инсерт».</w:t>
      </w:r>
    </w:p>
    <w:p w:rsidR="003C0576" w:rsidRPr="00FE6F1D" w:rsidRDefault="003C0576" w:rsidP="003C0576">
      <w:pPr>
        <w:ind w:firstLine="720"/>
        <w:rPr>
          <w:rFonts w:ascii="Times New Roman" w:hAnsi="Times New Roman"/>
          <w:sz w:val="24"/>
          <w:szCs w:val="24"/>
        </w:rPr>
      </w:pPr>
      <w:r w:rsidRPr="00FE6F1D">
        <w:rPr>
          <w:rFonts w:ascii="Times New Roman" w:hAnsi="Times New Roman"/>
          <w:sz w:val="24"/>
          <w:szCs w:val="24"/>
        </w:rPr>
        <w:t xml:space="preserve">При работе с текстом в данном приёме используется два шага: чтение с пометками и заполнение таблицы «Инсерт». </w:t>
      </w:r>
    </w:p>
    <w:p w:rsidR="003C0576" w:rsidRPr="00FE6F1D" w:rsidRDefault="003C0576" w:rsidP="003C0576">
      <w:pPr>
        <w:ind w:firstLine="720"/>
        <w:rPr>
          <w:rFonts w:ascii="Times New Roman" w:hAnsi="Times New Roman"/>
          <w:sz w:val="24"/>
          <w:szCs w:val="24"/>
        </w:rPr>
      </w:pPr>
      <w:r w:rsidRPr="00FE6F1D">
        <w:rPr>
          <w:rStyle w:val="af"/>
          <w:rFonts w:ascii="Times New Roman" w:hAnsi="Times New Roman"/>
          <w:color w:val="333333"/>
          <w:sz w:val="24"/>
          <w:szCs w:val="24"/>
        </w:rPr>
        <w:t xml:space="preserve">Шаг 1: </w:t>
      </w:r>
      <w:r w:rsidRPr="00FE6F1D">
        <w:rPr>
          <w:rFonts w:ascii="Times New Roman" w:hAnsi="Times New Roman"/>
          <w:sz w:val="24"/>
          <w:szCs w:val="24"/>
        </w:rPr>
        <w:t xml:space="preserve">Во время чтения текста учащиеся делают на полях пометки: «V» – уже знал; «+» – новое; « – » – думал иначе; «?» – не понял, есть вопросы. При этом можно использовать несколько вариантов пометок: 2 значка «+» и «V», 3 значка «+», «V», «?» , или 4 значка «+» , «V», «–», «?». Причем, совсем не обязательно помечать каждую строчку или каждую предлагаемую идею. Прочитав один раз, обучающиеся возвращаются к своим первоначальным предположениям, вспоминают, что они знали или предполагали по данной теме раньше, возможно, количество значков увеличится. </w:t>
      </w:r>
    </w:p>
    <w:p w:rsidR="003C0576" w:rsidRPr="00FE6F1D" w:rsidRDefault="003C0576" w:rsidP="003C0576">
      <w:pPr>
        <w:ind w:firstLine="720"/>
        <w:rPr>
          <w:rFonts w:ascii="Times New Roman" w:hAnsi="Times New Roman"/>
          <w:sz w:val="24"/>
          <w:szCs w:val="24"/>
        </w:rPr>
      </w:pPr>
      <w:r w:rsidRPr="00FE6F1D">
        <w:rPr>
          <w:rStyle w:val="af"/>
          <w:rFonts w:ascii="Times New Roman" w:hAnsi="Times New Roman"/>
          <w:color w:val="333333"/>
          <w:sz w:val="24"/>
          <w:szCs w:val="24"/>
        </w:rPr>
        <w:t xml:space="preserve">Шаг 2: </w:t>
      </w:r>
      <w:r w:rsidRPr="00FE6F1D">
        <w:rPr>
          <w:rFonts w:ascii="Times New Roman" w:hAnsi="Times New Roman"/>
          <w:color w:val="333333"/>
          <w:sz w:val="24"/>
          <w:szCs w:val="24"/>
        </w:rPr>
        <w:t xml:space="preserve">Заполнение таблицы «Инсерт», количество граф которой соответствует числу значков маркировки: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03"/>
        <w:gridCol w:w="1906"/>
        <w:gridCol w:w="2784"/>
        <w:gridCol w:w="2771"/>
      </w:tblGrid>
      <w:tr w:rsidR="003C0576" w:rsidRPr="00956063" w:rsidTr="00EF1477">
        <w:tc>
          <w:tcPr>
            <w:tcW w:w="0" w:type="auto"/>
            <w:tcBorders>
              <w:top w:val="outset" w:sz="6" w:space="0" w:color="auto"/>
              <w:left w:val="outset" w:sz="6" w:space="0" w:color="auto"/>
              <w:bottom w:val="outset" w:sz="6" w:space="0" w:color="auto"/>
              <w:right w:val="outset" w:sz="6" w:space="0" w:color="auto"/>
            </w:tcBorders>
            <w:vAlign w:val="center"/>
          </w:tcPr>
          <w:p w:rsidR="003C0576" w:rsidRPr="00FE6F1D" w:rsidRDefault="003C0576" w:rsidP="00EF1477">
            <w:pPr>
              <w:pStyle w:val="a4"/>
              <w:rPr>
                <w:color w:val="333333"/>
              </w:rPr>
            </w:pPr>
            <w:r w:rsidRPr="00FE6F1D">
              <w:rPr>
                <w:color w:val="333333"/>
              </w:rPr>
              <w:t>«V»</w:t>
            </w:r>
            <w:r w:rsidRPr="00FE6F1D">
              <w:rPr>
                <w:color w:val="333333"/>
              </w:rPr>
              <w:br/>
              <w:t xml:space="preserve">поставьте « V » (да) на полях, если то, что вы читаете, соответствует тому, что вы знаете, или думали, что знаете; </w:t>
            </w:r>
          </w:p>
        </w:tc>
        <w:tc>
          <w:tcPr>
            <w:tcW w:w="0" w:type="auto"/>
            <w:tcBorders>
              <w:top w:val="outset" w:sz="6" w:space="0" w:color="auto"/>
              <w:left w:val="outset" w:sz="6" w:space="0" w:color="auto"/>
              <w:bottom w:val="outset" w:sz="6" w:space="0" w:color="auto"/>
              <w:right w:val="outset" w:sz="6" w:space="0" w:color="auto"/>
            </w:tcBorders>
            <w:vAlign w:val="center"/>
          </w:tcPr>
          <w:p w:rsidR="003C0576" w:rsidRPr="00FE6F1D" w:rsidRDefault="003C0576" w:rsidP="00EF1477">
            <w:pPr>
              <w:pStyle w:val="a4"/>
              <w:rPr>
                <w:color w:val="333333"/>
              </w:rPr>
            </w:pPr>
            <w:r w:rsidRPr="00FE6F1D">
              <w:rPr>
                <w:color w:val="333333"/>
              </w:rPr>
              <w:t>«+»</w:t>
            </w:r>
            <w:r w:rsidRPr="00FE6F1D">
              <w:rPr>
                <w:color w:val="333333"/>
              </w:rPr>
              <w:br/>
              <w:t xml:space="preserve">поставьте «+» (плюс) на полях, если то, что вы читаете, является для вас новым; </w:t>
            </w:r>
          </w:p>
        </w:tc>
        <w:tc>
          <w:tcPr>
            <w:tcW w:w="0" w:type="auto"/>
            <w:tcBorders>
              <w:top w:val="outset" w:sz="6" w:space="0" w:color="auto"/>
              <w:left w:val="outset" w:sz="6" w:space="0" w:color="auto"/>
              <w:bottom w:val="outset" w:sz="6" w:space="0" w:color="auto"/>
              <w:right w:val="outset" w:sz="6" w:space="0" w:color="auto"/>
            </w:tcBorders>
            <w:vAlign w:val="center"/>
          </w:tcPr>
          <w:p w:rsidR="003C0576" w:rsidRPr="00FE6F1D" w:rsidRDefault="003C0576" w:rsidP="00EF1477">
            <w:pPr>
              <w:pStyle w:val="a4"/>
              <w:rPr>
                <w:color w:val="333333"/>
              </w:rPr>
            </w:pPr>
            <w:r w:rsidRPr="00FE6F1D">
              <w:rPr>
                <w:color w:val="333333"/>
              </w:rPr>
              <w:t>« – »</w:t>
            </w:r>
            <w:r w:rsidRPr="00FE6F1D">
              <w:rPr>
                <w:color w:val="333333"/>
              </w:rPr>
              <w:br/>
              <w:t xml:space="preserve">поставьте « – » (минус), на полях, если то, что вы читаете, противоречит тому, что вы уже знали, или думали, что знаете; </w:t>
            </w:r>
          </w:p>
        </w:tc>
        <w:tc>
          <w:tcPr>
            <w:tcW w:w="0" w:type="auto"/>
            <w:tcBorders>
              <w:top w:val="outset" w:sz="6" w:space="0" w:color="auto"/>
              <w:left w:val="outset" w:sz="6" w:space="0" w:color="auto"/>
              <w:bottom w:val="outset" w:sz="6" w:space="0" w:color="auto"/>
              <w:right w:val="outset" w:sz="6" w:space="0" w:color="auto"/>
            </w:tcBorders>
            <w:vAlign w:val="center"/>
          </w:tcPr>
          <w:p w:rsidR="003C0576" w:rsidRPr="00FE6F1D" w:rsidRDefault="003C0576" w:rsidP="00EF1477">
            <w:pPr>
              <w:pStyle w:val="a4"/>
              <w:rPr>
                <w:color w:val="333333"/>
              </w:rPr>
            </w:pPr>
            <w:r w:rsidRPr="00FE6F1D">
              <w:rPr>
                <w:color w:val="333333"/>
              </w:rPr>
              <w:t>«?»</w:t>
            </w:r>
            <w:r w:rsidRPr="00FE6F1D">
              <w:rPr>
                <w:color w:val="333333"/>
              </w:rPr>
              <w:br/>
              <w:t xml:space="preserve">поставьте «?» на полях, если то, что вы читаете, непонятно, или же вы хотели бы получить более подробные сведения по данному вопросу. </w:t>
            </w:r>
          </w:p>
        </w:tc>
      </w:tr>
    </w:tbl>
    <w:p w:rsidR="003C0576" w:rsidRPr="00FE6F1D" w:rsidRDefault="003C0576" w:rsidP="003C0576">
      <w:pPr>
        <w:ind w:firstLine="540"/>
        <w:rPr>
          <w:rFonts w:ascii="Times New Roman" w:hAnsi="Times New Roman"/>
          <w:b/>
          <w:sz w:val="24"/>
          <w:szCs w:val="24"/>
          <w:u w:val="single"/>
        </w:rPr>
      </w:pPr>
      <w:r w:rsidRPr="00FE6F1D">
        <w:rPr>
          <w:rFonts w:ascii="Times New Roman" w:hAnsi="Times New Roman"/>
          <w:b/>
          <w:sz w:val="24"/>
          <w:szCs w:val="24"/>
          <w:u w:val="single"/>
        </w:rPr>
        <w:t>Окружающий мир, 3класс, «Почва».</w:t>
      </w:r>
    </w:p>
    <w:p w:rsidR="003C0576" w:rsidRPr="00FE6F1D" w:rsidRDefault="003C0576" w:rsidP="003C0576">
      <w:pPr>
        <w:ind w:firstLine="720"/>
        <w:rPr>
          <w:rFonts w:ascii="Times New Roman" w:hAnsi="Times New Roman"/>
          <w:sz w:val="24"/>
          <w:szCs w:val="24"/>
        </w:rPr>
      </w:pPr>
      <w:r w:rsidRPr="00FE6F1D">
        <w:rPr>
          <w:rFonts w:ascii="Times New Roman" w:hAnsi="Times New Roman"/>
          <w:sz w:val="24"/>
          <w:szCs w:val="24"/>
        </w:rPr>
        <w:t>На стадии «Осмысление» дети ищут ответ на вопрос: что такое почва?</w:t>
      </w:r>
    </w:p>
    <w:p w:rsidR="003C0576" w:rsidRPr="00FE6F1D" w:rsidRDefault="003C0576" w:rsidP="003C0576">
      <w:pPr>
        <w:ind w:firstLine="720"/>
        <w:jc w:val="both"/>
        <w:rPr>
          <w:rFonts w:ascii="Times New Roman" w:hAnsi="Times New Roman"/>
          <w:b/>
          <w:i/>
          <w:sz w:val="24"/>
          <w:szCs w:val="24"/>
        </w:rPr>
      </w:pPr>
      <w:r w:rsidRPr="00FE6F1D">
        <w:rPr>
          <w:rFonts w:ascii="Times New Roman" w:hAnsi="Times New Roman"/>
          <w:sz w:val="24"/>
          <w:szCs w:val="24"/>
        </w:rPr>
        <w:t xml:space="preserve">Самостоятельно читают статью в учебнике. </w:t>
      </w:r>
    </w:p>
    <w:p w:rsidR="003C0576" w:rsidRPr="00FE6F1D" w:rsidRDefault="003C0576" w:rsidP="003C0576">
      <w:pPr>
        <w:ind w:firstLine="720"/>
        <w:jc w:val="both"/>
        <w:rPr>
          <w:rFonts w:ascii="Times New Roman" w:hAnsi="Times New Roman"/>
          <w:b/>
          <w:sz w:val="24"/>
          <w:szCs w:val="24"/>
        </w:rPr>
      </w:pPr>
      <w:r w:rsidRPr="00FE6F1D">
        <w:rPr>
          <w:rFonts w:ascii="Times New Roman" w:hAnsi="Times New Roman"/>
          <w:b/>
          <w:sz w:val="24"/>
          <w:szCs w:val="24"/>
        </w:rPr>
        <w:t>Приём «Инсерт»</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 Во время чтения текста делайте на полях пометки: «</w:t>
      </w:r>
      <w:r w:rsidRPr="00FE6F1D">
        <w:rPr>
          <w:rFonts w:ascii="Times New Roman" w:hAnsi="Times New Roman"/>
          <w:sz w:val="24"/>
          <w:szCs w:val="24"/>
          <w:lang w:val="en-US"/>
        </w:rPr>
        <w:t>V</w:t>
      </w:r>
      <w:r w:rsidRPr="00FE6F1D">
        <w:rPr>
          <w:rFonts w:ascii="Times New Roman" w:hAnsi="Times New Roman"/>
          <w:sz w:val="24"/>
          <w:szCs w:val="24"/>
        </w:rPr>
        <w:t>» - уже знал; «+» - новое для меня; «-» - думал иначе; «?» - не понял, есть вопрос.</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b/>
          <w:sz w:val="24"/>
          <w:szCs w:val="24"/>
        </w:rPr>
        <w:t>Проверка понимания и первичное закрепление.</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 xml:space="preserve">- Что было для вас </w:t>
      </w:r>
      <w:r w:rsidRPr="00FE6F1D">
        <w:rPr>
          <w:rFonts w:ascii="Times New Roman" w:hAnsi="Times New Roman"/>
          <w:b/>
          <w:i/>
          <w:sz w:val="24"/>
          <w:szCs w:val="24"/>
        </w:rPr>
        <w:t>знакомым</w:t>
      </w:r>
      <w:r w:rsidRPr="00FE6F1D">
        <w:rPr>
          <w:rFonts w:ascii="Times New Roman" w:hAnsi="Times New Roman"/>
          <w:sz w:val="24"/>
          <w:szCs w:val="24"/>
        </w:rPr>
        <w:t xml:space="preserve"> из прочитанного?</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 xml:space="preserve">- Что </w:t>
      </w:r>
      <w:r w:rsidRPr="00FE6F1D">
        <w:rPr>
          <w:rFonts w:ascii="Times New Roman" w:hAnsi="Times New Roman"/>
          <w:b/>
          <w:i/>
          <w:sz w:val="24"/>
          <w:szCs w:val="24"/>
        </w:rPr>
        <w:t>нового</w:t>
      </w:r>
      <w:r w:rsidRPr="00FE6F1D">
        <w:rPr>
          <w:rFonts w:ascii="Times New Roman" w:hAnsi="Times New Roman"/>
          <w:sz w:val="24"/>
          <w:szCs w:val="24"/>
        </w:rPr>
        <w:t xml:space="preserve"> вы узнали для себя из этого текста?</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 xml:space="preserve">- У кого есть вопросы по тексту? Что осталось </w:t>
      </w:r>
      <w:r w:rsidRPr="00FE6F1D">
        <w:rPr>
          <w:rFonts w:ascii="Times New Roman" w:hAnsi="Times New Roman"/>
          <w:b/>
          <w:i/>
          <w:sz w:val="24"/>
          <w:szCs w:val="24"/>
        </w:rPr>
        <w:t>непонятным</w:t>
      </w:r>
      <w:r w:rsidRPr="00FE6F1D">
        <w:rPr>
          <w:rFonts w:ascii="Times New Roman" w:hAnsi="Times New Roman"/>
          <w:sz w:val="24"/>
          <w:szCs w:val="24"/>
        </w:rPr>
        <w:t>?</w:t>
      </w:r>
    </w:p>
    <w:p w:rsidR="003C0576" w:rsidRPr="00FE6F1D" w:rsidRDefault="003C0576" w:rsidP="003C0576">
      <w:pPr>
        <w:ind w:firstLine="540"/>
        <w:rPr>
          <w:rFonts w:ascii="Times New Roman" w:hAnsi="Times New Roman"/>
          <w:b/>
          <w:sz w:val="24"/>
          <w:szCs w:val="24"/>
          <w:u w:val="single"/>
        </w:rPr>
      </w:pPr>
      <w:r w:rsidRPr="00FE6F1D">
        <w:rPr>
          <w:rFonts w:ascii="Times New Roman" w:hAnsi="Times New Roman"/>
          <w:b/>
          <w:sz w:val="24"/>
          <w:szCs w:val="24"/>
          <w:u w:val="single"/>
        </w:rPr>
        <w:lastRenderedPageBreak/>
        <w:t>Литературное чтение, 4 класс, «А.Чехов «Ванька».</w:t>
      </w:r>
    </w:p>
    <w:p w:rsidR="003C0576" w:rsidRPr="00FE6F1D" w:rsidRDefault="003C0576" w:rsidP="003C0576">
      <w:pPr>
        <w:ind w:firstLine="540"/>
        <w:jc w:val="center"/>
        <w:rPr>
          <w:rFonts w:ascii="Times New Roman" w:hAnsi="Times New Roman"/>
          <w:b/>
          <w:sz w:val="24"/>
          <w:szCs w:val="24"/>
        </w:rPr>
      </w:pPr>
      <w:r w:rsidRPr="00FE6F1D">
        <w:rPr>
          <w:rFonts w:ascii="Times New Roman" w:hAnsi="Times New Roman"/>
          <w:b/>
          <w:sz w:val="24"/>
          <w:szCs w:val="24"/>
        </w:rPr>
        <w:t>Приём таблица «ЗХУ»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08"/>
        <w:gridCol w:w="3133"/>
      </w:tblGrid>
      <w:tr w:rsidR="003C0576" w:rsidRPr="00956063" w:rsidTr="00EF1477">
        <w:tc>
          <w:tcPr>
            <w:tcW w:w="3230"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З – что мы знаем</w:t>
            </w:r>
          </w:p>
        </w:tc>
        <w:tc>
          <w:tcPr>
            <w:tcW w:w="3208"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Х – что мы хотим узнать</w:t>
            </w:r>
          </w:p>
        </w:tc>
        <w:tc>
          <w:tcPr>
            <w:tcW w:w="3133"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У – что мы узнали, и что нам осталось узнать.</w:t>
            </w:r>
          </w:p>
        </w:tc>
      </w:tr>
      <w:tr w:rsidR="003C0576" w:rsidRPr="00956063" w:rsidTr="00EF1477">
        <w:tc>
          <w:tcPr>
            <w:tcW w:w="3230"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 Произведение «Ванька» написал А. П. Чехов;</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Это рассказ;</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Ванька писал письмо дедушке в деревню;</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Ванька жаловался на тяжёлый труд;</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w:t>
            </w:r>
          </w:p>
          <w:p w:rsidR="003C0576" w:rsidRPr="00956063" w:rsidRDefault="003C0576" w:rsidP="00EF1477">
            <w:pPr>
              <w:rPr>
                <w:rFonts w:ascii="Times New Roman" w:hAnsi="Times New Roman"/>
                <w:sz w:val="24"/>
                <w:szCs w:val="24"/>
              </w:rPr>
            </w:pPr>
          </w:p>
        </w:tc>
        <w:tc>
          <w:tcPr>
            <w:tcW w:w="3208" w:type="dxa"/>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 Внешность, одежда, жесты, походка Ваньки.</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Обязанности Ваньки;</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Обстановка - интерьер;</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Поведение;</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Поступки;</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w:t>
            </w:r>
          </w:p>
          <w:p w:rsidR="003C0576" w:rsidRPr="00956063" w:rsidRDefault="003C0576" w:rsidP="00EF1477">
            <w:pPr>
              <w:rPr>
                <w:rFonts w:ascii="Times New Roman" w:hAnsi="Times New Roman"/>
                <w:sz w:val="24"/>
                <w:szCs w:val="24"/>
              </w:rPr>
            </w:pPr>
          </w:p>
        </w:tc>
        <w:tc>
          <w:tcPr>
            <w:tcW w:w="3133" w:type="dxa"/>
          </w:tcPr>
          <w:p w:rsidR="003C0576" w:rsidRPr="00956063" w:rsidRDefault="003C0576" w:rsidP="00EF1477">
            <w:pPr>
              <w:rPr>
                <w:rFonts w:ascii="Times New Roman" w:hAnsi="Times New Roman"/>
                <w:sz w:val="24"/>
                <w:szCs w:val="24"/>
              </w:rPr>
            </w:pPr>
          </w:p>
        </w:tc>
      </w:tr>
    </w:tbl>
    <w:p w:rsidR="003C0576" w:rsidRPr="00FE6F1D" w:rsidRDefault="003C0576" w:rsidP="003C0576">
      <w:pPr>
        <w:ind w:firstLine="540"/>
        <w:rPr>
          <w:rFonts w:ascii="Times New Roman" w:hAnsi="Times New Roman"/>
          <w:b/>
          <w:sz w:val="24"/>
          <w:szCs w:val="24"/>
        </w:rPr>
      </w:pPr>
      <w:r w:rsidRPr="00FE6F1D">
        <w:rPr>
          <w:rFonts w:ascii="Times New Roman" w:hAnsi="Times New Roman"/>
          <w:b/>
          <w:sz w:val="24"/>
          <w:szCs w:val="24"/>
        </w:rPr>
        <w:t>Приём «Концептуальная таблица».</w:t>
      </w:r>
    </w:p>
    <w:p w:rsidR="003C0576" w:rsidRPr="00FE6F1D" w:rsidRDefault="003C0576" w:rsidP="003C0576">
      <w:pPr>
        <w:ind w:firstLine="540"/>
        <w:rPr>
          <w:rFonts w:ascii="Times New Roman" w:hAnsi="Times New Roman"/>
          <w:b/>
          <w:sz w:val="24"/>
          <w:szCs w:val="24"/>
          <w:u w:val="single"/>
        </w:rPr>
      </w:pPr>
      <w:r w:rsidRPr="00FE6F1D">
        <w:rPr>
          <w:rFonts w:ascii="Times New Roman" w:hAnsi="Times New Roman"/>
          <w:b/>
          <w:sz w:val="24"/>
          <w:szCs w:val="24"/>
          <w:u w:val="single"/>
        </w:rPr>
        <w:t>Окружающий мир. 4 класс, «Природные зоны. Лес».</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Перед вами научные статьи о лесной зоне, на страницах учебника вы также найдете полезную информацию, а  свои наблюдения, сравнения будем записывать в «Концептуальную таблицу»</w:t>
      </w:r>
    </w:p>
    <w:p w:rsidR="003C0576" w:rsidRPr="00FE6F1D" w:rsidRDefault="003C0576" w:rsidP="003C0576">
      <w:pPr>
        <w:jc w:val="both"/>
        <w:rPr>
          <w:rFonts w:ascii="Times New Roman" w:hAnsi="Times New Roman"/>
          <w:sz w:val="24"/>
          <w:szCs w:val="24"/>
        </w:rPr>
      </w:pPr>
      <w:r w:rsidRPr="00FE6F1D">
        <w:rPr>
          <w:rFonts w:ascii="Times New Roman" w:hAnsi="Times New Roman"/>
          <w:b/>
          <w:sz w:val="24"/>
          <w:szCs w:val="24"/>
        </w:rPr>
        <w:t xml:space="preserve">Учитель: </w:t>
      </w:r>
      <w:r w:rsidRPr="00FE6F1D">
        <w:rPr>
          <w:rFonts w:ascii="Times New Roman" w:hAnsi="Times New Roman"/>
          <w:sz w:val="24"/>
          <w:szCs w:val="24"/>
        </w:rPr>
        <w:t xml:space="preserve">Что будем сравнивать и какие линии сравнения мы выберем? </w:t>
      </w:r>
    </w:p>
    <w:p w:rsidR="003C0576" w:rsidRPr="00FE6F1D" w:rsidRDefault="003C0576" w:rsidP="003C0576">
      <w:pPr>
        <w:jc w:val="both"/>
        <w:rPr>
          <w:rFonts w:ascii="Times New Roman" w:hAnsi="Times New Roman"/>
          <w:i/>
          <w:sz w:val="24"/>
          <w:szCs w:val="24"/>
        </w:rPr>
      </w:pPr>
      <w:r w:rsidRPr="00FE6F1D">
        <w:rPr>
          <w:rFonts w:ascii="Times New Roman" w:hAnsi="Times New Roman"/>
          <w:i/>
          <w:sz w:val="24"/>
          <w:szCs w:val="24"/>
        </w:rPr>
        <w:t xml:space="preserve"> а) первая линия сравнения </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Для работы класс делится на три группы:</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1 группа работает с информацией о тайге </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2 группа работает с информацией о смешанном лесе </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3 группа работает с информацией о широколиственном лесе </w:t>
      </w:r>
    </w:p>
    <w:p w:rsidR="003C0576" w:rsidRPr="00FE6F1D" w:rsidRDefault="003C0576" w:rsidP="003C0576">
      <w:pPr>
        <w:pStyle w:val="a7"/>
        <w:jc w:val="both"/>
        <w:rPr>
          <w:rFonts w:ascii="Times New Roman" w:hAnsi="Times New Roman"/>
          <w:sz w:val="24"/>
          <w:szCs w:val="24"/>
        </w:rPr>
      </w:pPr>
      <w:r w:rsidRPr="00FE6F1D">
        <w:rPr>
          <w:rFonts w:ascii="Times New Roman" w:hAnsi="Times New Roman"/>
          <w:i/>
          <w:sz w:val="24"/>
          <w:szCs w:val="24"/>
        </w:rPr>
        <w:t xml:space="preserve">б) вторая  линия сравнения </w:t>
      </w:r>
      <w:r w:rsidRPr="00FE6F1D">
        <w:rPr>
          <w:rFonts w:ascii="Times New Roman" w:hAnsi="Times New Roman"/>
          <w:sz w:val="24"/>
          <w:szCs w:val="24"/>
        </w:rPr>
        <w:t xml:space="preserve"> </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 1 группа работает с информацией о растениях тайге,</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2 группа работает с информацией о растениях смешанного леса,</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3 группа работает с информацией о  растениях широколиственного леса. </w:t>
      </w:r>
    </w:p>
    <w:p w:rsidR="003C0576" w:rsidRPr="00FE6F1D" w:rsidRDefault="003C0576" w:rsidP="003C0576">
      <w:pPr>
        <w:jc w:val="both"/>
        <w:rPr>
          <w:rFonts w:ascii="Times New Roman" w:hAnsi="Times New Roman"/>
          <w:i/>
          <w:sz w:val="24"/>
          <w:szCs w:val="24"/>
        </w:rPr>
      </w:pPr>
      <w:r w:rsidRPr="00FE6F1D">
        <w:rPr>
          <w:rFonts w:ascii="Times New Roman" w:hAnsi="Times New Roman"/>
          <w:i/>
          <w:sz w:val="24"/>
          <w:szCs w:val="24"/>
        </w:rPr>
        <w:t>в) третья линия сравнения</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1 группа работает с информацией о животных тайги,</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2 группа работает с информацией о животных смешанного леса,</w:t>
      </w:r>
    </w:p>
    <w:p w:rsidR="003C0576" w:rsidRPr="00FE6F1D" w:rsidRDefault="003C0576" w:rsidP="003C0576">
      <w:pPr>
        <w:jc w:val="both"/>
        <w:rPr>
          <w:rFonts w:ascii="Times New Roman" w:hAnsi="Times New Roman"/>
          <w:sz w:val="24"/>
          <w:szCs w:val="24"/>
        </w:rPr>
      </w:pPr>
      <w:r w:rsidRPr="00FE6F1D">
        <w:rPr>
          <w:rFonts w:ascii="Times New Roman" w:hAnsi="Times New Roman"/>
          <w:sz w:val="24"/>
          <w:szCs w:val="24"/>
        </w:rPr>
        <w:t xml:space="preserve">3 группа работает с информацией о животных широколиственного леса. </w:t>
      </w:r>
    </w:p>
    <w:p w:rsidR="003C0576" w:rsidRPr="00FE6F1D" w:rsidRDefault="003C0576" w:rsidP="003C0576">
      <w:pPr>
        <w:jc w:val="both"/>
        <w:rPr>
          <w:rFonts w:ascii="Times New Roman" w:hAnsi="Times New Roman"/>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1845"/>
        <w:gridCol w:w="1935"/>
        <w:gridCol w:w="2290"/>
      </w:tblGrid>
      <w:tr w:rsidR="003C0576" w:rsidRPr="00956063" w:rsidTr="00EF1477">
        <w:trPr>
          <w:trHeight w:val="750"/>
        </w:trPr>
        <w:tc>
          <w:tcPr>
            <w:tcW w:w="3300" w:type="dxa"/>
          </w:tcPr>
          <w:p w:rsidR="003C0576" w:rsidRPr="00956063" w:rsidRDefault="003C0576" w:rsidP="00EF1477">
            <w:pPr>
              <w:jc w:val="both"/>
              <w:rPr>
                <w:rFonts w:ascii="Times New Roman" w:hAnsi="Times New Roman"/>
                <w:sz w:val="24"/>
                <w:szCs w:val="24"/>
              </w:rPr>
            </w:pPr>
            <w:r w:rsidRPr="00956063">
              <w:rPr>
                <w:rFonts w:ascii="Times New Roman" w:hAnsi="Times New Roman"/>
                <w:sz w:val="24"/>
                <w:szCs w:val="24"/>
              </w:rPr>
              <w:t>Линии сравнения</w:t>
            </w:r>
          </w:p>
        </w:tc>
        <w:tc>
          <w:tcPr>
            <w:tcW w:w="1845" w:type="dxa"/>
          </w:tcPr>
          <w:p w:rsidR="003C0576" w:rsidRPr="00956063" w:rsidRDefault="003C0576" w:rsidP="00EF1477">
            <w:pPr>
              <w:jc w:val="both"/>
              <w:rPr>
                <w:rFonts w:ascii="Times New Roman" w:hAnsi="Times New Roman"/>
                <w:sz w:val="24"/>
                <w:szCs w:val="24"/>
              </w:rPr>
            </w:pPr>
            <w:r w:rsidRPr="00956063">
              <w:rPr>
                <w:rFonts w:ascii="Times New Roman" w:hAnsi="Times New Roman"/>
                <w:sz w:val="24"/>
                <w:szCs w:val="24"/>
              </w:rPr>
              <w:t>Тайга</w:t>
            </w:r>
          </w:p>
        </w:tc>
        <w:tc>
          <w:tcPr>
            <w:tcW w:w="1935" w:type="dxa"/>
          </w:tcPr>
          <w:p w:rsidR="003C0576" w:rsidRPr="00956063" w:rsidRDefault="003C0576" w:rsidP="00EF1477">
            <w:pPr>
              <w:jc w:val="both"/>
              <w:rPr>
                <w:rFonts w:ascii="Times New Roman" w:hAnsi="Times New Roman"/>
                <w:sz w:val="24"/>
                <w:szCs w:val="24"/>
              </w:rPr>
            </w:pPr>
            <w:r w:rsidRPr="00956063">
              <w:rPr>
                <w:rFonts w:ascii="Times New Roman" w:hAnsi="Times New Roman"/>
                <w:sz w:val="24"/>
                <w:szCs w:val="24"/>
              </w:rPr>
              <w:t>Смешанный лес</w:t>
            </w:r>
          </w:p>
        </w:tc>
        <w:tc>
          <w:tcPr>
            <w:tcW w:w="2290" w:type="dxa"/>
          </w:tcPr>
          <w:p w:rsidR="003C0576" w:rsidRPr="00956063" w:rsidRDefault="003C0576" w:rsidP="00EF1477">
            <w:pPr>
              <w:jc w:val="both"/>
              <w:rPr>
                <w:rFonts w:ascii="Times New Roman" w:hAnsi="Times New Roman"/>
                <w:sz w:val="24"/>
                <w:szCs w:val="24"/>
              </w:rPr>
            </w:pPr>
            <w:r w:rsidRPr="00956063">
              <w:rPr>
                <w:rFonts w:ascii="Times New Roman" w:hAnsi="Times New Roman"/>
                <w:sz w:val="24"/>
                <w:szCs w:val="24"/>
              </w:rPr>
              <w:t>Широколиственный лес</w:t>
            </w:r>
          </w:p>
        </w:tc>
      </w:tr>
      <w:tr w:rsidR="003C0576" w:rsidRPr="00956063" w:rsidTr="00EF1477">
        <w:trPr>
          <w:trHeight w:val="425"/>
        </w:trPr>
        <w:tc>
          <w:tcPr>
            <w:tcW w:w="3300" w:type="dxa"/>
          </w:tcPr>
          <w:p w:rsidR="003C0576" w:rsidRPr="00956063" w:rsidRDefault="003C0576" w:rsidP="00EF1477">
            <w:pPr>
              <w:jc w:val="both"/>
              <w:rPr>
                <w:rFonts w:ascii="Times New Roman" w:hAnsi="Times New Roman"/>
                <w:sz w:val="24"/>
                <w:szCs w:val="24"/>
              </w:rPr>
            </w:pPr>
            <w:r w:rsidRPr="00956063">
              <w:rPr>
                <w:rFonts w:ascii="Times New Roman" w:hAnsi="Times New Roman"/>
                <w:sz w:val="24"/>
                <w:szCs w:val="24"/>
              </w:rPr>
              <w:t>Климатические условия</w:t>
            </w:r>
          </w:p>
        </w:tc>
        <w:tc>
          <w:tcPr>
            <w:tcW w:w="1845" w:type="dxa"/>
          </w:tcPr>
          <w:p w:rsidR="003C0576" w:rsidRPr="00956063" w:rsidRDefault="003C0576" w:rsidP="00EF1477">
            <w:pPr>
              <w:jc w:val="both"/>
              <w:rPr>
                <w:rFonts w:ascii="Times New Roman" w:hAnsi="Times New Roman"/>
                <w:sz w:val="24"/>
                <w:szCs w:val="24"/>
              </w:rPr>
            </w:pPr>
          </w:p>
        </w:tc>
        <w:tc>
          <w:tcPr>
            <w:tcW w:w="1935" w:type="dxa"/>
          </w:tcPr>
          <w:p w:rsidR="003C0576" w:rsidRPr="00956063" w:rsidRDefault="003C0576" w:rsidP="00EF1477">
            <w:pPr>
              <w:jc w:val="both"/>
              <w:rPr>
                <w:rFonts w:ascii="Times New Roman" w:hAnsi="Times New Roman"/>
                <w:sz w:val="24"/>
                <w:szCs w:val="24"/>
              </w:rPr>
            </w:pPr>
          </w:p>
        </w:tc>
        <w:tc>
          <w:tcPr>
            <w:tcW w:w="2290" w:type="dxa"/>
          </w:tcPr>
          <w:p w:rsidR="003C0576" w:rsidRPr="00956063" w:rsidRDefault="003C0576" w:rsidP="00EF1477">
            <w:pPr>
              <w:jc w:val="both"/>
              <w:rPr>
                <w:rFonts w:ascii="Times New Roman" w:hAnsi="Times New Roman"/>
                <w:sz w:val="24"/>
                <w:szCs w:val="24"/>
              </w:rPr>
            </w:pPr>
          </w:p>
        </w:tc>
      </w:tr>
      <w:tr w:rsidR="003C0576" w:rsidRPr="00956063" w:rsidTr="00EF1477">
        <w:trPr>
          <w:trHeight w:val="418"/>
        </w:trPr>
        <w:tc>
          <w:tcPr>
            <w:tcW w:w="3300" w:type="dxa"/>
          </w:tcPr>
          <w:p w:rsidR="003C0576" w:rsidRPr="00956063" w:rsidRDefault="003C0576" w:rsidP="00EF1477">
            <w:pPr>
              <w:jc w:val="both"/>
              <w:rPr>
                <w:rFonts w:ascii="Times New Roman" w:hAnsi="Times New Roman"/>
                <w:sz w:val="24"/>
                <w:szCs w:val="24"/>
              </w:rPr>
            </w:pPr>
            <w:r w:rsidRPr="00956063">
              <w:rPr>
                <w:rFonts w:ascii="Times New Roman" w:hAnsi="Times New Roman"/>
                <w:sz w:val="24"/>
                <w:szCs w:val="24"/>
              </w:rPr>
              <w:t>Растительный мир</w:t>
            </w:r>
          </w:p>
        </w:tc>
        <w:tc>
          <w:tcPr>
            <w:tcW w:w="1845" w:type="dxa"/>
          </w:tcPr>
          <w:p w:rsidR="003C0576" w:rsidRPr="00956063" w:rsidRDefault="003C0576" w:rsidP="00EF1477">
            <w:pPr>
              <w:jc w:val="both"/>
              <w:rPr>
                <w:rFonts w:ascii="Times New Roman" w:hAnsi="Times New Roman"/>
                <w:sz w:val="24"/>
                <w:szCs w:val="24"/>
              </w:rPr>
            </w:pPr>
          </w:p>
        </w:tc>
        <w:tc>
          <w:tcPr>
            <w:tcW w:w="1935" w:type="dxa"/>
          </w:tcPr>
          <w:p w:rsidR="003C0576" w:rsidRPr="00956063" w:rsidRDefault="003C0576" w:rsidP="00EF1477">
            <w:pPr>
              <w:jc w:val="both"/>
              <w:rPr>
                <w:rFonts w:ascii="Times New Roman" w:hAnsi="Times New Roman"/>
                <w:sz w:val="24"/>
                <w:szCs w:val="24"/>
              </w:rPr>
            </w:pPr>
          </w:p>
        </w:tc>
        <w:tc>
          <w:tcPr>
            <w:tcW w:w="2290" w:type="dxa"/>
          </w:tcPr>
          <w:p w:rsidR="003C0576" w:rsidRPr="00956063" w:rsidRDefault="003C0576" w:rsidP="00EF1477">
            <w:pPr>
              <w:jc w:val="both"/>
              <w:rPr>
                <w:rFonts w:ascii="Times New Roman" w:hAnsi="Times New Roman"/>
                <w:sz w:val="24"/>
                <w:szCs w:val="24"/>
              </w:rPr>
            </w:pPr>
          </w:p>
        </w:tc>
      </w:tr>
      <w:tr w:rsidR="003C0576" w:rsidRPr="00956063" w:rsidTr="00EF1477">
        <w:trPr>
          <w:trHeight w:val="423"/>
        </w:trPr>
        <w:tc>
          <w:tcPr>
            <w:tcW w:w="3300" w:type="dxa"/>
          </w:tcPr>
          <w:p w:rsidR="003C0576" w:rsidRPr="00956063" w:rsidRDefault="003C0576" w:rsidP="00EF1477">
            <w:pPr>
              <w:jc w:val="both"/>
              <w:rPr>
                <w:rFonts w:ascii="Times New Roman" w:hAnsi="Times New Roman"/>
                <w:sz w:val="24"/>
                <w:szCs w:val="24"/>
              </w:rPr>
            </w:pPr>
            <w:r w:rsidRPr="00956063">
              <w:rPr>
                <w:rFonts w:ascii="Times New Roman" w:hAnsi="Times New Roman"/>
                <w:sz w:val="24"/>
                <w:szCs w:val="24"/>
              </w:rPr>
              <w:t>Животный мир</w:t>
            </w:r>
          </w:p>
        </w:tc>
        <w:tc>
          <w:tcPr>
            <w:tcW w:w="1845" w:type="dxa"/>
          </w:tcPr>
          <w:p w:rsidR="003C0576" w:rsidRPr="00956063" w:rsidRDefault="003C0576" w:rsidP="00EF1477">
            <w:pPr>
              <w:jc w:val="both"/>
              <w:rPr>
                <w:rFonts w:ascii="Times New Roman" w:hAnsi="Times New Roman"/>
                <w:sz w:val="24"/>
                <w:szCs w:val="24"/>
              </w:rPr>
            </w:pPr>
          </w:p>
        </w:tc>
        <w:tc>
          <w:tcPr>
            <w:tcW w:w="1935" w:type="dxa"/>
          </w:tcPr>
          <w:p w:rsidR="003C0576" w:rsidRPr="00956063" w:rsidRDefault="003C0576" w:rsidP="00EF1477">
            <w:pPr>
              <w:jc w:val="both"/>
              <w:rPr>
                <w:rFonts w:ascii="Times New Roman" w:hAnsi="Times New Roman"/>
                <w:sz w:val="24"/>
                <w:szCs w:val="24"/>
              </w:rPr>
            </w:pPr>
          </w:p>
        </w:tc>
        <w:tc>
          <w:tcPr>
            <w:tcW w:w="2290" w:type="dxa"/>
          </w:tcPr>
          <w:p w:rsidR="003C0576" w:rsidRPr="00956063" w:rsidRDefault="003C0576" w:rsidP="00EF1477">
            <w:pPr>
              <w:jc w:val="both"/>
              <w:rPr>
                <w:rFonts w:ascii="Times New Roman" w:hAnsi="Times New Roman"/>
                <w:sz w:val="24"/>
                <w:szCs w:val="24"/>
              </w:rPr>
            </w:pPr>
          </w:p>
        </w:tc>
      </w:tr>
    </w:tbl>
    <w:p w:rsidR="003C0576" w:rsidRPr="00FE6F1D" w:rsidRDefault="003C0576" w:rsidP="003C0576">
      <w:pPr>
        <w:pStyle w:val="a7"/>
        <w:jc w:val="both"/>
        <w:rPr>
          <w:rFonts w:ascii="Times New Roman" w:hAnsi="Times New Roman"/>
          <w:sz w:val="24"/>
          <w:szCs w:val="24"/>
        </w:rPr>
      </w:pPr>
    </w:p>
    <w:p w:rsidR="003C0576" w:rsidRPr="00FE6F1D" w:rsidRDefault="003C0576" w:rsidP="003C0576">
      <w:pPr>
        <w:ind w:firstLine="540"/>
        <w:jc w:val="center"/>
        <w:rPr>
          <w:rFonts w:ascii="Times New Roman" w:hAnsi="Times New Roman"/>
          <w:b/>
          <w:sz w:val="24"/>
          <w:szCs w:val="24"/>
        </w:rPr>
      </w:pPr>
      <w:r w:rsidRPr="00FE6F1D">
        <w:rPr>
          <w:rFonts w:ascii="Times New Roman" w:hAnsi="Times New Roman"/>
          <w:b/>
          <w:sz w:val="24"/>
          <w:szCs w:val="24"/>
        </w:rPr>
        <w:t>Некоторые приёмы стадии «Рефлексия»:</w:t>
      </w:r>
    </w:p>
    <w:p w:rsidR="003C0576" w:rsidRPr="00FE6F1D" w:rsidRDefault="003C0576" w:rsidP="003C0576">
      <w:pPr>
        <w:ind w:firstLine="540"/>
        <w:rPr>
          <w:rFonts w:ascii="Times New Roman" w:hAnsi="Times New Roman"/>
          <w:sz w:val="24"/>
          <w:szCs w:val="24"/>
        </w:rPr>
      </w:pPr>
      <w:r w:rsidRPr="00FE6F1D">
        <w:rPr>
          <w:rFonts w:ascii="Times New Roman" w:hAnsi="Times New Roman"/>
          <w:sz w:val="24"/>
          <w:szCs w:val="24"/>
        </w:rPr>
        <w:t>«Шесть шляп», «Ромашка вопросов», «Синквейн», «Диаманта» и другие.</w:t>
      </w:r>
    </w:p>
    <w:p w:rsidR="003C0576" w:rsidRPr="00FE6F1D" w:rsidRDefault="003C0576" w:rsidP="003C0576">
      <w:pPr>
        <w:ind w:firstLine="540"/>
        <w:rPr>
          <w:rFonts w:ascii="Times New Roman" w:hAnsi="Times New Roman"/>
          <w:b/>
          <w:sz w:val="24"/>
          <w:szCs w:val="24"/>
          <w:u w:val="single"/>
        </w:rPr>
      </w:pPr>
      <w:r w:rsidRPr="00FE6F1D">
        <w:rPr>
          <w:rFonts w:ascii="Times New Roman" w:hAnsi="Times New Roman"/>
          <w:b/>
          <w:sz w:val="24"/>
          <w:szCs w:val="24"/>
          <w:u w:val="single"/>
        </w:rPr>
        <w:t>Окружающий мир. 4 класс, «Полезные ископаемые»</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xml:space="preserve">Используется </w:t>
      </w:r>
      <w:r w:rsidRPr="00FE6F1D">
        <w:rPr>
          <w:rFonts w:ascii="Times New Roman" w:hAnsi="Times New Roman"/>
          <w:b/>
          <w:sz w:val="24"/>
          <w:szCs w:val="24"/>
        </w:rPr>
        <w:t>метод «Шесть шляп».</w:t>
      </w:r>
      <w:r w:rsidRPr="00FE6F1D">
        <w:rPr>
          <w:rFonts w:ascii="Times New Roman" w:hAnsi="Times New Roman"/>
          <w:sz w:val="24"/>
          <w:szCs w:val="24"/>
        </w:rPr>
        <w:t xml:space="preserve"> Каждая группа получает цветные шляпы с надписями.  После обсуждения в группах  выслушиваются ответы детей.</w:t>
      </w:r>
    </w:p>
    <w:p w:rsidR="003C0576" w:rsidRPr="00FE6F1D" w:rsidRDefault="003C0576" w:rsidP="003C0576">
      <w:pPr>
        <w:rPr>
          <w:rFonts w:ascii="Times New Roman" w:hAnsi="Times New Roman"/>
          <w:sz w:val="24"/>
          <w:szCs w:val="24"/>
        </w:rPr>
      </w:pPr>
      <w:r w:rsidRPr="00FE6F1D">
        <w:rPr>
          <w:rFonts w:ascii="Times New Roman" w:hAnsi="Times New Roman"/>
          <w:sz w:val="24"/>
          <w:szCs w:val="24"/>
          <w:u w:val="single"/>
        </w:rPr>
        <w:t>Белая шляпа. Факты</w:t>
      </w:r>
      <w:r w:rsidRPr="00FE6F1D">
        <w:rPr>
          <w:rFonts w:ascii="Times New Roman" w:hAnsi="Times New Roman"/>
          <w:sz w:val="24"/>
          <w:szCs w:val="24"/>
        </w:rPr>
        <w:t>. Полезные ископаемые бывают твердые, жидкие и газообразные.</w:t>
      </w:r>
    </w:p>
    <w:p w:rsidR="003C0576" w:rsidRPr="00FE6F1D" w:rsidRDefault="003C0576" w:rsidP="003C0576">
      <w:pPr>
        <w:rPr>
          <w:rFonts w:ascii="Times New Roman" w:hAnsi="Times New Roman"/>
          <w:sz w:val="24"/>
          <w:szCs w:val="24"/>
        </w:rPr>
      </w:pPr>
      <w:r w:rsidRPr="00FE6F1D">
        <w:rPr>
          <w:rFonts w:ascii="Times New Roman" w:hAnsi="Times New Roman"/>
          <w:sz w:val="24"/>
          <w:szCs w:val="24"/>
          <w:u w:val="single"/>
        </w:rPr>
        <w:t>Жёлтая. Позитивное мышление.</w:t>
      </w:r>
      <w:r w:rsidRPr="00FE6F1D">
        <w:rPr>
          <w:rFonts w:ascii="Times New Roman" w:hAnsi="Times New Roman"/>
          <w:sz w:val="24"/>
          <w:szCs w:val="24"/>
        </w:rPr>
        <w:t xml:space="preserve"> Для жизни человека и производства необходима  добыча полезных ископаемых.</w:t>
      </w:r>
    </w:p>
    <w:p w:rsidR="003C0576" w:rsidRPr="00FE6F1D" w:rsidRDefault="003C0576" w:rsidP="003C0576">
      <w:pPr>
        <w:rPr>
          <w:rFonts w:ascii="Times New Roman" w:hAnsi="Times New Roman"/>
          <w:sz w:val="24"/>
          <w:szCs w:val="24"/>
        </w:rPr>
      </w:pPr>
      <w:r w:rsidRPr="00FE6F1D">
        <w:rPr>
          <w:rFonts w:ascii="Times New Roman" w:hAnsi="Times New Roman"/>
          <w:sz w:val="24"/>
          <w:szCs w:val="24"/>
          <w:u w:val="single"/>
        </w:rPr>
        <w:t xml:space="preserve">Черная. Проблема. </w:t>
      </w:r>
      <w:r w:rsidRPr="00FE6F1D">
        <w:rPr>
          <w:rFonts w:ascii="Times New Roman" w:hAnsi="Times New Roman"/>
          <w:sz w:val="24"/>
          <w:szCs w:val="24"/>
        </w:rPr>
        <w:t>При добычи полезных ископаемых нарушается экологическое равновесие и происходит загрязнение окружающей среды.</w:t>
      </w:r>
    </w:p>
    <w:p w:rsidR="003C0576" w:rsidRPr="00FE6F1D" w:rsidRDefault="003C0576" w:rsidP="003C0576">
      <w:pPr>
        <w:rPr>
          <w:rFonts w:ascii="Times New Roman" w:hAnsi="Times New Roman"/>
          <w:sz w:val="24"/>
          <w:szCs w:val="24"/>
        </w:rPr>
      </w:pPr>
      <w:r w:rsidRPr="00FE6F1D">
        <w:rPr>
          <w:rFonts w:ascii="Times New Roman" w:hAnsi="Times New Roman"/>
          <w:sz w:val="24"/>
          <w:szCs w:val="24"/>
          <w:u w:val="single"/>
        </w:rPr>
        <w:t>Красная. Эмоции.</w:t>
      </w:r>
      <w:r w:rsidRPr="00FE6F1D">
        <w:rPr>
          <w:rFonts w:ascii="Times New Roman" w:hAnsi="Times New Roman"/>
          <w:sz w:val="24"/>
          <w:szCs w:val="24"/>
        </w:rPr>
        <w:t xml:space="preserve"> Больше всего на уроке нам понравилось рассматривать полезные ископаемые и выделять их свойства.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u w:val="single"/>
        </w:rPr>
        <w:t xml:space="preserve">Зеленая. Творчество. </w:t>
      </w:r>
      <w:r w:rsidRPr="00FE6F1D">
        <w:rPr>
          <w:rFonts w:ascii="Times New Roman" w:hAnsi="Times New Roman"/>
          <w:sz w:val="24"/>
          <w:szCs w:val="24"/>
        </w:rPr>
        <w:t>Местонахождение залежей многих ископаемых человеку еще не известно.</w:t>
      </w:r>
    </w:p>
    <w:p w:rsidR="003C0576" w:rsidRPr="00FE6F1D" w:rsidRDefault="003C0576" w:rsidP="003C0576">
      <w:pPr>
        <w:rPr>
          <w:rFonts w:ascii="Times New Roman" w:hAnsi="Times New Roman"/>
          <w:sz w:val="24"/>
          <w:szCs w:val="24"/>
        </w:rPr>
      </w:pPr>
      <w:r w:rsidRPr="00FE6F1D">
        <w:rPr>
          <w:rFonts w:ascii="Times New Roman" w:hAnsi="Times New Roman"/>
          <w:sz w:val="24"/>
          <w:szCs w:val="24"/>
          <w:u w:val="single"/>
        </w:rPr>
        <w:t>Синяя .Философия.</w:t>
      </w:r>
      <w:r w:rsidRPr="00FE6F1D">
        <w:rPr>
          <w:rFonts w:ascii="Times New Roman" w:hAnsi="Times New Roman"/>
          <w:sz w:val="24"/>
          <w:szCs w:val="24"/>
        </w:rPr>
        <w:t xml:space="preserve"> Обобщают высказывания каждой группы.</w:t>
      </w:r>
    </w:p>
    <w:p w:rsidR="003C0576" w:rsidRPr="00FE6F1D" w:rsidRDefault="003C0576" w:rsidP="003C0576">
      <w:pPr>
        <w:rPr>
          <w:rFonts w:ascii="Times New Roman" w:hAnsi="Times New Roman"/>
          <w:b/>
          <w:sz w:val="24"/>
          <w:szCs w:val="24"/>
          <w:u w:val="single"/>
        </w:rPr>
      </w:pPr>
      <w:r w:rsidRPr="00FE6F1D">
        <w:rPr>
          <w:rFonts w:ascii="Times New Roman" w:hAnsi="Times New Roman"/>
          <w:b/>
          <w:sz w:val="24"/>
          <w:szCs w:val="24"/>
          <w:u w:val="single"/>
        </w:rPr>
        <w:t>Окружающий мир, 3 класс, «Разнообразие растений».</w:t>
      </w:r>
    </w:p>
    <w:p w:rsidR="003C0576" w:rsidRPr="00FE6F1D" w:rsidRDefault="003C0576" w:rsidP="003C0576">
      <w:pPr>
        <w:rPr>
          <w:rFonts w:ascii="Times New Roman" w:hAnsi="Times New Roman"/>
          <w:sz w:val="24"/>
          <w:szCs w:val="24"/>
        </w:rPr>
      </w:pPr>
    </w:p>
    <w:p w:rsidR="003C0576" w:rsidRPr="00FE6F1D" w:rsidRDefault="003C0576" w:rsidP="003C0576">
      <w:pPr>
        <w:ind w:firstLine="540"/>
        <w:rPr>
          <w:rFonts w:ascii="Times New Roman" w:hAnsi="Times New Roman"/>
          <w:b/>
          <w:sz w:val="24"/>
          <w:szCs w:val="24"/>
        </w:rPr>
      </w:pPr>
      <w:r w:rsidRPr="00FE6F1D">
        <w:rPr>
          <w:rFonts w:ascii="Times New Roman" w:hAnsi="Times New Roman"/>
          <w:sz w:val="24"/>
          <w:szCs w:val="24"/>
        </w:rPr>
        <w:t xml:space="preserve"> </w:t>
      </w:r>
      <w:r w:rsidRPr="00FE6F1D">
        <w:rPr>
          <w:rFonts w:ascii="Times New Roman" w:hAnsi="Times New Roman"/>
          <w:b/>
          <w:sz w:val="24"/>
          <w:szCs w:val="24"/>
        </w:rPr>
        <w:t>Приём таблица «ЗХУ»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5"/>
        <w:gridCol w:w="2826"/>
        <w:gridCol w:w="3155"/>
      </w:tblGrid>
      <w:tr w:rsidR="003C0576" w:rsidRPr="00956063" w:rsidTr="00EF1477">
        <w:trPr>
          <w:trHeight w:val="559"/>
        </w:trPr>
        <w:tc>
          <w:tcPr>
            <w:tcW w:w="2815" w:type="dxa"/>
            <w:tcBorders>
              <w:top w:val="single" w:sz="4" w:space="0" w:color="auto"/>
              <w:left w:val="single" w:sz="4" w:space="0" w:color="auto"/>
              <w:bottom w:val="single" w:sz="4" w:space="0" w:color="auto"/>
              <w:right w:val="single" w:sz="4" w:space="0" w:color="auto"/>
            </w:tcBorders>
          </w:tcPr>
          <w:p w:rsidR="003C0576" w:rsidRPr="00956063" w:rsidRDefault="003C0576" w:rsidP="00EF1477">
            <w:pPr>
              <w:rPr>
                <w:rFonts w:ascii="Times New Roman" w:hAnsi="Times New Roman"/>
                <w:b/>
                <w:sz w:val="24"/>
                <w:szCs w:val="24"/>
              </w:rPr>
            </w:pPr>
            <w:r w:rsidRPr="00956063">
              <w:rPr>
                <w:rFonts w:ascii="Times New Roman" w:hAnsi="Times New Roman"/>
                <w:b/>
                <w:sz w:val="24"/>
                <w:szCs w:val="24"/>
              </w:rPr>
              <w:t>Знаем</w:t>
            </w:r>
          </w:p>
        </w:tc>
        <w:tc>
          <w:tcPr>
            <w:tcW w:w="2826" w:type="dxa"/>
            <w:tcBorders>
              <w:top w:val="single" w:sz="4" w:space="0" w:color="auto"/>
              <w:left w:val="single" w:sz="4" w:space="0" w:color="auto"/>
              <w:bottom w:val="single" w:sz="4" w:space="0" w:color="auto"/>
              <w:right w:val="single" w:sz="4" w:space="0" w:color="auto"/>
            </w:tcBorders>
          </w:tcPr>
          <w:p w:rsidR="003C0576" w:rsidRPr="00956063" w:rsidRDefault="003C0576" w:rsidP="00EF1477">
            <w:pPr>
              <w:rPr>
                <w:rFonts w:ascii="Times New Roman" w:hAnsi="Times New Roman"/>
                <w:b/>
                <w:sz w:val="24"/>
                <w:szCs w:val="24"/>
              </w:rPr>
            </w:pPr>
            <w:r w:rsidRPr="00956063">
              <w:rPr>
                <w:rFonts w:ascii="Times New Roman" w:hAnsi="Times New Roman"/>
                <w:b/>
                <w:sz w:val="24"/>
                <w:szCs w:val="24"/>
              </w:rPr>
              <w:t xml:space="preserve"> Хотим узнать</w:t>
            </w:r>
          </w:p>
        </w:tc>
        <w:tc>
          <w:tcPr>
            <w:tcW w:w="3155" w:type="dxa"/>
            <w:tcBorders>
              <w:top w:val="single" w:sz="4" w:space="0" w:color="auto"/>
              <w:left w:val="single" w:sz="4" w:space="0" w:color="auto"/>
              <w:bottom w:val="single" w:sz="4" w:space="0" w:color="auto"/>
              <w:right w:val="single" w:sz="4" w:space="0" w:color="auto"/>
            </w:tcBorders>
          </w:tcPr>
          <w:p w:rsidR="003C0576" w:rsidRPr="00956063" w:rsidRDefault="003C0576" w:rsidP="00EF1477">
            <w:pPr>
              <w:rPr>
                <w:rFonts w:ascii="Times New Roman" w:hAnsi="Times New Roman"/>
                <w:b/>
                <w:sz w:val="24"/>
                <w:szCs w:val="24"/>
              </w:rPr>
            </w:pPr>
            <w:r w:rsidRPr="00956063">
              <w:rPr>
                <w:rFonts w:ascii="Times New Roman" w:hAnsi="Times New Roman"/>
                <w:b/>
                <w:sz w:val="24"/>
                <w:szCs w:val="24"/>
              </w:rPr>
              <w:t xml:space="preserve">Узнали </w:t>
            </w:r>
          </w:p>
        </w:tc>
      </w:tr>
      <w:tr w:rsidR="003C0576" w:rsidRPr="00956063" w:rsidTr="00EF1477">
        <w:trPr>
          <w:trHeight w:val="6158"/>
        </w:trPr>
        <w:tc>
          <w:tcPr>
            <w:tcW w:w="2815" w:type="dxa"/>
            <w:tcBorders>
              <w:top w:val="single" w:sz="4" w:space="0" w:color="auto"/>
              <w:left w:val="single" w:sz="4" w:space="0" w:color="auto"/>
              <w:bottom w:val="single" w:sz="4" w:space="0" w:color="auto"/>
              <w:right w:val="single" w:sz="4" w:space="0" w:color="auto"/>
            </w:tcBorders>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lastRenderedPageBreak/>
              <w:t>Растения – часть</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живой природы.</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2.Растения выделяют в воздух  кислород.</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3.Животные </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и люди </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не смогли бы жить</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на Земле без растений.</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4. Растения делятся</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на несколько групп:</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деревья, кустарники, травы</w:t>
            </w:r>
          </w:p>
        </w:tc>
        <w:tc>
          <w:tcPr>
            <w:tcW w:w="2826" w:type="dxa"/>
            <w:tcBorders>
              <w:top w:val="single" w:sz="4" w:space="0" w:color="auto"/>
              <w:left w:val="single" w:sz="4" w:space="0" w:color="auto"/>
              <w:bottom w:val="single" w:sz="4" w:space="0" w:color="auto"/>
              <w:right w:val="single" w:sz="4" w:space="0" w:color="auto"/>
            </w:tcBorders>
          </w:tcPr>
          <w:p w:rsidR="003C0576" w:rsidRPr="00956063" w:rsidRDefault="003C0576" w:rsidP="00EF1477">
            <w:pPr>
              <w:rPr>
                <w:rFonts w:ascii="Times New Roman" w:hAnsi="Times New Roman"/>
                <w:sz w:val="24"/>
                <w:szCs w:val="24"/>
              </w:rPr>
            </w:pP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Почему?</w:t>
            </w:r>
          </w:p>
          <w:p w:rsidR="003C0576" w:rsidRPr="00956063" w:rsidRDefault="003C0576" w:rsidP="00EF1477">
            <w:pPr>
              <w:rPr>
                <w:rFonts w:ascii="Times New Roman" w:hAnsi="Times New Roman"/>
                <w:sz w:val="24"/>
                <w:szCs w:val="24"/>
              </w:rPr>
            </w:pP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Какие ещё есть группы растений?</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Что такое  виды растений? Какие названия дают им учёные?</w:t>
            </w:r>
          </w:p>
          <w:p w:rsidR="003C0576" w:rsidRPr="00956063" w:rsidRDefault="003C0576" w:rsidP="00EF1477">
            <w:pPr>
              <w:rPr>
                <w:rFonts w:ascii="Times New Roman" w:hAnsi="Times New Roman"/>
                <w:sz w:val="24"/>
                <w:szCs w:val="24"/>
              </w:rPr>
            </w:pPr>
          </w:p>
        </w:tc>
        <w:tc>
          <w:tcPr>
            <w:tcW w:w="3155" w:type="dxa"/>
            <w:tcBorders>
              <w:top w:val="single" w:sz="4" w:space="0" w:color="auto"/>
              <w:left w:val="single" w:sz="4" w:space="0" w:color="auto"/>
              <w:bottom w:val="single" w:sz="4" w:space="0" w:color="auto"/>
              <w:right w:val="single" w:sz="4" w:space="0" w:color="auto"/>
            </w:tcBorders>
          </w:tcPr>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Растения делятся на несколько групп.</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В каждой группе растений много видов.</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Науку о растениях</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называют ботаникой.</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Существует</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350 тысяч видов растений.</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Названия видов дают им учёные.</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Растения выделяют в воздух кислород:если бы не было растений, не было бы и нас.</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Нужно заботиться о</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растениях,</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беречь их, как можно больше садить растения и </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ухаживать за ними.</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 Охранять растения-</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значит </w:t>
            </w:r>
          </w:p>
          <w:p w:rsidR="003C0576" w:rsidRPr="00956063" w:rsidRDefault="003C0576" w:rsidP="00EF1477">
            <w:pPr>
              <w:rPr>
                <w:rFonts w:ascii="Times New Roman" w:hAnsi="Times New Roman"/>
                <w:sz w:val="24"/>
                <w:szCs w:val="24"/>
              </w:rPr>
            </w:pPr>
            <w:r w:rsidRPr="00956063">
              <w:rPr>
                <w:rFonts w:ascii="Times New Roman" w:hAnsi="Times New Roman"/>
                <w:sz w:val="24"/>
                <w:szCs w:val="24"/>
              </w:rPr>
              <w:t xml:space="preserve">заботиться о живом. </w:t>
            </w:r>
          </w:p>
        </w:tc>
      </w:tr>
    </w:tbl>
    <w:p w:rsidR="003C0576" w:rsidRPr="00FE6F1D" w:rsidRDefault="003C0576" w:rsidP="003C0576">
      <w:pPr>
        <w:rPr>
          <w:rFonts w:ascii="Times New Roman" w:hAnsi="Times New Roman"/>
          <w:b/>
          <w:sz w:val="24"/>
          <w:szCs w:val="24"/>
          <w:u w:val="single"/>
        </w:rPr>
      </w:pPr>
      <w:r w:rsidRPr="00FE6F1D">
        <w:rPr>
          <w:rFonts w:ascii="Times New Roman" w:hAnsi="Times New Roman"/>
          <w:b/>
          <w:sz w:val="24"/>
          <w:szCs w:val="24"/>
          <w:u w:val="single"/>
        </w:rPr>
        <w:t>Окружающий мир, 3 класс, «Разнообразие растений».</w:t>
      </w:r>
    </w:p>
    <w:p w:rsidR="003C0576" w:rsidRPr="00FE6F1D" w:rsidRDefault="003C0576" w:rsidP="003C0576">
      <w:pPr>
        <w:ind w:firstLine="540"/>
        <w:rPr>
          <w:rFonts w:ascii="Times New Roman" w:hAnsi="Times New Roman"/>
          <w:sz w:val="24"/>
          <w:szCs w:val="24"/>
        </w:rPr>
      </w:pPr>
      <w:r w:rsidRPr="00FE6F1D">
        <w:rPr>
          <w:rFonts w:ascii="Times New Roman" w:hAnsi="Times New Roman"/>
          <w:b/>
          <w:sz w:val="24"/>
          <w:szCs w:val="24"/>
        </w:rPr>
        <w:t>Приём «Шесть шляп».</w:t>
      </w:r>
    </w:p>
    <w:p w:rsidR="003C0576" w:rsidRPr="00FE6F1D" w:rsidRDefault="003C0576" w:rsidP="003C0576">
      <w:pPr>
        <w:rPr>
          <w:rFonts w:ascii="Times New Roman" w:hAnsi="Times New Roman"/>
          <w:b/>
          <w:sz w:val="24"/>
          <w:szCs w:val="24"/>
        </w:rPr>
      </w:pPr>
      <w:r w:rsidRPr="00FE6F1D">
        <w:rPr>
          <w:rFonts w:ascii="Times New Roman" w:hAnsi="Times New Roman"/>
          <w:b/>
          <w:sz w:val="24"/>
          <w:szCs w:val="24"/>
        </w:rPr>
        <w:t>Класс делится  на 6 групп. Каждой группе вверяется одна из шести шляп.</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Предлагаю представить свой опыт, свои впечатления и мысли, исходя из цвета шляпы.</w:t>
      </w:r>
    </w:p>
    <w:p w:rsidR="003C0576" w:rsidRPr="00FE6F1D" w:rsidRDefault="003C0576" w:rsidP="003C0576">
      <w:pPr>
        <w:rPr>
          <w:rFonts w:ascii="Times New Roman" w:hAnsi="Times New Roman"/>
          <w:b/>
          <w:sz w:val="24"/>
          <w:szCs w:val="24"/>
        </w:rPr>
      </w:pPr>
      <w:r w:rsidRPr="00FE6F1D">
        <w:rPr>
          <w:rFonts w:ascii="Times New Roman" w:hAnsi="Times New Roman"/>
          <w:b/>
          <w:sz w:val="24"/>
          <w:szCs w:val="24"/>
        </w:rPr>
        <w:t>1 группа. Белая шляпа.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С помощью энциклопедий и атласа- определителя  расскажи о растениях только фактами, цифрами.</w:t>
      </w:r>
    </w:p>
    <w:p w:rsidR="003C0576" w:rsidRPr="00FE6F1D" w:rsidRDefault="003C0576" w:rsidP="003C0576">
      <w:pPr>
        <w:rPr>
          <w:rFonts w:ascii="Times New Roman" w:hAnsi="Times New Roman"/>
          <w:b/>
          <w:sz w:val="24"/>
          <w:szCs w:val="24"/>
        </w:rPr>
      </w:pPr>
      <w:r w:rsidRPr="00FE6F1D">
        <w:rPr>
          <w:rFonts w:ascii="Times New Roman" w:hAnsi="Times New Roman"/>
          <w:b/>
          <w:sz w:val="24"/>
          <w:szCs w:val="24"/>
        </w:rPr>
        <w:t>2 группа. Жёлтая шляпа.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Подумайте! Почему животные и люди не смогли бы жить на  Земле без растений?</w:t>
      </w:r>
    </w:p>
    <w:p w:rsidR="003C0576" w:rsidRPr="00FE6F1D" w:rsidRDefault="003C0576" w:rsidP="003C0576">
      <w:pPr>
        <w:rPr>
          <w:rFonts w:ascii="Times New Roman" w:hAnsi="Times New Roman"/>
          <w:sz w:val="24"/>
          <w:szCs w:val="24"/>
        </w:rPr>
      </w:pPr>
      <w:r w:rsidRPr="00FE6F1D">
        <w:rPr>
          <w:rFonts w:ascii="Times New Roman" w:hAnsi="Times New Roman"/>
          <w:b/>
          <w:sz w:val="24"/>
          <w:szCs w:val="24"/>
        </w:rPr>
        <w:t>3 группа. Чёрная шляпа</w:t>
      </w:r>
      <w:r w:rsidRPr="00FE6F1D">
        <w:rPr>
          <w:rFonts w:ascii="Times New Roman" w:hAnsi="Times New Roman"/>
          <w:sz w:val="24"/>
          <w:szCs w:val="24"/>
        </w:rPr>
        <w:t xml:space="preserve">. </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lastRenderedPageBreak/>
        <w:t>-Докажите: если бы на  Земле не росли растения, в воздухе совсем не было бы кислорода.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xml:space="preserve"> Используйте материал учебника на стр.76-78</w:t>
      </w:r>
    </w:p>
    <w:p w:rsidR="003C0576" w:rsidRPr="00FE6F1D" w:rsidRDefault="003C0576" w:rsidP="003C0576">
      <w:pPr>
        <w:rPr>
          <w:rFonts w:ascii="Times New Roman" w:hAnsi="Times New Roman"/>
          <w:b/>
          <w:sz w:val="24"/>
          <w:szCs w:val="24"/>
        </w:rPr>
      </w:pPr>
      <w:r w:rsidRPr="00FE6F1D">
        <w:rPr>
          <w:rFonts w:ascii="Times New Roman" w:hAnsi="Times New Roman"/>
          <w:b/>
          <w:sz w:val="24"/>
          <w:szCs w:val="24"/>
        </w:rPr>
        <w:t>4 группа.  Красная  шляпа.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Подумайте, какое эмоциональное состояние</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вы испытываете, когда видите, как вокруг гибнут растения?</w:t>
      </w:r>
    </w:p>
    <w:p w:rsidR="003C0576" w:rsidRPr="00FE6F1D" w:rsidRDefault="003C0576" w:rsidP="003C0576">
      <w:pPr>
        <w:rPr>
          <w:rFonts w:ascii="Times New Roman" w:hAnsi="Times New Roman"/>
          <w:b/>
          <w:sz w:val="24"/>
          <w:szCs w:val="24"/>
        </w:rPr>
      </w:pPr>
      <w:r w:rsidRPr="00FE6F1D">
        <w:rPr>
          <w:rFonts w:ascii="Times New Roman" w:hAnsi="Times New Roman"/>
          <w:b/>
          <w:sz w:val="24"/>
          <w:szCs w:val="24"/>
        </w:rPr>
        <w:t>5 группа.  Зелёная шляпа.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Что бы вы сделали для того, чтобы наша  Земля зеленела с каждым годом и становилась всё краше и краше?</w:t>
      </w:r>
    </w:p>
    <w:p w:rsidR="003C0576" w:rsidRPr="00FE6F1D" w:rsidRDefault="003C0576" w:rsidP="003C0576">
      <w:pPr>
        <w:rPr>
          <w:rFonts w:ascii="Times New Roman" w:hAnsi="Times New Roman"/>
          <w:b/>
          <w:sz w:val="24"/>
          <w:szCs w:val="24"/>
        </w:rPr>
      </w:pPr>
      <w:r w:rsidRPr="00FE6F1D">
        <w:rPr>
          <w:rFonts w:ascii="Times New Roman" w:hAnsi="Times New Roman"/>
          <w:sz w:val="24"/>
          <w:szCs w:val="24"/>
        </w:rPr>
        <w:t xml:space="preserve"> </w:t>
      </w:r>
      <w:r w:rsidRPr="00FE6F1D">
        <w:rPr>
          <w:rFonts w:ascii="Times New Roman" w:hAnsi="Times New Roman"/>
          <w:b/>
          <w:sz w:val="24"/>
          <w:szCs w:val="24"/>
        </w:rPr>
        <w:t>6 группа. Синяя шляпа.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Обобщите высказывания других групп.</w:t>
      </w:r>
    </w:p>
    <w:p w:rsidR="003C0576" w:rsidRPr="00FE6F1D" w:rsidRDefault="003C0576" w:rsidP="003C0576">
      <w:pPr>
        <w:rPr>
          <w:rFonts w:ascii="Times New Roman" w:hAnsi="Times New Roman"/>
          <w:b/>
          <w:sz w:val="24"/>
          <w:szCs w:val="24"/>
        </w:rPr>
      </w:pPr>
      <w:r w:rsidRPr="00FE6F1D">
        <w:rPr>
          <w:rFonts w:ascii="Times New Roman" w:hAnsi="Times New Roman"/>
          <w:sz w:val="24"/>
          <w:szCs w:val="24"/>
        </w:rPr>
        <w:t xml:space="preserve"> </w:t>
      </w:r>
      <w:r w:rsidRPr="00FE6F1D">
        <w:rPr>
          <w:rFonts w:ascii="Times New Roman" w:hAnsi="Times New Roman"/>
          <w:b/>
          <w:sz w:val="24"/>
          <w:szCs w:val="24"/>
          <w:u w:val="single"/>
        </w:rPr>
        <w:t>Литературное чтение, 4 класс, «А.Чехов «Ванька».</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xml:space="preserve">- </w:t>
      </w:r>
      <w:r w:rsidRPr="00FE6F1D">
        <w:rPr>
          <w:rFonts w:ascii="Times New Roman" w:hAnsi="Times New Roman"/>
          <w:b/>
          <w:sz w:val="24"/>
          <w:szCs w:val="24"/>
        </w:rPr>
        <w:t>ДИАМАНТА</w:t>
      </w:r>
      <w:r w:rsidRPr="00FE6F1D">
        <w:rPr>
          <w:rFonts w:ascii="Times New Roman" w:hAnsi="Times New Roman"/>
          <w:sz w:val="24"/>
          <w:szCs w:val="24"/>
        </w:rPr>
        <w:t xml:space="preserve"> – это стихотворная форма из семи строк, первая и последняя из которых – понятия с противоположным значением.</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строчка 1: тема (существительное)</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строчка 2: определение (2 прилагательных)</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строчка 3: действие (3 причастия)</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строчка 4: ассоциации (4 существительных)</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строчка 5: действие (3 причастия)</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строчка 6: определение (2 прилагательных)</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 xml:space="preserve">строчка 7: тема (существительное, противоположное по смыслу существительному из первой строки) </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Чтение учащимися  ДИАМАНТ.</w:t>
      </w:r>
    </w:p>
    <w:p w:rsidR="003C0576" w:rsidRPr="00FE6F1D" w:rsidRDefault="003C0576" w:rsidP="003C0576">
      <w:pPr>
        <w:jc w:val="center"/>
        <w:rPr>
          <w:rFonts w:ascii="Times New Roman" w:hAnsi="Times New Roman"/>
          <w:color w:val="000000"/>
          <w:sz w:val="24"/>
          <w:szCs w:val="24"/>
        </w:rPr>
      </w:pPr>
      <w:r w:rsidRPr="00FE6F1D">
        <w:rPr>
          <w:rFonts w:ascii="Times New Roman" w:hAnsi="Times New Roman"/>
          <w:color w:val="000000"/>
          <w:sz w:val="24"/>
          <w:szCs w:val="24"/>
        </w:rPr>
        <w:t>ВАНЬКА</w:t>
      </w:r>
    </w:p>
    <w:p w:rsidR="003C0576" w:rsidRPr="00FE6F1D" w:rsidRDefault="003C0576" w:rsidP="003C0576">
      <w:pPr>
        <w:jc w:val="center"/>
        <w:rPr>
          <w:rFonts w:ascii="Times New Roman" w:hAnsi="Times New Roman"/>
          <w:sz w:val="24"/>
          <w:szCs w:val="24"/>
        </w:rPr>
      </w:pPr>
      <w:r w:rsidRPr="00FE6F1D">
        <w:rPr>
          <w:rFonts w:ascii="Times New Roman" w:hAnsi="Times New Roman"/>
          <w:sz w:val="24"/>
          <w:szCs w:val="24"/>
        </w:rPr>
        <w:t>несчастье</w:t>
      </w:r>
    </w:p>
    <w:p w:rsidR="003C0576" w:rsidRPr="00FE6F1D" w:rsidRDefault="003C0576" w:rsidP="003C0576">
      <w:pPr>
        <w:jc w:val="center"/>
        <w:rPr>
          <w:rFonts w:ascii="Times New Roman" w:hAnsi="Times New Roman"/>
          <w:sz w:val="24"/>
          <w:szCs w:val="24"/>
        </w:rPr>
      </w:pPr>
      <w:r w:rsidRPr="00FE6F1D">
        <w:rPr>
          <w:rFonts w:ascii="Times New Roman" w:hAnsi="Times New Roman"/>
          <w:sz w:val="24"/>
          <w:szCs w:val="24"/>
        </w:rPr>
        <w:t>грязный, голодный</w:t>
      </w:r>
    </w:p>
    <w:p w:rsidR="003C0576" w:rsidRPr="00FE6F1D" w:rsidRDefault="003C0576" w:rsidP="003C0576">
      <w:pPr>
        <w:jc w:val="center"/>
        <w:rPr>
          <w:rFonts w:ascii="Times New Roman" w:hAnsi="Times New Roman"/>
          <w:sz w:val="24"/>
          <w:szCs w:val="24"/>
        </w:rPr>
      </w:pPr>
      <w:r w:rsidRPr="00FE6F1D">
        <w:rPr>
          <w:rFonts w:ascii="Times New Roman" w:hAnsi="Times New Roman"/>
          <w:sz w:val="24"/>
          <w:szCs w:val="24"/>
        </w:rPr>
        <w:t>измученный, загнанный, уставший</w:t>
      </w:r>
    </w:p>
    <w:p w:rsidR="003C0576" w:rsidRPr="00FE6F1D" w:rsidRDefault="003C0576" w:rsidP="003C0576">
      <w:pPr>
        <w:jc w:val="center"/>
        <w:rPr>
          <w:rFonts w:ascii="Times New Roman" w:hAnsi="Times New Roman"/>
          <w:sz w:val="24"/>
          <w:szCs w:val="24"/>
        </w:rPr>
      </w:pPr>
      <w:r w:rsidRPr="00FE6F1D">
        <w:rPr>
          <w:rFonts w:ascii="Times New Roman" w:hAnsi="Times New Roman"/>
          <w:sz w:val="24"/>
          <w:szCs w:val="24"/>
        </w:rPr>
        <w:t>горе, неудача, нужда, безысходность</w:t>
      </w:r>
    </w:p>
    <w:p w:rsidR="003C0576" w:rsidRPr="00FE6F1D" w:rsidRDefault="003C0576" w:rsidP="003C0576">
      <w:pPr>
        <w:jc w:val="center"/>
        <w:rPr>
          <w:rFonts w:ascii="Times New Roman" w:hAnsi="Times New Roman"/>
          <w:sz w:val="24"/>
          <w:szCs w:val="24"/>
        </w:rPr>
      </w:pPr>
      <w:r w:rsidRPr="00FE6F1D">
        <w:rPr>
          <w:rFonts w:ascii="Times New Roman" w:hAnsi="Times New Roman"/>
          <w:sz w:val="24"/>
          <w:szCs w:val="24"/>
        </w:rPr>
        <w:t>ожидающий, мечтающий, надеющийся</w:t>
      </w:r>
    </w:p>
    <w:p w:rsidR="003C0576" w:rsidRPr="00FE6F1D" w:rsidRDefault="003C0576" w:rsidP="003C0576">
      <w:pPr>
        <w:jc w:val="center"/>
        <w:rPr>
          <w:rFonts w:ascii="Times New Roman" w:hAnsi="Times New Roman"/>
          <w:sz w:val="24"/>
          <w:szCs w:val="24"/>
        </w:rPr>
      </w:pPr>
      <w:r w:rsidRPr="00FE6F1D">
        <w:rPr>
          <w:rFonts w:ascii="Times New Roman" w:hAnsi="Times New Roman"/>
          <w:sz w:val="24"/>
          <w:szCs w:val="24"/>
        </w:rPr>
        <w:t xml:space="preserve">сытый, удовлетворённый </w:t>
      </w:r>
    </w:p>
    <w:p w:rsidR="003C0576" w:rsidRPr="00FE6F1D" w:rsidRDefault="003C0576" w:rsidP="003C0576">
      <w:pPr>
        <w:jc w:val="center"/>
        <w:rPr>
          <w:rFonts w:ascii="Times New Roman" w:hAnsi="Times New Roman"/>
          <w:sz w:val="24"/>
          <w:szCs w:val="24"/>
        </w:rPr>
      </w:pPr>
      <w:r w:rsidRPr="00FE6F1D">
        <w:rPr>
          <w:rFonts w:ascii="Times New Roman" w:hAnsi="Times New Roman"/>
          <w:sz w:val="24"/>
          <w:szCs w:val="24"/>
        </w:rPr>
        <w:t>счастье</w:t>
      </w:r>
    </w:p>
    <w:p w:rsidR="003C0576" w:rsidRPr="00FE6F1D" w:rsidRDefault="003C0576" w:rsidP="003C0576">
      <w:pPr>
        <w:ind w:firstLine="720"/>
        <w:rPr>
          <w:rFonts w:ascii="Times New Roman" w:hAnsi="Times New Roman"/>
          <w:b/>
          <w:sz w:val="24"/>
          <w:szCs w:val="24"/>
          <w:u w:val="single"/>
        </w:rPr>
      </w:pPr>
      <w:r w:rsidRPr="00FE6F1D">
        <w:rPr>
          <w:rFonts w:ascii="Times New Roman" w:hAnsi="Times New Roman"/>
          <w:b/>
          <w:sz w:val="24"/>
          <w:szCs w:val="24"/>
          <w:u w:val="single"/>
        </w:rPr>
        <w:lastRenderedPageBreak/>
        <w:t>Окружающий мир, 3класс, «Почва».</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 Что нового вы узнали на сегодняшнем уроке? (</w:t>
      </w:r>
      <w:r w:rsidRPr="00FE6F1D">
        <w:rPr>
          <w:rFonts w:ascii="Times New Roman" w:hAnsi="Times New Roman"/>
          <w:i/>
          <w:sz w:val="24"/>
          <w:szCs w:val="24"/>
        </w:rPr>
        <w:t>Ответы детей</w:t>
      </w:r>
      <w:r w:rsidRPr="00FE6F1D">
        <w:rPr>
          <w:rFonts w:ascii="Times New Roman" w:hAnsi="Times New Roman"/>
          <w:sz w:val="24"/>
          <w:szCs w:val="24"/>
        </w:rPr>
        <w:t>).</w:t>
      </w:r>
    </w:p>
    <w:p w:rsidR="003C0576" w:rsidRPr="00FE6F1D" w:rsidRDefault="003C0576" w:rsidP="003C0576">
      <w:pPr>
        <w:ind w:firstLine="720"/>
        <w:jc w:val="center"/>
        <w:rPr>
          <w:rFonts w:ascii="Times New Roman" w:hAnsi="Times New Roman"/>
          <w:b/>
          <w:sz w:val="24"/>
          <w:szCs w:val="24"/>
        </w:rPr>
      </w:pPr>
      <w:r w:rsidRPr="00FE6F1D">
        <w:rPr>
          <w:rFonts w:ascii="Times New Roman" w:hAnsi="Times New Roman"/>
          <w:b/>
          <w:sz w:val="24"/>
          <w:szCs w:val="24"/>
        </w:rPr>
        <w:t>Приём «Синквейн»</w:t>
      </w:r>
    </w:p>
    <w:p w:rsidR="003C0576" w:rsidRPr="00FE6F1D" w:rsidRDefault="003C0576" w:rsidP="003C0576">
      <w:pPr>
        <w:ind w:firstLine="720"/>
        <w:rPr>
          <w:rFonts w:ascii="Times New Roman" w:hAnsi="Times New Roman"/>
          <w:i/>
          <w:sz w:val="24"/>
          <w:szCs w:val="24"/>
        </w:rPr>
      </w:pPr>
      <w:r w:rsidRPr="00FE6F1D">
        <w:rPr>
          <w:rFonts w:ascii="Times New Roman" w:hAnsi="Times New Roman"/>
          <w:sz w:val="24"/>
          <w:szCs w:val="24"/>
        </w:rPr>
        <w:t>Почва</w:t>
      </w:r>
      <w:r w:rsidRPr="00FE6F1D">
        <w:rPr>
          <w:rFonts w:ascii="Times New Roman" w:hAnsi="Times New Roman"/>
          <w:sz w:val="24"/>
          <w:szCs w:val="24"/>
        </w:rPr>
        <w:br/>
        <w:t>Живая, плодородная</w:t>
      </w:r>
      <w:r w:rsidRPr="00FE6F1D">
        <w:rPr>
          <w:rFonts w:ascii="Times New Roman" w:hAnsi="Times New Roman"/>
          <w:b/>
          <w:sz w:val="24"/>
          <w:szCs w:val="24"/>
        </w:rPr>
        <w:t>,</w:t>
      </w:r>
      <w:r w:rsidRPr="00FE6F1D">
        <w:rPr>
          <w:rFonts w:ascii="Times New Roman" w:hAnsi="Times New Roman"/>
          <w:b/>
          <w:sz w:val="24"/>
          <w:szCs w:val="24"/>
        </w:rPr>
        <w:br/>
      </w:r>
      <w:r w:rsidRPr="00FE6F1D">
        <w:rPr>
          <w:rFonts w:ascii="Times New Roman" w:hAnsi="Times New Roman"/>
          <w:sz w:val="24"/>
          <w:szCs w:val="24"/>
        </w:rPr>
        <w:t xml:space="preserve">Разрушается, впитывает, выращивает </w:t>
      </w:r>
      <w:r w:rsidRPr="00FE6F1D">
        <w:rPr>
          <w:rFonts w:ascii="Times New Roman" w:hAnsi="Times New Roman"/>
          <w:sz w:val="24"/>
          <w:szCs w:val="24"/>
        </w:rPr>
        <w:br/>
        <w:t>Солнце, ветер и вода разрушают горы</w:t>
      </w:r>
      <w:r w:rsidRPr="00FE6F1D">
        <w:rPr>
          <w:rFonts w:ascii="Times New Roman" w:hAnsi="Times New Roman"/>
          <w:b/>
          <w:sz w:val="24"/>
          <w:szCs w:val="24"/>
        </w:rPr>
        <w:br/>
      </w:r>
      <w:r w:rsidRPr="00FE6F1D">
        <w:rPr>
          <w:rFonts w:ascii="Times New Roman" w:hAnsi="Times New Roman"/>
          <w:sz w:val="24"/>
          <w:szCs w:val="24"/>
        </w:rPr>
        <w:t>Земля</w:t>
      </w:r>
      <w:r w:rsidRPr="00FE6F1D">
        <w:rPr>
          <w:rFonts w:ascii="Times New Roman" w:hAnsi="Times New Roman"/>
          <w:b/>
          <w:sz w:val="24"/>
          <w:szCs w:val="24"/>
        </w:rPr>
        <w:t>.</w:t>
      </w:r>
      <w:r w:rsidRPr="00FE6F1D">
        <w:rPr>
          <w:rFonts w:ascii="Times New Roman" w:hAnsi="Times New Roman"/>
          <w:b/>
          <w:sz w:val="24"/>
          <w:szCs w:val="24"/>
        </w:rPr>
        <w:br/>
      </w:r>
      <w:r w:rsidRPr="00FE6F1D">
        <w:rPr>
          <w:rFonts w:ascii="Times New Roman" w:hAnsi="Times New Roman"/>
          <w:sz w:val="24"/>
          <w:szCs w:val="24"/>
        </w:rPr>
        <w:t>Почва</w:t>
      </w:r>
      <w:r w:rsidRPr="00FE6F1D">
        <w:rPr>
          <w:rFonts w:ascii="Times New Roman" w:hAnsi="Times New Roman"/>
          <w:sz w:val="24"/>
          <w:szCs w:val="24"/>
        </w:rPr>
        <w:br/>
        <w:t>Живая, неживая,</w:t>
      </w:r>
      <w:r w:rsidRPr="00FE6F1D">
        <w:rPr>
          <w:rFonts w:ascii="Times New Roman" w:hAnsi="Times New Roman"/>
          <w:sz w:val="24"/>
          <w:szCs w:val="24"/>
        </w:rPr>
        <w:br/>
        <w:t>Разрушают, беречь, выращивать</w:t>
      </w:r>
      <w:r w:rsidRPr="00FE6F1D">
        <w:rPr>
          <w:rFonts w:ascii="Times New Roman" w:hAnsi="Times New Roman"/>
          <w:sz w:val="24"/>
          <w:szCs w:val="24"/>
        </w:rPr>
        <w:br/>
        <w:t>1см образуется за 300 лет!</w:t>
      </w:r>
      <w:r w:rsidRPr="00FE6F1D">
        <w:rPr>
          <w:rFonts w:ascii="Times New Roman" w:hAnsi="Times New Roman"/>
          <w:sz w:val="24"/>
          <w:szCs w:val="24"/>
        </w:rPr>
        <w:br/>
        <w:t>Земля-матушка</w:t>
      </w:r>
    </w:p>
    <w:p w:rsidR="003C0576" w:rsidRPr="00FE6F1D" w:rsidRDefault="003C0576" w:rsidP="003C0576">
      <w:pPr>
        <w:ind w:firstLine="720"/>
        <w:rPr>
          <w:rFonts w:ascii="Times New Roman" w:hAnsi="Times New Roman"/>
          <w:b/>
          <w:sz w:val="24"/>
          <w:szCs w:val="24"/>
          <w:u w:val="single"/>
        </w:rPr>
      </w:pPr>
      <w:r w:rsidRPr="00FE6F1D">
        <w:rPr>
          <w:rFonts w:ascii="Times New Roman" w:hAnsi="Times New Roman"/>
          <w:b/>
          <w:sz w:val="24"/>
          <w:szCs w:val="24"/>
          <w:u w:val="single"/>
        </w:rPr>
        <w:t>Окружающий мир. 4 класс, «Природные зоны. Лес.</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Лес</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Величественный, таинственный,</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Живет, растет, радует,</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Национальное богатство страны,</w:t>
      </w:r>
    </w:p>
    <w:p w:rsidR="003C0576" w:rsidRPr="00FE6F1D" w:rsidRDefault="003C0576" w:rsidP="003C0576">
      <w:pPr>
        <w:ind w:firstLine="720"/>
        <w:jc w:val="both"/>
        <w:rPr>
          <w:rFonts w:ascii="Times New Roman" w:hAnsi="Times New Roman"/>
          <w:sz w:val="24"/>
          <w:szCs w:val="24"/>
        </w:rPr>
      </w:pPr>
      <w:r w:rsidRPr="00FE6F1D">
        <w:rPr>
          <w:rFonts w:ascii="Times New Roman" w:hAnsi="Times New Roman"/>
          <w:sz w:val="24"/>
          <w:szCs w:val="24"/>
        </w:rPr>
        <w:t>Кладовая природы</w:t>
      </w:r>
    </w:p>
    <w:p w:rsidR="003C0576" w:rsidRPr="00FE6F1D" w:rsidRDefault="003C0576" w:rsidP="003C0576">
      <w:pPr>
        <w:ind w:firstLine="720"/>
        <w:rPr>
          <w:rFonts w:ascii="Times New Roman" w:hAnsi="Times New Roman"/>
          <w:b/>
          <w:sz w:val="24"/>
          <w:szCs w:val="24"/>
          <w:u w:val="single"/>
        </w:rPr>
      </w:pPr>
      <w:r w:rsidRPr="00FE6F1D">
        <w:rPr>
          <w:rFonts w:ascii="Times New Roman" w:hAnsi="Times New Roman"/>
          <w:b/>
          <w:sz w:val="24"/>
          <w:szCs w:val="24"/>
          <w:u w:val="single"/>
        </w:rPr>
        <w:t>Окружающий мир, 3класс, «Нервная система человека».</w:t>
      </w:r>
    </w:p>
    <w:p w:rsidR="003C0576" w:rsidRPr="00FE6F1D" w:rsidRDefault="003C0576" w:rsidP="003C0576">
      <w:pPr>
        <w:ind w:firstLine="720"/>
        <w:jc w:val="center"/>
        <w:rPr>
          <w:rFonts w:ascii="Times New Roman" w:hAnsi="Times New Roman"/>
          <w:sz w:val="24"/>
          <w:szCs w:val="24"/>
        </w:rPr>
      </w:pPr>
      <w:r w:rsidRPr="00FE6F1D">
        <w:rPr>
          <w:rFonts w:ascii="Times New Roman" w:hAnsi="Times New Roman"/>
          <w:b/>
          <w:sz w:val="24"/>
          <w:szCs w:val="24"/>
        </w:rPr>
        <w:t>Прием РАФТ:</w:t>
      </w:r>
    </w:p>
    <w:p w:rsidR="003C0576" w:rsidRPr="00FE6F1D" w:rsidRDefault="003C0576" w:rsidP="003C0576">
      <w:pPr>
        <w:ind w:firstLine="720"/>
        <w:rPr>
          <w:rFonts w:ascii="Times New Roman" w:hAnsi="Times New Roman"/>
          <w:sz w:val="24"/>
          <w:szCs w:val="24"/>
        </w:rPr>
      </w:pPr>
      <w:r w:rsidRPr="00FE6F1D">
        <w:rPr>
          <w:rFonts w:ascii="Times New Roman" w:hAnsi="Times New Roman"/>
          <w:sz w:val="24"/>
          <w:szCs w:val="24"/>
        </w:rPr>
        <w:t>Учитель: Определим четыре параметра будущего текста.</w:t>
      </w:r>
    </w:p>
    <w:p w:rsidR="003C0576" w:rsidRPr="00FE6F1D" w:rsidRDefault="003C0576" w:rsidP="003C0576">
      <w:pPr>
        <w:ind w:firstLine="720"/>
        <w:rPr>
          <w:rFonts w:ascii="Times New Roman" w:hAnsi="Times New Roman"/>
          <w:sz w:val="24"/>
          <w:szCs w:val="24"/>
        </w:rPr>
      </w:pPr>
      <w:r w:rsidRPr="00FE6F1D">
        <w:rPr>
          <w:rFonts w:ascii="Times New Roman" w:hAnsi="Times New Roman"/>
          <w:b/>
          <w:sz w:val="24"/>
          <w:szCs w:val="24"/>
        </w:rPr>
        <w:t>Р</w:t>
      </w:r>
      <w:r w:rsidRPr="00FE6F1D">
        <w:rPr>
          <w:rFonts w:ascii="Times New Roman" w:hAnsi="Times New Roman"/>
          <w:sz w:val="24"/>
          <w:szCs w:val="24"/>
        </w:rPr>
        <w:t xml:space="preserve"> – роль (любой человек нашей планеты)</w:t>
      </w:r>
    </w:p>
    <w:p w:rsidR="003C0576" w:rsidRPr="00FE6F1D" w:rsidRDefault="003C0576" w:rsidP="003C0576">
      <w:pPr>
        <w:ind w:firstLine="720"/>
        <w:rPr>
          <w:rFonts w:ascii="Times New Roman" w:hAnsi="Times New Roman"/>
          <w:sz w:val="24"/>
          <w:szCs w:val="24"/>
        </w:rPr>
      </w:pPr>
      <w:r w:rsidRPr="00FE6F1D">
        <w:rPr>
          <w:rFonts w:ascii="Times New Roman" w:hAnsi="Times New Roman"/>
          <w:b/>
          <w:sz w:val="24"/>
          <w:szCs w:val="24"/>
        </w:rPr>
        <w:t>А</w:t>
      </w:r>
      <w:r w:rsidRPr="00FE6F1D">
        <w:rPr>
          <w:rFonts w:ascii="Times New Roman" w:hAnsi="Times New Roman"/>
          <w:sz w:val="24"/>
          <w:szCs w:val="24"/>
        </w:rPr>
        <w:t xml:space="preserve"> – аудитория (кому вы будете писать – жителям планеты Венера)</w:t>
      </w:r>
    </w:p>
    <w:p w:rsidR="003C0576" w:rsidRPr="00FE6F1D" w:rsidRDefault="003C0576" w:rsidP="003C0576">
      <w:pPr>
        <w:ind w:firstLine="720"/>
        <w:rPr>
          <w:rFonts w:ascii="Times New Roman" w:hAnsi="Times New Roman"/>
          <w:sz w:val="24"/>
          <w:szCs w:val="24"/>
        </w:rPr>
      </w:pPr>
      <w:r w:rsidRPr="00FE6F1D">
        <w:rPr>
          <w:rFonts w:ascii="Times New Roman" w:hAnsi="Times New Roman"/>
          <w:b/>
          <w:sz w:val="24"/>
          <w:szCs w:val="24"/>
        </w:rPr>
        <w:t>Ф</w:t>
      </w:r>
      <w:r w:rsidRPr="00FE6F1D">
        <w:rPr>
          <w:rFonts w:ascii="Times New Roman" w:hAnsi="Times New Roman"/>
          <w:sz w:val="24"/>
          <w:szCs w:val="24"/>
        </w:rPr>
        <w:t xml:space="preserve"> - форма – рассказ</w:t>
      </w:r>
    </w:p>
    <w:p w:rsidR="003C0576" w:rsidRPr="00FE6F1D" w:rsidRDefault="003C0576" w:rsidP="003C0576">
      <w:pPr>
        <w:ind w:firstLine="720"/>
        <w:rPr>
          <w:rFonts w:ascii="Times New Roman" w:hAnsi="Times New Roman"/>
          <w:sz w:val="24"/>
          <w:szCs w:val="24"/>
        </w:rPr>
      </w:pPr>
      <w:r w:rsidRPr="00FE6F1D">
        <w:rPr>
          <w:rFonts w:ascii="Times New Roman" w:hAnsi="Times New Roman"/>
          <w:b/>
          <w:sz w:val="24"/>
          <w:szCs w:val="24"/>
        </w:rPr>
        <w:t>Т</w:t>
      </w:r>
      <w:r w:rsidRPr="00FE6F1D">
        <w:rPr>
          <w:rFonts w:ascii="Times New Roman" w:hAnsi="Times New Roman"/>
          <w:sz w:val="24"/>
          <w:szCs w:val="24"/>
        </w:rPr>
        <w:t xml:space="preserve"> – тема «Нервная система человека»</w:t>
      </w:r>
    </w:p>
    <w:p w:rsidR="003C0576" w:rsidRPr="00FE6F1D" w:rsidRDefault="003C0576" w:rsidP="003C0576">
      <w:pPr>
        <w:ind w:firstLine="720"/>
        <w:rPr>
          <w:rFonts w:ascii="Times New Roman" w:hAnsi="Times New Roman"/>
          <w:sz w:val="24"/>
          <w:szCs w:val="24"/>
        </w:rPr>
      </w:pPr>
      <w:r w:rsidRPr="00FE6F1D">
        <w:rPr>
          <w:rFonts w:ascii="Times New Roman" w:hAnsi="Times New Roman"/>
          <w:sz w:val="24"/>
          <w:szCs w:val="24"/>
        </w:rPr>
        <w:t>Учитель предлагает ученикам:</w:t>
      </w:r>
    </w:p>
    <w:p w:rsidR="003C0576" w:rsidRPr="00FE6F1D" w:rsidRDefault="003C0576" w:rsidP="003C0576">
      <w:pPr>
        <w:ind w:firstLine="720"/>
        <w:rPr>
          <w:rFonts w:ascii="Times New Roman" w:hAnsi="Times New Roman"/>
          <w:sz w:val="24"/>
          <w:szCs w:val="24"/>
        </w:rPr>
      </w:pPr>
      <w:r w:rsidRPr="00FE6F1D">
        <w:rPr>
          <w:rFonts w:ascii="Times New Roman" w:hAnsi="Times New Roman"/>
          <w:sz w:val="24"/>
          <w:szCs w:val="24"/>
        </w:rPr>
        <w:t xml:space="preserve">-Напишите небольшой рассказ о том, что вы узнали сегодня на уроке. Но рассказ должен быть  не от вашего имени, а от имени любого человека нашей планеты, и предназначен он будет для жителей планеты Венера. </w:t>
      </w:r>
    </w:p>
    <w:p w:rsidR="003C0576" w:rsidRPr="00FE6F1D" w:rsidRDefault="003C0576" w:rsidP="003C0576">
      <w:pPr>
        <w:ind w:firstLine="720"/>
        <w:rPr>
          <w:rFonts w:ascii="Times New Roman" w:hAnsi="Times New Roman"/>
          <w:sz w:val="24"/>
          <w:szCs w:val="24"/>
        </w:rPr>
      </w:pPr>
      <w:r w:rsidRPr="00FE6F1D">
        <w:rPr>
          <w:rFonts w:ascii="Times New Roman" w:hAnsi="Times New Roman"/>
          <w:sz w:val="24"/>
          <w:szCs w:val="24"/>
        </w:rPr>
        <w:t>Ученики в течение 3-5 минут составляют и записывают рассказы, а затем зачитывают их.</w:t>
      </w:r>
    </w:p>
    <w:p w:rsidR="003C0576" w:rsidRPr="00FE6F1D" w:rsidRDefault="003C0576" w:rsidP="003C0576">
      <w:pPr>
        <w:ind w:firstLine="720"/>
        <w:rPr>
          <w:rFonts w:ascii="Times New Roman" w:hAnsi="Times New Roman"/>
          <w:sz w:val="24"/>
          <w:szCs w:val="24"/>
        </w:rPr>
      </w:pPr>
      <w:r w:rsidRPr="00FE6F1D">
        <w:rPr>
          <w:rFonts w:ascii="Times New Roman" w:hAnsi="Times New Roman"/>
          <w:sz w:val="24"/>
          <w:szCs w:val="24"/>
        </w:rPr>
        <w:t xml:space="preserve">И так, в данной технологии, в отличие от традиционной, меняются роли педагогов и обучающихся. Ученики не сидят пассивно, слушая учителя, а становятся главными </w:t>
      </w:r>
      <w:r w:rsidRPr="00FE6F1D">
        <w:rPr>
          <w:rFonts w:ascii="Times New Roman" w:hAnsi="Times New Roman"/>
          <w:sz w:val="24"/>
          <w:szCs w:val="24"/>
        </w:rPr>
        <w:lastRenderedPageBreak/>
        <w:t xml:space="preserve">действующими лицами урока. Они думают и вспоминают про себя, делятся рассуждениями друг с другом, читают, пишут, обсуждают прочитанное. Роль учителя в основном координирующая. </w:t>
      </w:r>
    </w:p>
    <w:p w:rsidR="003C0576" w:rsidRPr="00FE6F1D" w:rsidRDefault="003C0576" w:rsidP="003C0576">
      <w:pPr>
        <w:rPr>
          <w:rFonts w:ascii="Times New Roman" w:hAnsi="Times New Roman"/>
          <w:sz w:val="24"/>
          <w:szCs w:val="24"/>
        </w:rPr>
      </w:pPr>
      <w:r w:rsidRPr="00FE6F1D">
        <w:rPr>
          <w:rFonts w:ascii="Times New Roman" w:hAnsi="Times New Roman"/>
          <w:sz w:val="24"/>
          <w:szCs w:val="24"/>
        </w:rPr>
        <w:t>В заключении хочется сказать, что свою педагогическую задачу вижу в том, чтобы помочь каждому ребёнку осознать собственную уникальную сущность и создать условия</w:t>
      </w:r>
    </w:p>
    <w:p w:rsidR="003C0576" w:rsidRDefault="003C0576" w:rsidP="003C0576">
      <w:pPr>
        <w:rPr>
          <w:rFonts w:ascii="Times New Roman" w:hAnsi="Times New Roman"/>
          <w:sz w:val="24"/>
          <w:szCs w:val="24"/>
        </w:rPr>
      </w:pPr>
      <w:r w:rsidRPr="00FE6F1D">
        <w:rPr>
          <w:rFonts w:ascii="Times New Roman" w:hAnsi="Times New Roman"/>
          <w:sz w:val="24"/>
          <w:szCs w:val="24"/>
        </w:rPr>
        <w:t>для саморазвития. В этом нам помогают приемы технологии РКМЧП</w:t>
      </w:r>
      <w:r>
        <w:rPr>
          <w:rFonts w:ascii="Times New Roman" w:hAnsi="Times New Roman"/>
          <w:sz w:val="24"/>
          <w:szCs w:val="24"/>
        </w:rPr>
        <w:t>.</w:t>
      </w:r>
    </w:p>
    <w:p w:rsidR="003C0576" w:rsidRPr="00075FD4" w:rsidRDefault="003C0576" w:rsidP="003C0576">
      <w:pPr>
        <w:spacing w:before="100" w:beforeAutospacing="1" w:after="100" w:afterAutospacing="1" w:line="240" w:lineRule="auto"/>
        <w:ind w:firstLine="180"/>
        <w:jc w:val="both"/>
        <w:rPr>
          <w:rFonts w:ascii="Times New Roman" w:eastAsia="Times New Roman" w:hAnsi="Times New Roman"/>
          <w:sz w:val="24"/>
          <w:szCs w:val="24"/>
          <w:lang w:eastAsia="ru-RU"/>
        </w:rPr>
      </w:pPr>
      <w:r w:rsidRPr="00075FD4">
        <w:rPr>
          <w:rFonts w:ascii="Times New Roman" w:eastAsia="Times New Roman" w:hAnsi="Times New Roman"/>
          <w:sz w:val="24"/>
          <w:szCs w:val="24"/>
          <w:lang w:eastAsia="ru-RU"/>
        </w:rPr>
        <w:t>Применение данных приемов на уроках чтения, окружающего мира, истории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3C0576" w:rsidRPr="00075FD4" w:rsidRDefault="003C0576" w:rsidP="003C0576">
      <w:pPr>
        <w:spacing w:before="100" w:beforeAutospacing="1" w:after="100" w:afterAutospacing="1" w:line="240" w:lineRule="auto"/>
        <w:ind w:firstLine="180"/>
        <w:jc w:val="both"/>
        <w:rPr>
          <w:rFonts w:ascii="Times New Roman" w:eastAsia="Times New Roman" w:hAnsi="Times New Roman"/>
          <w:sz w:val="24"/>
          <w:szCs w:val="24"/>
          <w:lang w:eastAsia="ru-RU"/>
        </w:rPr>
      </w:pPr>
      <w:r w:rsidRPr="00075FD4">
        <w:rPr>
          <w:rFonts w:ascii="Times New Roman" w:eastAsia="Times New Roman" w:hAnsi="Times New Roman"/>
          <w:sz w:val="24"/>
          <w:szCs w:val="24"/>
          <w:lang w:eastAsia="ru-RU"/>
        </w:rPr>
        <w:t>Работая с текстом таким образом, дети могут выделить нужную информацию, составить текст самостоятельно, доказать свою точку зрения.</w:t>
      </w:r>
    </w:p>
    <w:p w:rsidR="005274C8" w:rsidRDefault="005274C8" w:rsidP="00613C6B">
      <w:pPr>
        <w:spacing w:before="100" w:beforeAutospacing="1" w:after="100" w:afterAutospacing="1" w:line="240" w:lineRule="auto"/>
        <w:ind w:firstLine="708"/>
        <w:jc w:val="both"/>
        <w:rPr>
          <w:rFonts w:eastAsia="Times New Roman" w:cs="Calibri"/>
          <w:sz w:val="28"/>
          <w:szCs w:val="28"/>
          <w:lang w:eastAsia="ru-RU"/>
        </w:rPr>
      </w:pPr>
    </w:p>
    <w:p w:rsidR="00733744" w:rsidRPr="004414B3" w:rsidRDefault="00733744" w:rsidP="00733744">
      <w:pPr>
        <w:pStyle w:val="a4"/>
        <w:numPr>
          <w:ilvl w:val="0"/>
          <w:numId w:val="26"/>
        </w:numPr>
        <w:jc w:val="center"/>
        <w:rPr>
          <w:rFonts w:asciiTheme="majorHAnsi" w:hAnsiTheme="majorHAnsi"/>
          <w:color w:val="C00000"/>
          <w:sz w:val="28"/>
          <w:szCs w:val="28"/>
        </w:rPr>
      </w:pPr>
      <w:r w:rsidRPr="004414B3">
        <w:rPr>
          <w:rFonts w:asciiTheme="majorHAnsi" w:hAnsiTheme="majorHAnsi"/>
          <w:b/>
          <w:bCs/>
          <w:color w:val="C00000"/>
          <w:sz w:val="28"/>
          <w:szCs w:val="28"/>
        </w:rPr>
        <w:t>Ожидаемые результаты</w:t>
      </w:r>
    </w:p>
    <w:p w:rsidR="00733744" w:rsidRPr="00FE32C0" w:rsidRDefault="00733744" w:rsidP="00733744">
      <w:pPr>
        <w:pStyle w:val="a4"/>
        <w:rPr>
          <w:color w:val="000000"/>
          <w:sz w:val="28"/>
          <w:szCs w:val="28"/>
        </w:rPr>
      </w:pPr>
      <w:r w:rsidRPr="00FE32C0">
        <w:rPr>
          <w:color w:val="000000"/>
          <w:sz w:val="28"/>
          <w:szCs w:val="28"/>
        </w:rPr>
        <w:t>По окончанию реализации проекта ожидаемые результаты включают в себя :</w:t>
      </w:r>
    </w:p>
    <w:p w:rsidR="00733744" w:rsidRPr="00FE32C0" w:rsidRDefault="00733744" w:rsidP="00733744">
      <w:pPr>
        <w:pStyle w:val="a4"/>
        <w:rPr>
          <w:color w:val="000000"/>
          <w:sz w:val="28"/>
          <w:szCs w:val="28"/>
        </w:rPr>
      </w:pPr>
      <w:r>
        <w:rPr>
          <w:color w:val="000000"/>
          <w:sz w:val="28"/>
          <w:szCs w:val="28"/>
        </w:rPr>
        <w:t>1. П</w:t>
      </w:r>
      <w:r w:rsidRPr="00FE32C0">
        <w:rPr>
          <w:color w:val="000000"/>
          <w:sz w:val="28"/>
          <w:szCs w:val="28"/>
        </w:rPr>
        <w:t>овышение информативной гра</w:t>
      </w:r>
      <w:r>
        <w:rPr>
          <w:color w:val="000000"/>
          <w:sz w:val="28"/>
          <w:szCs w:val="28"/>
        </w:rPr>
        <w:t>мотности в учебной деятельности</w:t>
      </w:r>
    </w:p>
    <w:p w:rsidR="00733744" w:rsidRPr="00FE32C0" w:rsidRDefault="00733744" w:rsidP="00733744">
      <w:pPr>
        <w:pStyle w:val="a4"/>
        <w:rPr>
          <w:color w:val="000000"/>
          <w:sz w:val="28"/>
          <w:szCs w:val="28"/>
        </w:rPr>
      </w:pPr>
      <w:r>
        <w:rPr>
          <w:color w:val="000000"/>
          <w:sz w:val="28"/>
          <w:szCs w:val="28"/>
        </w:rPr>
        <w:t>2. П</w:t>
      </w:r>
      <w:r w:rsidRPr="00FE32C0">
        <w:rPr>
          <w:color w:val="000000"/>
          <w:sz w:val="28"/>
          <w:szCs w:val="28"/>
        </w:rPr>
        <w:t>рименение навыков целенаправленной и последовательной деятельности.</w:t>
      </w:r>
    </w:p>
    <w:p w:rsidR="00733744" w:rsidRPr="00FE32C0" w:rsidRDefault="00733744" w:rsidP="00733744">
      <w:pPr>
        <w:pStyle w:val="a4"/>
        <w:rPr>
          <w:color w:val="000000"/>
          <w:sz w:val="28"/>
          <w:szCs w:val="28"/>
        </w:rPr>
      </w:pPr>
      <w:r w:rsidRPr="00FE32C0">
        <w:rPr>
          <w:color w:val="000000"/>
          <w:sz w:val="28"/>
          <w:szCs w:val="28"/>
        </w:rPr>
        <w:t xml:space="preserve">3. </w:t>
      </w:r>
      <w:r>
        <w:rPr>
          <w:color w:val="000000"/>
          <w:sz w:val="28"/>
          <w:szCs w:val="28"/>
        </w:rPr>
        <w:t>Применение технологии</w:t>
      </w:r>
      <w:r w:rsidRPr="00FE32C0">
        <w:rPr>
          <w:color w:val="000000"/>
          <w:sz w:val="28"/>
          <w:szCs w:val="28"/>
        </w:rPr>
        <w:t xml:space="preserve"> «вдумчивое чтение» и «рефлексивное письмо»</w:t>
      </w:r>
    </w:p>
    <w:p w:rsidR="00733744" w:rsidRPr="00FE32C0" w:rsidRDefault="00733744" w:rsidP="00733744">
      <w:pPr>
        <w:pStyle w:val="a4"/>
        <w:rPr>
          <w:color w:val="000000"/>
          <w:sz w:val="28"/>
          <w:szCs w:val="28"/>
        </w:rPr>
      </w:pPr>
      <w:r>
        <w:rPr>
          <w:color w:val="000000"/>
          <w:sz w:val="28"/>
          <w:szCs w:val="28"/>
        </w:rPr>
        <w:t>4. Н</w:t>
      </w:r>
      <w:r w:rsidRPr="00FE32C0">
        <w:rPr>
          <w:color w:val="000000"/>
          <w:sz w:val="28"/>
          <w:szCs w:val="28"/>
        </w:rPr>
        <w:t>овый стиль мышления, для которого характерны откры</w:t>
      </w:r>
      <w:r>
        <w:rPr>
          <w:color w:val="000000"/>
          <w:sz w:val="28"/>
          <w:szCs w:val="28"/>
        </w:rPr>
        <w:t>тость, гибкость, рефлексивность</w:t>
      </w:r>
    </w:p>
    <w:p w:rsidR="00733744" w:rsidRPr="00FE32C0" w:rsidRDefault="00733744" w:rsidP="00733744">
      <w:pPr>
        <w:pStyle w:val="a4"/>
        <w:rPr>
          <w:color w:val="000000"/>
          <w:sz w:val="28"/>
          <w:szCs w:val="28"/>
        </w:rPr>
      </w:pPr>
      <w:r>
        <w:rPr>
          <w:color w:val="000000"/>
          <w:sz w:val="28"/>
          <w:szCs w:val="28"/>
        </w:rPr>
        <w:t>5. П</w:t>
      </w:r>
      <w:r w:rsidRPr="00FE32C0">
        <w:rPr>
          <w:color w:val="000000"/>
          <w:sz w:val="28"/>
          <w:szCs w:val="28"/>
        </w:rPr>
        <w:t>рименение базовых качеств личности: критическое мышление, коммуникативность, креативность, мобильность, самостоятельность, толерантность, ответственность за собственный выбор</w:t>
      </w:r>
      <w:r>
        <w:rPr>
          <w:color w:val="000000"/>
          <w:sz w:val="28"/>
          <w:szCs w:val="28"/>
        </w:rPr>
        <w:t xml:space="preserve"> и результат своей деятельности</w:t>
      </w:r>
    </w:p>
    <w:p w:rsidR="00733744" w:rsidRPr="004414B3" w:rsidRDefault="00733744" w:rsidP="00733744">
      <w:pPr>
        <w:pStyle w:val="a4"/>
        <w:rPr>
          <w:color w:val="000000"/>
          <w:sz w:val="28"/>
          <w:szCs w:val="28"/>
        </w:rPr>
      </w:pPr>
      <w:r w:rsidRPr="004414B3">
        <w:rPr>
          <w:color w:val="000000"/>
          <w:sz w:val="28"/>
          <w:szCs w:val="28"/>
        </w:rPr>
        <w:t>6. Повышение культуры чтения, включающей в себя умение ориентироваться в источниках информации, адекватно понимать прочитанное, оценивать новые знания, делать выводы и обобщения</w:t>
      </w:r>
    </w:p>
    <w:p w:rsidR="00733744" w:rsidRPr="004414B3" w:rsidRDefault="00733744" w:rsidP="00733744">
      <w:pPr>
        <w:pStyle w:val="a4"/>
        <w:rPr>
          <w:color w:val="000000"/>
          <w:sz w:val="28"/>
          <w:szCs w:val="28"/>
        </w:rPr>
      </w:pPr>
      <w:r w:rsidRPr="004414B3">
        <w:rPr>
          <w:color w:val="000000"/>
          <w:sz w:val="28"/>
          <w:szCs w:val="28"/>
        </w:rPr>
        <w:t>7. Стимулирование самостоятельной поисковой деятельности</w:t>
      </w:r>
    </w:p>
    <w:p w:rsidR="00733744" w:rsidRPr="004414B3" w:rsidRDefault="00733744" w:rsidP="00733744">
      <w:pPr>
        <w:pStyle w:val="a4"/>
        <w:pBdr>
          <w:bottom w:val="single" w:sz="12" w:space="31" w:color="auto"/>
        </w:pBdr>
        <w:rPr>
          <w:sz w:val="28"/>
          <w:szCs w:val="28"/>
        </w:rPr>
      </w:pPr>
      <w:r w:rsidRPr="004414B3">
        <w:rPr>
          <w:sz w:val="28"/>
          <w:szCs w:val="28"/>
        </w:rPr>
        <w:t>Применение приемов и методов ТРКМЧП не ограничивается только урочной деятельностью. Можно использовать данную технологию и при проведении родительских собраний, классных часов, во внеклассной работе.</w:t>
      </w:r>
    </w:p>
    <w:p w:rsidR="00733744" w:rsidRPr="004414B3" w:rsidRDefault="00733744" w:rsidP="00733744">
      <w:pPr>
        <w:pStyle w:val="a4"/>
        <w:pBdr>
          <w:bottom w:val="single" w:sz="12" w:space="31" w:color="auto"/>
        </w:pBdr>
        <w:rPr>
          <w:sz w:val="28"/>
          <w:szCs w:val="28"/>
        </w:rPr>
      </w:pPr>
      <w:r w:rsidRPr="004414B3">
        <w:rPr>
          <w:sz w:val="28"/>
          <w:szCs w:val="28"/>
        </w:rPr>
        <w:t xml:space="preserve">При традиционной системе обучения целью выступало формирование у детей азов грамотности, когда учитель показывает и объясняет, а ученик – запоминает и повторяет; а общение на уроке, как правило, было фронтальное. ТРКМЧП меняет </w:t>
      </w:r>
      <w:r w:rsidRPr="004414B3">
        <w:rPr>
          <w:sz w:val="28"/>
          <w:szCs w:val="28"/>
        </w:rPr>
        <w:lastRenderedPageBreak/>
        <w:t xml:space="preserve">деятельность ученика, привыкшего к получению готовых знаний, подчинению, послушанию, монотонной работе не уроке, а значит, меняет и его смысловые установки. При использовании ТРКМЧП учащиеся являются субъектами при определении целей учебной работы, критериев оценки ее результатов; у детей есть возможность исправления, редактирования работ. Такие уроки дают учащимся возможность проявить себя, показать свое видение предложенных тем и проблем, дают большую свободу творческого поиска. </w:t>
      </w:r>
    </w:p>
    <w:p w:rsidR="00733744" w:rsidRPr="004414B3" w:rsidRDefault="00733744" w:rsidP="00733744">
      <w:pPr>
        <w:pStyle w:val="a4"/>
        <w:pBdr>
          <w:bottom w:val="single" w:sz="12" w:space="31" w:color="auto"/>
        </w:pBdr>
        <w:rPr>
          <w:sz w:val="28"/>
          <w:szCs w:val="28"/>
        </w:rPr>
      </w:pPr>
      <w:r w:rsidRPr="004414B3">
        <w:rPr>
          <w:sz w:val="28"/>
          <w:szCs w:val="28"/>
        </w:rPr>
        <w:t xml:space="preserve">Обобщая все вышеуказанное, можно сказать, что «Технология развития критического мышления» и ее основные стратегии обеспечивают развитие мышления, формирование коммуникативных и творческих способностей. Данная технология отвечает целям образования на современном этапе, вооружает ученика и учителя способами работы с информацией, методами организации учения самообразования. </w:t>
      </w:r>
    </w:p>
    <w:p w:rsidR="00E76E5C" w:rsidRDefault="00E76E5C" w:rsidP="00733744">
      <w:pPr>
        <w:pStyle w:val="a4"/>
        <w:ind w:firstLine="0"/>
        <w:rPr>
          <w:color w:val="000000"/>
          <w:sz w:val="28"/>
          <w:szCs w:val="28"/>
        </w:rPr>
        <w:sectPr w:rsidR="00E76E5C" w:rsidSect="001C0B35">
          <w:pgSz w:w="11906" w:h="16838"/>
          <w:pgMar w:top="1134" w:right="851" w:bottom="851" w:left="907" w:header="709" w:footer="709" w:gutter="0"/>
          <w:cols w:space="708"/>
          <w:docGrid w:linePitch="360"/>
        </w:sectPr>
      </w:pPr>
    </w:p>
    <w:p w:rsidR="002B2F37" w:rsidRPr="004414B3" w:rsidRDefault="004414B3" w:rsidP="00733744">
      <w:pPr>
        <w:pStyle w:val="a4"/>
        <w:ind w:firstLine="0"/>
        <w:rPr>
          <w:rFonts w:asciiTheme="majorHAnsi" w:hAnsiTheme="majorHAnsi"/>
          <w:color w:val="C00000"/>
          <w:sz w:val="28"/>
          <w:szCs w:val="28"/>
        </w:rPr>
      </w:pPr>
      <w:r>
        <w:rPr>
          <w:rFonts w:asciiTheme="majorHAnsi" w:hAnsiTheme="majorHAnsi"/>
          <w:b/>
          <w:bCs/>
          <w:iCs/>
          <w:color w:val="C00000"/>
          <w:sz w:val="28"/>
          <w:szCs w:val="28"/>
        </w:rPr>
        <w:lastRenderedPageBreak/>
        <w:t xml:space="preserve">5. </w:t>
      </w:r>
      <w:r w:rsidR="002B2F37" w:rsidRPr="004414B3">
        <w:rPr>
          <w:rFonts w:asciiTheme="majorHAnsi" w:hAnsiTheme="majorHAnsi"/>
          <w:b/>
          <w:bCs/>
          <w:iCs/>
          <w:color w:val="C00000"/>
          <w:sz w:val="28"/>
          <w:szCs w:val="28"/>
        </w:rPr>
        <w:t>Вывод</w:t>
      </w:r>
    </w:p>
    <w:p w:rsidR="002B2F37" w:rsidRPr="00FE32C0" w:rsidRDefault="002B2F37" w:rsidP="002B2F37">
      <w:pPr>
        <w:pStyle w:val="a4"/>
        <w:rPr>
          <w:color w:val="000000"/>
          <w:sz w:val="28"/>
          <w:szCs w:val="28"/>
        </w:rPr>
      </w:pPr>
      <w:r w:rsidRPr="00FE32C0">
        <w:rPr>
          <w:color w:val="000000"/>
          <w:sz w:val="28"/>
          <w:szCs w:val="28"/>
        </w:rPr>
        <w:t>1. Урок с использованием технологии развития критического мышления строится по схеме</w:t>
      </w:r>
      <w:r w:rsidRPr="00FE32C0">
        <w:rPr>
          <w:rStyle w:val="apple-converted-space"/>
          <w:color w:val="000000"/>
          <w:sz w:val="28"/>
          <w:szCs w:val="28"/>
        </w:rPr>
        <w:t> </w:t>
      </w:r>
      <w:r w:rsidRPr="00FE32C0">
        <w:rPr>
          <w:b/>
          <w:bCs/>
          <w:i/>
          <w:iCs/>
          <w:color w:val="000000"/>
          <w:sz w:val="28"/>
          <w:szCs w:val="28"/>
        </w:rPr>
        <w:t>вызов – осмысление – рефлексия</w:t>
      </w:r>
      <w:r w:rsidRPr="00FE32C0">
        <w:rPr>
          <w:rStyle w:val="apple-converted-space"/>
          <w:color w:val="000000"/>
          <w:sz w:val="28"/>
          <w:szCs w:val="28"/>
        </w:rPr>
        <w:t> </w:t>
      </w:r>
      <w:r w:rsidRPr="00FE32C0">
        <w:rPr>
          <w:color w:val="000000"/>
          <w:sz w:val="28"/>
          <w:szCs w:val="28"/>
        </w:rPr>
        <w:t>и предл</w:t>
      </w:r>
      <w:r>
        <w:rPr>
          <w:color w:val="000000"/>
          <w:sz w:val="28"/>
          <w:szCs w:val="28"/>
        </w:rPr>
        <w:t>агает набор приемов и стратегий</w:t>
      </w:r>
    </w:p>
    <w:p w:rsidR="002B2F37" w:rsidRDefault="002B2F37" w:rsidP="002B2F37">
      <w:pPr>
        <w:pStyle w:val="a4"/>
        <w:rPr>
          <w:color w:val="000000"/>
          <w:sz w:val="28"/>
          <w:szCs w:val="28"/>
        </w:rPr>
      </w:pPr>
      <w:r w:rsidRPr="00FE32C0">
        <w:rPr>
          <w:color w:val="000000"/>
          <w:sz w:val="28"/>
          <w:szCs w:val="28"/>
        </w:rPr>
        <w:t>2. Технологические приемы критического мышления с одной стороны позволяют работать более профессионально, а с другой – делают процесс обучения мотивированным и обоснованным, а значит и увлекательным.</w:t>
      </w:r>
    </w:p>
    <w:p w:rsidR="00733744" w:rsidRPr="0057238D" w:rsidRDefault="00733744" w:rsidP="00733744">
      <w:pPr>
        <w:rPr>
          <w:rFonts w:ascii="Times New Roman" w:eastAsia="Calibri" w:hAnsi="Times New Roman" w:cs="Times New Roman"/>
          <w:b/>
          <w:sz w:val="28"/>
          <w:szCs w:val="28"/>
        </w:rPr>
      </w:pPr>
      <w:r w:rsidRPr="0057238D">
        <w:rPr>
          <w:rFonts w:ascii="Times New Roman" w:eastAsia="Calibri" w:hAnsi="Times New Roman" w:cs="Times New Roman"/>
          <w:sz w:val="28"/>
          <w:szCs w:val="28"/>
        </w:rPr>
        <w:t>Применение</w:t>
      </w:r>
      <w:r w:rsidRPr="0057238D">
        <w:rPr>
          <w:rFonts w:ascii="Times New Roman" w:eastAsia="Calibri" w:hAnsi="Times New Roman" w:cs="Times New Roman"/>
          <w:b/>
          <w:sz w:val="28"/>
          <w:szCs w:val="28"/>
        </w:rPr>
        <w:t xml:space="preserve"> современной педагогической техники “Конструктор” дает следующие преимущества:</w:t>
      </w:r>
    </w:p>
    <w:p w:rsidR="00733744" w:rsidRPr="0057238D" w:rsidRDefault="00733744" w:rsidP="00733744">
      <w:pPr>
        <w:rPr>
          <w:rFonts w:ascii="Times New Roman" w:eastAsia="Calibri" w:hAnsi="Times New Roman" w:cs="Times New Roman"/>
          <w:sz w:val="28"/>
          <w:szCs w:val="28"/>
        </w:rPr>
      </w:pPr>
      <w:r w:rsidRPr="0057238D">
        <w:rPr>
          <w:rFonts w:ascii="Times New Roman" w:eastAsia="Calibri" w:hAnsi="Times New Roman" w:cs="Times New Roman"/>
          <w:sz w:val="28"/>
          <w:szCs w:val="28"/>
        </w:rPr>
        <w:t>1.Значительно возрастает многообразие уроков.</w:t>
      </w:r>
    </w:p>
    <w:p w:rsidR="00733744" w:rsidRPr="0057238D" w:rsidRDefault="00733744" w:rsidP="00733744">
      <w:pPr>
        <w:rPr>
          <w:rFonts w:ascii="Times New Roman" w:eastAsia="Calibri" w:hAnsi="Times New Roman" w:cs="Times New Roman"/>
          <w:sz w:val="28"/>
          <w:szCs w:val="28"/>
        </w:rPr>
      </w:pPr>
      <w:r w:rsidRPr="0057238D">
        <w:rPr>
          <w:rFonts w:ascii="Times New Roman" w:eastAsia="Calibri" w:hAnsi="Times New Roman" w:cs="Times New Roman"/>
          <w:sz w:val="28"/>
          <w:szCs w:val="28"/>
        </w:rPr>
        <w:t>2.Происходит систематизация известных и используемых в работе методических приемов, которые без «Конструктора» учителю трудно удержать в памяти.</w:t>
      </w:r>
    </w:p>
    <w:p w:rsidR="00733744" w:rsidRPr="0057238D" w:rsidRDefault="00733744" w:rsidP="00733744">
      <w:pPr>
        <w:rPr>
          <w:rFonts w:ascii="Times New Roman" w:eastAsia="Calibri" w:hAnsi="Times New Roman" w:cs="Times New Roman"/>
          <w:sz w:val="28"/>
          <w:szCs w:val="28"/>
        </w:rPr>
      </w:pPr>
      <w:r w:rsidRPr="0057238D">
        <w:rPr>
          <w:rFonts w:ascii="Times New Roman" w:eastAsia="Calibri" w:hAnsi="Times New Roman" w:cs="Times New Roman"/>
          <w:sz w:val="28"/>
          <w:szCs w:val="28"/>
        </w:rPr>
        <w:t>3.При использовании «Конструктора» значительно снижается время на подготовку уроков.</w:t>
      </w:r>
    </w:p>
    <w:p w:rsidR="00733744" w:rsidRPr="0057238D" w:rsidRDefault="00733744" w:rsidP="00733744">
      <w:pPr>
        <w:rPr>
          <w:rFonts w:ascii="Times New Roman" w:eastAsia="Calibri" w:hAnsi="Times New Roman" w:cs="Times New Roman"/>
          <w:sz w:val="28"/>
          <w:szCs w:val="28"/>
        </w:rPr>
      </w:pPr>
      <w:r w:rsidRPr="0057238D">
        <w:rPr>
          <w:rFonts w:ascii="Times New Roman" w:eastAsia="Calibri" w:hAnsi="Times New Roman" w:cs="Times New Roman"/>
          <w:sz w:val="28"/>
          <w:szCs w:val="28"/>
        </w:rPr>
        <w:t>4.При подготовке к урокам уделяется большее внимание на организацию начала и завершения урока, на этап «Домашнее задание».</w:t>
      </w:r>
    </w:p>
    <w:p w:rsidR="00733744" w:rsidRPr="0057238D" w:rsidRDefault="00733744" w:rsidP="00733744">
      <w:pPr>
        <w:jc w:val="both"/>
        <w:rPr>
          <w:rFonts w:ascii="Times New Roman" w:eastAsia="Calibri" w:hAnsi="Times New Roman" w:cs="Times New Roman"/>
          <w:sz w:val="28"/>
          <w:szCs w:val="28"/>
        </w:rPr>
      </w:pPr>
      <w:r w:rsidRPr="0057238D">
        <w:rPr>
          <w:rFonts w:ascii="Times New Roman" w:eastAsia="Calibri" w:hAnsi="Times New Roman" w:cs="Times New Roman"/>
          <w:sz w:val="28"/>
          <w:szCs w:val="28"/>
        </w:rPr>
        <w:t>5.Разнообразие методов и приемов на уроке повышают интерес учащихся к предмету, что, несомненно, сказывается на качестве обучения.</w:t>
      </w:r>
    </w:p>
    <w:p w:rsidR="00733744" w:rsidRPr="00FE32C0" w:rsidRDefault="00733744" w:rsidP="002B2F37">
      <w:pPr>
        <w:pStyle w:val="a4"/>
        <w:rPr>
          <w:color w:val="000000"/>
          <w:sz w:val="28"/>
          <w:szCs w:val="28"/>
        </w:rPr>
      </w:pPr>
    </w:p>
    <w:p w:rsidR="002B2F37" w:rsidRPr="00FE32C0" w:rsidRDefault="002B2F37" w:rsidP="002B2F37">
      <w:pPr>
        <w:pStyle w:val="a4"/>
        <w:rPr>
          <w:color w:val="000000"/>
          <w:sz w:val="28"/>
          <w:szCs w:val="28"/>
        </w:rPr>
      </w:pPr>
      <w:r w:rsidRPr="00FE32C0">
        <w:rPr>
          <w:color w:val="000000"/>
          <w:sz w:val="28"/>
          <w:szCs w:val="28"/>
        </w:rPr>
        <w:t>Проект реализуется в рамках одного учебного учреждения. Реализация проекта осуществляется через классно-урочную систему преподавания.</w:t>
      </w:r>
    </w:p>
    <w:p w:rsidR="002B2F37" w:rsidRPr="00EF697E" w:rsidRDefault="002B2F37" w:rsidP="00EF697E">
      <w:pPr>
        <w:pStyle w:val="a4"/>
        <w:pBdr>
          <w:bottom w:val="single" w:sz="12" w:space="30" w:color="auto"/>
        </w:pBdr>
        <w:jc w:val="center"/>
        <w:rPr>
          <w:rFonts w:asciiTheme="majorHAnsi" w:hAnsiTheme="majorHAnsi" w:cs="Calibri"/>
          <w:b/>
          <w:color w:val="C00000"/>
          <w:sz w:val="28"/>
          <w:szCs w:val="28"/>
        </w:rPr>
      </w:pPr>
      <w:r w:rsidRPr="00EF697E">
        <w:rPr>
          <w:rFonts w:asciiTheme="majorHAnsi" w:hAnsiTheme="majorHAnsi" w:cs="Calibri"/>
          <w:b/>
          <w:color w:val="C00000"/>
          <w:sz w:val="28"/>
          <w:szCs w:val="28"/>
        </w:rPr>
        <w:t>Некоторые итоги использования технологии развития критического мышления.</w:t>
      </w:r>
    </w:p>
    <w:p w:rsidR="001B0C41" w:rsidRPr="00E30573" w:rsidRDefault="001B0C41" w:rsidP="001B0C41">
      <w:pPr>
        <w:pStyle w:val="a7"/>
        <w:ind w:firstLine="851"/>
        <w:jc w:val="both"/>
        <w:rPr>
          <w:rFonts w:ascii="Times New Roman" w:hAnsi="Times New Roman"/>
          <w:sz w:val="24"/>
          <w:szCs w:val="24"/>
        </w:rPr>
      </w:pPr>
      <w:r w:rsidRPr="00E30573">
        <w:rPr>
          <w:rFonts w:ascii="Times New Roman" w:hAnsi="Times New Roman"/>
          <w:sz w:val="24"/>
          <w:szCs w:val="24"/>
        </w:rPr>
        <w:t>Применение приемов технологии РКМЧП (синквейн, заметки на полях, кластер, тонкие и толстые вопросы, чтение с остановкой и др.)  позволило повысить интерес учащихся к урокам русского языка, литературного чтения, окружающего мира, повысить уровень речевого развития, умение систематизировать изучаемый материал, устанавливать причинно – следственные связи.</w:t>
      </w:r>
    </w:p>
    <w:p w:rsidR="001B0C41" w:rsidRPr="00E30573" w:rsidRDefault="001B0C41" w:rsidP="001B0C41">
      <w:pPr>
        <w:pStyle w:val="a7"/>
        <w:ind w:firstLine="851"/>
        <w:jc w:val="both"/>
        <w:rPr>
          <w:rFonts w:ascii="Times New Roman" w:hAnsi="Times New Roman"/>
          <w:b/>
          <w:sz w:val="24"/>
          <w:szCs w:val="24"/>
        </w:rPr>
      </w:pPr>
      <w:r w:rsidRPr="00E30573">
        <w:rPr>
          <w:rFonts w:ascii="Times New Roman" w:hAnsi="Times New Roman"/>
          <w:b/>
          <w:sz w:val="24"/>
          <w:szCs w:val="24"/>
        </w:rPr>
        <w:t>Развитие умения работать с информацией: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697"/>
        <w:gridCol w:w="1984"/>
        <w:gridCol w:w="2217"/>
        <w:gridCol w:w="2178"/>
      </w:tblGrid>
      <w:tr w:rsidR="001B0C41" w:rsidRPr="00E30573" w:rsidTr="001C0B35">
        <w:tc>
          <w:tcPr>
            <w:tcW w:w="1530" w:type="dxa"/>
            <w:vMerge w:val="restart"/>
          </w:tcPr>
          <w:p w:rsidR="001B0C41" w:rsidRPr="00E30573" w:rsidRDefault="001B0C41" w:rsidP="001C0B35">
            <w:pPr>
              <w:pStyle w:val="a4"/>
              <w:spacing w:before="0" w:after="0"/>
              <w:jc w:val="center"/>
            </w:pPr>
            <w:r w:rsidRPr="00E30573">
              <w:t>Уровень развития</w:t>
            </w:r>
          </w:p>
        </w:tc>
        <w:tc>
          <w:tcPr>
            <w:tcW w:w="3681" w:type="dxa"/>
            <w:gridSpan w:val="2"/>
          </w:tcPr>
          <w:p w:rsidR="001B0C41" w:rsidRPr="00E30573" w:rsidRDefault="001B0C41" w:rsidP="001C0B35">
            <w:pPr>
              <w:pStyle w:val="a4"/>
              <w:spacing w:before="0" w:after="0"/>
            </w:pPr>
            <w:r w:rsidRPr="00E30573">
              <w:t>Умение систематизировать материал</w:t>
            </w:r>
          </w:p>
        </w:tc>
        <w:tc>
          <w:tcPr>
            <w:tcW w:w="4395" w:type="dxa"/>
            <w:gridSpan w:val="2"/>
          </w:tcPr>
          <w:p w:rsidR="001B0C41" w:rsidRPr="00E30573" w:rsidRDefault="001B0C41" w:rsidP="001C0B35">
            <w:pPr>
              <w:pStyle w:val="a4"/>
              <w:spacing w:before="0" w:after="0"/>
            </w:pPr>
            <w:r w:rsidRPr="00E30573">
              <w:t>Умение устанавливать причинно-следственные связи</w:t>
            </w:r>
          </w:p>
        </w:tc>
      </w:tr>
      <w:tr w:rsidR="001B0C41" w:rsidRPr="00E30573" w:rsidTr="001C0B35">
        <w:tc>
          <w:tcPr>
            <w:tcW w:w="1530" w:type="dxa"/>
            <w:vMerge/>
          </w:tcPr>
          <w:p w:rsidR="001B0C41" w:rsidRPr="00E30573" w:rsidRDefault="001B0C41" w:rsidP="001C0B35">
            <w:pPr>
              <w:pStyle w:val="a4"/>
              <w:spacing w:before="0" w:after="0"/>
            </w:pPr>
          </w:p>
        </w:tc>
        <w:tc>
          <w:tcPr>
            <w:tcW w:w="1697" w:type="dxa"/>
          </w:tcPr>
          <w:p w:rsidR="001B0C41" w:rsidRPr="00E30573" w:rsidRDefault="001B0C41" w:rsidP="001C0B35">
            <w:pPr>
              <w:pStyle w:val="a4"/>
              <w:spacing w:before="0" w:after="0"/>
              <w:jc w:val="center"/>
              <w:rPr>
                <w:b/>
                <w:i/>
              </w:rPr>
            </w:pPr>
            <w:r w:rsidRPr="00E30573">
              <w:rPr>
                <w:b/>
                <w:i/>
              </w:rPr>
              <w:t>3 класс</w:t>
            </w:r>
          </w:p>
        </w:tc>
        <w:tc>
          <w:tcPr>
            <w:tcW w:w="1984" w:type="dxa"/>
          </w:tcPr>
          <w:p w:rsidR="001B0C41" w:rsidRPr="00E30573" w:rsidRDefault="001B0C41" w:rsidP="001C0B35">
            <w:pPr>
              <w:pStyle w:val="a4"/>
              <w:spacing w:before="0" w:after="0"/>
              <w:jc w:val="center"/>
              <w:rPr>
                <w:b/>
                <w:i/>
              </w:rPr>
            </w:pPr>
            <w:r w:rsidRPr="00E30573">
              <w:rPr>
                <w:b/>
                <w:i/>
              </w:rPr>
              <w:t>4 класс</w:t>
            </w:r>
          </w:p>
        </w:tc>
        <w:tc>
          <w:tcPr>
            <w:tcW w:w="2217" w:type="dxa"/>
          </w:tcPr>
          <w:p w:rsidR="001B0C41" w:rsidRPr="00E30573" w:rsidRDefault="001B0C41" w:rsidP="001C0B35">
            <w:pPr>
              <w:pStyle w:val="a4"/>
              <w:spacing w:before="0" w:after="0"/>
              <w:jc w:val="center"/>
              <w:rPr>
                <w:b/>
                <w:i/>
              </w:rPr>
            </w:pPr>
            <w:r w:rsidRPr="00E30573">
              <w:rPr>
                <w:b/>
                <w:i/>
              </w:rPr>
              <w:t>3 класс</w:t>
            </w:r>
          </w:p>
        </w:tc>
        <w:tc>
          <w:tcPr>
            <w:tcW w:w="2178" w:type="dxa"/>
          </w:tcPr>
          <w:p w:rsidR="001B0C41" w:rsidRPr="00E30573" w:rsidRDefault="001B0C41" w:rsidP="001C0B35">
            <w:pPr>
              <w:pStyle w:val="a4"/>
              <w:spacing w:before="0" w:after="0"/>
              <w:jc w:val="center"/>
              <w:rPr>
                <w:b/>
                <w:i/>
              </w:rPr>
            </w:pPr>
            <w:r w:rsidRPr="00E30573">
              <w:rPr>
                <w:b/>
                <w:i/>
              </w:rPr>
              <w:t>4 класс</w:t>
            </w:r>
          </w:p>
        </w:tc>
      </w:tr>
      <w:tr w:rsidR="001B0C41" w:rsidRPr="00E30573" w:rsidTr="001C0B35">
        <w:tc>
          <w:tcPr>
            <w:tcW w:w="1530" w:type="dxa"/>
          </w:tcPr>
          <w:p w:rsidR="001B0C41" w:rsidRPr="00E30573" w:rsidRDefault="001B0C41" w:rsidP="001C0B35">
            <w:pPr>
              <w:pStyle w:val="a4"/>
              <w:spacing w:before="0" w:after="0"/>
            </w:pPr>
            <w:r w:rsidRPr="00E30573">
              <w:t>Допустимый</w:t>
            </w:r>
          </w:p>
        </w:tc>
        <w:tc>
          <w:tcPr>
            <w:tcW w:w="1697" w:type="dxa"/>
          </w:tcPr>
          <w:p w:rsidR="001B0C41" w:rsidRPr="00E30573" w:rsidRDefault="001B0C41" w:rsidP="001C0B35">
            <w:pPr>
              <w:pStyle w:val="a4"/>
              <w:spacing w:before="0" w:after="0"/>
              <w:jc w:val="center"/>
            </w:pPr>
            <w:r w:rsidRPr="00E30573">
              <w:t>36,4%</w:t>
            </w:r>
          </w:p>
        </w:tc>
        <w:tc>
          <w:tcPr>
            <w:tcW w:w="1984" w:type="dxa"/>
          </w:tcPr>
          <w:p w:rsidR="001B0C41" w:rsidRPr="00E30573" w:rsidRDefault="001B0C41" w:rsidP="001C0B35">
            <w:pPr>
              <w:pStyle w:val="a4"/>
              <w:spacing w:before="0" w:after="0"/>
            </w:pPr>
            <w:r w:rsidRPr="00E30573">
              <w:t xml:space="preserve">          59,2   %</w:t>
            </w:r>
          </w:p>
        </w:tc>
        <w:tc>
          <w:tcPr>
            <w:tcW w:w="2217" w:type="dxa"/>
          </w:tcPr>
          <w:p w:rsidR="001B0C41" w:rsidRPr="00E30573" w:rsidRDefault="001B0C41" w:rsidP="001C0B35">
            <w:pPr>
              <w:pStyle w:val="a4"/>
              <w:spacing w:before="0" w:after="0"/>
              <w:jc w:val="center"/>
            </w:pPr>
            <w:r w:rsidRPr="00E30573">
              <w:t>40,9%</w:t>
            </w:r>
          </w:p>
        </w:tc>
        <w:tc>
          <w:tcPr>
            <w:tcW w:w="2178" w:type="dxa"/>
          </w:tcPr>
          <w:p w:rsidR="001B0C41" w:rsidRPr="00E30573" w:rsidRDefault="001B0C41" w:rsidP="001C0B35">
            <w:pPr>
              <w:pStyle w:val="a4"/>
              <w:spacing w:before="0" w:after="0"/>
              <w:jc w:val="center"/>
            </w:pPr>
            <w:r w:rsidRPr="00E30573">
              <w:t>68,2%</w:t>
            </w:r>
          </w:p>
        </w:tc>
      </w:tr>
      <w:tr w:rsidR="001B0C41" w:rsidRPr="00E30573" w:rsidTr="001C0B35">
        <w:tc>
          <w:tcPr>
            <w:tcW w:w="1530" w:type="dxa"/>
          </w:tcPr>
          <w:p w:rsidR="001B0C41" w:rsidRPr="00E30573" w:rsidRDefault="001B0C41" w:rsidP="001C0B35">
            <w:pPr>
              <w:pStyle w:val="a4"/>
              <w:spacing w:before="0" w:after="0"/>
            </w:pPr>
            <w:r w:rsidRPr="00E30573">
              <w:t>Средн</w:t>
            </w:r>
            <w:r w:rsidRPr="00E30573">
              <w:lastRenderedPageBreak/>
              <w:t xml:space="preserve">ий </w:t>
            </w:r>
          </w:p>
        </w:tc>
        <w:tc>
          <w:tcPr>
            <w:tcW w:w="1697" w:type="dxa"/>
          </w:tcPr>
          <w:p w:rsidR="001B0C41" w:rsidRPr="00E30573" w:rsidRDefault="001B0C41" w:rsidP="001C0B35">
            <w:pPr>
              <w:pStyle w:val="a4"/>
              <w:spacing w:before="0" w:after="0"/>
              <w:jc w:val="center"/>
            </w:pPr>
            <w:r w:rsidRPr="00E30573">
              <w:lastRenderedPageBreak/>
              <w:t>40,9%</w:t>
            </w:r>
          </w:p>
        </w:tc>
        <w:tc>
          <w:tcPr>
            <w:tcW w:w="1984" w:type="dxa"/>
          </w:tcPr>
          <w:p w:rsidR="001B0C41" w:rsidRPr="00E30573" w:rsidRDefault="001B0C41" w:rsidP="001C0B35">
            <w:pPr>
              <w:pStyle w:val="a4"/>
              <w:spacing w:before="0" w:after="0"/>
              <w:jc w:val="center"/>
            </w:pPr>
            <w:r w:rsidRPr="00E30573">
              <w:t>31,8%</w:t>
            </w:r>
          </w:p>
        </w:tc>
        <w:tc>
          <w:tcPr>
            <w:tcW w:w="2217" w:type="dxa"/>
          </w:tcPr>
          <w:p w:rsidR="001B0C41" w:rsidRPr="00E30573" w:rsidRDefault="001B0C41" w:rsidP="001C0B35">
            <w:pPr>
              <w:pStyle w:val="a4"/>
              <w:spacing w:before="0" w:after="0"/>
              <w:jc w:val="center"/>
            </w:pPr>
            <w:r w:rsidRPr="00E30573">
              <w:t>36,4%</w:t>
            </w:r>
          </w:p>
        </w:tc>
        <w:tc>
          <w:tcPr>
            <w:tcW w:w="2178" w:type="dxa"/>
          </w:tcPr>
          <w:p w:rsidR="001B0C41" w:rsidRPr="00E30573" w:rsidRDefault="001B0C41" w:rsidP="001C0B35">
            <w:pPr>
              <w:pStyle w:val="a4"/>
              <w:spacing w:before="0" w:after="0"/>
              <w:jc w:val="center"/>
            </w:pPr>
            <w:r w:rsidRPr="00E30573">
              <w:t>22,7%</w:t>
            </w:r>
          </w:p>
        </w:tc>
      </w:tr>
      <w:tr w:rsidR="001B0C41" w:rsidRPr="00E30573" w:rsidTr="001C0B35">
        <w:tc>
          <w:tcPr>
            <w:tcW w:w="1530" w:type="dxa"/>
          </w:tcPr>
          <w:p w:rsidR="001B0C41" w:rsidRPr="00E30573" w:rsidRDefault="001B0C41" w:rsidP="001C0B35">
            <w:pPr>
              <w:pStyle w:val="a4"/>
              <w:spacing w:before="0" w:after="0"/>
            </w:pPr>
            <w:r w:rsidRPr="00E30573">
              <w:lastRenderedPageBreak/>
              <w:t xml:space="preserve">Низкий </w:t>
            </w:r>
          </w:p>
        </w:tc>
        <w:tc>
          <w:tcPr>
            <w:tcW w:w="1697" w:type="dxa"/>
          </w:tcPr>
          <w:p w:rsidR="001B0C41" w:rsidRPr="00E30573" w:rsidRDefault="001B0C41" w:rsidP="001C0B35">
            <w:pPr>
              <w:pStyle w:val="a4"/>
              <w:spacing w:before="0" w:after="0"/>
              <w:jc w:val="center"/>
            </w:pPr>
            <w:r w:rsidRPr="00E30573">
              <w:t>22,7%</w:t>
            </w:r>
          </w:p>
        </w:tc>
        <w:tc>
          <w:tcPr>
            <w:tcW w:w="1984" w:type="dxa"/>
          </w:tcPr>
          <w:p w:rsidR="001B0C41" w:rsidRPr="00E30573" w:rsidRDefault="001B0C41" w:rsidP="001C0B35">
            <w:pPr>
              <w:pStyle w:val="a4"/>
              <w:spacing w:before="0" w:after="0"/>
              <w:jc w:val="center"/>
            </w:pPr>
            <w:r w:rsidRPr="00E30573">
              <w:t>9 %</w:t>
            </w:r>
          </w:p>
        </w:tc>
        <w:tc>
          <w:tcPr>
            <w:tcW w:w="2217" w:type="dxa"/>
          </w:tcPr>
          <w:p w:rsidR="001B0C41" w:rsidRPr="00E30573" w:rsidRDefault="001B0C41" w:rsidP="001C0B35">
            <w:pPr>
              <w:pStyle w:val="a4"/>
              <w:spacing w:before="0" w:after="0"/>
              <w:jc w:val="center"/>
            </w:pPr>
            <w:r w:rsidRPr="00E30573">
              <w:t>22,7%</w:t>
            </w:r>
          </w:p>
        </w:tc>
        <w:tc>
          <w:tcPr>
            <w:tcW w:w="2178" w:type="dxa"/>
          </w:tcPr>
          <w:p w:rsidR="001B0C41" w:rsidRPr="00E30573" w:rsidRDefault="001B0C41" w:rsidP="001C0B35">
            <w:pPr>
              <w:pStyle w:val="a4"/>
              <w:spacing w:before="0" w:after="0"/>
              <w:jc w:val="center"/>
            </w:pPr>
            <w:r w:rsidRPr="00E30573">
              <w:t>9,1%</w:t>
            </w:r>
          </w:p>
        </w:tc>
      </w:tr>
    </w:tbl>
    <w:p w:rsidR="001B0C41" w:rsidRPr="00E30573" w:rsidRDefault="001B0C41" w:rsidP="001B0C41">
      <w:pPr>
        <w:pStyle w:val="a7"/>
        <w:jc w:val="both"/>
        <w:rPr>
          <w:rFonts w:ascii="Times New Roman" w:hAnsi="Times New Roman"/>
          <w:sz w:val="24"/>
          <w:szCs w:val="24"/>
        </w:rPr>
      </w:pPr>
    </w:p>
    <w:p w:rsidR="001B0C41" w:rsidRPr="00807B7D" w:rsidRDefault="001B0C41" w:rsidP="001B0C41">
      <w:pPr>
        <w:pStyle w:val="a7"/>
        <w:ind w:firstLine="851"/>
        <w:jc w:val="both"/>
        <w:rPr>
          <w:rFonts w:ascii="Times New Roman" w:hAnsi="Times New Roman"/>
          <w:sz w:val="24"/>
          <w:szCs w:val="24"/>
        </w:rPr>
      </w:pPr>
      <w:r w:rsidRPr="00E30573">
        <w:rPr>
          <w:rFonts w:ascii="Times New Roman" w:hAnsi="Times New Roman"/>
          <w:sz w:val="24"/>
          <w:szCs w:val="24"/>
        </w:rPr>
        <w:t xml:space="preserve">  Промежуточный контроль показал возрастание качества успеваемости</w:t>
      </w:r>
      <w:r w:rsidRPr="00807B7D">
        <w:rPr>
          <w:rFonts w:ascii="Times New Roman" w:hAnsi="Times New Roman"/>
          <w:sz w:val="24"/>
          <w:szCs w:val="24"/>
        </w:rPr>
        <w:t xml:space="preserve"> учащихся, а также  формирование навыка самостоятельности, творческой активности. С предлагаемыми контрольными работами (УМК «Гармония»)  дети справляются без затруднений в более короткие сроки, чем дети других классов, показывает устойчивые результаты (КО – 65 %, успеваемость- 100%). </w:t>
      </w:r>
    </w:p>
    <w:p w:rsidR="001B0C41" w:rsidRPr="00807B7D" w:rsidRDefault="001B0C41" w:rsidP="001B0C41">
      <w:pPr>
        <w:pStyle w:val="a7"/>
        <w:ind w:firstLine="851"/>
        <w:jc w:val="both"/>
        <w:rPr>
          <w:rFonts w:ascii="Times New Roman" w:hAnsi="Times New Roman"/>
          <w:sz w:val="24"/>
          <w:szCs w:val="24"/>
        </w:rPr>
      </w:pPr>
      <w:r>
        <w:rPr>
          <w:rFonts w:ascii="Times New Roman" w:hAnsi="Times New Roman"/>
          <w:sz w:val="24"/>
          <w:szCs w:val="24"/>
        </w:rPr>
        <w:t xml:space="preserve">  </w:t>
      </w:r>
      <w:r w:rsidRPr="00807B7D">
        <w:rPr>
          <w:rFonts w:ascii="Times New Roman" w:hAnsi="Times New Roman"/>
          <w:sz w:val="24"/>
          <w:szCs w:val="24"/>
        </w:rPr>
        <w:t xml:space="preserve"> В результате работы большинство ребят научились </w:t>
      </w:r>
      <w:r>
        <w:rPr>
          <w:rFonts w:ascii="Times New Roman" w:hAnsi="Times New Roman"/>
          <w:sz w:val="24"/>
          <w:szCs w:val="24"/>
        </w:rPr>
        <w:t>пользоваться памятками</w:t>
      </w:r>
      <w:r w:rsidRPr="00807B7D">
        <w:rPr>
          <w:rFonts w:ascii="Times New Roman" w:hAnsi="Times New Roman"/>
          <w:sz w:val="24"/>
          <w:szCs w:val="24"/>
        </w:rPr>
        <w:t>, слаженно работать в группах и учитывать мнения других как дополнительный источник информации для ответов на вопросы. Избавляясь от подсказок, они помогают друг другу через вопрос. Учащиеся перестали испытывать затруднения при работе с разнообразными источниками информации, научились применять свои знания на практике при выполнении письменн</w:t>
      </w:r>
      <w:r>
        <w:rPr>
          <w:rFonts w:ascii="Times New Roman" w:hAnsi="Times New Roman"/>
          <w:sz w:val="24"/>
          <w:szCs w:val="24"/>
        </w:rPr>
        <w:t xml:space="preserve">ых работ. Результативность </w:t>
      </w:r>
      <w:r w:rsidRPr="00807B7D">
        <w:rPr>
          <w:rFonts w:ascii="Times New Roman" w:hAnsi="Times New Roman"/>
          <w:sz w:val="24"/>
          <w:szCs w:val="24"/>
        </w:rPr>
        <w:t>деятельности проявилас</w:t>
      </w:r>
      <w:r>
        <w:rPr>
          <w:rFonts w:ascii="Times New Roman" w:hAnsi="Times New Roman"/>
          <w:sz w:val="24"/>
          <w:szCs w:val="24"/>
        </w:rPr>
        <w:t xml:space="preserve">ь </w:t>
      </w:r>
      <w:r w:rsidRPr="00807B7D">
        <w:rPr>
          <w:rFonts w:ascii="Times New Roman" w:hAnsi="Times New Roman"/>
          <w:sz w:val="24"/>
          <w:szCs w:val="24"/>
        </w:rPr>
        <w:t xml:space="preserve"> в том, что многие учащиеся в процессе обучения освоили опыт анализа собственной деятельности, научились критически относиться к своим действиям и оценивать поступки людей и свои </w:t>
      </w:r>
      <w:r>
        <w:rPr>
          <w:rFonts w:ascii="Times New Roman" w:hAnsi="Times New Roman"/>
          <w:sz w:val="24"/>
          <w:szCs w:val="24"/>
        </w:rPr>
        <w:t>собственные. У</w:t>
      </w:r>
      <w:r w:rsidRPr="00807B7D">
        <w:rPr>
          <w:rFonts w:ascii="Times New Roman" w:hAnsi="Times New Roman"/>
          <w:sz w:val="24"/>
          <w:szCs w:val="24"/>
        </w:rPr>
        <w:t>чащиеся стали более организованными, общительными, активными в процессе обучения, что проявляется во время бесед. Дети активно принимают участие во Всероссийских конку</w:t>
      </w:r>
      <w:r>
        <w:rPr>
          <w:rFonts w:ascii="Times New Roman" w:hAnsi="Times New Roman"/>
          <w:sz w:val="24"/>
          <w:szCs w:val="24"/>
        </w:rPr>
        <w:t>рсах, олимпиадах и викторинах; п</w:t>
      </w:r>
      <w:r w:rsidRPr="00807B7D">
        <w:rPr>
          <w:rFonts w:ascii="Times New Roman" w:hAnsi="Times New Roman"/>
          <w:sz w:val="24"/>
          <w:szCs w:val="24"/>
        </w:rPr>
        <w:t>ишут стихи, рассказы, сказки.</w:t>
      </w:r>
    </w:p>
    <w:p w:rsidR="001B0C41" w:rsidRDefault="001B0C41" w:rsidP="001B0C41">
      <w:pPr>
        <w:ind w:firstLine="851"/>
        <w:jc w:val="both"/>
      </w:pPr>
    </w:p>
    <w:p w:rsidR="002B2F37" w:rsidRPr="00EF697E" w:rsidRDefault="002B2F37" w:rsidP="00733744">
      <w:pPr>
        <w:pStyle w:val="a4"/>
        <w:pBdr>
          <w:bottom w:val="single" w:sz="12" w:space="30" w:color="auto"/>
        </w:pBd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733744" w:rsidRDefault="00733744" w:rsidP="00EF697E">
      <w:pPr>
        <w:pStyle w:val="a4"/>
        <w:pBdr>
          <w:bottom w:val="single" w:sz="12" w:space="30" w:color="auto"/>
        </w:pBdr>
        <w:jc w:val="center"/>
        <w:rPr>
          <w:rFonts w:asciiTheme="majorHAnsi" w:hAnsiTheme="majorHAnsi" w:cs="Calibri"/>
          <w:b/>
          <w:color w:val="C00000"/>
          <w:sz w:val="28"/>
          <w:szCs w:val="28"/>
        </w:rPr>
      </w:pPr>
    </w:p>
    <w:p w:rsidR="002B2F37" w:rsidRPr="00EF697E" w:rsidRDefault="00EF697E" w:rsidP="00EF697E">
      <w:pPr>
        <w:pStyle w:val="a4"/>
        <w:pBdr>
          <w:bottom w:val="single" w:sz="12" w:space="30" w:color="auto"/>
        </w:pBdr>
        <w:jc w:val="center"/>
        <w:rPr>
          <w:rFonts w:asciiTheme="majorHAnsi" w:hAnsiTheme="majorHAnsi" w:cs="Calibri"/>
          <w:b/>
          <w:color w:val="C00000"/>
          <w:sz w:val="28"/>
          <w:szCs w:val="28"/>
        </w:rPr>
      </w:pPr>
      <w:r w:rsidRPr="00EF697E">
        <w:rPr>
          <w:rFonts w:asciiTheme="majorHAnsi" w:hAnsiTheme="majorHAnsi" w:cs="Calibri"/>
          <w:b/>
          <w:color w:val="C00000"/>
          <w:sz w:val="28"/>
          <w:szCs w:val="28"/>
        </w:rPr>
        <w:t>Список литературы</w:t>
      </w:r>
    </w:p>
    <w:p w:rsidR="002B2F37" w:rsidRPr="00227673" w:rsidRDefault="002B2F37" w:rsidP="002B2F37">
      <w:pPr>
        <w:pStyle w:val="a4"/>
        <w:pBdr>
          <w:bottom w:val="single" w:sz="12" w:space="30" w:color="auto"/>
        </w:pBdr>
        <w:rPr>
          <w:rFonts w:ascii="Calibri" w:hAnsi="Calibri" w:cs="Calibri"/>
          <w:sz w:val="28"/>
          <w:szCs w:val="28"/>
        </w:rPr>
      </w:pPr>
    </w:p>
    <w:p w:rsidR="002B2F37" w:rsidRPr="00FE32C0" w:rsidRDefault="00EF697E" w:rsidP="002B2F37">
      <w:pPr>
        <w:pStyle w:val="a4"/>
        <w:rPr>
          <w:color w:val="000000"/>
          <w:sz w:val="28"/>
          <w:szCs w:val="28"/>
        </w:rPr>
      </w:pPr>
      <w:r>
        <w:rPr>
          <w:color w:val="000000"/>
          <w:sz w:val="28"/>
          <w:szCs w:val="28"/>
        </w:rPr>
        <w:t>1</w:t>
      </w:r>
      <w:r w:rsidR="002B2F37" w:rsidRPr="00FE32C0">
        <w:rPr>
          <w:color w:val="000000"/>
          <w:sz w:val="28"/>
          <w:szCs w:val="28"/>
        </w:rPr>
        <w:t>. Возрастная и педагогическая психология. Хрестоматия: Учебное пособ. для студ. высших педагогич. учебных заведений [Текст]/ Сост. Н.В.Дубравина, А.М.Прихожан, В.В. Зацепин. – 4-е изд., стер.- М.: Академия, 2007. – 368 с.</w:t>
      </w:r>
    </w:p>
    <w:p w:rsidR="002B2F37" w:rsidRDefault="00EF697E" w:rsidP="002B2F37">
      <w:pPr>
        <w:pStyle w:val="a4"/>
        <w:rPr>
          <w:color w:val="000000"/>
          <w:sz w:val="28"/>
          <w:szCs w:val="28"/>
        </w:rPr>
      </w:pPr>
      <w:r>
        <w:rPr>
          <w:color w:val="000000"/>
          <w:sz w:val="28"/>
          <w:szCs w:val="28"/>
        </w:rPr>
        <w:t xml:space="preserve">2. Волков </w:t>
      </w:r>
      <w:r w:rsidR="002B2F37" w:rsidRPr="00FE32C0">
        <w:rPr>
          <w:color w:val="000000"/>
          <w:sz w:val="28"/>
          <w:szCs w:val="28"/>
        </w:rPr>
        <w:t xml:space="preserve"> Е. Критическое мышление: Принципы и признаки. Введение. [Электронный ресурс]/ Е. Волков. – Режим доступа: http:// www. people. nnov. ru /volkov/ critical thihk / Volkov E Critical think principles introduction. html.</w:t>
      </w:r>
    </w:p>
    <w:p w:rsidR="00EF697E" w:rsidRDefault="00EF697E" w:rsidP="002B2F37">
      <w:pPr>
        <w:pStyle w:val="a4"/>
        <w:rPr>
          <w:color w:val="000000"/>
          <w:sz w:val="28"/>
          <w:szCs w:val="28"/>
        </w:rPr>
      </w:pPr>
      <w:r>
        <w:rPr>
          <w:color w:val="000000"/>
          <w:sz w:val="28"/>
          <w:szCs w:val="28"/>
        </w:rPr>
        <w:t>3. Кульневич С. В., Лакоценина Т. П. Современный урок. – Ростов-н/Д: Изд-во «Учитель», 205 – 288 с</w:t>
      </w:r>
    </w:p>
    <w:p w:rsidR="00EF697E" w:rsidRDefault="00EF697E" w:rsidP="002B2F37">
      <w:pPr>
        <w:pStyle w:val="a4"/>
        <w:rPr>
          <w:color w:val="000000"/>
          <w:sz w:val="28"/>
          <w:szCs w:val="28"/>
        </w:rPr>
      </w:pPr>
      <w:r>
        <w:rPr>
          <w:rFonts w:cs="Calibri"/>
          <w:sz w:val="28"/>
          <w:szCs w:val="28"/>
        </w:rPr>
        <w:t xml:space="preserve">4. </w:t>
      </w:r>
      <w:r w:rsidRPr="00C36C4C">
        <w:rPr>
          <w:rFonts w:cs="Calibri"/>
          <w:sz w:val="28"/>
          <w:szCs w:val="28"/>
        </w:rPr>
        <w:t>Ласкожевская Е.В. Технология развития критического мышления младших школьников. // Начальная школа. – 2007, № 7, с.68-70.</w:t>
      </w:r>
    </w:p>
    <w:p w:rsidR="00EF697E" w:rsidRPr="00FE32C0" w:rsidRDefault="00EF697E" w:rsidP="002B2F37">
      <w:pPr>
        <w:pStyle w:val="a4"/>
        <w:rPr>
          <w:color w:val="000000"/>
          <w:sz w:val="28"/>
          <w:szCs w:val="28"/>
        </w:rPr>
      </w:pPr>
      <w:r>
        <w:rPr>
          <w:color w:val="000000"/>
          <w:sz w:val="28"/>
          <w:szCs w:val="28"/>
        </w:rPr>
        <w:t>5. Селевко Г. К. Педагогические технологии на основе активизации, интенсификации и эффективного управления УВП.М.: НИИ школьных технологий, 2005. – 288 с</w:t>
      </w:r>
    </w:p>
    <w:p w:rsidR="00613C6B" w:rsidRDefault="00613C6B" w:rsidP="00613C6B">
      <w:pPr>
        <w:pStyle w:val="a4"/>
        <w:pBdr>
          <w:bottom w:val="single" w:sz="12" w:space="31" w:color="auto"/>
        </w:pBdr>
        <w:rPr>
          <w:rFonts w:ascii="Calibri" w:hAnsi="Calibri" w:cs="Calibri"/>
          <w:sz w:val="28"/>
          <w:szCs w:val="28"/>
        </w:rPr>
      </w:pPr>
    </w:p>
    <w:p w:rsidR="00613C6B" w:rsidRDefault="00613C6B" w:rsidP="00613C6B">
      <w:pPr>
        <w:pStyle w:val="a4"/>
        <w:pBdr>
          <w:bottom w:val="single" w:sz="12" w:space="31" w:color="auto"/>
        </w:pBdr>
        <w:rPr>
          <w:rFonts w:ascii="Calibri" w:hAnsi="Calibri" w:cs="Calibri"/>
          <w:sz w:val="28"/>
          <w:szCs w:val="28"/>
        </w:rPr>
      </w:pPr>
    </w:p>
    <w:p w:rsidR="00613C6B" w:rsidRDefault="00613C6B" w:rsidP="00613C6B">
      <w:pPr>
        <w:pStyle w:val="a4"/>
        <w:pBdr>
          <w:bottom w:val="single" w:sz="12" w:space="31" w:color="auto"/>
        </w:pBdr>
        <w:rPr>
          <w:rFonts w:ascii="Calibri" w:hAnsi="Calibri" w:cs="Calibri"/>
          <w:sz w:val="28"/>
          <w:szCs w:val="28"/>
        </w:rPr>
      </w:pPr>
    </w:p>
    <w:p w:rsidR="00613C6B" w:rsidRPr="00C36C4C" w:rsidRDefault="00613C6B" w:rsidP="00613C6B"/>
    <w:p w:rsidR="005274C8" w:rsidRDefault="00613C6B" w:rsidP="00EF697E">
      <w:pPr>
        <w:pStyle w:val="a5"/>
        <w:rPr>
          <w:rFonts w:ascii="Times New Roman" w:eastAsia="Calibri" w:hAnsi="Times New Roman" w:cs="Times New Roman"/>
          <w:b/>
          <w:sz w:val="28"/>
          <w:szCs w:val="28"/>
        </w:rPr>
      </w:pPr>
      <w:r>
        <w:rPr>
          <w:rFonts w:eastAsia="Times New Roman" w:cs="Calibri"/>
          <w:sz w:val="28"/>
          <w:szCs w:val="28"/>
          <w:lang w:eastAsia="ru-RU"/>
        </w:rPr>
        <w:t xml:space="preserve">                                                   </w:t>
      </w: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Default="005274C8" w:rsidP="00DB164A">
      <w:pPr>
        <w:jc w:val="center"/>
        <w:rPr>
          <w:rFonts w:ascii="Times New Roman" w:eastAsia="Calibri" w:hAnsi="Times New Roman" w:cs="Times New Roman"/>
          <w:b/>
          <w:sz w:val="28"/>
          <w:szCs w:val="28"/>
        </w:rPr>
      </w:pPr>
    </w:p>
    <w:p w:rsidR="005274C8" w:rsidRPr="0057238D" w:rsidRDefault="005274C8" w:rsidP="00DB164A">
      <w:pPr>
        <w:jc w:val="center"/>
        <w:rPr>
          <w:rFonts w:ascii="Times New Roman" w:eastAsia="Calibri" w:hAnsi="Times New Roman" w:cs="Times New Roman"/>
          <w:b/>
          <w:sz w:val="28"/>
          <w:szCs w:val="28"/>
        </w:rPr>
      </w:pPr>
    </w:p>
    <w:p w:rsidR="00DB164A" w:rsidRPr="0057238D" w:rsidRDefault="00DB164A" w:rsidP="00733744">
      <w:pPr>
        <w:rPr>
          <w:rFonts w:ascii="Times New Roman" w:eastAsia="Calibri" w:hAnsi="Times New Roman" w:cs="Times New Roman"/>
          <w:sz w:val="28"/>
          <w:szCs w:val="28"/>
        </w:rPr>
      </w:pPr>
      <w:r w:rsidRPr="0057238D">
        <w:rPr>
          <w:rFonts w:ascii="Times New Roman" w:eastAsia="Calibri" w:hAnsi="Times New Roman" w:cs="Times New Roman"/>
          <w:sz w:val="28"/>
          <w:szCs w:val="28"/>
        </w:rPr>
        <w:tab/>
      </w:r>
    </w:p>
    <w:p w:rsidR="00DB164A" w:rsidRPr="0057238D" w:rsidRDefault="00DB164A" w:rsidP="00DB164A">
      <w:pPr>
        <w:ind w:firstLine="708"/>
        <w:jc w:val="both"/>
        <w:rPr>
          <w:rFonts w:ascii="Times New Roman" w:eastAsia="Calibri" w:hAnsi="Times New Roman" w:cs="Times New Roman"/>
          <w:sz w:val="28"/>
          <w:szCs w:val="28"/>
        </w:rPr>
      </w:pPr>
    </w:p>
    <w:p w:rsidR="00DB164A" w:rsidRPr="0057238D" w:rsidRDefault="00DB164A" w:rsidP="00DB164A">
      <w:pPr>
        <w:tabs>
          <w:tab w:val="left" w:pos="3920"/>
        </w:tabs>
        <w:spacing w:line="360" w:lineRule="auto"/>
        <w:ind w:left="360" w:firstLine="348"/>
        <w:jc w:val="right"/>
        <w:rPr>
          <w:rFonts w:ascii="Times New Roman" w:eastAsia="Calibri" w:hAnsi="Times New Roman" w:cs="Times New Roman"/>
        </w:rPr>
      </w:pPr>
    </w:p>
    <w:p w:rsidR="00432FC5" w:rsidRPr="0057238D" w:rsidRDefault="00432FC5" w:rsidP="00432FC5">
      <w:pPr>
        <w:spacing w:line="360" w:lineRule="auto"/>
        <w:jc w:val="center"/>
        <w:rPr>
          <w:rFonts w:ascii="Times New Roman" w:hAnsi="Times New Roman" w:cs="Times New Roman"/>
          <w:sz w:val="28"/>
          <w:szCs w:val="28"/>
        </w:rPr>
      </w:pPr>
    </w:p>
    <w:sectPr w:rsidR="00432FC5" w:rsidRPr="0057238D" w:rsidSect="001C0B35">
      <w:pgSz w:w="11906" w:h="16838"/>
      <w:pgMar w:top="1134" w:right="851"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9F2" w:rsidRDefault="004049F2" w:rsidP="004414B3">
      <w:pPr>
        <w:spacing w:after="0" w:line="240" w:lineRule="auto"/>
      </w:pPr>
      <w:r>
        <w:separator/>
      </w:r>
    </w:p>
  </w:endnote>
  <w:endnote w:type="continuationSeparator" w:id="1">
    <w:p w:rsidR="004049F2" w:rsidRDefault="004049F2" w:rsidP="00441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9F2" w:rsidRDefault="004049F2" w:rsidP="004414B3">
      <w:pPr>
        <w:spacing w:after="0" w:line="240" w:lineRule="auto"/>
      </w:pPr>
      <w:r>
        <w:separator/>
      </w:r>
    </w:p>
  </w:footnote>
  <w:footnote w:type="continuationSeparator" w:id="1">
    <w:p w:rsidR="004049F2" w:rsidRDefault="004049F2" w:rsidP="00441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00B3"/>
    <w:multiLevelType w:val="multilevel"/>
    <w:tmpl w:val="1BE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D346E"/>
    <w:multiLevelType w:val="multilevel"/>
    <w:tmpl w:val="98D0D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sz w:val="28"/>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246F0"/>
    <w:multiLevelType w:val="hybridMultilevel"/>
    <w:tmpl w:val="5D8E6D78"/>
    <w:lvl w:ilvl="0" w:tplc="47E0BE8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B4DD7"/>
    <w:multiLevelType w:val="multilevel"/>
    <w:tmpl w:val="FA5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A6046"/>
    <w:multiLevelType w:val="multilevel"/>
    <w:tmpl w:val="60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16ED4"/>
    <w:multiLevelType w:val="multilevel"/>
    <w:tmpl w:val="F81A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949FC"/>
    <w:multiLevelType w:val="hybridMultilevel"/>
    <w:tmpl w:val="23EA115E"/>
    <w:lvl w:ilvl="0" w:tplc="8662E970">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
    <w:nsid w:val="2060391C"/>
    <w:multiLevelType w:val="multilevel"/>
    <w:tmpl w:val="4306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319D7"/>
    <w:multiLevelType w:val="multilevel"/>
    <w:tmpl w:val="B2F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21982"/>
    <w:multiLevelType w:val="multilevel"/>
    <w:tmpl w:val="7066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3732A"/>
    <w:multiLevelType w:val="multilevel"/>
    <w:tmpl w:val="D142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8651C"/>
    <w:multiLevelType w:val="hybridMultilevel"/>
    <w:tmpl w:val="F96685AE"/>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0D5D99"/>
    <w:multiLevelType w:val="multilevel"/>
    <w:tmpl w:val="E59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2482C"/>
    <w:multiLevelType w:val="multilevel"/>
    <w:tmpl w:val="290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73E06"/>
    <w:multiLevelType w:val="hybridMultilevel"/>
    <w:tmpl w:val="645ED93E"/>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nsid w:val="2EBB7103"/>
    <w:multiLevelType w:val="hybridMultilevel"/>
    <w:tmpl w:val="F3FA4418"/>
    <w:lvl w:ilvl="0" w:tplc="35B4B038">
      <w:start w:val="11"/>
      <w:numFmt w:val="decimal"/>
      <w:lvlText w:val="%1)"/>
      <w:lvlJc w:val="left"/>
      <w:pPr>
        <w:tabs>
          <w:tab w:val="num" w:pos="1260"/>
        </w:tabs>
        <w:ind w:left="1260" w:hanging="555"/>
      </w:pPr>
      <w:rPr>
        <w:rFonts w:hint="default"/>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11651E0"/>
    <w:multiLevelType w:val="multilevel"/>
    <w:tmpl w:val="6468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183B39"/>
    <w:multiLevelType w:val="multilevel"/>
    <w:tmpl w:val="9278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9459CE"/>
    <w:multiLevelType w:val="multilevel"/>
    <w:tmpl w:val="1ED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7F605A"/>
    <w:multiLevelType w:val="hybridMultilevel"/>
    <w:tmpl w:val="46D23B16"/>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cs="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cs="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cs="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0">
    <w:nsid w:val="40EE1D05"/>
    <w:multiLevelType w:val="multilevel"/>
    <w:tmpl w:val="244AA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BC739A"/>
    <w:multiLevelType w:val="multilevel"/>
    <w:tmpl w:val="6324B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4B3B6983"/>
    <w:multiLevelType w:val="multilevel"/>
    <w:tmpl w:val="0598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B310EE"/>
    <w:multiLevelType w:val="multilevel"/>
    <w:tmpl w:val="38B4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7E0DFE"/>
    <w:multiLevelType w:val="hybridMultilevel"/>
    <w:tmpl w:val="EB082E4E"/>
    <w:lvl w:ilvl="0" w:tplc="8662E97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5A2D4876"/>
    <w:multiLevelType w:val="hybridMultilevel"/>
    <w:tmpl w:val="467ED482"/>
    <w:lvl w:ilvl="0" w:tplc="7C8A3136">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A733757"/>
    <w:multiLevelType w:val="multilevel"/>
    <w:tmpl w:val="920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9606D3"/>
    <w:multiLevelType w:val="multilevel"/>
    <w:tmpl w:val="0BD8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4706F8"/>
    <w:multiLevelType w:val="multilevel"/>
    <w:tmpl w:val="F60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11AB0"/>
    <w:multiLevelType w:val="multilevel"/>
    <w:tmpl w:val="17C8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F7C40"/>
    <w:multiLevelType w:val="multilevel"/>
    <w:tmpl w:val="F7E0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6B26E6"/>
    <w:multiLevelType w:val="hybridMultilevel"/>
    <w:tmpl w:val="244AA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A054D8"/>
    <w:multiLevelType w:val="multilevel"/>
    <w:tmpl w:val="4D00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6305D"/>
    <w:multiLevelType w:val="multilevel"/>
    <w:tmpl w:val="294EF5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24"/>
  </w:num>
  <w:num w:numId="4">
    <w:abstractNumId w:val="18"/>
  </w:num>
  <w:num w:numId="5">
    <w:abstractNumId w:val="21"/>
  </w:num>
  <w:num w:numId="6">
    <w:abstractNumId w:val="8"/>
  </w:num>
  <w:num w:numId="7">
    <w:abstractNumId w:val="1"/>
  </w:num>
  <w:num w:numId="8">
    <w:abstractNumId w:val="11"/>
  </w:num>
  <w:num w:numId="9">
    <w:abstractNumId w:val="5"/>
  </w:num>
  <w:num w:numId="10">
    <w:abstractNumId w:val="12"/>
  </w:num>
  <w:num w:numId="11">
    <w:abstractNumId w:val="4"/>
  </w:num>
  <w:num w:numId="12">
    <w:abstractNumId w:val="15"/>
  </w:num>
  <w:num w:numId="13">
    <w:abstractNumId w:val="19"/>
  </w:num>
  <w:num w:numId="14">
    <w:abstractNumId w:val="31"/>
  </w:num>
  <w:num w:numId="15">
    <w:abstractNumId w:val="10"/>
  </w:num>
  <w:num w:numId="16">
    <w:abstractNumId w:val="33"/>
  </w:num>
  <w:num w:numId="17">
    <w:abstractNumId w:val="0"/>
  </w:num>
  <w:num w:numId="18">
    <w:abstractNumId w:val="29"/>
  </w:num>
  <w:num w:numId="19">
    <w:abstractNumId w:val="9"/>
  </w:num>
  <w:num w:numId="20">
    <w:abstractNumId w:val="13"/>
  </w:num>
  <w:num w:numId="21">
    <w:abstractNumId w:val="26"/>
  </w:num>
  <w:num w:numId="22">
    <w:abstractNumId w:val="32"/>
  </w:num>
  <w:num w:numId="23">
    <w:abstractNumId w:val="28"/>
  </w:num>
  <w:num w:numId="24">
    <w:abstractNumId w:val="23"/>
  </w:num>
  <w:num w:numId="25">
    <w:abstractNumId w:val="20"/>
  </w:num>
  <w:num w:numId="26">
    <w:abstractNumId w:val="17"/>
  </w:num>
  <w:num w:numId="27">
    <w:abstractNumId w:val="30"/>
  </w:num>
  <w:num w:numId="28">
    <w:abstractNumId w:val="3"/>
  </w:num>
  <w:num w:numId="29">
    <w:abstractNumId w:val="16"/>
  </w:num>
  <w:num w:numId="30">
    <w:abstractNumId w:val="22"/>
  </w:num>
  <w:num w:numId="31">
    <w:abstractNumId w:val="27"/>
  </w:num>
  <w:num w:numId="32">
    <w:abstractNumId w:val="25"/>
  </w:num>
  <w:num w:numId="33">
    <w:abstractNumId w:val="7"/>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2FC5"/>
    <w:rsid w:val="00033FA7"/>
    <w:rsid w:val="000405E0"/>
    <w:rsid w:val="0005557D"/>
    <w:rsid w:val="000900E0"/>
    <w:rsid w:val="00095F53"/>
    <w:rsid w:val="00101089"/>
    <w:rsid w:val="001902C5"/>
    <w:rsid w:val="001935D1"/>
    <w:rsid w:val="00196AB4"/>
    <w:rsid w:val="001B0C41"/>
    <w:rsid w:val="001C0B35"/>
    <w:rsid w:val="00227673"/>
    <w:rsid w:val="00235466"/>
    <w:rsid w:val="00265EBE"/>
    <w:rsid w:val="00266276"/>
    <w:rsid w:val="0027001E"/>
    <w:rsid w:val="002B2F37"/>
    <w:rsid w:val="00371152"/>
    <w:rsid w:val="003C0576"/>
    <w:rsid w:val="003E77C1"/>
    <w:rsid w:val="004049F2"/>
    <w:rsid w:val="004237B4"/>
    <w:rsid w:val="00432FC5"/>
    <w:rsid w:val="004414B3"/>
    <w:rsid w:val="0046163A"/>
    <w:rsid w:val="004C69D4"/>
    <w:rsid w:val="00517BF2"/>
    <w:rsid w:val="005274C8"/>
    <w:rsid w:val="00533F2F"/>
    <w:rsid w:val="0057238D"/>
    <w:rsid w:val="0061057B"/>
    <w:rsid w:val="00613C6B"/>
    <w:rsid w:val="006413C5"/>
    <w:rsid w:val="0071539A"/>
    <w:rsid w:val="00733744"/>
    <w:rsid w:val="00744E63"/>
    <w:rsid w:val="007D0894"/>
    <w:rsid w:val="00811F7C"/>
    <w:rsid w:val="00895F25"/>
    <w:rsid w:val="00897E45"/>
    <w:rsid w:val="008A46F9"/>
    <w:rsid w:val="008B5307"/>
    <w:rsid w:val="00A0626C"/>
    <w:rsid w:val="00A61A0F"/>
    <w:rsid w:val="00AA12EA"/>
    <w:rsid w:val="00B93D4C"/>
    <w:rsid w:val="00D00E60"/>
    <w:rsid w:val="00D01C3F"/>
    <w:rsid w:val="00DB164A"/>
    <w:rsid w:val="00DD7FCC"/>
    <w:rsid w:val="00DF422A"/>
    <w:rsid w:val="00E76E5C"/>
    <w:rsid w:val="00EF697E"/>
    <w:rsid w:val="00F008BA"/>
    <w:rsid w:val="00F15EDA"/>
    <w:rsid w:val="00F335B9"/>
    <w:rsid w:val="00F73F95"/>
    <w:rsid w:val="00FA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AutoShape 3"/>
        <o:r id="V:Rule5" type="connector" idref="#AutoShape 12"/>
        <o:r id="V:Rule6" type="connector" idref="#AutoShape 11"/>
        <o:r id="V:Rule7" type="connector" idref="#Line 22"/>
        <o:r id="V:Rule8" type="connector" idref="#Line 21"/>
        <o:r id="V:Rule9" type="connector" idref="#Line 19"/>
        <o:r id="V:Rule10" type="connector" idref="#Line 20"/>
        <o:r id="V:Rule11" type="connector" idref="#Line 25"/>
        <o:r id="V:Rule12" type="connector" idref="#Line 26"/>
        <o:r id="V:Rule13" type="connector" idref="#Line 27"/>
        <o:r id="V:Rule14" type="connector" idref="#Line 23"/>
        <o:r id="V:Rule15" type="connector" idref="#Lin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C5"/>
  </w:style>
  <w:style w:type="paragraph" w:styleId="1">
    <w:name w:val="heading 1"/>
    <w:basedOn w:val="a"/>
    <w:next w:val="a"/>
    <w:link w:val="10"/>
    <w:uiPriority w:val="9"/>
    <w:qFormat/>
    <w:rsid w:val="00432FC5"/>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qFormat/>
    <w:rsid w:val="00095F53"/>
    <w:pPr>
      <w:keepNext/>
      <w:spacing w:after="0" w:line="240" w:lineRule="auto"/>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095F53"/>
    <w:pPr>
      <w:keepNext/>
      <w:spacing w:after="0" w:line="240" w:lineRule="auto"/>
      <w:outlineLvl w:val="4"/>
    </w:pPr>
    <w:rPr>
      <w:rFonts w:ascii="Times New Roman" w:eastAsia="Times New Roman" w:hAnsi="Times New Roman" w:cs="Times New Roman"/>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FC5"/>
    <w:rPr>
      <w:rFonts w:ascii="Cambria" w:eastAsia="Times New Roman" w:hAnsi="Cambria" w:cs="Times New Roman"/>
      <w:b/>
      <w:bCs/>
      <w:color w:val="365F91"/>
      <w:sz w:val="28"/>
      <w:szCs w:val="28"/>
    </w:rPr>
  </w:style>
  <w:style w:type="paragraph" w:styleId="a3">
    <w:name w:val="List Paragraph"/>
    <w:basedOn w:val="a"/>
    <w:uiPriority w:val="34"/>
    <w:qFormat/>
    <w:rsid w:val="00432FC5"/>
    <w:pPr>
      <w:ind w:left="720"/>
      <w:contextualSpacing/>
    </w:pPr>
    <w:rPr>
      <w:rFonts w:ascii="Calibri" w:eastAsia="Calibri" w:hAnsi="Calibri" w:cs="Times New Roman"/>
    </w:rPr>
  </w:style>
  <w:style w:type="paragraph" w:styleId="a4">
    <w:name w:val="Normal (Web)"/>
    <w:basedOn w:val="a"/>
    <w:rsid w:val="00432FC5"/>
    <w:pPr>
      <w:spacing w:before="100" w:beforeAutospacing="1" w:after="100" w:afterAutospacing="1" w:line="240" w:lineRule="auto"/>
      <w:ind w:firstLine="600"/>
      <w:jc w:val="both"/>
    </w:pPr>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32FC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rsid w:val="00432FC5"/>
    <w:rPr>
      <w:rFonts w:ascii="Calibri" w:eastAsia="Calibri" w:hAnsi="Calibri" w:cs="Times New Roman"/>
    </w:rPr>
  </w:style>
  <w:style w:type="paragraph" w:customStyle="1" w:styleId="21">
    <w:name w:val="Основной текст с отступом 21"/>
    <w:basedOn w:val="a"/>
    <w:rsid w:val="00432FC5"/>
    <w:pPr>
      <w:spacing w:after="0" w:line="360" w:lineRule="auto"/>
      <w:ind w:firstLine="720"/>
      <w:jc w:val="both"/>
    </w:pPr>
    <w:rPr>
      <w:rFonts w:ascii="Times New Roman" w:eastAsia="Times New Roman" w:hAnsi="Times New Roman" w:cs="Times New Roman"/>
      <w:b/>
      <w:color w:val="000000"/>
      <w:kern w:val="28"/>
      <w:sz w:val="28"/>
      <w:szCs w:val="20"/>
      <w:lang w:eastAsia="ru-RU"/>
    </w:rPr>
  </w:style>
  <w:style w:type="paragraph" w:styleId="a5">
    <w:name w:val="Plain Text"/>
    <w:basedOn w:val="a"/>
    <w:link w:val="a6"/>
    <w:uiPriority w:val="99"/>
    <w:unhideWhenUsed/>
    <w:rsid w:val="00DB164A"/>
    <w:pPr>
      <w:spacing w:after="0" w:line="240" w:lineRule="auto"/>
    </w:pPr>
    <w:rPr>
      <w:rFonts w:ascii="Consolas" w:hAnsi="Consolas"/>
      <w:sz w:val="21"/>
      <w:szCs w:val="21"/>
    </w:rPr>
  </w:style>
  <w:style w:type="character" w:customStyle="1" w:styleId="a6">
    <w:name w:val="Текст Знак"/>
    <w:basedOn w:val="a0"/>
    <w:link w:val="a5"/>
    <w:uiPriority w:val="99"/>
    <w:rsid w:val="00DB164A"/>
    <w:rPr>
      <w:rFonts w:ascii="Consolas" w:hAnsi="Consolas"/>
      <w:sz w:val="21"/>
      <w:szCs w:val="21"/>
    </w:rPr>
  </w:style>
  <w:style w:type="paragraph" w:styleId="a7">
    <w:name w:val="No Spacing"/>
    <w:qFormat/>
    <w:rsid w:val="00613C6B"/>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613C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3C6B"/>
    <w:rPr>
      <w:rFonts w:ascii="Tahoma" w:hAnsi="Tahoma" w:cs="Tahoma"/>
      <w:sz w:val="16"/>
      <w:szCs w:val="16"/>
    </w:rPr>
  </w:style>
  <w:style w:type="table" w:styleId="aa">
    <w:name w:val="Table Grid"/>
    <w:basedOn w:val="a1"/>
    <w:uiPriority w:val="59"/>
    <w:rsid w:val="00F33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8B5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95F53"/>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095F53"/>
    <w:rPr>
      <w:rFonts w:ascii="Times New Roman" w:eastAsia="Times New Roman" w:hAnsi="Times New Roman" w:cs="Times New Roman"/>
      <w:i/>
      <w:iCs/>
      <w:szCs w:val="24"/>
      <w:lang w:eastAsia="ru-RU"/>
    </w:rPr>
  </w:style>
  <w:style w:type="character" w:customStyle="1" w:styleId="apple-converted-space">
    <w:name w:val="apple-converted-space"/>
    <w:basedOn w:val="a0"/>
    <w:rsid w:val="00F008BA"/>
  </w:style>
  <w:style w:type="paragraph" w:styleId="ab">
    <w:name w:val="header"/>
    <w:basedOn w:val="a"/>
    <w:link w:val="ac"/>
    <w:uiPriority w:val="99"/>
    <w:semiHidden/>
    <w:unhideWhenUsed/>
    <w:rsid w:val="004414B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414B3"/>
  </w:style>
  <w:style w:type="paragraph" w:styleId="ad">
    <w:name w:val="footer"/>
    <w:basedOn w:val="a"/>
    <w:link w:val="ae"/>
    <w:uiPriority w:val="99"/>
    <w:semiHidden/>
    <w:unhideWhenUsed/>
    <w:rsid w:val="004414B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414B3"/>
  </w:style>
  <w:style w:type="paragraph" w:customStyle="1" w:styleId="sth2">
    <w:name w:val="sth2"/>
    <w:basedOn w:val="a"/>
    <w:rsid w:val="00B93D4C"/>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character" w:styleId="af">
    <w:name w:val="Strong"/>
    <w:qFormat/>
    <w:rsid w:val="003C0576"/>
    <w:rPr>
      <w:b/>
      <w:bCs/>
    </w:rPr>
  </w:style>
  <w:style w:type="paragraph" w:customStyle="1" w:styleId="11">
    <w:name w:val="Абзац списка1"/>
    <w:basedOn w:val="a"/>
    <w:rsid w:val="003C0576"/>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1B34-BD00-4095-9EE0-4D3EC8E1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7635</Words>
  <Characters>43522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2016-02-07T17:46:00Z</dcterms:created>
  <dcterms:modified xsi:type="dcterms:W3CDTF">2016-04-07T01:48:00Z</dcterms:modified>
</cp:coreProperties>
</file>