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D8" w:rsidRPr="004D6C23" w:rsidRDefault="00CE41D8" w:rsidP="008C13C4">
      <w:pPr>
        <w:pStyle w:val="Heading3"/>
        <w:jc w:val="center"/>
        <w:rPr>
          <w:rFonts w:ascii="Times New Roman" w:hAnsi="Times New Roman"/>
          <w:color w:val="7030A0"/>
          <w:sz w:val="32"/>
          <w:szCs w:val="32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83810225"/>
      <w:r w:rsidRPr="004D6C23">
        <w:rPr>
          <w:rFonts w:ascii="Times New Roman" w:hAnsi="Times New Roman"/>
          <w:color w:val="7030A0"/>
          <w:sz w:val="32"/>
          <w:szCs w:val="32"/>
        </w:rPr>
        <w:t xml:space="preserve">Подробный конспект </w:t>
      </w:r>
      <w:bookmarkEnd w:id="0"/>
      <w:bookmarkEnd w:id="1"/>
      <w:bookmarkEnd w:id="2"/>
      <w:bookmarkEnd w:id="3"/>
      <w:bookmarkEnd w:id="4"/>
      <w:bookmarkEnd w:id="5"/>
      <w:bookmarkEnd w:id="6"/>
      <w:r w:rsidRPr="004D6C23">
        <w:rPr>
          <w:rFonts w:ascii="Times New Roman" w:hAnsi="Times New Roman"/>
          <w:color w:val="7030A0"/>
          <w:sz w:val="32"/>
          <w:szCs w:val="32"/>
        </w:rPr>
        <w:t>образовательного мероприятия</w:t>
      </w:r>
      <w:bookmarkEnd w:id="7"/>
    </w:p>
    <w:p w:rsidR="00CE41D8" w:rsidRPr="004D6C23" w:rsidRDefault="00CE41D8" w:rsidP="008C13C4">
      <w:pPr>
        <w:jc w:val="both"/>
        <w:rPr>
          <w:color w:val="7030A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8"/>
        <w:gridCol w:w="10469"/>
      </w:tblGrid>
      <w:tr w:rsidR="00CE41D8" w:rsidRPr="005D0A0F" w:rsidTr="008E34B9">
        <w:tc>
          <w:tcPr>
            <w:tcW w:w="14688" w:type="dxa"/>
            <w:gridSpan w:val="3"/>
            <w:shd w:val="clear" w:color="auto" w:fill="DAEEF3"/>
          </w:tcPr>
          <w:p w:rsidR="00CE41D8" w:rsidRPr="005D0A0F" w:rsidRDefault="00CE41D8" w:rsidP="008E34B9">
            <w:pPr>
              <w:jc w:val="center"/>
            </w:pPr>
            <w:r w:rsidRPr="005D0A0F">
              <w:rPr>
                <w:b/>
              </w:rPr>
              <w:t>Организационная информация</w:t>
            </w:r>
          </w:p>
        </w:tc>
      </w:tr>
      <w:tr w:rsidR="00CE41D8" w:rsidRPr="005D0A0F" w:rsidTr="008E34B9">
        <w:tc>
          <w:tcPr>
            <w:tcW w:w="4211" w:type="dxa"/>
          </w:tcPr>
          <w:p w:rsidR="00CE41D8" w:rsidRPr="004D6C23" w:rsidRDefault="00CE41D8" w:rsidP="008E34B9">
            <w:pPr>
              <w:jc w:val="both"/>
            </w:pPr>
            <w:r>
              <w:t xml:space="preserve">Автор/ы  </w:t>
            </w:r>
            <w:r w:rsidRPr="004D6C23">
              <w:t>занятия/мероприятия (ФИО)</w:t>
            </w:r>
          </w:p>
        </w:tc>
        <w:tc>
          <w:tcPr>
            <w:tcW w:w="10477" w:type="dxa"/>
            <w:gridSpan w:val="2"/>
          </w:tcPr>
          <w:p w:rsidR="00CE41D8" w:rsidRDefault="00CE41D8" w:rsidP="008E34B9">
            <w:pPr>
              <w:jc w:val="both"/>
            </w:pPr>
            <w:r>
              <w:t>Виниченко Юлия Владимировна</w:t>
            </w:r>
          </w:p>
          <w:p w:rsidR="00CE41D8" w:rsidRDefault="00CE41D8" w:rsidP="008E34B9">
            <w:pPr>
              <w:jc w:val="both"/>
            </w:pPr>
            <w:r>
              <w:t>Лесина Елена Сергеевна</w:t>
            </w:r>
          </w:p>
          <w:p w:rsidR="00CE41D8" w:rsidRPr="005D0A0F" w:rsidRDefault="00CE41D8" w:rsidP="0015463B">
            <w:pPr>
              <w:spacing w:line="276" w:lineRule="auto"/>
              <w:jc w:val="both"/>
            </w:pPr>
          </w:p>
        </w:tc>
      </w:tr>
      <w:tr w:rsidR="00CE41D8" w:rsidRPr="005D0A0F" w:rsidTr="008E34B9">
        <w:tc>
          <w:tcPr>
            <w:tcW w:w="4211" w:type="dxa"/>
          </w:tcPr>
          <w:p w:rsidR="00CE41D8" w:rsidRPr="004D6C23" w:rsidRDefault="00CE41D8" w:rsidP="008E34B9">
            <w:pPr>
              <w:jc w:val="both"/>
            </w:pPr>
            <w:r w:rsidRPr="004D6C23">
              <w:t>Должность</w:t>
            </w:r>
            <w:r w:rsidRPr="004D6C23">
              <w:rPr>
                <w:lang w:val="en-US"/>
              </w:rPr>
              <w:t>,</w:t>
            </w:r>
            <w:r w:rsidRPr="004D6C23">
              <w:t xml:space="preserve"> категория</w:t>
            </w:r>
          </w:p>
        </w:tc>
        <w:tc>
          <w:tcPr>
            <w:tcW w:w="10477" w:type="dxa"/>
            <w:gridSpan w:val="2"/>
          </w:tcPr>
          <w:p w:rsidR="00CE41D8" w:rsidRPr="005D0A0F" w:rsidRDefault="00CE41D8" w:rsidP="008E34B9">
            <w:pPr>
              <w:jc w:val="both"/>
            </w:pPr>
            <w:r>
              <w:t>Воспитатели 1квалификационной категории  ГБОУ СОШ№657 (дошкольное отделение 1)</w:t>
            </w:r>
          </w:p>
        </w:tc>
      </w:tr>
      <w:tr w:rsidR="00CE41D8" w:rsidRPr="005D0A0F" w:rsidTr="008E34B9">
        <w:tc>
          <w:tcPr>
            <w:tcW w:w="4211" w:type="dxa"/>
          </w:tcPr>
          <w:p w:rsidR="00CE41D8" w:rsidRPr="0015463B" w:rsidRDefault="00CE41D8" w:rsidP="008E34B9">
            <w:pPr>
              <w:jc w:val="both"/>
            </w:pPr>
            <w:r w:rsidRPr="004D6C23">
              <w:t>Мероприятие</w:t>
            </w:r>
            <w:r>
              <w:rPr>
                <w:lang w:val="en-US"/>
              </w:rPr>
              <w:t>,</w:t>
            </w:r>
            <w:r>
              <w:t xml:space="preserve">  область применения.</w:t>
            </w:r>
          </w:p>
        </w:tc>
        <w:tc>
          <w:tcPr>
            <w:tcW w:w="10477" w:type="dxa"/>
            <w:gridSpan w:val="2"/>
          </w:tcPr>
          <w:p w:rsidR="00CE41D8" w:rsidRPr="00736FC2" w:rsidRDefault="00CE41D8" w:rsidP="008E34B9">
            <w:pPr>
              <w:jc w:val="both"/>
              <w:rPr>
                <w:color w:val="FF0000"/>
              </w:rPr>
            </w:pPr>
          </w:p>
        </w:tc>
      </w:tr>
      <w:tr w:rsidR="00CE41D8" w:rsidRPr="005D0A0F" w:rsidTr="008E34B9">
        <w:tc>
          <w:tcPr>
            <w:tcW w:w="4211" w:type="dxa"/>
          </w:tcPr>
          <w:p w:rsidR="00CE41D8" w:rsidRPr="004D6C23" w:rsidRDefault="00CE41D8" w:rsidP="008E34B9">
            <w:pPr>
              <w:jc w:val="both"/>
            </w:pPr>
            <w:r w:rsidRPr="004D6C23">
              <w:t xml:space="preserve">Возрастная  группа, </w:t>
            </w:r>
          </w:p>
          <w:p w:rsidR="00CE41D8" w:rsidRPr="004D6C23" w:rsidRDefault="00CE41D8" w:rsidP="008E34B9">
            <w:pPr>
              <w:jc w:val="both"/>
            </w:pPr>
            <w:r w:rsidRPr="004D6C23">
              <w:t>количество человек</w:t>
            </w:r>
          </w:p>
        </w:tc>
        <w:tc>
          <w:tcPr>
            <w:tcW w:w="10477" w:type="dxa"/>
            <w:gridSpan w:val="2"/>
          </w:tcPr>
          <w:p w:rsidR="00CE41D8" w:rsidRDefault="00CE41D8" w:rsidP="00615FFE">
            <w:pPr>
              <w:jc w:val="both"/>
            </w:pPr>
            <w:r>
              <w:t>Дети  средней группы, 18 человек</w:t>
            </w:r>
          </w:p>
          <w:p w:rsidR="00CE41D8" w:rsidRDefault="00CE41D8" w:rsidP="008E34B9">
            <w:pPr>
              <w:jc w:val="both"/>
            </w:pPr>
            <w:r>
              <w:t>Воспитатели -</w:t>
            </w:r>
            <w:r>
              <w:rPr>
                <w:color w:val="002060"/>
              </w:rPr>
              <w:t xml:space="preserve">  </w:t>
            </w:r>
            <w:r>
              <w:t>проводя</w:t>
            </w:r>
            <w:r w:rsidRPr="00F6294F">
              <w:t>т всю подготовительную работу</w:t>
            </w:r>
            <w:r>
              <w:t xml:space="preserve"> и организуют игру с детьми. </w:t>
            </w:r>
          </w:p>
          <w:p w:rsidR="00CE41D8" w:rsidRPr="005D0A0F" w:rsidRDefault="00CE41D8" w:rsidP="008E34B9">
            <w:pPr>
              <w:jc w:val="both"/>
            </w:pPr>
          </w:p>
        </w:tc>
      </w:tr>
      <w:tr w:rsidR="00CE41D8" w:rsidRPr="005D0A0F" w:rsidTr="008E34B9">
        <w:tc>
          <w:tcPr>
            <w:tcW w:w="4211" w:type="dxa"/>
          </w:tcPr>
          <w:p w:rsidR="00CE41D8" w:rsidRPr="004D6C23" w:rsidRDefault="00CE41D8" w:rsidP="008E34B9">
            <w:pPr>
              <w:jc w:val="both"/>
            </w:pPr>
            <w:r w:rsidRPr="004D6C23">
              <w:t>Продолжительность   мероприятия</w:t>
            </w:r>
          </w:p>
        </w:tc>
        <w:tc>
          <w:tcPr>
            <w:tcW w:w="10477" w:type="dxa"/>
            <w:gridSpan w:val="2"/>
          </w:tcPr>
          <w:p w:rsidR="00CE41D8" w:rsidRDefault="00CE41D8" w:rsidP="008E34B9">
            <w:pPr>
              <w:jc w:val="both"/>
            </w:pPr>
            <w:r>
              <w:t>20 минут</w:t>
            </w:r>
          </w:p>
          <w:p w:rsidR="00CE41D8" w:rsidRPr="005D0A0F" w:rsidRDefault="00CE41D8" w:rsidP="008E34B9">
            <w:pPr>
              <w:jc w:val="both"/>
            </w:pPr>
          </w:p>
        </w:tc>
      </w:tr>
      <w:tr w:rsidR="00CE41D8" w:rsidRPr="005D0A0F" w:rsidTr="008E34B9">
        <w:tc>
          <w:tcPr>
            <w:tcW w:w="14688" w:type="dxa"/>
            <w:gridSpan w:val="3"/>
            <w:shd w:val="clear" w:color="auto" w:fill="DAEEF3"/>
          </w:tcPr>
          <w:p w:rsidR="00CE41D8" w:rsidRPr="005D0A0F" w:rsidRDefault="00CE41D8" w:rsidP="008E34B9">
            <w:pPr>
              <w:jc w:val="center"/>
            </w:pPr>
            <w:r w:rsidRPr="005D0A0F">
              <w:rPr>
                <w:b/>
              </w:rPr>
              <w:t>Методическая информация</w:t>
            </w:r>
          </w:p>
        </w:tc>
      </w:tr>
      <w:tr w:rsidR="00CE41D8" w:rsidRPr="005D0A0F" w:rsidTr="008E34B9">
        <w:tc>
          <w:tcPr>
            <w:tcW w:w="4219" w:type="dxa"/>
            <w:gridSpan w:val="2"/>
          </w:tcPr>
          <w:p w:rsidR="00CE41D8" w:rsidRDefault="00CE41D8" w:rsidP="008E34B9">
            <w:pPr>
              <w:jc w:val="both"/>
            </w:pPr>
            <w:r>
              <w:t xml:space="preserve">Тема </w:t>
            </w:r>
            <w:r w:rsidRPr="005D0A0F">
              <w:t xml:space="preserve">занятия/мероприятия </w:t>
            </w:r>
          </w:p>
          <w:p w:rsidR="00CE41D8" w:rsidRPr="005D0A0F" w:rsidRDefault="00CE41D8" w:rsidP="008E34B9">
            <w:pPr>
              <w:jc w:val="both"/>
            </w:pPr>
          </w:p>
        </w:tc>
        <w:tc>
          <w:tcPr>
            <w:tcW w:w="10469" w:type="dxa"/>
          </w:tcPr>
          <w:p w:rsidR="00CE41D8" w:rsidRPr="00A455C5" w:rsidRDefault="00CE41D8" w:rsidP="008E34B9">
            <w:pPr>
              <w:jc w:val="both"/>
            </w:pPr>
            <w:r>
              <w:t>«Поможем бабушке Федоре»</w:t>
            </w:r>
          </w:p>
        </w:tc>
      </w:tr>
      <w:tr w:rsidR="00CE41D8" w:rsidRPr="005D0A0F" w:rsidTr="008E34B9">
        <w:tc>
          <w:tcPr>
            <w:tcW w:w="4219" w:type="dxa"/>
            <w:gridSpan w:val="2"/>
          </w:tcPr>
          <w:p w:rsidR="00CE41D8" w:rsidRPr="00457711" w:rsidRDefault="00CE41D8" w:rsidP="00457711">
            <w:pPr>
              <w:pStyle w:val="NoSpacing"/>
            </w:pPr>
            <w:r>
              <w:t xml:space="preserve">Классификация </w:t>
            </w:r>
            <w:r w:rsidRPr="005D0A0F">
              <w:t>занятия/мероприятия в системе образовательных мероп</w:t>
            </w:r>
            <w:r>
              <w:t>риятий</w:t>
            </w:r>
            <w:r w:rsidRPr="00457711">
              <w:t xml:space="preserve">  </w:t>
            </w:r>
            <w:r>
              <w:t>(обучающее</w:t>
            </w:r>
            <w:r w:rsidRPr="005D0A0F">
              <w:t>,</w:t>
            </w:r>
            <w:r>
              <w:t xml:space="preserve"> закрепление</w:t>
            </w:r>
            <w:r w:rsidRPr="00457711">
              <w:t>,</w:t>
            </w:r>
            <w:r>
              <w:t xml:space="preserve"> итоговое</w:t>
            </w:r>
            <w:r w:rsidRPr="00457711">
              <w:t xml:space="preserve">, </w:t>
            </w:r>
            <w:r>
              <w:t>развлекательное</w:t>
            </w:r>
            <w:r w:rsidRPr="00457711">
              <w:t>)</w:t>
            </w:r>
          </w:p>
        </w:tc>
        <w:tc>
          <w:tcPr>
            <w:tcW w:w="10469" w:type="dxa"/>
          </w:tcPr>
          <w:p w:rsidR="00CE41D8" w:rsidRPr="005D0A0F" w:rsidRDefault="00CE41D8" w:rsidP="00156B7D">
            <w:pPr>
              <w:jc w:val="both"/>
            </w:pPr>
            <w:r>
              <w:t>Закрепляющее занятие по сказке К. И. Чуковского «Федорино горе»</w:t>
            </w:r>
          </w:p>
        </w:tc>
      </w:tr>
      <w:tr w:rsidR="00CE41D8" w:rsidRPr="005D0A0F" w:rsidTr="008E34B9">
        <w:tc>
          <w:tcPr>
            <w:tcW w:w="4219" w:type="dxa"/>
            <w:gridSpan w:val="2"/>
          </w:tcPr>
          <w:p w:rsidR="00CE41D8" w:rsidRPr="005D0A0F" w:rsidRDefault="00CE41D8" w:rsidP="008E34B9">
            <w:pPr>
              <w:jc w:val="both"/>
            </w:pPr>
            <w:r>
              <w:t xml:space="preserve">Цели </w:t>
            </w:r>
            <w:r w:rsidRPr="005D0A0F">
              <w:t xml:space="preserve"> занятия/ мероприятия </w:t>
            </w:r>
          </w:p>
          <w:p w:rsidR="00CE41D8" w:rsidRPr="005D0A0F" w:rsidRDefault="00CE41D8" w:rsidP="008E34B9">
            <w:pPr>
              <w:jc w:val="both"/>
            </w:pPr>
          </w:p>
        </w:tc>
        <w:tc>
          <w:tcPr>
            <w:tcW w:w="10469" w:type="dxa"/>
          </w:tcPr>
          <w:p w:rsidR="00CE41D8" w:rsidRPr="00962C57" w:rsidRDefault="00CE41D8" w:rsidP="00F75630">
            <w:pPr>
              <w:pStyle w:val="NormalWeb"/>
            </w:pPr>
            <w:r>
              <w:t>Помочь детям вспомнить название и содержание уже известной им сказки, оценить поступки главной героини.</w:t>
            </w:r>
          </w:p>
        </w:tc>
      </w:tr>
      <w:tr w:rsidR="00CE41D8" w:rsidRPr="005D0A0F" w:rsidTr="008E34B9">
        <w:tc>
          <w:tcPr>
            <w:tcW w:w="4219" w:type="dxa"/>
            <w:gridSpan w:val="2"/>
          </w:tcPr>
          <w:p w:rsidR="00CE41D8" w:rsidRDefault="00CE41D8" w:rsidP="008E34B9">
            <w:pPr>
              <w:jc w:val="both"/>
            </w:pPr>
            <w:r>
              <w:t xml:space="preserve">Задачи </w:t>
            </w:r>
            <w:r w:rsidRPr="005D0A0F">
              <w:t xml:space="preserve"> занятия/ мероприятия</w:t>
            </w:r>
          </w:p>
          <w:p w:rsidR="00CE41D8" w:rsidRPr="005D0A0F" w:rsidRDefault="00CE41D8" w:rsidP="008E34B9">
            <w:pPr>
              <w:jc w:val="both"/>
            </w:pPr>
          </w:p>
        </w:tc>
        <w:tc>
          <w:tcPr>
            <w:tcW w:w="10469" w:type="dxa"/>
          </w:tcPr>
          <w:p w:rsidR="00CE41D8" w:rsidRPr="0011327C" w:rsidRDefault="00CE41D8" w:rsidP="0011327C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t>Воспитывать интерес к художественной литературе.</w:t>
            </w:r>
          </w:p>
          <w:p w:rsidR="00CE41D8" w:rsidRDefault="00CE41D8" w:rsidP="0028152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Развивать речь детей, обогащать словарный запас, развивать координацию речи с движением.</w:t>
            </w:r>
          </w:p>
          <w:p w:rsidR="00CE41D8" w:rsidRPr="00281523" w:rsidRDefault="00CE41D8" w:rsidP="00281523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t>Уточнять и расширять представления о посуде, совершенствовать грамматический строй речи, закреплять употребление уменьшительно-ласкательных суффиксов, связные речевые высказывания.</w:t>
            </w:r>
          </w:p>
          <w:p w:rsidR="00CE41D8" w:rsidRPr="00C87385" w:rsidRDefault="00CE41D8" w:rsidP="00C87385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c0"/>
                <w:color w:val="000000"/>
              </w:rPr>
            </w:pPr>
            <w:r>
              <w:rPr>
                <w:rStyle w:val="c0"/>
              </w:rPr>
              <w:t>Воспитывать бережное отношение к посуде. Оценить поступки Федоры.</w:t>
            </w:r>
          </w:p>
          <w:p w:rsidR="00CE41D8" w:rsidRPr="009E5FB4" w:rsidRDefault="00CE41D8" w:rsidP="00C87385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t>Воспитывать нравственные качества личности через поступки героини произведения.</w:t>
            </w:r>
          </w:p>
          <w:p w:rsidR="00CE41D8" w:rsidRPr="00C87385" w:rsidRDefault="00CE41D8" w:rsidP="00C87385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t>Содействовать налаживанию речевого общения в совместной детской деятельности.</w:t>
            </w:r>
          </w:p>
        </w:tc>
      </w:tr>
      <w:tr w:rsidR="00CE41D8" w:rsidRPr="005D0A0F" w:rsidTr="008E34B9">
        <w:tc>
          <w:tcPr>
            <w:tcW w:w="4219" w:type="dxa"/>
            <w:gridSpan w:val="2"/>
          </w:tcPr>
          <w:p w:rsidR="00CE41D8" w:rsidRDefault="00CE41D8" w:rsidP="008E34B9">
            <w:pPr>
              <w:jc w:val="both"/>
            </w:pPr>
            <w:r w:rsidRPr="005D0A0F">
              <w:t>Знания, умения, навыки и качества, которые акт</w:t>
            </w:r>
            <w:r>
              <w:t>уализируют/приобретут/закрепят</w:t>
            </w:r>
          </w:p>
          <w:p w:rsidR="00CE41D8" w:rsidRPr="005D0A0F" w:rsidRDefault="00CE41D8" w:rsidP="008E34B9">
            <w:pPr>
              <w:jc w:val="both"/>
            </w:pPr>
            <w:r>
              <w:t xml:space="preserve">дети  в ходе </w:t>
            </w:r>
            <w:r w:rsidRPr="005D0A0F">
              <w:t>занятия/ мероприятия</w:t>
            </w:r>
          </w:p>
        </w:tc>
        <w:tc>
          <w:tcPr>
            <w:tcW w:w="10469" w:type="dxa"/>
          </w:tcPr>
          <w:p w:rsidR="00CE41D8" w:rsidRDefault="00CE41D8" w:rsidP="001D428C">
            <w:pPr>
              <w:jc w:val="both"/>
            </w:pPr>
            <w:r>
              <w:t>1. У детей развивается способность самостоятельно делать выводы, умозаключения. Умение отвечать на вопросы полным предложением.</w:t>
            </w:r>
          </w:p>
          <w:p w:rsidR="00CE41D8" w:rsidRDefault="00CE41D8" w:rsidP="001D428C">
            <w:pPr>
              <w:jc w:val="both"/>
            </w:pPr>
            <w:r>
              <w:t>2. Закрепят умение образовывать новые слова при помощи суффиксов.</w:t>
            </w:r>
          </w:p>
          <w:p w:rsidR="00CE41D8" w:rsidRPr="009F0F39" w:rsidRDefault="00CE41D8" w:rsidP="001D428C">
            <w:pPr>
              <w:jc w:val="both"/>
            </w:pPr>
            <w:r>
              <w:t>3. Развитие памяти, воображения, мелкой моторики рук. Закрепят знания о названиях посуды и умение работать в паре.</w:t>
            </w:r>
          </w:p>
          <w:p w:rsidR="00CE41D8" w:rsidRPr="009F0F39" w:rsidRDefault="00CE41D8" w:rsidP="00962C57">
            <w:pPr>
              <w:jc w:val="both"/>
            </w:pPr>
          </w:p>
        </w:tc>
      </w:tr>
      <w:tr w:rsidR="00CE41D8" w:rsidRPr="005D0A0F" w:rsidTr="008E34B9">
        <w:tc>
          <w:tcPr>
            <w:tcW w:w="4219" w:type="dxa"/>
            <w:gridSpan w:val="2"/>
          </w:tcPr>
          <w:p w:rsidR="00CE41D8" w:rsidRDefault="00CE41D8" w:rsidP="0020473C">
            <w:pPr>
              <w:jc w:val="both"/>
            </w:pPr>
            <w:r>
              <w:t>Предварительная работа</w:t>
            </w:r>
          </w:p>
          <w:p w:rsidR="00CE41D8" w:rsidRPr="001869EB" w:rsidRDefault="00CE41D8" w:rsidP="0020473C">
            <w:pPr>
              <w:jc w:val="both"/>
              <w:rPr>
                <w:color w:val="FF0000"/>
              </w:rPr>
            </w:pPr>
          </w:p>
        </w:tc>
        <w:tc>
          <w:tcPr>
            <w:tcW w:w="10469" w:type="dxa"/>
          </w:tcPr>
          <w:p w:rsidR="00CE41D8" w:rsidRDefault="00CE41D8" w:rsidP="00962C57">
            <w:pPr>
              <w:jc w:val="both"/>
            </w:pPr>
            <w:r>
              <w:t>1.Оформление книжного уголка произведениями К.И.Чуковского</w:t>
            </w:r>
          </w:p>
          <w:p w:rsidR="00CE41D8" w:rsidRDefault="00CE41D8" w:rsidP="00962C57">
            <w:pPr>
              <w:jc w:val="both"/>
            </w:pPr>
            <w:r>
              <w:t>2. Чтение сказки «Федорино горе»</w:t>
            </w:r>
          </w:p>
          <w:p w:rsidR="00CE41D8" w:rsidRDefault="00CE41D8" w:rsidP="00962C57">
            <w:pPr>
              <w:jc w:val="both"/>
            </w:pPr>
            <w:r>
              <w:t>3. Рассматривание иллюстраций к сказке «Федорино горе».</w:t>
            </w:r>
          </w:p>
          <w:p w:rsidR="00CE41D8" w:rsidRDefault="00CE41D8" w:rsidP="00962C57">
            <w:pPr>
              <w:jc w:val="both"/>
            </w:pPr>
            <w:r>
              <w:t>4. Рассматривание иллюстраций на тему посуда, составление рассказов - описаний о предметах посуды.</w:t>
            </w:r>
          </w:p>
          <w:p w:rsidR="00CE41D8" w:rsidRDefault="00CE41D8" w:rsidP="00962C57">
            <w:pPr>
              <w:jc w:val="both"/>
            </w:pPr>
            <w:r>
              <w:t>5. Просмотр мультфильма</w:t>
            </w:r>
          </w:p>
          <w:p w:rsidR="00CE41D8" w:rsidRPr="005D0A0F" w:rsidRDefault="00CE41D8" w:rsidP="009F0F39">
            <w:pPr>
              <w:jc w:val="both"/>
            </w:pPr>
            <w:r>
              <w:t>6. Продуктивная деятельность: лепка «Тарелочки большие и маленькие», аппликация «Укрась чайную пару», раскрашивание  столовой посуды.</w:t>
            </w:r>
          </w:p>
        </w:tc>
      </w:tr>
      <w:tr w:rsidR="00CE41D8" w:rsidRPr="00AA204D" w:rsidTr="008E34B9">
        <w:tc>
          <w:tcPr>
            <w:tcW w:w="4219" w:type="dxa"/>
            <w:gridSpan w:val="2"/>
          </w:tcPr>
          <w:p w:rsidR="00CE41D8" w:rsidRDefault="00CE41D8" w:rsidP="0031193B">
            <w:pPr>
              <w:spacing w:after="60"/>
              <w:jc w:val="both"/>
              <w:rPr>
                <w:i/>
              </w:rPr>
            </w:pPr>
            <w:r>
              <w:t xml:space="preserve">Использованная </w:t>
            </w:r>
            <w:r w:rsidRPr="00457711">
              <w:t xml:space="preserve">литература, источники информации </w:t>
            </w:r>
            <w:r w:rsidRPr="00457711">
              <w:rPr>
                <w:i/>
              </w:rPr>
              <w:t>(с указанием активных ссылок</w:t>
            </w:r>
            <w:r w:rsidRPr="0095140C">
              <w:rPr>
                <w:i/>
              </w:rPr>
              <w:t>).</w:t>
            </w:r>
          </w:p>
          <w:p w:rsidR="00CE41D8" w:rsidRPr="004D6C23" w:rsidRDefault="00CE41D8" w:rsidP="0031193B">
            <w:pPr>
              <w:jc w:val="both"/>
            </w:pPr>
          </w:p>
        </w:tc>
        <w:tc>
          <w:tcPr>
            <w:tcW w:w="10469" w:type="dxa"/>
          </w:tcPr>
          <w:p w:rsidR="00CE41D8" w:rsidRPr="00B56BB2" w:rsidRDefault="00CE41D8" w:rsidP="00156B7D">
            <w:pPr>
              <w:jc w:val="both"/>
            </w:pPr>
            <w:r>
              <w:t xml:space="preserve">1. АМО </w:t>
            </w:r>
            <w:r>
              <w:rPr>
                <w:lang w:val="en-US"/>
              </w:rPr>
              <w:t>kopilochka</w:t>
            </w:r>
            <w:r>
              <w:t>.</w:t>
            </w:r>
            <w:r>
              <w:rPr>
                <w:lang w:val="en-US"/>
              </w:rPr>
              <w:t>zip</w:t>
            </w:r>
            <w:r w:rsidRPr="00B56BB2">
              <w:t xml:space="preserve"> – </w:t>
            </w:r>
            <w:r>
              <w:rPr>
                <w:lang w:val="en-US"/>
              </w:rPr>
              <w:t>ZIP</w:t>
            </w:r>
            <w:r w:rsidRPr="00B56BB2">
              <w:t xml:space="preserve"> </w:t>
            </w:r>
            <w:r>
              <w:t>архив</w:t>
            </w:r>
          </w:p>
          <w:p w:rsidR="00CE41D8" w:rsidRDefault="00CE41D8" w:rsidP="00156B7D">
            <w:pPr>
              <w:jc w:val="both"/>
            </w:pPr>
            <w:r>
              <w:t>2.  Бесплатный электронный курс «Активные методы обучения»</w:t>
            </w:r>
          </w:p>
          <w:p w:rsidR="00CE41D8" w:rsidRDefault="00CE41D8" w:rsidP="00156B7D">
            <w:pPr>
              <w:jc w:val="both"/>
            </w:pPr>
            <w:r w:rsidRPr="001774B5">
              <w:t xml:space="preserve"> </w:t>
            </w:r>
            <w:hyperlink r:id="rId7" w:history="1">
              <w:r w:rsidRPr="001774B5">
                <w:rPr>
                  <w:rStyle w:val="Hyperlink"/>
                  <w:lang w:val="en-US"/>
                </w:rPr>
                <w:t>http</w:t>
              </w:r>
              <w:r w:rsidRPr="001774B5">
                <w:rPr>
                  <w:rStyle w:val="Hyperlink"/>
                </w:rPr>
                <w:t>://</w:t>
              </w:r>
              <w:r w:rsidRPr="001774B5">
                <w:rPr>
                  <w:rStyle w:val="Hyperlink"/>
                  <w:lang w:val="en-US"/>
                </w:rPr>
                <w:t>moi</w:t>
              </w:r>
              <w:r w:rsidRPr="001774B5">
                <w:rPr>
                  <w:rStyle w:val="Hyperlink"/>
                </w:rPr>
                <w:t>-</w:t>
              </w:r>
              <w:r w:rsidRPr="001774B5">
                <w:rPr>
                  <w:rStyle w:val="Hyperlink"/>
                  <w:lang w:val="en-US"/>
                </w:rPr>
                <w:t>universitet</w:t>
              </w:r>
              <w:r w:rsidRPr="001774B5">
                <w:rPr>
                  <w:rStyle w:val="Hyperlink"/>
                </w:rPr>
                <w:t>.</w:t>
              </w:r>
              <w:r w:rsidRPr="001774B5">
                <w:rPr>
                  <w:rStyle w:val="Hyperlink"/>
                  <w:lang w:val="en-US"/>
                </w:rPr>
                <w:t>ru</w:t>
              </w:r>
              <w:r w:rsidRPr="001774B5">
                <w:rPr>
                  <w:rStyle w:val="Hyperlink"/>
                </w:rPr>
                <w:t>/</w:t>
              </w:r>
              <w:r w:rsidRPr="001774B5">
                <w:rPr>
                  <w:rStyle w:val="Hyperlink"/>
                  <w:lang w:val="en-US"/>
                </w:rPr>
                <w:t>list</w:t>
              </w:r>
              <w:r w:rsidRPr="001774B5">
                <w:rPr>
                  <w:rStyle w:val="Hyperlink"/>
                </w:rPr>
                <w:t>/</w:t>
              </w:r>
              <w:r w:rsidRPr="001774B5">
                <w:rPr>
                  <w:rStyle w:val="Hyperlink"/>
                  <w:lang w:val="en-US"/>
                </w:rPr>
                <w:t>e</w:t>
              </w:r>
              <w:r w:rsidRPr="001774B5">
                <w:rPr>
                  <w:rStyle w:val="Hyperlink"/>
                </w:rPr>
                <w:t>-</w:t>
              </w:r>
              <w:r w:rsidRPr="001774B5">
                <w:rPr>
                  <w:rStyle w:val="Hyperlink"/>
                  <w:lang w:val="en-US"/>
                </w:rPr>
                <w:t>courses</w:t>
              </w:r>
              <w:r w:rsidRPr="001774B5">
                <w:rPr>
                  <w:rStyle w:val="Hyperlink"/>
                </w:rPr>
                <w:t>/</w:t>
              </w:r>
              <w:r w:rsidRPr="001774B5">
                <w:rPr>
                  <w:rStyle w:val="Hyperlink"/>
                  <w:lang w:val="en-US"/>
                </w:rPr>
                <w:t>list</w:t>
              </w:r>
              <w:r w:rsidRPr="001774B5">
                <w:rPr>
                  <w:rStyle w:val="Hyperlink"/>
                </w:rPr>
                <w:t>_</w:t>
              </w:r>
              <w:r w:rsidRPr="001774B5">
                <w:rPr>
                  <w:rStyle w:val="Hyperlink"/>
                  <w:lang w:val="en-US"/>
                </w:rPr>
                <w:t>amo</w:t>
              </w:r>
            </w:hyperlink>
          </w:p>
          <w:p w:rsidR="00CE41D8" w:rsidRDefault="00CE41D8" w:rsidP="00AA204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hyperlink r:id="rId8" w:history="1">
              <w:r w:rsidRPr="00B73ED6">
                <w:rPr>
                  <w:rStyle w:val="Hyperlink"/>
                </w:rPr>
                <w:t>http://www.maam.ru/detskijsad/konspekt-kompleksnogo-zanjatija-v-srednei-grupe-fedorino-gore-408421.html</w:t>
              </w:r>
            </w:hyperlink>
          </w:p>
          <w:p w:rsidR="00CE41D8" w:rsidRPr="00AA204D" w:rsidRDefault="00CE41D8" w:rsidP="00BA5572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Книга К. И. Чуковского «Федорино горе» Издательство «Малыш»  Москва 1987  </w:t>
            </w:r>
          </w:p>
        </w:tc>
      </w:tr>
      <w:tr w:rsidR="00CE41D8" w:rsidRPr="005D0A0F" w:rsidTr="008E34B9">
        <w:tc>
          <w:tcPr>
            <w:tcW w:w="4219" w:type="dxa"/>
            <w:gridSpan w:val="2"/>
          </w:tcPr>
          <w:p w:rsidR="00CE41D8" w:rsidRPr="005D0A0F" w:rsidRDefault="00CE41D8" w:rsidP="009B61BC">
            <w:pPr>
              <w:pStyle w:val="NoSpacing"/>
            </w:pPr>
            <w:r w:rsidRPr="005D0A0F">
              <w:t>Необходимое оборудование</w:t>
            </w:r>
            <w:r>
              <w:t>,</w:t>
            </w:r>
            <w:r w:rsidRPr="005D0A0F">
              <w:t xml:space="preserve"> материалы</w:t>
            </w:r>
            <w:r>
              <w:t xml:space="preserve"> и другие условия для качественного проведения мероприятия</w:t>
            </w:r>
          </w:p>
        </w:tc>
        <w:tc>
          <w:tcPr>
            <w:tcW w:w="10469" w:type="dxa"/>
          </w:tcPr>
          <w:p w:rsidR="00CE41D8" w:rsidRDefault="00CE41D8" w:rsidP="00AA204D">
            <w:pPr>
              <w:jc w:val="both"/>
            </w:pPr>
            <w:r>
              <w:t>1.</w:t>
            </w:r>
            <w:hyperlink r:id="rId9" w:history="1">
              <w:r w:rsidRPr="00874585">
                <w:rPr>
                  <w:rStyle w:val="Hyperlink"/>
                </w:rPr>
                <w:t>http://xmusic.me/q/ls68xLTT5cOR9YvVt8Dn0avQg8m35ajYVLbMpdeI7pLw6MWY3uHC/</w:t>
              </w:r>
            </w:hyperlink>
            <w:r>
              <w:t xml:space="preserve"> (фонограмма)</w:t>
            </w:r>
          </w:p>
          <w:p w:rsidR="00CE41D8" w:rsidRDefault="00CE41D8" w:rsidP="00AA204D">
            <w:pPr>
              <w:jc w:val="both"/>
            </w:pPr>
            <w:r>
              <w:t>2. Картинки с изображением посуды (чашка, блюдце, ложка, тарелка, чайник, вилка, кастрюля, нож, сковородка)</w:t>
            </w:r>
          </w:p>
          <w:p w:rsidR="00CE41D8" w:rsidRDefault="00CE41D8" w:rsidP="00AA204D">
            <w:pPr>
              <w:jc w:val="both"/>
            </w:pPr>
            <w:r>
              <w:t>3. Картинки с изображением посуды (кастрюля, сковорода, дуршлаг, сито, тарелка, самовар, чашка с блюдцем, чайник, кофейник, )</w:t>
            </w:r>
          </w:p>
          <w:p w:rsidR="00CE41D8" w:rsidRPr="003B51E4" w:rsidRDefault="00CE41D8" w:rsidP="00AA204D">
            <w:pPr>
              <w:jc w:val="both"/>
            </w:pPr>
          </w:p>
          <w:p w:rsidR="00CE41D8" w:rsidRPr="003B51E4" w:rsidRDefault="00CE41D8" w:rsidP="0035032D">
            <w:pPr>
              <w:jc w:val="both"/>
            </w:pPr>
          </w:p>
        </w:tc>
      </w:tr>
      <w:tr w:rsidR="00CE41D8" w:rsidRPr="005D0A0F" w:rsidTr="008E34B9">
        <w:tc>
          <w:tcPr>
            <w:tcW w:w="4219" w:type="dxa"/>
            <w:gridSpan w:val="2"/>
          </w:tcPr>
          <w:p w:rsidR="00CE41D8" w:rsidRPr="005D0A0F" w:rsidRDefault="00CE41D8" w:rsidP="009C7BED">
            <w:pPr>
              <w:pStyle w:val="NoSpacing"/>
            </w:pPr>
            <w:r>
              <w:rPr>
                <w:b/>
              </w:rPr>
              <w:t>Указание приложений к</w:t>
            </w:r>
            <w:r w:rsidRPr="00457711">
              <w:rPr>
                <w:b/>
              </w:rPr>
              <w:t xml:space="preserve"> </w:t>
            </w:r>
            <w:r w:rsidRPr="0095140C">
              <w:rPr>
                <w:b/>
              </w:rPr>
              <w:t>занятию/мероприятию:</w:t>
            </w:r>
            <w:r w:rsidRPr="005D0A0F">
              <w:t xml:space="preserve"> (презентации, дидактические материалы, раздаточный материал). С помощью какого программного обеспечения они созданы.</w:t>
            </w:r>
          </w:p>
        </w:tc>
        <w:tc>
          <w:tcPr>
            <w:tcW w:w="10469" w:type="dxa"/>
          </w:tcPr>
          <w:p w:rsidR="00CE41D8" w:rsidRDefault="00CE41D8" w:rsidP="00575321">
            <w:pPr>
              <w:jc w:val="both"/>
            </w:pPr>
            <w:r>
              <w:t>Приложение 1 (картинки)</w:t>
            </w:r>
          </w:p>
          <w:p w:rsidR="00CE41D8" w:rsidRPr="00614EE5" w:rsidRDefault="00CE41D8" w:rsidP="00575321">
            <w:pPr>
              <w:jc w:val="both"/>
            </w:pPr>
            <w:r>
              <w:t>Приложение 2 (для разрезных картинок)</w:t>
            </w:r>
          </w:p>
        </w:tc>
      </w:tr>
    </w:tbl>
    <w:p w:rsidR="00CE41D8" w:rsidRDefault="00CE41D8" w:rsidP="008C13C4">
      <w:pPr>
        <w:jc w:val="center"/>
        <w:rPr>
          <w:b/>
        </w:rPr>
        <w:sectPr w:rsidR="00CE41D8" w:rsidSect="008E34B9">
          <w:headerReference w:type="default" r:id="rId10"/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708"/>
        <w:gridCol w:w="6484"/>
        <w:gridCol w:w="6839"/>
        <w:gridCol w:w="5527"/>
      </w:tblGrid>
      <w:tr w:rsidR="00CE41D8" w:rsidRPr="005D0A0F" w:rsidTr="00CF29ED">
        <w:trPr>
          <w:trHeight w:val="3318"/>
        </w:trPr>
        <w:tc>
          <w:tcPr>
            <w:tcW w:w="1705" w:type="dxa"/>
            <w:textDirection w:val="btLr"/>
          </w:tcPr>
          <w:p w:rsidR="00CE41D8" w:rsidRPr="00646957" w:rsidRDefault="00CE41D8" w:rsidP="00646957">
            <w:pPr>
              <w:spacing w:after="60"/>
              <w:ind w:right="113"/>
              <w:jc w:val="both"/>
              <w:rPr>
                <w:b/>
                <w:sz w:val="28"/>
                <w:szCs w:val="28"/>
              </w:rPr>
            </w:pPr>
            <w:r w:rsidRPr="00646957">
              <w:rPr>
                <w:b/>
                <w:sz w:val="28"/>
                <w:szCs w:val="28"/>
              </w:rPr>
              <w:t xml:space="preserve">             Этапы занятия/мероприятия</w:t>
            </w:r>
          </w:p>
        </w:tc>
        <w:tc>
          <w:tcPr>
            <w:tcW w:w="708" w:type="dxa"/>
            <w:textDirection w:val="btLr"/>
          </w:tcPr>
          <w:p w:rsidR="00CE41D8" w:rsidRPr="004B7E20" w:rsidRDefault="00CE41D8" w:rsidP="00646957">
            <w:pPr>
              <w:ind w:left="113" w:right="113"/>
              <w:jc w:val="both"/>
              <w:rPr>
                <w:b/>
              </w:rPr>
            </w:pPr>
            <w:r w:rsidRPr="00646957">
              <w:rPr>
                <w:b/>
              </w:rPr>
              <w:t xml:space="preserve">Время, продолжительность </w:t>
            </w:r>
          </w:p>
          <w:p w:rsidR="00CE41D8" w:rsidRPr="00646957" w:rsidRDefault="00CE41D8" w:rsidP="00646957">
            <w:pPr>
              <w:ind w:left="113" w:right="113"/>
              <w:jc w:val="both"/>
              <w:rPr>
                <w:b/>
              </w:rPr>
            </w:pPr>
            <w:r w:rsidRPr="00646957">
              <w:rPr>
                <w:b/>
              </w:rPr>
              <w:t xml:space="preserve">этапа </w:t>
            </w:r>
          </w:p>
        </w:tc>
        <w:tc>
          <w:tcPr>
            <w:tcW w:w="6484" w:type="dxa"/>
          </w:tcPr>
          <w:p w:rsidR="00CE41D8" w:rsidRPr="00646957" w:rsidRDefault="00CE41D8" w:rsidP="0064695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646957">
              <w:rPr>
                <w:b/>
                <w:sz w:val="28"/>
                <w:szCs w:val="28"/>
              </w:rPr>
              <w:t xml:space="preserve">Подробное описание АМО по установленной схеме: </w:t>
            </w:r>
          </w:p>
          <w:p w:rsidR="00CE41D8" w:rsidRPr="00646957" w:rsidRDefault="00CE41D8" w:rsidP="00646957">
            <w:pPr>
              <w:ind w:left="113" w:right="113"/>
              <w:rPr>
                <w:sz w:val="28"/>
                <w:szCs w:val="28"/>
              </w:rPr>
            </w:pPr>
          </w:p>
          <w:p w:rsidR="00CE41D8" w:rsidRPr="00646957" w:rsidRDefault="00CE41D8" w:rsidP="00646957">
            <w:pPr>
              <w:spacing w:after="120"/>
              <w:ind w:left="113" w:right="113"/>
              <w:rPr>
                <w:sz w:val="28"/>
                <w:szCs w:val="28"/>
              </w:rPr>
            </w:pPr>
            <w:r w:rsidRPr="00646957">
              <w:rPr>
                <w:sz w:val="28"/>
                <w:szCs w:val="28"/>
              </w:rPr>
              <w:t>- Цели и задачи метода</w:t>
            </w:r>
          </w:p>
          <w:p w:rsidR="00CE41D8" w:rsidRPr="00646957" w:rsidRDefault="00CE41D8" w:rsidP="00646957">
            <w:pPr>
              <w:spacing w:after="120"/>
              <w:ind w:left="113" w:right="113"/>
              <w:rPr>
                <w:sz w:val="28"/>
                <w:szCs w:val="28"/>
              </w:rPr>
            </w:pPr>
            <w:r w:rsidRPr="00646957">
              <w:rPr>
                <w:sz w:val="28"/>
                <w:szCs w:val="28"/>
              </w:rPr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CE41D8" w:rsidRPr="00646957" w:rsidRDefault="00CE41D8" w:rsidP="00646957">
            <w:pPr>
              <w:spacing w:after="120"/>
              <w:ind w:left="113" w:right="113"/>
              <w:rPr>
                <w:sz w:val="28"/>
                <w:szCs w:val="28"/>
              </w:rPr>
            </w:pPr>
            <w:r w:rsidRPr="00646957">
              <w:rPr>
                <w:sz w:val="28"/>
                <w:szCs w:val="28"/>
              </w:rPr>
              <w:t>- Предварительная подготовка (если требуется)</w:t>
            </w:r>
          </w:p>
          <w:p w:rsidR="00CE41D8" w:rsidRPr="00646957" w:rsidRDefault="00CE41D8" w:rsidP="00646957">
            <w:pPr>
              <w:spacing w:after="120"/>
              <w:ind w:left="113" w:right="113"/>
              <w:rPr>
                <w:sz w:val="28"/>
                <w:szCs w:val="28"/>
              </w:rPr>
            </w:pPr>
            <w:r w:rsidRPr="00646957">
              <w:rPr>
                <w:sz w:val="28"/>
                <w:szCs w:val="28"/>
              </w:rPr>
              <w:t>- Технология проведения</w:t>
            </w:r>
          </w:p>
          <w:p w:rsidR="00CE41D8" w:rsidRPr="00646957" w:rsidRDefault="00CE41D8" w:rsidP="00646957">
            <w:pPr>
              <w:spacing w:after="120"/>
              <w:ind w:left="113" w:right="113"/>
              <w:rPr>
                <w:sz w:val="28"/>
                <w:szCs w:val="28"/>
              </w:rPr>
            </w:pPr>
            <w:r w:rsidRPr="00646957">
              <w:rPr>
                <w:sz w:val="28"/>
                <w:szCs w:val="28"/>
              </w:rPr>
              <w:t>- Примечание (что важно знать или учитывать педагогу при использовании данного метода)</w:t>
            </w:r>
          </w:p>
          <w:p w:rsidR="00CE41D8" w:rsidRPr="00646957" w:rsidRDefault="00CE41D8" w:rsidP="00646957">
            <w:pPr>
              <w:spacing w:after="120"/>
              <w:ind w:left="113" w:right="113"/>
              <w:rPr>
                <w:sz w:val="28"/>
                <w:szCs w:val="28"/>
              </w:rPr>
            </w:pPr>
            <w:r w:rsidRPr="00646957">
              <w:rPr>
                <w:sz w:val="28"/>
                <w:szCs w:val="28"/>
              </w:rPr>
              <w:t>-  Варианты проведения метода</w:t>
            </w:r>
          </w:p>
          <w:p w:rsidR="00CE41D8" w:rsidRPr="00646957" w:rsidRDefault="00CE41D8" w:rsidP="00646957">
            <w:pPr>
              <w:ind w:left="720"/>
              <w:jc w:val="both"/>
              <w:rPr>
                <w:color w:val="FF0000"/>
              </w:rPr>
            </w:pPr>
          </w:p>
        </w:tc>
        <w:tc>
          <w:tcPr>
            <w:tcW w:w="6839" w:type="dxa"/>
          </w:tcPr>
          <w:p w:rsidR="00CE41D8" w:rsidRPr="00646957" w:rsidRDefault="00CE41D8" w:rsidP="00646957">
            <w:pPr>
              <w:jc w:val="both"/>
              <w:rPr>
                <w:b/>
              </w:rPr>
            </w:pPr>
          </w:p>
          <w:p w:rsidR="00CE41D8" w:rsidRPr="00646957" w:rsidRDefault="00CE41D8" w:rsidP="00646957">
            <w:pPr>
              <w:jc w:val="both"/>
              <w:rPr>
                <w:b/>
              </w:rPr>
            </w:pPr>
          </w:p>
          <w:p w:rsidR="00CE41D8" w:rsidRPr="00646957" w:rsidRDefault="00CE41D8" w:rsidP="00646957">
            <w:pPr>
              <w:jc w:val="both"/>
              <w:rPr>
                <w:b/>
              </w:rPr>
            </w:pPr>
          </w:p>
          <w:p w:rsidR="00CE41D8" w:rsidRPr="00646957" w:rsidRDefault="00CE41D8" w:rsidP="00646957">
            <w:pPr>
              <w:jc w:val="center"/>
              <w:rPr>
                <w:b/>
                <w:sz w:val="28"/>
                <w:szCs w:val="28"/>
              </w:rPr>
            </w:pPr>
            <w:r w:rsidRPr="00646957">
              <w:rPr>
                <w:b/>
                <w:sz w:val="28"/>
                <w:szCs w:val="28"/>
              </w:rPr>
              <w:t>Действия  воспитателя, инструкции</w:t>
            </w:r>
          </w:p>
        </w:tc>
        <w:tc>
          <w:tcPr>
            <w:tcW w:w="5527" w:type="dxa"/>
          </w:tcPr>
          <w:p w:rsidR="00CE41D8" w:rsidRPr="00646957" w:rsidRDefault="00CE41D8" w:rsidP="008E34B9">
            <w:pPr>
              <w:rPr>
                <w:b/>
              </w:rPr>
            </w:pPr>
          </w:p>
          <w:p w:rsidR="00CE41D8" w:rsidRPr="00646957" w:rsidRDefault="00CE41D8" w:rsidP="008E34B9">
            <w:pPr>
              <w:rPr>
                <w:b/>
              </w:rPr>
            </w:pPr>
          </w:p>
          <w:p w:rsidR="00CE41D8" w:rsidRPr="00646957" w:rsidRDefault="00CE41D8" w:rsidP="008E34B9">
            <w:pPr>
              <w:rPr>
                <w:b/>
              </w:rPr>
            </w:pPr>
          </w:p>
          <w:p w:rsidR="00CE41D8" w:rsidRPr="00646957" w:rsidRDefault="00CE41D8" w:rsidP="008014D9">
            <w:pPr>
              <w:rPr>
                <w:sz w:val="22"/>
                <w:szCs w:val="22"/>
              </w:rPr>
            </w:pPr>
            <w:r w:rsidRPr="00646957">
              <w:rPr>
                <w:b/>
                <w:sz w:val="28"/>
                <w:szCs w:val="28"/>
              </w:rPr>
              <w:t>ЗУНы  и качества, которые формируются у  детей  на  этом  этапе</w:t>
            </w:r>
          </w:p>
        </w:tc>
      </w:tr>
      <w:tr w:rsidR="00CE41D8" w:rsidRPr="00C571AF" w:rsidTr="000027E0">
        <w:trPr>
          <w:trHeight w:val="672"/>
        </w:trPr>
        <w:tc>
          <w:tcPr>
            <w:tcW w:w="1705" w:type="dxa"/>
          </w:tcPr>
          <w:p w:rsidR="00CE41D8" w:rsidRDefault="00CE41D8" w:rsidP="00646957">
            <w:pPr>
              <w:spacing w:after="60"/>
              <w:rPr>
                <w:b/>
              </w:rPr>
            </w:pPr>
            <w:r w:rsidRPr="00CF29ED">
              <w:rPr>
                <w:b/>
              </w:rPr>
              <w:t>Инициация</w:t>
            </w: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Pr="00CF29ED" w:rsidRDefault="00CE41D8" w:rsidP="00646957">
            <w:pPr>
              <w:spacing w:after="60"/>
              <w:rPr>
                <w:b/>
              </w:rPr>
            </w:pPr>
            <w:r>
              <w:rPr>
                <w:b/>
              </w:rPr>
              <w:t>Вхождение в тему</w:t>
            </w: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Pr="000027E0" w:rsidRDefault="00CE41D8" w:rsidP="004B7E20">
            <w:pPr>
              <w:spacing w:after="60"/>
              <w:rPr>
                <w:b/>
              </w:rPr>
            </w:pPr>
            <w:r w:rsidRPr="00E121EC">
              <w:rPr>
                <w:b/>
              </w:rPr>
              <w:t>Проработка содержания темы</w:t>
            </w:r>
          </w:p>
          <w:p w:rsidR="00CE41D8" w:rsidRDefault="00CE41D8" w:rsidP="004B7E20">
            <w:pPr>
              <w:spacing w:after="60"/>
            </w:pPr>
          </w:p>
          <w:p w:rsidR="00CE41D8" w:rsidRDefault="00CE41D8" w:rsidP="004B7E20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Default="00CE41D8" w:rsidP="00143FA6">
            <w:pPr>
              <w:spacing w:after="60"/>
              <w:jc w:val="center"/>
              <w:rPr>
                <w:b/>
              </w:rPr>
            </w:pPr>
          </w:p>
          <w:p w:rsidR="00CE41D8" w:rsidRDefault="00CE41D8" w:rsidP="00143FA6">
            <w:pPr>
              <w:spacing w:after="60"/>
              <w:jc w:val="center"/>
              <w:rPr>
                <w:b/>
              </w:rPr>
            </w:pPr>
          </w:p>
          <w:p w:rsidR="00CE41D8" w:rsidRDefault="00CE41D8" w:rsidP="00646957">
            <w:pPr>
              <w:spacing w:after="60"/>
              <w:rPr>
                <w:b/>
              </w:rPr>
            </w:pPr>
          </w:p>
          <w:p w:rsidR="00CE41D8" w:rsidRPr="00E24FC6" w:rsidRDefault="00CE41D8" w:rsidP="00646957">
            <w:pPr>
              <w:spacing w:after="60"/>
              <w:rPr>
                <w:b/>
              </w:rPr>
            </w:pPr>
            <w:r w:rsidRPr="00E24FC6">
              <w:rPr>
                <w:b/>
              </w:rPr>
              <w:t>Разминка</w:t>
            </w: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646957">
            <w:pPr>
              <w:spacing w:after="60"/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Default="00CE41D8" w:rsidP="00363F5A">
            <w:pPr>
              <w:rPr>
                <w:b/>
              </w:rPr>
            </w:pPr>
          </w:p>
          <w:p w:rsidR="00CE41D8" w:rsidRPr="00E24FC6" w:rsidRDefault="00CE41D8" w:rsidP="00363F5A">
            <w:pPr>
              <w:rPr>
                <w:b/>
              </w:rPr>
            </w:pPr>
            <w:r w:rsidRPr="00E24FC6">
              <w:rPr>
                <w:b/>
              </w:rPr>
              <w:t>Подведение итогов (рефлексия)</w:t>
            </w:r>
          </w:p>
        </w:tc>
        <w:tc>
          <w:tcPr>
            <w:tcW w:w="708" w:type="dxa"/>
          </w:tcPr>
          <w:p w:rsidR="00CE41D8" w:rsidRPr="008014D9" w:rsidRDefault="00CE41D8" w:rsidP="00646957">
            <w:pPr>
              <w:jc w:val="both"/>
            </w:pPr>
            <w:r>
              <w:t>1 мин</w:t>
            </w:r>
          </w:p>
          <w:p w:rsidR="00CE41D8" w:rsidRPr="008014D9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  <w:r>
              <w:t>2 мин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  <w:r>
              <w:t>4 мин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  <w:r>
              <w:t>3 мин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  <w:r>
              <w:t>6 мин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  <w:r>
              <w:t>4 мин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  <w:r>
              <w:t>1 мин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Pr="008014D9" w:rsidRDefault="00CE41D8" w:rsidP="004B7E20">
            <w:pPr>
              <w:jc w:val="both"/>
            </w:pPr>
          </w:p>
        </w:tc>
        <w:tc>
          <w:tcPr>
            <w:tcW w:w="6484" w:type="dxa"/>
          </w:tcPr>
          <w:p w:rsidR="00CE41D8" w:rsidRPr="00DC7409" w:rsidRDefault="00CE41D8" w:rsidP="00646957">
            <w:pPr>
              <w:jc w:val="both"/>
            </w:pPr>
            <w:r>
              <w:t xml:space="preserve"> </w:t>
            </w:r>
            <w:r w:rsidRPr="00387C9A">
              <w:rPr>
                <w:u w:val="single"/>
              </w:rPr>
              <w:t>АМО</w:t>
            </w:r>
            <w:r w:rsidRPr="00DC7409">
              <w:t>:  «</w:t>
            </w:r>
            <w:r>
              <w:t>Здравствуйте</w:t>
            </w:r>
            <w:r w:rsidRPr="00DC7409">
              <w:t>»</w:t>
            </w:r>
          </w:p>
          <w:p w:rsidR="00CE41D8" w:rsidRDefault="00CE41D8" w:rsidP="00646957">
            <w:pPr>
              <w:jc w:val="both"/>
            </w:pPr>
            <w:r w:rsidRPr="00475A17">
              <w:rPr>
                <w:u w:val="single"/>
              </w:rPr>
              <w:t>Цель:</w:t>
            </w:r>
            <w:r>
              <w:t xml:space="preserve"> создание у детей благоприятного психологического настроения, позитивной и комфортной обстановки.</w:t>
            </w:r>
          </w:p>
          <w:p w:rsidR="00CE41D8" w:rsidRDefault="00CE41D8" w:rsidP="00646957">
            <w:pPr>
              <w:jc w:val="both"/>
            </w:pPr>
            <w:r w:rsidRPr="00475A17">
              <w:rPr>
                <w:u w:val="single"/>
              </w:rPr>
              <w:t>Материал:</w:t>
            </w:r>
            <w:r>
              <w:t xml:space="preserve"> фонограмма 1.</w:t>
            </w:r>
          </w:p>
          <w:p w:rsidR="00CE41D8" w:rsidRDefault="00CE41D8" w:rsidP="00AA204D">
            <w:pPr>
              <w:jc w:val="both"/>
            </w:pPr>
            <w:r w:rsidRPr="00475A17">
              <w:rPr>
                <w:u w:val="single"/>
              </w:rPr>
              <w:t>Технология проведения:</w:t>
            </w:r>
            <w:r>
              <w:t xml:space="preserve"> дети встают в круг. При хлопках в ладоши поворачиваются друг к другу, затем в круг. Далее топают ножками, указательным пальцем дотрагиваются до щек, показывают губки и зубки, указательным пальцем дотрагиваются до носа. </w:t>
            </w:r>
          </w:p>
          <w:p w:rsidR="00CE41D8" w:rsidRDefault="00CE41D8" w:rsidP="00E121EC">
            <w:pPr>
              <w:tabs>
                <w:tab w:val="left" w:pos="2095"/>
              </w:tabs>
              <w:jc w:val="both"/>
            </w:pPr>
          </w:p>
          <w:p w:rsidR="00CE41D8" w:rsidRDefault="00CE41D8" w:rsidP="00E121EC">
            <w:pPr>
              <w:tabs>
                <w:tab w:val="left" w:pos="2095"/>
              </w:tabs>
              <w:jc w:val="both"/>
            </w:pPr>
          </w:p>
          <w:p w:rsidR="00CE41D8" w:rsidRDefault="00CE41D8" w:rsidP="00E121EC">
            <w:pPr>
              <w:tabs>
                <w:tab w:val="left" w:pos="2095"/>
              </w:tabs>
              <w:jc w:val="both"/>
            </w:pPr>
          </w:p>
          <w:p w:rsidR="00CE41D8" w:rsidRDefault="00CE41D8" w:rsidP="00E121EC">
            <w:pPr>
              <w:tabs>
                <w:tab w:val="left" w:pos="2095"/>
              </w:tabs>
              <w:jc w:val="both"/>
            </w:pPr>
          </w:p>
          <w:p w:rsidR="00CE41D8" w:rsidRDefault="00CE41D8" w:rsidP="00E121EC">
            <w:pPr>
              <w:tabs>
                <w:tab w:val="left" w:pos="2095"/>
              </w:tabs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Pr="00DC7409" w:rsidRDefault="00CE41D8" w:rsidP="0074257D">
            <w:r w:rsidRPr="00387C9A">
              <w:rPr>
                <w:u w:val="single"/>
              </w:rPr>
              <w:t>АМО</w:t>
            </w:r>
            <w:r w:rsidRPr="00DC7409">
              <w:t xml:space="preserve">: </w:t>
            </w:r>
            <w:r>
              <w:t>«Погружение в сказку»</w:t>
            </w:r>
            <w:r w:rsidRPr="00DC7409">
              <w:t xml:space="preserve"> </w:t>
            </w:r>
          </w:p>
          <w:p w:rsidR="00CE41D8" w:rsidRDefault="00CE41D8" w:rsidP="004F0942">
            <w:pPr>
              <w:jc w:val="both"/>
            </w:pPr>
            <w:r w:rsidRPr="00475A17">
              <w:rPr>
                <w:u w:val="single"/>
              </w:rPr>
              <w:t>Цель:</w:t>
            </w:r>
            <w:r>
              <w:t xml:space="preserve"> обеспечение мотивации, создание интереса к занятию</w:t>
            </w:r>
          </w:p>
          <w:p w:rsidR="00CE41D8" w:rsidRDefault="00CE41D8" w:rsidP="004F0942">
            <w:pPr>
              <w:jc w:val="both"/>
            </w:pPr>
            <w:r w:rsidRPr="00475A17">
              <w:rPr>
                <w:u w:val="single"/>
              </w:rPr>
              <w:t>Материал:</w:t>
            </w:r>
            <w:r>
              <w:t xml:space="preserve"> не требуется.</w:t>
            </w:r>
          </w:p>
          <w:p w:rsidR="00CE41D8" w:rsidRDefault="00CE41D8" w:rsidP="004F0942">
            <w:pPr>
              <w:jc w:val="both"/>
            </w:pPr>
            <w:r w:rsidRPr="00475A17">
              <w:rPr>
                <w:u w:val="single"/>
              </w:rPr>
              <w:t>Технология проведения:</w:t>
            </w:r>
            <w:r>
              <w:t xml:space="preserve">  дети стоят на ковре, воспитатель загадывает загадку, задаёт вопросы. Кто – то из детей может по желанию прочесть наизусть маленький отрывок начала сказки.</w:t>
            </w:r>
          </w:p>
          <w:p w:rsidR="00CE41D8" w:rsidRDefault="00CE41D8" w:rsidP="004F0942">
            <w:pPr>
              <w:jc w:val="both"/>
            </w:pPr>
          </w:p>
          <w:p w:rsidR="00CE41D8" w:rsidRDefault="00CE41D8" w:rsidP="004F0942">
            <w:pPr>
              <w:jc w:val="both"/>
            </w:pPr>
          </w:p>
          <w:p w:rsidR="00CE41D8" w:rsidRDefault="00CE41D8" w:rsidP="004F0942">
            <w:pPr>
              <w:jc w:val="both"/>
            </w:pPr>
          </w:p>
          <w:p w:rsidR="00CE41D8" w:rsidRDefault="00CE41D8" w:rsidP="004F0942">
            <w:pPr>
              <w:jc w:val="both"/>
            </w:pPr>
          </w:p>
          <w:p w:rsidR="00CE41D8" w:rsidRDefault="00CE41D8" w:rsidP="004F0942">
            <w:pPr>
              <w:jc w:val="both"/>
            </w:pPr>
          </w:p>
          <w:p w:rsidR="00CE41D8" w:rsidRDefault="00CE41D8" w:rsidP="004F0942">
            <w:pPr>
              <w:jc w:val="both"/>
            </w:pPr>
          </w:p>
          <w:p w:rsidR="00CE41D8" w:rsidRDefault="00CE41D8" w:rsidP="004F0942">
            <w:pPr>
              <w:jc w:val="both"/>
            </w:pPr>
          </w:p>
          <w:p w:rsidR="00CE41D8" w:rsidRDefault="00CE41D8" w:rsidP="004F0942">
            <w:pPr>
              <w:jc w:val="both"/>
            </w:pPr>
          </w:p>
          <w:p w:rsidR="00CE41D8" w:rsidRDefault="00CE41D8" w:rsidP="004F0942">
            <w:pPr>
              <w:jc w:val="both"/>
            </w:pPr>
          </w:p>
          <w:p w:rsidR="00CE41D8" w:rsidRDefault="00CE41D8" w:rsidP="004F0942">
            <w:pPr>
              <w:jc w:val="both"/>
            </w:pPr>
          </w:p>
          <w:p w:rsidR="00CE41D8" w:rsidRDefault="00CE41D8" w:rsidP="004F0942">
            <w:pPr>
              <w:jc w:val="both"/>
              <w:rPr>
                <w:u w:val="single"/>
              </w:rPr>
            </w:pPr>
          </w:p>
          <w:p w:rsidR="00CE41D8" w:rsidRDefault="00CE41D8" w:rsidP="004F0942">
            <w:pPr>
              <w:jc w:val="both"/>
              <w:rPr>
                <w:u w:val="single"/>
              </w:rPr>
            </w:pPr>
          </w:p>
          <w:p w:rsidR="00CE41D8" w:rsidRDefault="00CE41D8" w:rsidP="004F0942">
            <w:pPr>
              <w:jc w:val="both"/>
              <w:rPr>
                <w:u w:val="single"/>
              </w:rPr>
            </w:pPr>
          </w:p>
          <w:p w:rsidR="00CE41D8" w:rsidRDefault="00CE41D8" w:rsidP="00646957">
            <w:pPr>
              <w:jc w:val="both"/>
            </w:pPr>
            <w:r w:rsidRPr="00143FA6">
              <w:rPr>
                <w:u w:val="single"/>
              </w:rPr>
              <w:t>АМО:</w:t>
            </w:r>
            <w:r>
              <w:t xml:space="preserve"> «Мозговой штурм»</w:t>
            </w:r>
          </w:p>
          <w:p w:rsidR="00CE41D8" w:rsidRPr="00F75630" w:rsidRDefault="00CE41D8" w:rsidP="00646957">
            <w:pPr>
              <w:jc w:val="both"/>
            </w:pPr>
            <w:r>
              <w:rPr>
                <w:u w:val="single"/>
              </w:rPr>
              <w:t>Цель:</w:t>
            </w:r>
            <w:r>
              <w:t xml:space="preserve">  организация коллективной мыслительной деятельности.</w:t>
            </w:r>
          </w:p>
          <w:p w:rsidR="00CE41D8" w:rsidRPr="00F75630" w:rsidRDefault="00CE41D8" w:rsidP="00646957">
            <w:pPr>
              <w:jc w:val="both"/>
            </w:pPr>
            <w:r>
              <w:rPr>
                <w:u w:val="single"/>
              </w:rPr>
              <w:t>Материал:</w:t>
            </w:r>
            <w:r>
              <w:t xml:space="preserve"> не требуется.</w:t>
            </w:r>
          </w:p>
          <w:p w:rsidR="00CE41D8" w:rsidRPr="00F75630" w:rsidRDefault="00CE41D8" w:rsidP="00646957">
            <w:pPr>
              <w:jc w:val="both"/>
            </w:pPr>
            <w:r>
              <w:rPr>
                <w:u w:val="single"/>
              </w:rPr>
              <w:t>Технология проведения:</w:t>
            </w:r>
            <w:r>
              <w:t xml:space="preserve"> Дети стоят на ковре, входит бабушка Федора и плачет. Рассказывает, что от неё убежала посуда и просит помощи у ребят.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Pr="009C2A24" w:rsidRDefault="00CE41D8" w:rsidP="00646957">
            <w:pPr>
              <w:jc w:val="both"/>
            </w:pPr>
            <w:r>
              <w:rPr>
                <w:u w:val="single"/>
              </w:rPr>
              <w:t xml:space="preserve">Д/игра: </w:t>
            </w:r>
            <w:r>
              <w:t>«Назови ласково»</w:t>
            </w:r>
          </w:p>
          <w:p w:rsidR="00CE41D8" w:rsidRDefault="00CE41D8" w:rsidP="00646957">
            <w:pPr>
              <w:jc w:val="both"/>
            </w:pPr>
            <w:r>
              <w:rPr>
                <w:u w:val="single"/>
              </w:rPr>
              <w:t>Цель:</w:t>
            </w:r>
            <w:r>
              <w:t>с помощью уменьшительно – ласкательных суффиксов образовывать  новые слова.</w:t>
            </w:r>
          </w:p>
          <w:p w:rsidR="00CE41D8" w:rsidRDefault="00CE41D8" w:rsidP="00646957">
            <w:pPr>
              <w:jc w:val="both"/>
            </w:pPr>
            <w:r>
              <w:rPr>
                <w:u w:val="single"/>
              </w:rPr>
              <w:t>Материал:</w:t>
            </w:r>
            <w:r>
              <w:t xml:space="preserve"> картинки с изображением посуды (чашка, блюдце, ложка, тарелка, чайник, вилка, кастрюля, нож, сковородка) Приложение 1</w:t>
            </w:r>
          </w:p>
          <w:p w:rsidR="00CE41D8" w:rsidRDefault="00CE41D8" w:rsidP="00646957">
            <w:pPr>
              <w:jc w:val="both"/>
            </w:pPr>
            <w:r>
              <w:rPr>
                <w:u w:val="single"/>
              </w:rPr>
              <w:t>Технология проведения:</w:t>
            </w:r>
            <w:r>
              <w:t xml:space="preserve"> воспитатель показывает картинки с изображением посуды, а дети с помощью уменьшительно – ласкательных суффиксов образуют новые слова.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Pr="009C2A24" w:rsidRDefault="00CE41D8" w:rsidP="00C42D02">
            <w:pPr>
              <w:jc w:val="both"/>
            </w:pPr>
            <w:r>
              <w:rPr>
                <w:u w:val="single"/>
              </w:rPr>
              <w:t xml:space="preserve">Д/игра: </w:t>
            </w:r>
            <w:r>
              <w:t>«Собери посуду»</w:t>
            </w:r>
          </w:p>
          <w:p w:rsidR="00CE41D8" w:rsidRDefault="00CE41D8" w:rsidP="00C42D02">
            <w:pPr>
              <w:jc w:val="both"/>
            </w:pPr>
            <w:r>
              <w:rPr>
                <w:u w:val="single"/>
              </w:rPr>
              <w:t>Цель:</w:t>
            </w:r>
            <w:r>
              <w:t xml:space="preserve"> собирать целое из частей</w:t>
            </w:r>
          </w:p>
          <w:p w:rsidR="00CE41D8" w:rsidRDefault="00CE41D8" w:rsidP="00C42D02">
            <w:pPr>
              <w:jc w:val="both"/>
            </w:pPr>
            <w:r>
              <w:rPr>
                <w:u w:val="single"/>
              </w:rPr>
              <w:t>Материал:</w:t>
            </w:r>
            <w:r>
              <w:t xml:space="preserve"> конверты с разрезанными на части изображениями посуды один на двоих детей. Приложение 2.</w:t>
            </w:r>
          </w:p>
          <w:p w:rsidR="00CE41D8" w:rsidRDefault="00CE41D8" w:rsidP="00C42D02">
            <w:pPr>
              <w:jc w:val="both"/>
            </w:pPr>
            <w:r>
              <w:rPr>
                <w:u w:val="single"/>
              </w:rPr>
              <w:t>Технология проведения:</w:t>
            </w:r>
            <w:r>
              <w:t xml:space="preserve"> дети садятся за столы, перед каждым ребенком лежит конверт с разрезанным на части изображением посуды. После выполнения детьми  задания закрепить название посуды.</w:t>
            </w:r>
          </w:p>
          <w:p w:rsidR="00CE41D8" w:rsidRDefault="00CE41D8" w:rsidP="00C42D02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Pr="009C2A24" w:rsidRDefault="00CE41D8" w:rsidP="00646957">
            <w:pPr>
              <w:jc w:val="both"/>
            </w:pPr>
            <w:r w:rsidRPr="0099000C">
              <w:rPr>
                <w:u w:val="single"/>
              </w:rPr>
              <w:t xml:space="preserve">АМО: </w:t>
            </w:r>
            <w:r>
              <w:t>«Посуда»</w:t>
            </w:r>
          </w:p>
          <w:p w:rsidR="00CE41D8" w:rsidRPr="00DE03BA" w:rsidRDefault="00CE41D8" w:rsidP="00646957">
            <w:pPr>
              <w:jc w:val="both"/>
            </w:pPr>
            <w:r>
              <w:rPr>
                <w:u w:val="single"/>
              </w:rPr>
              <w:t>Цель:</w:t>
            </w:r>
            <w:r>
              <w:t xml:space="preserve"> способствовать закреплению умения воспроизводить движения по тексту и снятию статического напряжения за счет физических упражнений.</w:t>
            </w:r>
          </w:p>
          <w:p w:rsidR="00CE41D8" w:rsidRPr="009C2A24" w:rsidRDefault="00CE41D8" w:rsidP="00646957">
            <w:pPr>
              <w:jc w:val="both"/>
            </w:pPr>
            <w:r>
              <w:rPr>
                <w:u w:val="single"/>
              </w:rPr>
              <w:t xml:space="preserve">Материал: </w:t>
            </w:r>
            <w:r>
              <w:t>не требуется.</w:t>
            </w:r>
          </w:p>
          <w:p w:rsidR="00CE41D8" w:rsidRDefault="00CE41D8" w:rsidP="009C2A24">
            <w:pPr>
              <w:jc w:val="both"/>
            </w:pPr>
            <w:r>
              <w:rPr>
                <w:u w:val="single"/>
              </w:rPr>
              <w:t xml:space="preserve">Технология проведения: </w:t>
            </w:r>
            <w:r>
              <w:t>дети выходят на ковер и вместе с воспитателем и бабушкой повторяют слова и имитирующие движения.</w:t>
            </w:r>
          </w:p>
          <w:p w:rsidR="00CE41D8" w:rsidRDefault="00CE41D8" w:rsidP="009C2A24">
            <w:pPr>
              <w:jc w:val="both"/>
            </w:pPr>
          </w:p>
          <w:p w:rsidR="00CE41D8" w:rsidRPr="007E3898" w:rsidRDefault="00CE41D8" w:rsidP="009C2A24">
            <w:pPr>
              <w:jc w:val="both"/>
            </w:pPr>
          </w:p>
          <w:p w:rsidR="00CE41D8" w:rsidRDefault="00CE41D8" w:rsidP="009C2A24">
            <w:pPr>
              <w:jc w:val="both"/>
            </w:pPr>
          </w:p>
          <w:p w:rsidR="00CE41D8" w:rsidRDefault="00CE41D8" w:rsidP="009C2A24">
            <w:pPr>
              <w:jc w:val="both"/>
            </w:pPr>
          </w:p>
          <w:p w:rsidR="00CE41D8" w:rsidRPr="009C2A24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Pr="000027E0" w:rsidRDefault="00CE41D8" w:rsidP="001D428C">
            <w:pPr>
              <w:shd w:val="clear" w:color="auto" w:fill="FFFFFF"/>
              <w:tabs>
                <w:tab w:val="left" w:pos="1613"/>
              </w:tabs>
              <w:jc w:val="both"/>
              <w:rPr>
                <w:color w:val="000000"/>
              </w:rPr>
            </w:pPr>
            <w:r w:rsidRPr="00B75086">
              <w:rPr>
                <w:u w:val="single"/>
              </w:rPr>
              <w:t>АМО</w:t>
            </w:r>
            <w:r w:rsidRPr="009876A0">
              <w:t xml:space="preserve">: «Топай - хлопай» </w:t>
            </w:r>
          </w:p>
          <w:p w:rsidR="00CE41D8" w:rsidRDefault="00CE41D8" w:rsidP="001D428C">
            <w:pPr>
              <w:jc w:val="both"/>
            </w:pPr>
            <w:r w:rsidRPr="00B75086">
              <w:rPr>
                <w:u w:val="single"/>
              </w:rPr>
              <w:t>Цель</w:t>
            </w:r>
            <w:r>
              <w:t>: подведение итогов занятия.</w:t>
            </w:r>
          </w:p>
          <w:p w:rsidR="00CE41D8" w:rsidRDefault="00CE41D8" w:rsidP="001D428C">
            <w:pPr>
              <w:jc w:val="both"/>
            </w:pPr>
            <w:r w:rsidRPr="00B75086">
              <w:rPr>
                <w:u w:val="single"/>
              </w:rPr>
              <w:t>Материал</w:t>
            </w:r>
            <w:r>
              <w:t>: не требуется</w:t>
            </w:r>
          </w:p>
          <w:p w:rsidR="00CE41D8" w:rsidRPr="00C571AF" w:rsidRDefault="00CE41D8" w:rsidP="00646957">
            <w:pPr>
              <w:jc w:val="both"/>
            </w:pPr>
            <w:r w:rsidRPr="00B75086">
              <w:rPr>
                <w:u w:val="single"/>
              </w:rPr>
              <w:t>Технология проведения:</w:t>
            </w:r>
            <w:r>
              <w:t xml:space="preserve"> если занятие детям понравилось, то они хлопают в ладошки.</w:t>
            </w:r>
          </w:p>
        </w:tc>
        <w:tc>
          <w:tcPr>
            <w:tcW w:w="6839" w:type="dxa"/>
          </w:tcPr>
          <w:p w:rsidR="00CE41D8" w:rsidRDefault="00CE41D8" w:rsidP="00DF11B9">
            <w:pPr>
              <w:jc w:val="both"/>
              <w:rPr>
                <w:i/>
              </w:rPr>
            </w:pPr>
            <w:r>
              <w:rPr>
                <w:u w:val="single"/>
              </w:rPr>
              <w:t>Воспитатель</w:t>
            </w:r>
            <w:r>
              <w:t xml:space="preserve">: Здравствуйте, ребятишки, девчонки и мальчишки.  </w:t>
            </w:r>
            <w:r>
              <w:rPr>
                <w:i/>
              </w:rPr>
              <w:t>(Дети отвечают)</w:t>
            </w:r>
          </w:p>
          <w:p w:rsidR="00CE41D8" w:rsidRPr="00AA204D" w:rsidRDefault="00CE41D8" w:rsidP="00DF11B9">
            <w:pPr>
              <w:jc w:val="both"/>
            </w:pPr>
            <w:r>
              <w:t>Давайте мы с вами поздороваемся под песенку.</w:t>
            </w:r>
          </w:p>
          <w:p w:rsidR="00CE41D8" w:rsidRDefault="00CE41D8" w:rsidP="00DF11B9">
            <w:pPr>
              <w:jc w:val="both"/>
            </w:pPr>
          </w:p>
          <w:p w:rsidR="00CE41D8" w:rsidRDefault="00CE41D8" w:rsidP="004F0942">
            <w:pPr>
              <w:jc w:val="center"/>
            </w:pPr>
            <w:r>
              <w:t>Здравствуйте, ладошки! Хлоп-хлоп-хлоп.</w:t>
            </w:r>
          </w:p>
          <w:p w:rsidR="00CE41D8" w:rsidRDefault="00CE41D8" w:rsidP="004F0942">
            <w:pPr>
              <w:jc w:val="center"/>
            </w:pPr>
            <w:r>
              <w:t>Здравствуйте, ножки! Топ-топ-топ.</w:t>
            </w:r>
          </w:p>
          <w:p w:rsidR="00CE41D8" w:rsidRDefault="00CE41D8" w:rsidP="004F0942">
            <w:pPr>
              <w:jc w:val="center"/>
            </w:pPr>
            <w:r>
              <w:t>Здравствуйте, щечки! Плюх-плюх-плюх.</w:t>
            </w:r>
          </w:p>
          <w:p w:rsidR="00CE41D8" w:rsidRPr="00DC7409" w:rsidRDefault="00CE41D8" w:rsidP="004F0942">
            <w:pPr>
              <w:jc w:val="center"/>
            </w:pPr>
            <w:r>
              <w:t>Кругленькие щечки! Плюх-плюх-плюх.</w:t>
            </w:r>
          </w:p>
          <w:p w:rsidR="00CE41D8" w:rsidRDefault="00CE41D8" w:rsidP="004F0942">
            <w:pPr>
              <w:jc w:val="center"/>
            </w:pPr>
            <w:r>
              <w:t>Здравствуйте, губки! Чмок-чмок-чмок.</w:t>
            </w:r>
          </w:p>
          <w:p w:rsidR="00CE41D8" w:rsidRDefault="00CE41D8" w:rsidP="004F0942">
            <w:pPr>
              <w:jc w:val="center"/>
            </w:pPr>
            <w:r>
              <w:t>Здравствуйте, зубки! Щелк-щелк-щелк.</w:t>
            </w:r>
          </w:p>
          <w:p w:rsidR="00CE41D8" w:rsidRDefault="00CE41D8" w:rsidP="004F0942">
            <w:pPr>
              <w:jc w:val="center"/>
            </w:pPr>
            <w:r>
              <w:t>Здравствуй, мой носик! Би-би-би.</w:t>
            </w:r>
          </w:p>
          <w:p w:rsidR="00CE41D8" w:rsidRDefault="00CE41D8" w:rsidP="004F0942">
            <w:pPr>
              <w:jc w:val="center"/>
            </w:pPr>
            <w:r>
              <w:t>Здравствуйте малышки! Всем привет!</w:t>
            </w:r>
          </w:p>
          <w:p w:rsidR="00CE41D8" w:rsidRPr="004F0942" w:rsidRDefault="00CE41D8" w:rsidP="00AA204D">
            <w:pPr>
              <w:suppressAutoHyphens w:val="0"/>
              <w:jc w:val="center"/>
              <w:rPr>
                <w:i/>
                <w:lang w:eastAsia="ru-RU"/>
              </w:rPr>
            </w:pPr>
            <w:r>
              <w:rPr>
                <w:i/>
              </w:rPr>
              <w:t>(Дети выполняют движения под музыку)</w:t>
            </w:r>
          </w:p>
          <w:p w:rsidR="00CE41D8" w:rsidRDefault="00CE41D8" w:rsidP="00AA204D">
            <w:pPr>
              <w:jc w:val="center"/>
              <w:rPr>
                <w:lang w:eastAsia="ru-RU"/>
              </w:rPr>
            </w:pPr>
          </w:p>
          <w:p w:rsidR="00CE41D8" w:rsidRDefault="00CE41D8" w:rsidP="00373D85"/>
          <w:p w:rsidR="00CE41D8" w:rsidRDefault="00CE41D8" w:rsidP="00772301">
            <w:r>
              <w:rPr>
                <w:u w:val="single"/>
              </w:rPr>
              <w:t>Воспитатель</w:t>
            </w:r>
            <w:r>
              <w:t>: Ребята, а вы любите сказки?</w:t>
            </w:r>
          </w:p>
          <w:p w:rsidR="00CE41D8" w:rsidRDefault="00CE41D8" w:rsidP="00373D85">
            <w:r>
              <w:rPr>
                <w:i/>
              </w:rPr>
              <w:t>(Дети отвечают)</w:t>
            </w:r>
          </w:p>
          <w:p w:rsidR="00CE41D8" w:rsidRDefault="00CE41D8" w:rsidP="00772301">
            <w:r>
              <w:t>Я вам сейчас загадаю загадку об одной сказке, которую мы с вами читали на прошлом занятии,  а вы попробуйте отгадать. Хорошо?</w:t>
            </w:r>
            <w:r>
              <w:rPr>
                <w:i/>
              </w:rPr>
              <w:t xml:space="preserve"> (Дети отвечают)</w:t>
            </w:r>
          </w:p>
          <w:p w:rsidR="00CE41D8" w:rsidRDefault="00CE41D8" w:rsidP="00373D85">
            <w:r>
              <w:t xml:space="preserve">Тогда слушайте внимательно. </w:t>
            </w:r>
          </w:p>
          <w:p w:rsidR="00CE41D8" w:rsidRDefault="00CE41D8" w:rsidP="002643BC">
            <w:pPr>
              <w:jc w:val="center"/>
            </w:pPr>
            <w:r>
              <w:t>В этой сказке нет порядка.</w:t>
            </w:r>
          </w:p>
          <w:p w:rsidR="00CE41D8" w:rsidRDefault="00CE41D8" w:rsidP="002643BC">
            <w:pPr>
              <w:jc w:val="center"/>
            </w:pPr>
            <w:r>
              <w:t>По дороге без оглядки</w:t>
            </w:r>
          </w:p>
          <w:p w:rsidR="00CE41D8" w:rsidRDefault="00CE41D8" w:rsidP="002643BC">
            <w:pPr>
              <w:jc w:val="center"/>
            </w:pPr>
            <w:r>
              <w:t>Утварь из дому бежит,</w:t>
            </w:r>
          </w:p>
          <w:p w:rsidR="00CE41D8" w:rsidRDefault="00CE41D8" w:rsidP="002643BC">
            <w:pPr>
              <w:jc w:val="center"/>
            </w:pPr>
            <w:r>
              <w:t>И бренчит, и дребезжит.</w:t>
            </w:r>
          </w:p>
          <w:p w:rsidR="00CE41D8" w:rsidRDefault="00CE41D8" w:rsidP="002643BC">
            <w:pPr>
              <w:jc w:val="center"/>
            </w:pPr>
            <w:r>
              <w:t>Ах, собрались вы куда</w:t>
            </w:r>
          </w:p>
          <w:p w:rsidR="00CE41D8" w:rsidRDefault="00CE41D8" w:rsidP="002643BC">
            <w:pPr>
              <w:jc w:val="center"/>
            </w:pPr>
            <w:r>
              <w:t>Стол, горшок, сковорода?</w:t>
            </w:r>
          </w:p>
          <w:p w:rsidR="00CE41D8" w:rsidRDefault="00CE41D8" w:rsidP="002643BC">
            <w:pPr>
              <w:jc w:val="center"/>
            </w:pPr>
            <w:r>
              <w:t>Кто кричит им: «Ой-ой-ой!</w:t>
            </w:r>
          </w:p>
          <w:p w:rsidR="00CE41D8" w:rsidRDefault="00CE41D8" w:rsidP="002643BC">
            <w:pPr>
              <w:jc w:val="center"/>
            </w:pPr>
            <w:r>
              <w:t>Воротитеся домой!»</w:t>
            </w:r>
          </w:p>
          <w:p w:rsidR="00CE41D8" w:rsidRDefault="00CE41D8" w:rsidP="002643BC">
            <w:pPr>
              <w:jc w:val="both"/>
            </w:pPr>
            <w:r w:rsidRPr="002643BC">
              <w:rPr>
                <w:u w:val="single"/>
              </w:rPr>
              <w:t>Дети:</w:t>
            </w:r>
            <w:r>
              <w:rPr>
                <w:u w:val="single"/>
              </w:rPr>
              <w:t xml:space="preserve"> </w:t>
            </w:r>
            <w:r>
              <w:t>Бабушка Федора.</w:t>
            </w:r>
          </w:p>
          <w:p w:rsidR="00CE41D8" w:rsidRDefault="00CE41D8" w:rsidP="002643BC">
            <w:pPr>
              <w:jc w:val="both"/>
            </w:pPr>
            <w:r>
              <w:rPr>
                <w:u w:val="single"/>
              </w:rPr>
              <w:t>Воспитатель:</w:t>
            </w:r>
            <w:r>
              <w:t xml:space="preserve"> А как называется сказка и кто её автор?</w:t>
            </w:r>
          </w:p>
          <w:p w:rsidR="00CE41D8" w:rsidRDefault="00CE41D8" w:rsidP="002643BC">
            <w:pPr>
              <w:jc w:val="both"/>
            </w:pPr>
            <w:r>
              <w:rPr>
                <w:u w:val="single"/>
              </w:rPr>
              <w:t>Дети:</w:t>
            </w:r>
            <w:r>
              <w:t xml:space="preserve"> «Федорино горе» написал К.И.Чуковский.</w:t>
            </w:r>
          </w:p>
          <w:p w:rsidR="00CE41D8" w:rsidRDefault="00CE41D8" w:rsidP="002643BC">
            <w:pPr>
              <w:jc w:val="both"/>
            </w:pPr>
          </w:p>
          <w:p w:rsidR="00CE41D8" w:rsidRDefault="00CE41D8" w:rsidP="002643BC">
            <w:pPr>
              <w:jc w:val="both"/>
            </w:pPr>
          </w:p>
          <w:p w:rsidR="00CE41D8" w:rsidRDefault="00CE41D8" w:rsidP="002643BC">
            <w:pPr>
              <w:jc w:val="both"/>
              <w:rPr>
                <w:i/>
              </w:rPr>
            </w:pPr>
            <w:r>
              <w:rPr>
                <w:i/>
              </w:rPr>
              <w:t>(Входит бабушка Федора, плачет, вытирает слезы платком)</w:t>
            </w:r>
          </w:p>
          <w:p w:rsidR="00CE41D8" w:rsidRPr="00466194" w:rsidRDefault="00CE41D8" w:rsidP="002643BC">
            <w:pPr>
              <w:jc w:val="both"/>
            </w:pPr>
            <w:r>
              <w:rPr>
                <w:u w:val="single"/>
              </w:rPr>
              <w:t>Воспитатель:</w:t>
            </w:r>
            <w:r>
              <w:t xml:space="preserve"> Здравствуйте бабушка. </w:t>
            </w:r>
          </w:p>
          <w:p w:rsidR="00CE41D8" w:rsidRDefault="00CE41D8" w:rsidP="002643BC">
            <w:pPr>
              <w:jc w:val="both"/>
            </w:pPr>
            <w:r>
              <w:rPr>
                <w:u w:val="single"/>
              </w:rPr>
              <w:t>Федора:</w:t>
            </w:r>
            <w:r>
              <w:t xml:space="preserve"> Здравствуйте.</w:t>
            </w:r>
          </w:p>
          <w:p w:rsidR="00CE41D8" w:rsidRDefault="00CE41D8" w:rsidP="002643BC">
            <w:pPr>
              <w:jc w:val="both"/>
            </w:pPr>
            <w:r>
              <w:rPr>
                <w:u w:val="single"/>
              </w:rPr>
              <w:t>Воспитатель:</w:t>
            </w:r>
            <w:r>
              <w:t xml:space="preserve"> А почему вы плачете? Что у вас случилось?</w:t>
            </w:r>
          </w:p>
          <w:p w:rsidR="00CE41D8" w:rsidRDefault="00CE41D8" w:rsidP="002643BC">
            <w:pPr>
              <w:jc w:val="both"/>
            </w:pPr>
            <w:r>
              <w:rPr>
                <w:u w:val="single"/>
              </w:rPr>
              <w:t>Федора:</w:t>
            </w:r>
            <w:r>
              <w:t xml:space="preserve"> Как мне не плакать?</w:t>
            </w:r>
          </w:p>
          <w:p w:rsidR="00CE41D8" w:rsidRDefault="00CE41D8" w:rsidP="004D4991">
            <w:pPr>
              <w:jc w:val="center"/>
            </w:pPr>
            <w:r>
              <w:t>Хотела сесть я за стол,</w:t>
            </w:r>
          </w:p>
          <w:p w:rsidR="00CE41D8" w:rsidRDefault="00CE41D8" w:rsidP="004D4991">
            <w:pPr>
              <w:jc w:val="center"/>
            </w:pPr>
            <w:r>
              <w:t>Да стол за ворота ушел.</w:t>
            </w:r>
          </w:p>
          <w:p w:rsidR="00CE41D8" w:rsidRDefault="00CE41D8" w:rsidP="004D4991">
            <w:pPr>
              <w:jc w:val="center"/>
            </w:pPr>
            <w:r>
              <w:t>Хотела сварить я щи,</w:t>
            </w:r>
          </w:p>
          <w:p w:rsidR="00CE41D8" w:rsidRDefault="00CE41D8" w:rsidP="004D4991">
            <w:pPr>
              <w:jc w:val="center"/>
            </w:pPr>
            <w:r>
              <w:t>Да кастрюлю поди поищи!</w:t>
            </w:r>
          </w:p>
          <w:p w:rsidR="00CE41D8" w:rsidRDefault="00CE41D8" w:rsidP="004D4991">
            <w:pPr>
              <w:jc w:val="center"/>
            </w:pPr>
            <w:r>
              <w:t>И чашки ушли, и стаканы,</w:t>
            </w:r>
          </w:p>
          <w:p w:rsidR="00CE41D8" w:rsidRDefault="00CE41D8" w:rsidP="004D4991">
            <w:pPr>
              <w:jc w:val="center"/>
            </w:pPr>
            <w:r>
              <w:t>Остались одни тараканы.</w:t>
            </w:r>
          </w:p>
          <w:p w:rsidR="00CE41D8" w:rsidRDefault="00CE41D8" w:rsidP="004D4991">
            <w:pPr>
              <w:jc w:val="center"/>
            </w:pPr>
            <w:r>
              <w:t>Ой, горе мне, горе!</w:t>
            </w:r>
          </w:p>
          <w:p w:rsidR="00CE41D8" w:rsidRDefault="00CE41D8" w:rsidP="004D4991">
            <w:r>
              <w:rPr>
                <w:u w:val="single"/>
              </w:rPr>
              <w:t>Воспитатель:</w:t>
            </w:r>
            <w:r>
              <w:t xml:space="preserve"> А посуда-то наверное не просто так от Федоры убежала. А почему? Мы с вами читали эту сказку. Кто мне напомнит?</w:t>
            </w:r>
          </w:p>
          <w:p w:rsidR="00CE41D8" w:rsidRDefault="00CE41D8" w:rsidP="004D4991">
            <w:r>
              <w:rPr>
                <w:u w:val="single"/>
              </w:rPr>
              <w:t xml:space="preserve">Дети: </w:t>
            </w:r>
            <w:r>
              <w:t>Потому что не мыла её бабушка Федора, не ухаживала за ней, не любила, побилась она вся у неё.</w:t>
            </w:r>
          </w:p>
          <w:p w:rsidR="00CE41D8" w:rsidRDefault="00CE41D8" w:rsidP="004D4991">
            <w:r>
              <w:rPr>
                <w:u w:val="single"/>
              </w:rPr>
              <w:t>Воспитатель:</w:t>
            </w:r>
            <w:r>
              <w:t xml:space="preserve"> Правильно ребята. Вот послушайте отрывок, который нам прочитает Сонечка.</w:t>
            </w:r>
          </w:p>
          <w:p w:rsidR="00CE41D8" w:rsidRDefault="00CE41D8" w:rsidP="00737FE3">
            <w:pPr>
              <w:jc w:val="center"/>
            </w:pPr>
            <w:r>
              <w:t>«…Было нам у бабы худо,</w:t>
            </w:r>
          </w:p>
          <w:p w:rsidR="00CE41D8" w:rsidRDefault="00CE41D8" w:rsidP="00737FE3">
            <w:pPr>
              <w:jc w:val="center"/>
            </w:pPr>
            <w:r>
              <w:t>Не любила нас она,</w:t>
            </w:r>
          </w:p>
          <w:p w:rsidR="00CE41D8" w:rsidRDefault="00CE41D8" w:rsidP="00737FE3">
            <w:pPr>
              <w:jc w:val="center"/>
            </w:pPr>
            <w:r>
              <w:t>Била, била нас она,</w:t>
            </w:r>
          </w:p>
          <w:p w:rsidR="00CE41D8" w:rsidRDefault="00CE41D8" w:rsidP="00737FE3">
            <w:pPr>
              <w:jc w:val="center"/>
            </w:pPr>
            <w:r>
              <w:t>Запылила, закоптила,</w:t>
            </w:r>
          </w:p>
          <w:p w:rsidR="00CE41D8" w:rsidRDefault="00CE41D8" w:rsidP="00737FE3">
            <w:pPr>
              <w:jc w:val="center"/>
            </w:pPr>
            <w:r>
              <w:t>Загубила нас она!»</w:t>
            </w:r>
          </w:p>
          <w:p w:rsidR="00CE41D8" w:rsidRDefault="00CE41D8" w:rsidP="000A79B4">
            <w:r>
              <w:t>И ещё один прочитает Мариночка.</w:t>
            </w:r>
          </w:p>
          <w:p w:rsidR="00CE41D8" w:rsidRDefault="00CE41D8" w:rsidP="000A79B4">
            <w:pPr>
              <w:jc w:val="center"/>
            </w:pPr>
            <w:r w:rsidRPr="00520222">
              <w:t>«…Мы поломаны, побиты,</w:t>
            </w:r>
            <w:r w:rsidRPr="00520222">
              <w:br/>
              <w:t>Мы помоями облиты.</w:t>
            </w:r>
            <w:r w:rsidRPr="00520222">
              <w:br/>
              <w:t>Загляни-ка ты в кадушку —</w:t>
            </w:r>
            <w:r w:rsidRPr="00520222">
              <w:br/>
              <w:t>И увидишь там лягушку.</w:t>
            </w:r>
            <w:r w:rsidRPr="00520222">
              <w:br/>
              <w:t>Загляни-ка ты в ушат —</w:t>
            </w:r>
            <w:r w:rsidRPr="00520222">
              <w:br/>
              <w:t>Тараканы там кишат,</w:t>
            </w:r>
            <w:r w:rsidRPr="00520222">
              <w:br/>
              <w:t>Оттого-то мы от бабы</w:t>
            </w:r>
            <w:r w:rsidRPr="00520222">
              <w:br/>
              <w:t>Убежали, как от жабы,</w:t>
            </w:r>
            <w:r w:rsidRPr="00520222">
              <w:br/>
              <w:t>И гуляем по полям</w:t>
            </w:r>
            <w:r>
              <w:t>,</w:t>
            </w:r>
            <w:r>
              <w:br/>
              <w:t>По болотам, по лугам,</w:t>
            </w:r>
            <w:r>
              <w:br/>
              <w:t>А к неряхе - замарахе</w:t>
            </w:r>
            <w:r>
              <w:br/>
              <w:t>Не воротимся!»</w:t>
            </w:r>
          </w:p>
          <w:p w:rsidR="00CE41D8" w:rsidRDefault="00CE41D8" w:rsidP="000A79B4">
            <w:r>
              <w:rPr>
                <w:u w:val="single"/>
              </w:rPr>
              <w:t>Федора:</w:t>
            </w:r>
            <w:r>
              <w:t xml:space="preserve"> Да, признаю, не ухаживала я за своей посудой. Не мыла её. Но готова исправиться. Помогите мне, ребята, пожалуйста. </w:t>
            </w:r>
          </w:p>
          <w:p w:rsidR="00CE41D8" w:rsidRDefault="00CE41D8" w:rsidP="000A79B4"/>
          <w:p w:rsidR="00CE41D8" w:rsidRDefault="00CE41D8" w:rsidP="000A79B4"/>
          <w:p w:rsidR="00CE41D8" w:rsidRDefault="00CE41D8" w:rsidP="000A79B4">
            <w:r>
              <w:rPr>
                <w:u w:val="single"/>
              </w:rPr>
              <w:t>Воспитатель:</w:t>
            </w:r>
            <w:r>
              <w:t xml:space="preserve"> Давайте мы с вами ребята расскажем, как нужно ухаживать за посудой. Какая должна быть посуда?</w:t>
            </w:r>
          </w:p>
          <w:p w:rsidR="00CE41D8" w:rsidRDefault="00CE41D8" w:rsidP="000A79B4">
            <w:r>
              <w:rPr>
                <w:u w:val="single"/>
              </w:rPr>
              <w:t xml:space="preserve">Дети: </w:t>
            </w:r>
            <w:r>
              <w:t>Посуда должна быть чистая. Её нужно мыть с моющими средствами, ополаскивать чистой водой, вытирать полотенцем и аккуратно ставить в шкаф.</w:t>
            </w:r>
          </w:p>
          <w:p w:rsidR="00CE41D8" w:rsidRDefault="00CE41D8" w:rsidP="000A79B4">
            <w:r w:rsidRPr="0038412A">
              <w:rPr>
                <w:u w:val="single"/>
              </w:rPr>
              <w:t>Воспитатель:</w:t>
            </w:r>
            <w:r>
              <w:rPr>
                <w:u w:val="single"/>
              </w:rPr>
              <w:t xml:space="preserve"> </w:t>
            </w:r>
            <w:r>
              <w:t>А ещё называть посуду ласковыми словами. Я вам предлагаю ребята поиграть в игру. Я вам буду показывать картинку с изображением посуды, а вы будете называть её ласковым словом. Например: банка – баночка.</w:t>
            </w:r>
          </w:p>
          <w:p w:rsidR="00CE41D8" w:rsidRPr="00B83C8C" w:rsidRDefault="00CE41D8" w:rsidP="000A79B4">
            <w:pPr>
              <w:rPr>
                <w:i/>
              </w:rPr>
            </w:pPr>
            <w:r>
              <w:rPr>
                <w:i/>
              </w:rPr>
              <w:t>(Дид.игра «Назови ласково»)</w:t>
            </w:r>
          </w:p>
          <w:p w:rsidR="00CE41D8" w:rsidRDefault="00CE41D8" w:rsidP="000A79B4"/>
          <w:p w:rsidR="00CE41D8" w:rsidRDefault="00CE41D8" w:rsidP="000A79B4">
            <w:pPr>
              <w:rPr>
                <w:u w:val="single"/>
              </w:rPr>
            </w:pPr>
          </w:p>
          <w:p w:rsidR="00CE41D8" w:rsidRDefault="00CE41D8" w:rsidP="000A79B4">
            <w:r>
              <w:rPr>
                <w:u w:val="single"/>
              </w:rPr>
              <w:t>Федора:</w:t>
            </w:r>
            <w:r>
              <w:t xml:space="preserve"> Спасибо вам, дорогие мои! Теперь я только ласково буду называть свою посуду. </w:t>
            </w:r>
          </w:p>
          <w:p w:rsidR="00CE41D8" w:rsidRDefault="00CE41D8" w:rsidP="000A79B4">
            <w:r>
              <w:rPr>
                <w:u w:val="single"/>
              </w:rPr>
              <w:t>Воспитатель:</w:t>
            </w:r>
            <w:r>
              <w:t xml:space="preserve"> Ребята, а когда посуда от Федоры убегала, некоторая побилась.  Вот послушайте отрывок. Его нам прочитает Дашенька.</w:t>
            </w:r>
          </w:p>
          <w:p w:rsidR="00CE41D8" w:rsidRDefault="00CE41D8" w:rsidP="005F2B60">
            <w:pPr>
              <w:jc w:val="center"/>
            </w:pPr>
            <w:r>
              <w:t>«Вот и чайник за кофейником бежит,</w:t>
            </w:r>
          </w:p>
          <w:p w:rsidR="00CE41D8" w:rsidRDefault="00CE41D8" w:rsidP="005F2B60">
            <w:pPr>
              <w:jc w:val="center"/>
            </w:pPr>
            <w:r>
              <w:t>Тараторит, тараторит, дребезжит…</w:t>
            </w:r>
          </w:p>
          <w:p w:rsidR="00CE41D8" w:rsidRDefault="00CE41D8" w:rsidP="005F2B60">
            <w:pPr>
              <w:jc w:val="center"/>
            </w:pPr>
            <w:r>
              <w:t>Утюги бегут покрякивают,</w:t>
            </w:r>
          </w:p>
          <w:p w:rsidR="00CE41D8" w:rsidRDefault="00CE41D8" w:rsidP="005F2B60">
            <w:pPr>
              <w:jc w:val="center"/>
            </w:pPr>
            <w:r>
              <w:t>Через лужи, через лужи перескакивают.</w:t>
            </w:r>
          </w:p>
          <w:p w:rsidR="00CE41D8" w:rsidRDefault="00CE41D8" w:rsidP="005F2B60">
            <w:pPr>
              <w:jc w:val="center"/>
            </w:pPr>
            <w:r>
              <w:t xml:space="preserve">А за ними блюдца, блюдца – </w:t>
            </w:r>
          </w:p>
          <w:p w:rsidR="00CE41D8" w:rsidRDefault="00CE41D8" w:rsidP="005F2B60">
            <w:pPr>
              <w:jc w:val="center"/>
            </w:pPr>
            <w:r>
              <w:t>Дзынь-ля-ля! Дзынь-ля-ля!</w:t>
            </w:r>
          </w:p>
          <w:p w:rsidR="00CE41D8" w:rsidRDefault="00CE41D8" w:rsidP="005F2B60">
            <w:pPr>
              <w:jc w:val="center"/>
            </w:pPr>
            <w:r>
              <w:t xml:space="preserve">Вдоль по улице несутся – </w:t>
            </w:r>
          </w:p>
          <w:p w:rsidR="00CE41D8" w:rsidRDefault="00CE41D8" w:rsidP="005F2B60">
            <w:pPr>
              <w:jc w:val="center"/>
            </w:pPr>
            <w:r>
              <w:t>Дзынь-ля-ля! Дзынь-ля-ля!</w:t>
            </w:r>
          </w:p>
          <w:p w:rsidR="00CE41D8" w:rsidRDefault="00CE41D8" w:rsidP="005F2B60">
            <w:pPr>
              <w:jc w:val="center"/>
            </w:pPr>
            <w:r>
              <w:t>На стаканы – дзынь! – натыкаются,</w:t>
            </w:r>
          </w:p>
          <w:p w:rsidR="00CE41D8" w:rsidRDefault="00CE41D8" w:rsidP="00C42D02">
            <w:pPr>
              <w:jc w:val="center"/>
            </w:pPr>
            <w:r>
              <w:t>И стаканы – дзынь! – разбиваются.»</w:t>
            </w:r>
          </w:p>
          <w:p w:rsidR="00CE41D8" w:rsidRDefault="00CE41D8" w:rsidP="000A79B4">
            <w:r>
              <w:rPr>
                <w:u w:val="single"/>
              </w:rPr>
              <w:t>Воспитатель:</w:t>
            </w:r>
            <w:r>
              <w:t xml:space="preserve"> Давайте мы поможем склеить бабушкину разбитую посуду. Работать вы будете в парах. </w:t>
            </w:r>
          </w:p>
          <w:p w:rsidR="00CE41D8" w:rsidRDefault="00CE41D8" w:rsidP="000A79B4">
            <w:r>
              <w:rPr>
                <w:i/>
              </w:rPr>
              <w:t>(Дид.игра «Собери посуду». По ходу игры закрепить у детей название посуды)</w:t>
            </w:r>
            <w:r>
              <w:t xml:space="preserve"> </w:t>
            </w:r>
          </w:p>
          <w:p w:rsidR="00CE41D8" w:rsidRDefault="00CE41D8" w:rsidP="000A79B4"/>
          <w:p w:rsidR="00CE41D8" w:rsidRDefault="00CE41D8" w:rsidP="000A79B4"/>
          <w:p w:rsidR="00CE41D8" w:rsidRDefault="00CE41D8" w:rsidP="000A79B4">
            <w:r>
              <w:rPr>
                <w:u w:val="single"/>
              </w:rPr>
              <w:t>Федора:</w:t>
            </w:r>
            <w:r>
              <w:t xml:space="preserve"> Спасибо ребятки. Какие хорошие помощники. Устали вы наверное?</w:t>
            </w:r>
          </w:p>
          <w:p w:rsidR="00CE41D8" w:rsidRDefault="00CE41D8" w:rsidP="000A79B4">
            <w:r>
              <w:rPr>
                <w:u w:val="single"/>
              </w:rPr>
              <w:t>Воспитатель:</w:t>
            </w:r>
            <w:r>
              <w:t xml:space="preserve"> Хорошо потрудились.  Давайте теперь отдохнём. Выходите все на ковёр, и представьте, что вы превратились в посуду. </w:t>
            </w:r>
          </w:p>
          <w:p w:rsidR="00CE41D8" w:rsidRDefault="00CE41D8" w:rsidP="000A79B4">
            <w:pPr>
              <w:rPr>
                <w:i/>
              </w:rPr>
            </w:pPr>
            <w:r>
              <w:t xml:space="preserve">Хлопни, топни, покружись, и в посуду превратись! </w:t>
            </w:r>
            <w:r>
              <w:rPr>
                <w:i/>
              </w:rPr>
              <w:t>(дети выполняют)</w:t>
            </w:r>
          </w:p>
          <w:p w:rsidR="00CE41D8" w:rsidRDefault="00CE41D8" w:rsidP="00F85FC6">
            <w:pPr>
              <w:jc w:val="center"/>
            </w:pPr>
            <w:r>
              <w:t>Вот большой стеклянный чайник</w:t>
            </w:r>
          </w:p>
          <w:p w:rsidR="00CE41D8" w:rsidRDefault="00CE41D8" w:rsidP="00F85FC6">
            <w:pPr>
              <w:jc w:val="center"/>
              <w:rPr>
                <w:i/>
              </w:rPr>
            </w:pPr>
            <w:r>
              <w:t xml:space="preserve">Очень важный, как начальник. </w:t>
            </w:r>
            <w:r>
              <w:rPr>
                <w:i/>
              </w:rPr>
              <w:t>(дети надули живот, одну руку поставили  на пояс, другую  изогнули )</w:t>
            </w:r>
          </w:p>
          <w:p w:rsidR="00CE41D8" w:rsidRDefault="00CE41D8" w:rsidP="00F85FC6">
            <w:pPr>
              <w:jc w:val="center"/>
            </w:pPr>
            <w:r>
              <w:t>Вот фарфоровые чашки,</w:t>
            </w:r>
          </w:p>
          <w:p w:rsidR="00CE41D8" w:rsidRDefault="00CE41D8" w:rsidP="00F85FC6">
            <w:pPr>
              <w:jc w:val="center"/>
              <w:rPr>
                <w:i/>
              </w:rPr>
            </w:pPr>
            <w:r>
              <w:t xml:space="preserve">Очень хрупкие бедняжки. </w:t>
            </w:r>
            <w:r>
              <w:rPr>
                <w:i/>
              </w:rPr>
              <w:t>(присели, одну руку поставили на пояс)</w:t>
            </w:r>
          </w:p>
          <w:p w:rsidR="00CE41D8" w:rsidRDefault="00CE41D8" w:rsidP="00F85FC6">
            <w:pPr>
              <w:jc w:val="center"/>
            </w:pPr>
            <w:r>
              <w:t>Вот серебряные ложки</w:t>
            </w:r>
          </w:p>
          <w:p w:rsidR="00CE41D8" w:rsidRDefault="00CE41D8" w:rsidP="00F85FC6">
            <w:pPr>
              <w:jc w:val="center"/>
              <w:rPr>
                <w:i/>
              </w:rPr>
            </w:pPr>
            <w:r>
              <w:t xml:space="preserve">Голова на тонкой ножке. </w:t>
            </w:r>
            <w:r>
              <w:rPr>
                <w:i/>
              </w:rPr>
              <w:t>(потянулись, сомкнули руки над головой, одну ногу согнули в колене.)</w:t>
            </w:r>
          </w:p>
          <w:p w:rsidR="00CE41D8" w:rsidRDefault="00CE41D8" w:rsidP="00F85FC6">
            <w:pPr>
              <w:jc w:val="center"/>
            </w:pPr>
            <w:r>
              <w:t>Вот пластмассовый поднос</w:t>
            </w:r>
          </w:p>
          <w:p w:rsidR="00CE41D8" w:rsidRDefault="00CE41D8" w:rsidP="00F85FC6">
            <w:pPr>
              <w:jc w:val="center"/>
              <w:rPr>
                <w:i/>
              </w:rPr>
            </w:pPr>
            <w:r>
              <w:t xml:space="preserve">Он посуду нам принёс. </w:t>
            </w:r>
            <w:r>
              <w:rPr>
                <w:i/>
              </w:rPr>
              <w:t>(вытянули руки вперёд)</w:t>
            </w:r>
          </w:p>
          <w:p w:rsidR="00CE41D8" w:rsidRPr="005302D6" w:rsidRDefault="00CE41D8" w:rsidP="00AE1785">
            <w:pPr>
              <w:rPr>
                <w:i/>
              </w:rPr>
            </w:pPr>
            <w:r>
              <w:rPr>
                <w:u w:val="single"/>
              </w:rPr>
              <w:t>Воспитатель:</w:t>
            </w:r>
            <w:r>
              <w:t xml:space="preserve"> Хлопни, топни, покружись и в детишек превратись. </w:t>
            </w:r>
            <w:r>
              <w:rPr>
                <w:i/>
              </w:rPr>
              <w:t>(дети выполняют)</w:t>
            </w:r>
          </w:p>
          <w:p w:rsidR="00CE41D8" w:rsidRDefault="00CE41D8" w:rsidP="00AE1785">
            <w:r>
              <w:rPr>
                <w:u w:val="single"/>
              </w:rPr>
              <w:t>Федора:</w:t>
            </w:r>
            <w:r>
              <w:t xml:space="preserve"> А пока мы с вами отдыхали, ко мне  вернулась моя посуда. Я так рада. </w:t>
            </w:r>
          </w:p>
          <w:p w:rsidR="00CE41D8" w:rsidRDefault="00CE41D8" w:rsidP="006C2D4D">
            <w:pPr>
              <w:jc w:val="center"/>
            </w:pPr>
            <w:r>
              <w:t>«Уж не буду, уж не буду</w:t>
            </w:r>
          </w:p>
          <w:p w:rsidR="00CE41D8" w:rsidRDefault="00CE41D8" w:rsidP="006C2D4D">
            <w:pPr>
              <w:jc w:val="center"/>
            </w:pPr>
            <w:r>
              <w:t>Я посуду обижать.</w:t>
            </w:r>
          </w:p>
          <w:p w:rsidR="00CE41D8" w:rsidRDefault="00CE41D8" w:rsidP="006C2D4D">
            <w:pPr>
              <w:jc w:val="center"/>
            </w:pPr>
            <w:r>
              <w:t>Буду, буду я посуду</w:t>
            </w:r>
          </w:p>
          <w:p w:rsidR="00CE41D8" w:rsidRDefault="00CE41D8" w:rsidP="006C2D4D">
            <w:pPr>
              <w:jc w:val="center"/>
            </w:pPr>
            <w:r>
              <w:t>И любить, и уважать!»</w:t>
            </w:r>
          </w:p>
          <w:p w:rsidR="00CE41D8" w:rsidRDefault="00CE41D8" w:rsidP="00207238">
            <w:r>
              <w:t>Спасибо вам, помогли бабушке. Пойду я свою посуду отмывать. До свидания, ребята!</w:t>
            </w:r>
          </w:p>
          <w:p w:rsidR="00CE41D8" w:rsidRDefault="00CE41D8" w:rsidP="0040433B">
            <w:pPr>
              <w:rPr>
                <w:u w:val="single"/>
              </w:rPr>
            </w:pPr>
          </w:p>
          <w:p w:rsidR="00CE41D8" w:rsidRDefault="00CE41D8" w:rsidP="0040433B">
            <w:pPr>
              <w:rPr>
                <w:u w:val="single"/>
              </w:rPr>
            </w:pPr>
          </w:p>
          <w:p w:rsidR="00CE41D8" w:rsidRDefault="00CE41D8" w:rsidP="0040433B">
            <w:r>
              <w:rPr>
                <w:u w:val="single"/>
              </w:rPr>
              <w:t>Воспитатель:</w:t>
            </w:r>
            <w:r>
              <w:t xml:space="preserve"> Вот и помогли мы бабушке Федоре вернуть её посуду. Надеюсь, что впредь она будет обращаться с ней бережно, и посуда от неё больше не убежит. </w:t>
            </w:r>
          </w:p>
          <w:p w:rsidR="00CE41D8" w:rsidRDefault="00CE41D8" w:rsidP="0040433B">
            <w:r>
              <w:t>А наше занятие подошло к концу. И если вам понравилось занятие, вы похлопайте сильно в ладошки. А если нет – то потопайте ногами.</w:t>
            </w:r>
          </w:p>
          <w:p w:rsidR="00CE41D8" w:rsidRPr="00520222" w:rsidRDefault="00CE41D8" w:rsidP="0040433B"/>
        </w:tc>
        <w:tc>
          <w:tcPr>
            <w:tcW w:w="5527" w:type="dxa"/>
          </w:tcPr>
          <w:p w:rsidR="00CE41D8" w:rsidRDefault="00CE41D8" w:rsidP="00646957">
            <w:pPr>
              <w:jc w:val="both"/>
            </w:pPr>
            <w:r>
              <w:t>Создается позитивный настрой, складывается доброжелательное отношение друг к другу.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  <w:r>
              <w:t>Создается интерес к занятию, развивается умение отгадывать загадки.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DE03BA">
            <w:pPr>
              <w:jc w:val="both"/>
            </w:pPr>
          </w:p>
          <w:p w:rsidR="00CE41D8" w:rsidRDefault="00CE41D8" w:rsidP="00DE03BA">
            <w:pPr>
              <w:jc w:val="both"/>
            </w:pPr>
          </w:p>
          <w:p w:rsidR="00CE41D8" w:rsidRDefault="00CE41D8" w:rsidP="00DE03BA">
            <w:pPr>
              <w:jc w:val="both"/>
            </w:pPr>
          </w:p>
          <w:p w:rsidR="00CE41D8" w:rsidRDefault="00CE41D8" w:rsidP="00DE03BA">
            <w:pPr>
              <w:jc w:val="both"/>
            </w:pPr>
          </w:p>
          <w:p w:rsidR="00CE41D8" w:rsidRDefault="00CE41D8" w:rsidP="00DE03BA">
            <w:pPr>
              <w:jc w:val="both"/>
            </w:pPr>
          </w:p>
          <w:p w:rsidR="00CE41D8" w:rsidRDefault="00CE41D8" w:rsidP="009C2A24">
            <w:pPr>
              <w:jc w:val="both"/>
            </w:pPr>
            <w:r>
              <w:t>У детей развивается способность самостоятельно делать выводы, умозаключения. Умение отвечать на вопросы полным предложением.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  <w:r>
              <w:t>Закрепление умения образовывать новые слова при помощи суффиксов.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  <w:r>
              <w:t>Развитие памяти, воображения, мелкой моторики рук. Закрепление знаний о названиях посуды и умение работать в паре.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D95A7A">
            <w:pPr>
              <w:jc w:val="both"/>
            </w:pPr>
            <w:r>
              <w:t>Повышается уровень энергии, снимается напряжение, дети приходят в бодрое настроение.</w:t>
            </w: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Default="00CE41D8" w:rsidP="00646957">
            <w:pPr>
              <w:jc w:val="both"/>
            </w:pPr>
          </w:p>
          <w:p w:rsidR="00CE41D8" w:rsidRPr="00C571AF" w:rsidRDefault="00CE41D8" w:rsidP="00646957">
            <w:pPr>
              <w:jc w:val="both"/>
            </w:pPr>
            <w:r>
              <w:t>Получение эмоциональной и содержательной оценки процесса.</w:t>
            </w:r>
          </w:p>
        </w:tc>
      </w:tr>
    </w:tbl>
    <w:p w:rsidR="00CE41D8" w:rsidRPr="008014D9" w:rsidRDefault="00CE41D8" w:rsidP="00457711">
      <w:pPr>
        <w:rPr>
          <w:b/>
        </w:rPr>
        <w:sectPr w:rsidR="00CE41D8" w:rsidRPr="008014D9" w:rsidSect="008E34B9">
          <w:pgSz w:w="24477" w:h="15842" w:orient="landscape" w:code="3"/>
          <w:pgMar w:top="1701" w:right="1134" w:bottom="851" w:left="1134" w:header="709" w:footer="709" w:gutter="0"/>
          <w:cols w:space="708"/>
          <w:docGrid w:linePitch="360"/>
        </w:sectPr>
      </w:pPr>
    </w:p>
    <w:p w:rsidR="00CE41D8" w:rsidRPr="008014D9" w:rsidRDefault="00CE41D8"/>
    <w:sectPr w:rsidR="00CE41D8" w:rsidRPr="008014D9" w:rsidSect="00457711">
      <w:pgSz w:w="11906" w:h="16838"/>
      <w:pgMar w:top="709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D8" w:rsidRDefault="00CE41D8" w:rsidP="008C13C4">
      <w:r>
        <w:separator/>
      </w:r>
    </w:p>
  </w:endnote>
  <w:endnote w:type="continuationSeparator" w:id="0">
    <w:p w:rsidR="00CE41D8" w:rsidRDefault="00CE41D8" w:rsidP="008C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D8" w:rsidRDefault="00CE41D8" w:rsidP="008E3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1D8" w:rsidRDefault="00CE41D8" w:rsidP="008E34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D8" w:rsidRDefault="00CE41D8" w:rsidP="008E34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D8" w:rsidRDefault="00CE41D8" w:rsidP="008C13C4">
      <w:r>
        <w:separator/>
      </w:r>
    </w:p>
  </w:footnote>
  <w:footnote w:type="continuationSeparator" w:id="0">
    <w:p w:rsidR="00CE41D8" w:rsidRDefault="00CE41D8" w:rsidP="008C1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D8" w:rsidRPr="004D6C23" w:rsidRDefault="00CE41D8" w:rsidP="004D6C23">
    <w:pPr>
      <w:shd w:val="clear" w:color="auto" w:fill="EEE8DD"/>
      <w:jc w:val="center"/>
      <w:rPr>
        <w:b/>
        <w:color w:val="7030A0"/>
        <w:sz w:val="28"/>
        <w:szCs w:val="28"/>
      </w:rPr>
    </w:pPr>
    <w:r w:rsidRPr="004D6C23">
      <w:rPr>
        <w:b/>
        <w:color w:val="7030A0"/>
        <w:sz w:val="28"/>
        <w:szCs w:val="28"/>
      </w:rPr>
      <w:t>ГБОУ СОШ №657 дошкольное отделение</w:t>
    </w:r>
  </w:p>
  <w:p w:rsidR="00CE41D8" w:rsidRPr="00772301" w:rsidRDefault="00CE41D8" w:rsidP="004D6C23">
    <w:pPr>
      <w:shd w:val="clear" w:color="auto" w:fill="EEE8DD"/>
      <w:rPr>
        <w:b/>
        <w:bCs/>
        <w:color w:val="7030A0"/>
        <w:sz w:val="28"/>
        <w:szCs w:val="28"/>
        <w:shd w:val="clear" w:color="auto" w:fill="F9F9F9"/>
        <w:lang w:eastAsia="ru-RU"/>
      </w:rPr>
    </w:pPr>
    <w:r>
      <w:rPr>
        <w:b/>
        <w:sz w:val="28"/>
        <w:szCs w:val="28"/>
      </w:rPr>
      <w:t xml:space="preserve">        </w:t>
    </w:r>
    <w:r w:rsidRPr="00457711">
      <w:rPr>
        <w:b/>
        <w:sz w:val="28"/>
        <w:szCs w:val="28"/>
      </w:rPr>
      <w:t xml:space="preserve">                                                   </w:t>
    </w:r>
    <w:r>
      <w:rPr>
        <w:b/>
        <w:sz w:val="28"/>
        <w:szCs w:val="28"/>
      </w:rPr>
      <w:t xml:space="preserve"> </w:t>
    </w:r>
    <w:r w:rsidRPr="004D6C23">
      <w:rPr>
        <w:b/>
        <w:sz w:val="28"/>
        <w:szCs w:val="28"/>
      </w:rPr>
      <w:t>«</w:t>
    </w:r>
    <w:r w:rsidRPr="004D6C23">
      <w:rPr>
        <w:b/>
        <w:bCs/>
        <w:color w:val="7030A0"/>
        <w:sz w:val="28"/>
        <w:szCs w:val="28"/>
        <w:shd w:val="clear" w:color="auto" w:fill="F9F9F9"/>
        <w:lang w:eastAsia="ru-RU"/>
      </w:rPr>
      <w:t xml:space="preserve">Интерактивные  образовательные  технологии </w:t>
    </w:r>
  </w:p>
  <w:p w:rsidR="00CE41D8" w:rsidRPr="0020473C" w:rsidRDefault="00CE41D8" w:rsidP="00457711">
    <w:pPr>
      <w:shd w:val="clear" w:color="auto" w:fill="EEE8DD"/>
      <w:jc w:val="center"/>
      <w:rPr>
        <w:b/>
        <w:color w:val="7030A0"/>
        <w:sz w:val="28"/>
        <w:szCs w:val="28"/>
        <w:lang w:eastAsia="ru-RU"/>
      </w:rPr>
    </w:pPr>
    <w:r w:rsidRPr="004D6C23">
      <w:rPr>
        <w:b/>
        <w:bCs/>
        <w:color w:val="7030A0"/>
        <w:sz w:val="28"/>
        <w:szCs w:val="28"/>
        <w:shd w:val="clear" w:color="auto" w:fill="F9F9F9"/>
        <w:lang w:eastAsia="ru-RU"/>
      </w:rPr>
      <w:t xml:space="preserve">для   </w:t>
    </w:r>
    <w:r w:rsidRPr="0020473C">
      <w:rPr>
        <w:b/>
        <w:bCs/>
        <w:color w:val="7030A0"/>
        <w:sz w:val="28"/>
        <w:szCs w:val="28"/>
        <w:shd w:val="clear" w:color="auto" w:fill="F9F9F9"/>
        <w:lang w:eastAsia="ru-RU"/>
      </w:rPr>
      <w:t>реализации  ФГОС  дошкольного  образования</w:t>
    </w:r>
    <w:r>
      <w:rPr>
        <w:b/>
        <w:bCs/>
        <w:color w:val="7030A0"/>
        <w:sz w:val="28"/>
        <w:szCs w:val="28"/>
        <w:shd w:val="clear" w:color="auto" w:fill="F9F9F9"/>
        <w:lang w:eastAsia="ru-RU"/>
      </w:rPr>
      <w:t>»</w:t>
    </w:r>
  </w:p>
  <w:p w:rsidR="00CE41D8" w:rsidRPr="004D6C23" w:rsidRDefault="00CE41D8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color w:val="7030A0"/>
        <w:sz w:val="32"/>
        <w:szCs w:val="32"/>
      </w:rPr>
    </w:pPr>
  </w:p>
  <w:p w:rsidR="00CE41D8" w:rsidRDefault="00CE4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21519D"/>
    <w:multiLevelType w:val="hybridMultilevel"/>
    <w:tmpl w:val="B2E4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559BD"/>
    <w:multiLevelType w:val="hybridMultilevel"/>
    <w:tmpl w:val="1E0C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D4D95"/>
    <w:multiLevelType w:val="hybridMultilevel"/>
    <w:tmpl w:val="77BC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03C43"/>
    <w:multiLevelType w:val="hybridMultilevel"/>
    <w:tmpl w:val="DFDC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134812"/>
    <w:multiLevelType w:val="hybridMultilevel"/>
    <w:tmpl w:val="155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2E2D76"/>
    <w:multiLevelType w:val="hybridMultilevel"/>
    <w:tmpl w:val="B9F4728C"/>
    <w:lvl w:ilvl="0" w:tplc="0818FCE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66633342"/>
    <w:multiLevelType w:val="hybridMultilevel"/>
    <w:tmpl w:val="F1DE9CDE"/>
    <w:lvl w:ilvl="0" w:tplc="BD90E5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690E7B7B"/>
    <w:multiLevelType w:val="hybridMultilevel"/>
    <w:tmpl w:val="D7DE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C4"/>
    <w:rsid w:val="000027E0"/>
    <w:rsid w:val="0000425E"/>
    <w:rsid w:val="00017370"/>
    <w:rsid w:val="00024F34"/>
    <w:rsid w:val="000323C1"/>
    <w:rsid w:val="00043CCC"/>
    <w:rsid w:val="00044AFB"/>
    <w:rsid w:val="00083B45"/>
    <w:rsid w:val="00095993"/>
    <w:rsid w:val="00096A25"/>
    <w:rsid w:val="000A57AB"/>
    <w:rsid w:val="000A79B4"/>
    <w:rsid w:val="000B024E"/>
    <w:rsid w:val="000B4861"/>
    <w:rsid w:val="000C2833"/>
    <w:rsid w:val="000C4FEF"/>
    <w:rsid w:val="000C7CE9"/>
    <w:rsid w:val="000D1B3D"/>
    <w:rsid w:val="000E305A"/>
    <w:rsid w:val="000E42C2"/>
    <w:rsid w:val="000F304E"/>
    <w:rsid w:val="000F4EC1"/>
    <w:rsid w:val="000F6FF1"/>
    <w:rsid w:val="0011327C"/>
    <w:rsid w:val="0012464A"/>
    <w:rsid w:val="0014097A"/>
    <w:rsid w:val="00143FA6"/>
    <w:rsid w:val="00145E9A"/>
    <w:rsid w:val="0015463B"/>
    <w:rsid w:val="00156B7D"/>
    <w:rsid w:val="00162212"/>
    <w:rsid w:val="001774B5"/>
    <w:rsid w:val="001869EB"/>
    <w:rsid w:val="001A06A1"/>
    <w:rsid w:val="001A6F0E"/>
    <w:rsid w:val="001A7BDE"/>
    <w:rsid w:val="001B43D1"/>
    <w:rsid w:val="001C7D19"/>
    <w:rsid w:val="001D428C"/>
    <w:rsid w:val="001D6FC9"/>
    <w:rsid w:val="001E7EE8"/>
    <w:rsid w:val="0020294D"/>
    <w:rsid w:val="0020473C"/>
    <w:rsid w:val="002050EB"/>
    <w:rsid w:val="00207238"/>
    <w:rsid w:val="002107CD"/>
    <w:rsid w:val="002137AF"/>
    <w:rsid w:val="002206B0"/>
    <w:rsid w:val="0022208E"/>
    <w:rsid w:val="002237BD"/>
    <w:rsid w:val="00223F8B"/>
    <w:rsid w:val="00246AF4"/>
    <w:rsid w:val="00254A76"/>
    <w:rsid w:val="002643BC"/>
    <w:rsid w:val="00264A39"/>
    <w:rsid w:val="0027081F"/>
    <w:rsid w:val="0028036A"/>
    <w:rsid w:val="00281523"/>
    <w:rsid w:val="002C1BB6"/>
    <w:rsid w:val="002C3884"/>
    <w:rsid w:val="002C7BE9"/>
    <w:rsid w:val="002F4DA3"/>
    <w:rsid w:val="002F5DAF"/>
    <w:rsid w:val="003035D5"/>
    <w:rsid w:val="003041AE"/>
    <w:rsid w:val="00305A26"/>
    <w:rsid w:val="003117E9"/>
    <w:rsid w:val="0031193B"/>
    <w:rsid w:val="00316AE8"/>
    <w:rsid w:val="003470E7"/>
    <w:rsid w:val="0035032D"/>
    <w:rsid w:val="00353BE8"/>
    <w:rsid w:val="00363F5A"/>
    <w:rsid w:val="00370716"/>
    <w:rsid w:val="00373D85"/>
    <w:rsid w:val="0038412A"/>
    <w:rsid w:val="00387C9A"/>
    <w:rsid w:val="003A0962"/>
    <w:rsid w:val="003A4555"/>
    <w:rsid w:val="003B24E3"/>
    <w:rsid w:val="003B51E4"/>
    <w:rsid w:val="003C1263"/>
    <w:rsid w:val="003D1FCD"/>
    <w:rsid w:val="003E1B6F"/>
    <w:rsid w:val="003F112B"/>
    <w:rsid w:val="003F3C24"/>
    <w:rsid w:val="0040433B"/>
    <w:rsid w:val="00422DEA"/>
    <w:rsid w:val="0042663F"/>
    <w:rsid w:val="0044243A"/>
    <w:rsid w:val="00451E79"/>
    <w:rsid w:val="00456A19"/>
    <w:rsid w:val="00457711"/>
    <w:rsid w:val="00457954"/>
    <w:rsid w:val="00463ADE"/>
    <w:rsid w:val="00466194"/>
    <w:rsid w:val="00475A17"/>
    <w:rsid w:val="00482379"/>
    <w:rsid w:val="004852C5"/>
    <w:rsid w:val="0048559C"/>
    <w:rsid w:val="004901DB"/>
    <w:rsid w:val="00493BE6"/>
    <w:rsid w:val="00495134"/>
    <w:rsid w:val="004B0283"/>
    <w:rsid w:val="004B674D"/>
    <w:rsid w:val="004B7E20"/>
    <w:rsid w:val="004C2F29"/>
    <w:rsid w:val="004C3B72"/>
    <w:rsid w:val="004C7D58"/>
    <w:rsid w:val="004D0C14"/>
    <w:rsid w:val="004D4991"/>
    <w:rsid w:val="004D6C23"/>
    <w:rsid w:val="004E0EDD"/>
    <w:rsid w:val="004E1EB7"/>
    <w:rsid w:val="004E647F"/>
    <w:rsid w:val="004F0942"/>
    <w:rsid w:val="004F7282"/>
    <w:rsid w:val="005048A7"/>
    <w:rsid w:val="00520222"/>
    <w:rsid w:val="00520D8C"/>
    <w:rsid w:val="005302D6"/>
    <w:rsid w:val="005313E9"/>
    <w:rsid w:val="0053147E"/>
    <w:rsid w:val="005547FD"/>
    <w:rsid w:val="005614AA"/>
    <w:rsid w:val="0056450A"/>
    <w:rsid w:val="00575321"/>
    <w:rsid w:val="00581130"/>
    <w:rsid w:val="00582BD1"/>
    <w:rsid w:val="00593946"/>
    <w:rsid w:val="005B53C7"/>
    <w:rsid w:val="005C3818"/>
    <w:rsid w:val="005D0A0F"/>
    <w:rsid w:val="005D61CE"/>
    <w:rsid w:val="005F2B60"/>
    <w:rsid w:val="00614EE5"/>
    <w:rsid w:val="00615FFE"/>
    <w:rsid w:val="006217C5"/>
    <w:rsid w:val="00624244"/>
    <w:rsid w:val="00627F86"/>
    <w:rsid w:val="0064276D"/>
    <w:rsid w:val="00646957"/>
    <w:rsid w:val="0065434D"/>
    <w:rsid w:val="0065445F"/>
    <w:rsid w:val="00654E3D"/>
    <w:rsid w:val="00656D39"/>
    <w:rsid w:val="00665C97"/>
    <w:rsid w:val="006723FF"/>
    <w:rsid w:val="00693073"/>
    <w:rsid w:val="0069519F"/>
    <w:rsid w:val="006A5B60"/>
    <w:rsid w:val="006A6BDD"/>
    <w:rsid w:val="006B3C65"/>
    <w:rsid w:val="006B6F2D"/>
    <w:rsid w:val="006B7020"/>
    <w:rsid w:val="006C2D4D"/>
    <w:rsid w:val="006D410F"/>
    <w:rsid w:val="006D4373"/>
    <w:rsid w:val="006D5BA0"/>
    <w:rsid w:val="006E24EC"/>
    <w:rsid w:val="006E29AE"/>
    <w:rsid w:val="006E4713"/>
    <w:rsid w:val="006E7613"/>
    <w:rsid w:val="006F2A9C"/>
    <w:rsid w:val="006F57A8"/>
    <w:rsid w:val="00702E20"/>
    <w:rsid w:val="0070418E"/>
    <w:rsid w:val="00714D76"/>
    <w:rsid w:val="00736FC2"/>
    <w:rsid w:val="00737FE3"/>
    <w:rsid w:val="0074257D"/>
    <w:rsid w:val="00746CF3"/>
    <w:rsid w:val="0076338D"/>
    <w:rsid w:val="0076595E"/>
    <w:rsid w:val="00770AA7"/>
    <w:rsid w:val="00772301"/>
    <w:rsid w:val="00780CAD"/>
    <w:rsid w:val="00783CEF"/>
    <w:rsid w:val="007914DD"/>
    <w:rsid w:val="007B0AA6"/>
    <w:rsid w:val="007B21B1"/>
    <w:rsid w:val="007C2F9C"/>
    <w:rsid w:val="007C5E32"/>
    <w:rsid w:val="007D5E49"/>
    <w:rsid w:val="007E3898"/>
    <w:rsid w:val="007F4CC2"/>
    <w:rsid w:val="007F7F53"/>
    <w:rsid w:val="008014D9"/>
    <w:rsid w:val="00805AF0"/>
    <w:rsid w:val="00806670"/>
    <w:rsid w:val="008119CC"/>
    <w:rsid w:val="00816701"/>
    <w:rsid w:val="008441C6"/>
    <w:rsid w:val="00851C3F"/>
    <w:rsid w:val="00852760"/>
    <w:rsid w:val="0087168E"/>
    <w:rsid w:val="00874585"/>
    <w:rsid w:val="008A4FF3"/>
    <w:rsid w:val="008A60F6"/>
    <w:rsid w:val="008B133F"/>
    <w:rsid w:val="008B2F6C"/>
    <w:rsid w:val="008B46DC"/>
    <w:rsid w:val="008C13C4"/>
    <w:rsid w:val="008E34B9"/>
    <w:rsid w:val="00900B51"/>
    <w:rsid w:val="00914903"/>
    <w:rsid w:val="009153C5"/>
    <w:rsid w:val="00931734"/>
    <w:rsid w:val="00936C7F"/>
    <w:rsid w:val="00943D60"/>
    <w:rsid w:val="009467AA"/>
    <w:rsid w:val="00946AA1"/>
    <w:rsid w:val="0095140C"/>
    <w:rsid w:val="009549A1"/>
    <w:rsid w:val="00962C57"/>
    <w:rsid w:val="00974E51"/>
    <w:rsid w:val="00975770"/>
    <w:rsid w:val="0097729F"/>
    <w:rsid w:val="00984BCC"/>
    <w:rsid w:val="009869C3"/>
    <w:rsid w:val="009876A0"/>
    <w:rsid w:val="00987DED"/>
    <w:rsid w:val="0099000C"/>
    <w:rsid w:val="009B61BC"/>
    <w:rsid w:val="009C2A24"/>
    <w:rsid w:val="009C37DD"/>
    <w:rsid w:val="009C7BED"/>
    <w:rsid w:val="009D05D4"/>
    <w:rsid w:val="009D6BCF"/>
    <w:rsid w:val="009E1ABB"/>
    <w:rsid w:val="009E5FB4"/>
    <w:rsid w:val="009F0F39"/>
    <w:rsid w:val="009F2F54"/>
    <w:rsid w:val="00A01C57"/>
    <w:rsid w:val="00A32258"/>
    <w:rsid w:val="00A35016"/>
    <w:rsid w:val="00A455C5"/>
    <w:rsid w:val="00A644BC"/>
    <w:rsid w:val="00A750E6"/>
    <w:rsid w:val="00AA204D"/>
    <w:rsid w:val="00AD1DCC"/>
    <w:rsid w:val="00AD28FC"/>
    <w:rsid w:val="00AE1785"/>
    <w:rsid w:val="00B077B6"/>
    <w:rsid w:val="00B34B3C"/>
    <w:rsid w:val="00B363B4"/>
    <w:rsid w:val="00B366EF"/>
    <w:rsid w:val="00B41872"/>
    <w:rsid w:val="00B50568"/>
    <w:rsid w:val="00B56BB2"/>
    <w:rsid w:val="00B661CB"/>
    <w:rsid w:val="00B73ED6"/>
    <w:rsid w:val="00B75086"/>
    <w:rsid w:val="00B7639B"/>
    <w:rsid w:val="00B80364"/>
    <w:rsid w:val="00B83C8C"/>
    <w:rsid w:val="00B937C9"/>
    <w:rsid w:val="00BA04DC"/>
    <w:rsid w:val="00BA4CE0"/>
    <w:rsid w:val="00BA5572"/>
    <w:rsid w:val="00BC2262"/>
    <w:rsid w:val="00BE3304"/>
    <w:rsid w:val="00BE3E73"/>
    <w:rsid w:val="00BE7BF2"/>
    <w:rsid w:val="00C0057C"/>
    <w:rsid w:val="00C122F7"/>
    <w:rsid w:val="00C13CE4"/>
    <w:rsid w:val="00C167F2"/>
    <w:rsid w:val="00C34770"/>
    <w:rsid w:val="00C42D02"/>
    <w:rsid w:val="00C571AF"/>
    <w:rsid w:val="00C57CA1"/>
    <w:rsid w:val="00C77022"/>
    <w:rsid w:val="00C77243"/>
    <w:rsid w:val="00C87385"/>
    <w:rsid w:val="00C93F78"/>
    <w:rsid w:val="00CA0E1B"/>
    <w:rsid w:val="00CA539E"/>
    <w:rsid w:val="00CB3979"/>
    <w:rsid w:val="00CB6955"/>
    <w:rsid w:val="00CB7012"/>
    <w:rsid w:val="00CE34AF"/>
    <w:rsid w:val="00CE41D8"/>
    <w:rsid w:val="00CF29ED"/>
    <w:rsid w:val="00D13FD9"/>
    <w:rsid w:val="00D14089"/>
    <w:rsid w:val="00D21A21"/>
    <w:rsid w:val="00D3407E"/>
    <w:rsid w:val="00D527E2"/>
    <w:rsid w:val="00D82658"/>
    <w:rsid w:val="00D853D0"/>
    <w:rsid w:val="00D95351"/>
    <w:rsid w:val="00D95A7A"/>
    <w:rsid w:val="00DA3C26"/>
    <w:rsid w:val="00DA50C1"/>
    <w:rsid w:val="00DC2045"/>
    <w:rsid w:val="00DC3DEB"/>
    <w:rsid w:val="00DC7409"/>
    <w:rsid w:val="00DD3436"/>
    <w:rsid w:val="00DE03BA"/>
    <w:rsid w:val="00DE5FFB"/>
    <w:rsid w:val="00DF11B9"/>
    <w:rsid w:val="00DF177F"/>
    <w:rsid w:val="00E01BDB"/>
    <w:rsid w:val="00E121EC"/>
    <w:rsid w:val="00E12636"/>
    <w:rsid w:val="00E24FC6"/>
    <w:rsid w:val="00E50225"/>
    <w:rsid w:val="00E529BE"/>
    <w:rsid w:val="00E568DE"/>
    <w:rsid w:val="00E608D5"/>
    <w:rsid w:val="00E6680F"/>
    <w:rsid w:val="00EA2793"/>
    <w:rsid w:val="00EA3896"/>
    <w:rsid w:val="00EC4B27"/>
    <w:rsid w:val="00ED211F"/>
    <w:rsid w:val="00EE3D94"/>
    <w:rsid w:val="00EE5888"/>
    <w:rsid w:val="00EF30AF"/>
    <w:rsid w:val="00F174A3"/>
    <w:rsid w:val="00F35132"/>
    <w:rsid w:val="00F438E2"/>
    <w:rsid w:val="00F5065B"/>
    <w:rsid w:val="00F6294F"/>
    <w:rsid w:val="00F62B85"/>
    <w:rsid w:val="00F74452"/>
    <w:rsid w:val="00F75630"/>
    <w:rsid w:val="00F76DA6"/>
    <w:rsid w:val="00F85753"/>
    <w:rsid w:val="00F85FC6"/>
    <w:rsid w:val="00FA0F77"/>
    <w:rsid w:val="00FB095F"/>
    <w:rsid w:val="00FC0FA5"/>
    <w:rsid w:val="00FC6582"/>
    <w:rsid w:val="00FC71FE"/>
    <w:rsid w:val="00FD29E1"/>
    <w:rsid w:val="00FD322E"/>
    <w:rsid w:val="00FD68B6"/>
    <w:rsid w:val="00FF5791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C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3C4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2C5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13C4"/>
    <w:rPr>
      <w:rFonts w:ascii="Arial" w:hAnsi="Arial"/>
      <w:b/>
      <w:sz w:val="26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8C13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13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3C4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C13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3C4"/>
    <w:rPr>
      <w:rFonts w:ascii="Times New Roman" w:hAnsi="Times New Roman"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8C1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13C4"/>
    <w:rPr>
      <w:rFonts w:ascii="Times New Roman" w:hAnsi="Times New Roman"/>
      <w:sz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8C13C4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C13C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8C13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73C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4577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801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36FC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714D7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438E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C2F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C7B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EE0"/>
    <w:rPr>
      <w:rFonts w:ascii="Times New Roman" w:eastAsia="Times New Roman" w:hAnsi="Times New Roman"/>
      <w:sz w:val="0"/>
      <w:szCs w:val="0"/>
      <w:lang w:eastAsia="ar-SA"/>
    </w:rPr>
  </w:style>
  <w:style w:type="character" w:customStyle="1" w:styleId="c0">
    <w:name w:val="c0"/>
    <w:basedOn w:val="DefaultParagraphFont"/>
    <w:uiPriority w:val="99"/>
    <w:rsid w:val="002815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1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kompleksnogo-zanjatija-v-srednei-grupe-fedorino-gore-40842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i-universitet.ru/list/e-courses/list_am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music.me/q/ls68xLTT5cOR9YvVt8Dn0avQg8m35ajYVLbMpdeI7pLw6MWY3uH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2937</TotalTime>
  <Pages>8</Pages>
  <Words>1812</Words>
  <Characters>10329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№657 дошкольное отделение   «</dc:title>
  <dc:subject/>
  <dc:creator>елена</dc:creator>
  <cp:keywords/>
  <dc:description/>
  <cp:lastModifiedBy>Лариса</cp:lastModifiedBy>
  <cp:revision>11</cp:revision>
  <dcterms:created xsi:type="dcterms:W3CDTF">2013-01-27T08:50:00Z</dcterms:created>
  <dcterms:modified xsi:type="dcterms:W3CDTF">2016-04-02T15:25:00Z</dcterms:modified>
</cp:coreProperties>
</file>