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80" w:rsidRPr="004D66E5" w:rsidRDefault="00792280" w:rsidP="00792280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D66E5">
        <w:rPr>
          <w:rFonts w:ascii="Times New Roman" w:hAnsi="Times New Roman" w:cs="Times New Roman"/>
          <w:sz w:val="24"/>
          <w:szCs w:val="24"/>
          <w:shd w:val="clear" w:color="auto" w:fill="F4F4F4"/>
        </w:rPr>
        <w:t>Журнал «Практика управления ДОУ» № 2 (37), 2016</w:t>
      </w:r>
    </w:p>
    <w:p w:rsidR="00792280" w:rsidRPr="004D66E5" w:rsidRDefault="00792280" w:rsidP="0079228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D66E5">
          <w:rPr>
            <w:rStyle w:val="a3"/>
            <w:rFonts w:ascii="Times New Roman" w:hAnsi="Times New Roman" w:cs="Times New Roman"/>
            <w:sz w:val="24"/>
            <w:szCs w:val="24"/>
          </w:rPr>
          <w:t>http://doy.direktor.ru/archive/2016/2</w:t>
        </w:r>
      </w:hyperlink>
    </w:p>
    <w:p w:rsidR="00A3297E" w:rsidRPr="00B53BE0" w:rsidRDefault="00A3297E" w:rsidP="00A3297E">
      <w:pPr>
        <w:pStyle w:val="maintagline"/>
        <w:spacing w:before="48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954CC" w:rsidRPr="006C1164" w:rsidRDefault="00C954CC" w:rsidP="00B53BE0">
      <w:pPr>
        <w:pStyle w:val="maintagline"/>
        <w:spacing w:before="48" w:beforeAutospacing="0" w:after="0" w:afterAutospacing="0" w:line="360" w:lineRule="auto"/>
        <w:contextualSpacing/>
        <w:jc w:val="right"/>
        <w:rPr>
          <w:b/>
          <w:sz w:val="28"/>
          <w:szCs w:val="28"/>
        </w:rPr>
      </w:pPr>
      <w:r w:rsidRPr="006C1164">
        <w:rPr>
          <w:b/>
          <w:sz w:val="28"/>
          <w:szCs w:val="28"/>
        </w:rPr>
        <w:t>Е.В. Акчурина</w:t>
      </w:r>
    </w:p>
    <w:p w:rsidR="00C954CC" w:rsidRPr="00792280" w:rsidRDefault="00C954CC" w:rsidP="00B53BE0">
      <w:pPr>
        <w:pStyle w:val="maintagline"/>
        <w:spacing w:before="48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954CC" w:rsidRPr="00792280" w:rsidRDefault="00792280" w:rsidP="00B53BE0">
      <w:pPr>
        <w:pStyle w:val="maintagline"/>
        <w:spacing w:before="48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hyperlink r:id="rId6" w:history="1">
        <w:r w:rsidR="00CA6C21" w:rsidRPr="00792280">
          <w:rPr>
            <w:rStyle w:val="a3"/>
            <w:b/>
            <w:bCs/>
            <w:color w:val="1F1C17"/>
            <w:sz w:val="28"/>
            <w:szCs w:val="28"/>
            <w:u w:val="none"/>
          </w:rPr>
          <w:t xml:space="preserve">Педагогический коллектив: </w:t>
        </w:r>
        <w:r w:rsidRPr="00792280">
          <w:rPr>
            <w:rStyle w:val="a3"/>
            <w:b/>
            <w:bCs/>
            <w:color w:val="1F1C17"/>
            <w:sz w:val="28"/>
            <w:szCs w:val="28"/>
            <w:u w:val="none"/>
          </w:rPr>
          <w:t xml:space="preserve">колкости </w:t>
        </w:r>
      </w:hyperlink>
    </w:p>
    <w:p w:rsidR="00C954CC" w:rsidRPr="00792280" w:rsidRDefault="00C954CC" w:rsidP="00A3297E">
      <w:pPr>
        <w:pStyle w:val="maintagline"/>
        <w:spacing w:before="48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</w:p>
    <w:p w:rsidR="00A3297E" w:rsidRPr="00792280" w:rsidRDefault="00792280" w:rsidP="00A3297E">
      <w:pPr>
        <w:pStyle w:val="topic"/>
        <w:spacing w:before="0" w:beforeAutospacing="0" w:after="0" w:afterAutospacing="0" w:line="360" w:lineRule="auto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792280">
        <w:rPr>
          <w:i/>
          <w:color w:val="000000"/>
          <w:sz w:val="28"/>
          <w:szCs w:val="28"/>
        </w:rPr>
        <w:t>В каждом рабочем коллективе непременно присутствует свой (как минимум один!), всем известный мастер подколов. Но ведь при случае какую-либо колкость в ваш адрес может подкинуть и тот человек, которому такое поведение сов</w:t>
      </w:r>
      <w:bookmarkStart w:id="0" w:name="_GoBack"/>
      <w:bookmarkEnd w:id="0"/>
      <w:r w:rsidRPr="00792280">
        <w:rPr>
          <w:i/>
          <w:color w:val="000000"/>
          <w:sz w:val="28"/>
          <w:szCs w:val="28"/>
        </w:rPr>
        <w:t>ершенно не свойственно. Но в любом случае вам придется на это реагировать</w:t>
      </w:r>
    </w:p>
    <w:sectPr w:rsidR="00A3297E" w:rsidRPr="0079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20"/>
    <w:rsid w:val="00003EF4"/>
    <w:rsid w:val="00060C8C"/>
    <w:rsid w:val="00081F35"/>
    <w:rsid w:val="00156B50"/>
    <w:rsid w:val="001D11D3"/>
    <w:rsid w:val="002A737D"/>
    <w:rsid w:val="002B4825"/>
    <w:rsid w:val="00457809"/>
    <w:rsid w:val="006972C1"/>
    <w:rsid w:val="006C1164"/>
    <w:rsid w:val="006D6802"/>
    <w:rsid w:val="00792280"/>
    <w:rsid w:val="00A3297E"/>
    <w:rsid w:val="00A95CFB"/>
    <w:rsid w:val="00B53BE0"/>
    <w:rsid w:val="00BA5B63"/>
    <w:rsid w:val="00C73DD7"/>
    <w:rsid w:val="00C954CC"/>
    <w:rsid w:val="00CA6C21"/>
    <w:rsid w:val="00D02949"/>
    <w:rsid w:val="00DB6E20"/>
    <w:rsid w:val="00DC0F3E"/>
    <w:rsid w:val="00DC1F16"/>
    <w:rsid w:val="00E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agline">
    <w:name w:val="main_tagline"/>
    <w:basedOn w:val="a"/>
    <w:rsid w:val="00C9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54CC"/>
    <w:rPr>
      <w:color w:val="0000FF"/>
      <w:u w:val="single"/>
    </w:rPr>
  </w:style>
  <w:style w:type="paragraph" w:customStyle="1" w:styleId="titlelink">
    <w:name w:val="title_link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agline">
    <w:name w:val="main_tagline"/>
    <w:basedOn w:val="a"/>
    <w:rsid w:val="00C9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54CC"/>
    <w:rPr>
      <w:color w:val="0000FF"/>
      <w:u w:val="single"/>
    </w:rPr>
  </w:style>
  <w:style w:type="paragraph" w:customStyle="1" w:styleId="titlelink">
    <w:name w:val="title_link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2A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y.direktor.ru/archive/2016/1/Pedagogicheskiy_kollektiv_provokatsii" TargetMode="External"/><Relationship Id="rId5" Type="http://schemas.openxmlformats.org/officeDocument/2006/relationships/hyperlink" Target="http://doy.direktor.ru/archive/2016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2016-04-10T18:44:00Z</dcterms:created>
  <dcterms:modified xsi:type="dcterms:W3CDTF">2016-04-10T18:45:00Z</dcterms:modified>
</cp:coreProperties>
</file>