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CE" w:rsidRDefault="00AA1DD6" w:rsidP="00AA1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AA1DD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Использование </w:t>
      </w:r>
      <w:proofErr w:type="gramStart"/>
      <w:r w:rsidRPr="00AA1DD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технологии  продуктивного</w:t>
      </w:r>
      <w:proofErr w:type="gramEnd"/>
      <w:r w:rsidRPr="00AA1DD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чтения на уроках литературного чтения в условиях реализации ФГОС НОО</w:t>
      </w:r>
    </w:p>
    <w:p w:rsidR="00AA1DD6" w:rsidRDefault="0018746F" w:rsidP="00AA1DD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Бессонова Наталья Владимировна</w:t>
      </w:r>
    </w:p>
    <w:p w:rsidR="0018746F" w:rsidRDefault="0018746F" w:rsidP="00AA1DD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учитель начальных классов</w:t>
      </w:r>
    </w:p>
    <w:p w:rsidR="0018746F" w:rsidRPr="00AA1DD6" w:rsidRDefault="0018746F" w:rsidP="00AA1DD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МБОУ «Сосновская СОШ»</w:t>
      </w:r>
    </w:p>
    <w:p w:rsidR="00E85FCE" w:rsidRDefault="004C0906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информационный век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дети не любят читать.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вопрос стал едва ли не определяющим в судьбе целого поколения. </w:t>
      </w:r>
      <w:r w:rsid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зачем открывать книгу, если существует 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компьютер, интернет. Белинский писал: «Книги есть жизнь нашего времени, в них нуждаются и старые, и малые». Это высказывание, к сожалени</w:t>
      </w:r>
      <w:r w:rsid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>ю, потеряло свою актуальность. Для того, ч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дети все-таки взяли книгу в руки, род</w:t>
      </w:r>
      <w:r w:rsid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прибегают к различным ухищрениям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поощряя их, нап</w:t>
      </w:r>
      <w:r w:rsid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ример, шоколадом, деньгами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разрешают </w:t>
      </w:r>
      <w:r w:rsid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в компьютерные игры после того, как они прочитают несколько страниц. Проблема чтения становится государственной. На съезде Российского книжного союза, прошедшего 28 сентября 2011 г. В Москве </w:t>
      </w:r>
      <w:proofErr w:type="spellStart"/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 о том, что Россия стремительно теряет статус самой читающей, наблюдается кризис российской культуры и литератур</w:t>
      </w:r>
      <w:r w:rsid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растет число россиян, не читающих книги совсем, а 18% нас</w:t>
      </w:r>
      <w:r w:rsid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не имеют дома ни одной книги! </w:t>
      </w:r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общество заинтересовано в квалифицированном читателе, т.к. мы живем в условиях изобилия информации, поэтому извлечение нужной информации из текста и её преобразование становятся важнейшими умениями, без которых невозможно жить в обществе и достичь успехов. Вот почему технология продуктивного чтения, разработанная </w:t>
      </w:r>
      <w:proofErr w:type="gramStart"/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профессором  </w:t>
      </w:r>
      <w:proofErr w:type="spellStart"/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Н.Светловской</w:t>
      </w:r>
      <w:proofErr w:type="spellEnd"/>
      <w:proofErr w:type="gramEnd"/>
      <w:r w:rsidR="00E85FCE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ведущее значение и способствует достижению тех результатов, о которых говорится в новых стандартах. </w:t>
      </w:r>
    </w:p>
    <w:p w:rsidR="00196E81" w:rsidRPr="00196E81" w:rsidRDefault="00196E81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81">
        <w:rPr>
          <w:rFonts w:ascii="Times New Roman" w:hAnsi="Times New Roman" w:cs="Times New Roman"/>
          <w:sz w:val="28"/>
          <w:szCs w:val="28"/>
        </w:rPr>
        <w:t>Итак, т</w:t>
      </w:r>
      <w:r w:rsidRPr="00196E81">
        <w:rPr>
          <w:rFonts w:ascii="Times New Roman" w:hAnsi="Times New Roman" w:cs="Times New Roman"/>
          <w:sz w:val="28"/>
          <w:szCs w:val="28"/>
        </w:rPr>
        <w:t xml:space="preserve">ехнология продуктивного чтения </w:t>
      </w:r>
      <w:r w:rsidRPr="00196E81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spellStart"/>
      <w:r w:rsidRPr="00196E81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Pr="00196E81">
        <w:rPr>
          <w:rFonts w:ascii="Times New Roman" w:hAnsi="Times New Roman" w:cs="Times New Roman"/>
          <w:sz w:val="28"/>
          <w:szCs w:val="28"/>
        </w:rPr>
        <w:t xml:space="preserve"> образовательная технология, опирающаяся на законы чита</w:t>
      </w:r>
      <w:r>
        <w:rPr>
          <w:rFonts w:ascii="Times New Roman" w:hAnsi="Times New Roman" w:cs="Times New Roman"/>
          <w:sz w:val="28"/>
          <w:szCs w:val="28"/>
        </w:rPr>
        <w:t>тельской деятельности и обеспе</w:t>
      </w:r>
      <w:r w:rsidRPr="00196E81">
        <w:rPr>
          <w:rFonts w:ascii="Times New Roman" w:hAnsi="Times New Roman" w:cs="Times New Roman"/>
          <w:sz w:val="28"/>
          <w:szCs w:val="28"/>
        </w:rPr>
        <w:t>чивающая с помощью конкретных приё</w:t>
      </w:r>
      <w:r>
        <w:rPr>
          <w:rFonts w:ascii="Times New Roman" w:hAnsi="Times New Roman" w:cs="Times New Roman"/>
          <w:sz w:val="28"/>
          <w:szCs w:val="28"/>
        </w:rPr>
        <w:t>мов чтения полноценное восприят</w:t>
      </w:r>
      <w:r w:rsidRPr="00196E81">
        <w:rPr>
          <w:rFonts w:ascii="Times New Roman" w:hAnsi="Times New Roman" w:cs="Times New Roman"/>
          <w:sz w:val="28"/>
          <w:szCs w:val="28"/>
        </w:rPr>
        <w:t xml:space="preserve">ие и </w:t>
      </w:r>
      <w:r>
        <w:rPr>
          <w:rFonts w:ascii="Times New Roman" w:hAnsi="Times New Roman" w:cs="Times New Roman"/>
          <w:sz w:val="28"/>
          <w:szCs w:val="28"/>
        </w:rPr>
        <w:t>понимание текста читателем, ак</w:t>
      </w:r>
      <w:r w:rsidRPr="00196E81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ную читательскую позицию по от</w:t>
      </w:r>
      <w:r w:rsidRPr="00196E81">
        <w:rPr>
          <w:rFonts w:ascii="Times New Roman" w:hAnsi="Times New Roman" w:cs="Times New Roman"/>
          <w:sz w:val="28"/>
          <w:szCs w:val="28"/>
        </w:rPr>
        <w:t>ношению к тексту и его автору.</w:t>
      </w:r>
    </w:p>
    <w:p w:rsidR="00E85FCE" w:rsidRPr="00D151B2" w:rsidRDefault="00E85FCE" w:rsidP="00A075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технологии</w:t>
      </w: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читательской компетенции школьника. В начальной школе необходимо заложить основы формирования грамотного читателя, у которого есть стойкая п</w:t>
      </w:r>
      <w:r w:rsidR="004C0906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ривычка к чтению, знающего книги, умеющего</w:t>
      </w: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самостоятельно выбирать.</w:t>
      </w:r>
    </w:p>
    <w:p w:rsidR="00E85FCE" w:rsidRPr="00D151B2" w:rsidRDefault="00E85FCE" w:rsidP="00A075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этой цели предполагает решение следующих</w:t>
      </w:r>
      <w:r w:rsidRPr="00D1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задач:</w:t>
      </w:r>
    </w:p>
    <w:p w:rsidR="00A0754D" w:rsidRPr="00A0754D" w:rsidRDefault="00E85FCE" w:rsidP="00A0754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техники чтения и приемов понимания и анализа текста;</w:t>
      </w:r>
    </w:p>
    <w:p w:rsidR="00E85FCE" w:rsidRPr="00A0754D" w:rsidRDefault="00E85FCE" w:rsidP="00A0754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развитие интереса к самому процессу чтения, потребности читать;</w:t>
      </w:r>
    </w:p>
    <w:p w:rsidR="00E85FCE" w:rsidRPr="00D151B2" w:rsidRDefault="00E85FCE" w:rsidP="00CC0A09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1B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детей через литературу в мир человеческих отношений, нравственно-этических ценностей; формирование эстетического вкуса;</w:t>
      </w:r>
    </w:p>
    <w:p w:rsidR="00E85FCE" w:rsidRPr="00D151B2" w:rsidRDefault="00E85FCE" w:rsidP="00CC0A09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151B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и письменной речи, овладение речевой и коммуникативной культурой; развитие творческих способностей детей;</w:t>
      </w:r>
    </w:p>
    <w:p w:rsidR="00E85FCE" w:rsidRPr="00D151B2" w:rsidRDefault="00E85FCE" w:rsidP="00CC0A09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151B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Приобщение к литературе </w:t>
      </w:r>
      <w:r w:rsidR="004C0906"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искусству</w:t>
      </w:r>
      <w:r w:rsidRP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практическое ознакомление с теоретико-литературными понятиями.    </w:t>
      </w:r>
      <w:r w:rsidRPr="00D151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C0906" w:rsidRPr="00D16C5D" w:rsidRDefault="00196E81" w:rsidP="00D16C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D5FD3" w:rsidRPr="007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ехнология продуктивного чтения резко отличается от традиционной технологии передачи ученику готового знания. </w:t>
      </w:r>
      <w:r w:rsidR="00D1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7D5FD3" w:rsidRPr="007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сами «додумываются» до решения ключевой проблемы урока и сами могут объяснить, как действовать в новых условиях.</w:t>
      </w:r>
      <w:r w:rsidR="00D1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 поэтому </w:t>
      </w:r>
      <w:r w:rsidR="00D16C5D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196E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своих уроках данную</w:t>
      </w:r>
      <w:r w:rsidR="00D151B2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51B2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33196E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D5FD3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стараюсь</w:t>
      </w:r>
      <w:proofErr w:type="gramEnd"/>
      <w:r w:rsidR="007D5FD3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</w:t>
      </w:r>
      <w:r w:rsidR="0033196E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 первых минут</w:t>
      </w:r>
      <w:r w:rsidR="00D151B2" w:rsidRP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этапе «Речевая разминка» обучающимся дается небольшое стихотворение, которое они должны прочитать несколько раз с различными видами заданий. </w:t>
      </w:r>
      <w:proofErr w:type="gramStart"/>
      <w:r w:rsid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D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51B2" w:rsidRDefault="00D151B2" w:rsidP="0033196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Скинуло кафтан зеленый лето,</w:t>
      </w:r>
    </w:p>
    <w:p w:rsidR="00D151B2" w:rsidRDefault="00D151B2" w:rsidP="0033196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Отсвистели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жаворонки всласть</w:t>
      </w:r>
      <w:r w:rsidR="00D11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1087" w:rsidRDefault="00D11087" w:rsidP="0033196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в шубу желтую одета,</w:t>
      </w:r>
    </w:p>
    <w:p w:rsidR="00D11087" w:rsidRDefault="00D11087" w:rsidP="0033196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лесам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прошлась…</w:t>
      </w:r>
    </w:p>
    <w:p w:rsidR="00D11087" w:rsidRDefault="00D11087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стихотворение медленно.</w:t>
      </w:r>
    </w:p>
    <w:p w:rsidR="00D11087" w:rsidRDefault="00D11087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Начните читать медленно и постепенно переходите на быстрый темп.</w:t>
      </w:r>
    </w:p>
    <w:p w:rsidR="00D11087" w:rsidRDefault="00D11087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Начните читать стихотворение громко постепенно переходя на шепот.</w:t>
      </w:r>
    </w:p>
    <w:p w:rsidR="00D11087" w:rsidRDefault="00D11087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четверостишие как скороговорку.</w:t>
      </w:r>
    </w:p>
    <w:p w:rsidR="00D11087" w:rsidRDefault="00D11087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Прочитайте только имена существительные.</w:t>
      </w:r>
    </w:p>
    <w:p w:rsidR="00D11087" w:rsidRDefault="00D11087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Прочитайте, выделяя голосом глаголы.</w:t>
      </w:r>
    </w:p>
    <w:p w:rsidR="00D11087" w:rsidRDefault="00196E81" w:rsidP="00196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такой речевой разминке, учащиеся не только осознанно читают небольшой текст, но и развивают технику чтения, что играет немаловажную роль в формировании «осознанного» читателя. </w:t>
      </w:r>
      <w:r w:rsidR="00D11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 можно проводить в парах. Детям эта работа очень нравится. Постепенно они учатся сами давать друг другу задания для чтения.</w:t>
      </w:r>
      <w:r w:rsidR="00C8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окончанию данного вида работы прошу учащихся оценить работу товарищ</w:t>
      </w:r>
      <w:r w:rsid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доказать поставленную отметку</w:t>
      </w:r>
      <w:r w:rsidR="00C8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7A6A" w:rsidRDefault="00C85551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стихотворение подбираю так, чтобы потом можно было перейти к теме урока. (О каком времени года идет речь? </w:t>
      </w:r>
      <w:r w:rsidR="000A7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чем</w:t>
      </w:r>
      <w:r w:rsidR="0019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 речь на сегодняшнем уроке?</w:t>
      </w:r>
      <w:r w:rsidR="000A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A7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чтением произведения прогнозируем с детьми о чем будет текст по его названию или  по автору и прошлым прочитанным его произведениям пытаемся предположить, каким будет текст по настроению и содержанию.</w:t>
      </w:r>
      <w:r w:rsidR="00F1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нам помогает выставка книг автора.</w:t>
      </w:r>
      <w:r w:rsid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(Какие бы книги автора ты поместил на выставку?</w:t>
      </w:r>
      <w:r w:rsidR="004C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 настроению произведения чаще всего писал автор?</w:t>
      </w:r>
      <w:r w:rsid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373A" w:rsidRDefault="007C373A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знакомстве с биографией автора </w:t>
      </w:r>
      <w:r w:rsidR="0027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не только рассказ учителя о его жизни, но </w:t>
      </w:r>
      <w:r w:rsidR="000567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прошу</w:t>
      </w:r>
      <w:r w:rsidR="00AF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заранее дома найти</w:t>
      </w:r>
      <w:r w:rsidR="0027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факты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="00AF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устраиваем </w:t>
      </w:r>
      <w:r w:rsidR="000567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блицтурнир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283" w:rsidRDefault="00F13283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самого текста сопровождается остановками, на которых пытаемся предположить о дальнейшем действии в </w:t>
      </w:r>
      <w:bookmarkStart w:id="0" w:name="_GoBack"/>
      <w:bookmarkEnd w:id="0"/>
      <w:r w:rsidR="0005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концовке. Словарную работу провожу по ходу чтения текста, так как в этом случае не просто выхватываются из текста слова и выясняе</w:t>
      </w:r>
      <w:r w:rsid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их лексическое значение, а учащимся дается возможность взглянуть на них в авторском тексте и прочувствовать всю красоту художественного слова.</w:t>
      </w:r>
    </w:p>
    <w:p w:rsidR="00F13283" w:rsidRDefault="00F13283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то первичное чтение заменяю просмотром мультфильма, отрывка фильма, сказки</w:t>
      </w:r>
      <w:r w:rsidR="00B6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А после чтения произведения </w:t>
      </w:r>
      <w:r w:rsidR="0027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самими </w:t>
      </w:r>
      <w:r w:rsidR="00B62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идет сравнение литературного произведения и художественного.</w:t>
      </w:r>
    </w:p>
    <w:p w:rsidR="007C373A" w:rsidRDefault="007C373A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прочтения произведения в беседе по содержанию тоже стараюсь использовать т</w:t>
      </w:r>
      <w:r w:rsidR="0033196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 продуктивного чтения:</w:t>
      </w:r>
    </w:p>
    <w:p w:rsidR="007C373A" w:rsidRDefault="007C373A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Придумайте вопросы по содержанию произведения. Задайте их одноклассникам. </w:t>
      </w:r>
    </w:p>
    <w:p w:rsidR="007C373A" w:rsidRDefault="007C373A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что автор хотел донести до нас.</w:t>
      </w:r>
    </w:p>
    <w:p w:rsidR="0027232E" w:rsidRDefault="0027232E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на месте автора закончили произведение.</w:t>
      </w:r>
    </w:p>
    <w:p w:rsidR="007C373A" w:rsidRDefault="007C373A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Выскажите свое отношение к прочитанному.</w:t>
      </w:r>
    </w:p>
    <w:p w:rsidR="007C373A" w:rsidRDefault="0033196E" w:rsidP="003319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обобщающих</w:t>
      </w:r>
      <w:r w:rsidR="007C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по разделу использую технологию «Проекта». Например</w:t>
      </w:r>
      <w:r w:rsidR="00700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C37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«Сочиняем волшебную сказку». Дети делятся на группы. В каждой груп</w:t>
      </w:r>
      <w:r w:rsidR="0039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 распределяются обязанности </w:t>
      </w:r>
      <w:r w:rsidR="007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всеми участниками группы </w:t>
      </w:r>
      <w:r w:rsidR="00390214"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="007C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 произведения, художники, оформители обложки, редакторы). </w:t>
      </w:r>
      <w:r w:rsidR="007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ученик занят своим делом. </w:t>
      </w:r>
      <w:r w:rsidR="008D7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таких проектов являются книжки-малышки, которые очень нравятся моим ученикам.</w:t>
      </w:r>
    </w:p>
    <w:p w:rsidR="008D71AE" w:rsidRDefault="008D71AE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технология продуктивного обучения способствует повышению эффективности обучения по литературному чтению, развитию интереса и повышению техники чтения. А по</w:t>
      </w:r>
      <w:r w:rsidR="007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на вопрос «Какой предмет является любимым из основных предметов начальной школы (математика, русский язык, литературное чтение)?»  % учащихся выбрали предмет «литературное чтение».</w:t>
      </w:r>
    </w:p>
    <w:p w:rsidR="00B62E3D" w:rsidRDefault="00B62E3D" w:rsidP="00CC0A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6A" w:rsidRDefault="00F77B5C" w:rsidP="00F77B5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653A11" w:rsidRDefault="00AA350E" w:rsidP="00653A1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Технология продуктивного чтения как образовательная технология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// Начальная школа: плюс до и после. 2012. № 8. С. 1 – 7.</w:t>
      </w:r>
    </w:p>
    <w:p w:rsidR="00AA350E" w:rsidRPr="00653A11" w:rsidRDefault="00AA350E" w:rsidP="00AA350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Огнева Н.А. Формируем УУД средствами литературного чтения // </w:t>
      </w:r>
      <w:r w:rsidRPr="00AA35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http://www.zheschool3.ru/index.php/innova/80-ogneva2</w:t>
      </w:r>
    </w:p>
    <w:sectPr w:rsidR="00AA350E" w:rsidRPr="00653A11" w:rsidSect="00CC0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0399"/>
    <w:multiLevelType w:val="hybridMultilevel"/>
    <w:tmpl w:val="7D14E36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6D3EC8"/>
    <w:multiLevelType w:val="multilevel"/>
    <w:tmpl w:val="7A4C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64EF2"/>
    <w:multiLevelType w:val="hybridMultilevel"/>
    <w:tmpl w:val="28E8A47A"/>
    <w:lvl w:ilvl="0" w:tplc="AEC086E2">
      <w:start w:val="1"/>
      <w:numFmt w:val="decimal"/>
      <w:lvlText w:val="%1."/>
      <w:lvlJc w:val="left"/>
      <w:pPr>
        <w:ind w:left="181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2307C87"/>
    <w:multiLevelType w:val="multilevel"/>
    <w:tmpl w:val="423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67DB5"/>
    <w:multiLevelType w:val="hybridMultilevel"/>
    <w:tmpl w:val="D1461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32440F"/>
    <w:multiLevelType w:val="hybridMultilevel"/>
    <w:tmpl w:val="685E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71F2"/>
    <w:multiLevelType w:val="multilevel"/>
    <w:tmpl w:val="57A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91652"/>
    <w:multiLevelType w:val="multilevel"/>
    <w:tmpl w:val="FB46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73CCC"/>
    <w:multiLevelType w:val="multilevel"/>
    <w:tmpl w:val="18E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E"/>
    <w:rsid w:val="00056707"/>
    <w:rsid w:val="000A7A6A"/>
    <w:rsid w:val="0018746F"/>
    <w:rsid w:val="00196E81"/>
    <w:rsid w:val="0027232E"/>
    <w:rsid w:val="002A1473"/>
    <w:rsid w:val="0033196E"/>
    <w:rsid w:val="00390214"/>
    <w:rsid w:val="00436DD7"/>
    <w:rsid w:val="004C0906"/>
    <w:rsid w:val="004C3FA6"/>
    <w:rsid w:val="00653A11"/>
    <w:rsid w:val="006E75CA"/>
    <w:rsid w:val="00700EE1"/>
    <w:rsid w:val="007C373A"/>
    <w:rsid w:val="007D5FD3"/>
    <w:rsid w:val="008D71AE"/>
    <w:rsid w:val="00A0754D"/>
    <w:rsid w:val="00AA1DD6"/>
    <w:rsid w:val="00AA350E"/>
    <w:rsid w:val="00AF3E21"/>
    <w:rsid w:val="00B62E3D"/>
    <w:rsid w:val="00C85551"/>
    <w:rsid w:val="00CC0A09"/>
    <w:rsid w:val="00D11087"/>
    <w:rsid w:val="00D151B2"/>
    <w:rsid w:val="00D16C5D"/>
    <w:rsid w:val="00E85FCE"/>
    <w:rsid w:val="00F13283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DDDD-1665-4DA6-B4B8-383ABDB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FCE"/>
    <w:rPr>
      <w:b/>
      <w:bCs/>
    </w:rPr>
  </w:style>
  <w:style w:type="character" w:customStyle="1" w:styleId="apple-converted-space">
    <w:name w:val="apple-converted-space"/>
    <w:basedOn w:val="a0"/>
    <w:rsid w:val="00E85FCE"/>
  </w:style>
  <w:style w:type="paragraph" w:styleId="a4">
    <w:name w:val="List Paragraph"/>
    <w:basedOn w:val="a"/>
    <w:uiPriority w:val="34"/>
    <w:qFormat/>
    <w:rsid w:val="00E85FCE"/>
    <w:pPr>
      <w:ind w:left="720"/>
      <w:contextualSpacing/>
    </w:pPr>
  </w:style>
  <w:style w:type="character" w:customStyle="1" w:styleId="small">
    <w:name w:val="small"/>
    <w:basedOn w:val="a0"/>
    <w:rsid w:val="00E85FCE"/>
  </w:style>
  <w:style w:type="paragraph" w:styleId="a5">
    <w:name w:val="Normal (Web)"/>
    <w:basedOn w:val="a"/>
    <w:uiPriority w:val="99"/>
    <w:semiHidden/>
    <w:unhideWhenUsed/>
    <w:rsid w:val="00E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5FCE"/>
  </w:style>
  <w:style w:type="paragraph" w:customStyle="1" w:styleId="msonormalbullet3gif">
    <w:name w:val="msonormalbullet3.gif"/>
    <w:basedOn w:val="a"/>
    <w:rsid w:val="00E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E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dcterms:created xsi:type="dcterms:W3CDTF">2016-02-12T11:34:00Z</dcterms:created>
  <dcterms:modified xsi:type="dcterms:W3CDTF">2016-02-14T07:03:00Z</dcterms:modified>
</cp:coreProperties>
</file>