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0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sz w:val="28"/>
          <w:szCs w:val="28"/>
        </w:rPr>
      </w:pPr>
      <w:r>
        <w:rPr>
          <w:rStyle w:val="4260pt"/>
          <w:rFonts w:eastAsiaTheme="minorEastAsia"/>
          <w:b/>
          <w:sz w:val="28"/>
          <w:szCs w:val="28"/>
        </w:rPr>
        <w:t>Тематические стихи по  теме: «Транспорт»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Песня моряка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Мы поднимаем якоря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И отплываем чуть заря.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Море зовет.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Ветер поет.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Вперед!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Вперед!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Вперед!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Мы поднимаем якоря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И отплываем чуть заря,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Помни свой край!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Не унывай!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Прощай!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Прощай!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Прощай!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Норвежская народная песня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Счастливого пути!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Усталый человек идет,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Рукой с лица стирает пот,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Счастливого пути!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Карета кое-как ползет,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Усталый конь ее везет,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Счастливого пути!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А в океанах корабли,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От родины своей вдали, —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Счастливого пути!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Пускай, кто едет, кто идет,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lastRenderedPageBreak/>
        <w:t>Всегда свой путь домой найдет, —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Счастливого пути!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Голландская народная песня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Экскаватор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Рою землю я, как крот,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Иногда наоборот —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Яму быстро засыпаю.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Что мне делать,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Точно знаю.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Ковш огромный подниму,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 яму точно опущу,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А потом к машине рядом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Ковш с землей перемещу.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Котлован на стройках рою,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 человеком дом я строю.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Экскаватором зовусь.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День и ночь порой тружусь.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Снегоуборочная машина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Снег дороги завалил —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Транспорт сразу загрустил.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Не проехать, не пройти,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Лишь завалы на пути.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Что же делать? Как же быть?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Где лопаты раздобыть?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Помощь скорая спешит,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Транспортером все гремит.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Загребает лопастями,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 бой вступает со снегами.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lastRenderedPageBreak/>
        <w:t>Так машина чистит снег,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Всех спасает от помех.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Снегоуборочной ее зовут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Зимою на дорогах ждут.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Мотоцикл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Словно грозный зверь, рычит.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По дороге быстро мчит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Мотоцикл двухколесный.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Обогнать его не просто!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Мощный у него мотор.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Любит ветер он, простор.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Поливальная машина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Поливальная машина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Просыпается чуть свет.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Моет город очень чисто,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Шлет растениям привет.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Их польет водою свежей,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Чтоб не высохли в жару,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Чтоб цвели и хорошели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У прохожих на виду.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Щеткой вычистит дорогу,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Пыль водой к земле прибьет,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Оросит кусты, деревья,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Даже памятник польет.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b/>
          <w:i/>
          <w:sz w:val="28"/>
          <w:szCs w:val="28"/>
        </w:rPr>
      </w:pPr>
      <w:r w:rsidRPr="00FB3A72">
        <w:rPr>
          <w:rStyle w:val="4260pt"/>
          <w:rFonts w:eastAsiaTheme="minorEastAsia"/>
          <w:b/>
          <w:i/>
          <w:sz w:val="28"/>
          <w:szCs w:val="28"/>
        </w:rPr>
        <w:t>«Скорая помощь»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«Помощь скорая» спешит,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Громко, громко всем гудит: —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lastRenderedPageBreak/>
        <w:t>Дайте мне скорей дорогу!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 xml:space="preserve">Мчусь я быстро на </w:t>
      </w:r>
      <w:proofErr w:type="gramStart"/>
      <w:r w:rsidRPr="00FB3A72">
        <w:rPr>
          <w:rStyle w:val="4260pt"/>
          <w:rFonts w:eastAsiaTheme="minorEastAsia"/>
          <w:sz w:val="28"/>
          <w:szCs w:val="28"/>
        </w:rPr>
        <w:t>подмогу</w:t>
      </w:r>
      <w:proofErr w:type="gramEnd"/>
      <w:r w:rsidRPr="00FB3A72">
        <w:rPr>
          <w:rStyle w:val="4260pt"/>
          <w:rFonts w:eastAsiaTheme="minorEastAsia"/>
          <w:sz w:val="28"/>
          <w:szCs w:val="28"/>
        </w:rPr>
        <w:t>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Чтоб больным скорей помочь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Утром, днем и даже в ночь.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Еду, чтобы жизнь спасти,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До больницы довезти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Всех, кто очень сильно болен.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Будет врач тогда доволен.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Вызывайте — 0 и 3.</w:t>
      </w:r>
    </w:p>
    <w:p w:rsid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  <w:r w:rsidRPr="00FB3A72">
        <w:rPr>
          <w:rStyle w:val="4260pt"/>
          <w:rFonts w:eastAsiaTheme="minorEastAsia"/>
          <w:sz w:val="28"/>
          <w:szCs w:val="28"/>
        </w:rPr>
        <w:t>«Скорая» всегда в пути.</w:t>
      </w:r>
    </w:p>
    <w:p w:rsidR="00FB3A72" w:rsidRPr="00FB3A72" w:rsidRDefault="00FB3A72" w:rsidP="00FB3A72">
      <w:pPr>
        <w:keepNext/>
        <w:keepLines/>
        <w:spacing w:after="0" w:line="360" w:lineRule="auto"/>
        <w:jc w:val="center"/>
        <w:rPr>
          <w:rStyle w:val="4260pt"/>
          <w:rFonts w:eastAsiaTheme="minorEastAsia"/>
          <w:sz w:val="28"/>
          <w:szCs w:val="28"/>
        </w:rPr>
      </w:pPr>
    </w:p>
    <w:p w:rsidR="00FB3A72" w:rsidRPr="00FB3A72" w:rsidRDefault="00FB3A72" w:rsidP="00FB3A72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Поезд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Стучат колеса поезда: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Тук-тук, тук-тук, тук-тук.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спят в вагонах люди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Под этот мирный стук.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Конца не видно рельсам,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Вокзальные огни,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Сигналы светофора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Издалека видны.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Дежурный с переезда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Сигналы подает,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 ответ гудок протяжный</w:t>
      </w:r>
    </w:p>
    <w:p w:rsid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Им машинист дает.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Парусник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Под парусами белыми,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Надутыми ветрами,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Скользит прекрасный парусник,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Обрызганный</w:t>
      </w:r>
      <w:proofErr w:type="gramEnd"/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волнами.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Ему покой не нужен,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Он все вперед стремится.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для движенья ветер</w:t>
      </w:r>
    </w:p>
    <w:p w:rsid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Ему лишь пригодится</w:t>
      </w:r>
      <w:proofErr w:type="gramStart"/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. »</w:t>
      </w:r>
      <w:proofErr w:type="gramEnd"/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Лодка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Вниз по быстрой речке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Лодочка плывет.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А на ней парнишка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Песенку поет.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Веслами тихонько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 волнам гребет.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своею песней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Птиц к себе зовет.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К берегу причалит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домой пойдет.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 дороге маме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Васильков нарвет.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Троллейбус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Рожки выставил троллейбус,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Загудели провода.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Пассажиры все расселись,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Едут утром кто куда.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Им по радио водитель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Остановки объявляет.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Едет он по расписанью</w:t>
      </w:r>
    </w:p>
    <w:p w:rsid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маршрут свой твердо знает.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Автобус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Не нужны ему ни рельсы,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Ни усы, ни провода.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Ведь автобус едет быстро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 маршрутам в городах,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 деревнях, далеких селах.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Открывает людям дверцы.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Быстро крутятся колеса,</w:t>
      </w:r>
    </w:p>
    <w:p w:rsid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мотор стучит, как сердце.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Грузовик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Едет тихо грузовик,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Быстро бегать не привык.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Груз тяжелый он везет,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Прижимает его борт.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 человека в рост колеса,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Кузов может подниматься.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Чтобы выгрузиться точно,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Надо очень постараться.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кабина высоко.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Видно сверху далеко.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Но возить шоферу грузы</w:t>
      </w:r>
    </w:p>
    <w:p w:rsid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 дорогам нелегко.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Пожарная машина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Пожарные машины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Спешат на помощь людям.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Там, где пожар случился,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Расчет пожарный нужен.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Гудят, торопятся машины,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трутся о дорогу шины.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Все видят яркий красный цвет,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Все слышат звук тревожный.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 для пожарных путь открыт.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Им и без правил можно.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Готова лестница и шланг.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Готовы люди к бою.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Идут герои на огонь,</w:t>
      </w:r>
    </w:p>
    <w:p w:rsidR="00FB3A72" w:rsidRPr="00FB3A72" w:rsidRDefault="00FB3A72" w:rsidP="00FB3A7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A72">
        <w:rPr>
          <w:rFonts w:ascii="Times New Roman" w:eastAsia="Times New Roman" w:hAnsi="Times New Roman" w:cs="Times New Roman"/>
          <w:bCs/>
          <w:sz w:val="28"/>
          <w:szCs w:val="28"/>
        </w:rPr>
        <w:t>Чтоб нас спасти с тобою.</w:t>
      </w:r>
    </w:p>
    <w:p w:rsidR="00831340" w:rsidRPr="00FB3A72" w:rsidRDefault="00831340" w:rsidP="00FB3A72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2A0" w:rsidRPr="007D38CB" w:rsidRDefault="005532A0" w:rsidP="007D38CB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7D38CB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7D3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D38CB">
        <w:rPr>
          <w:rFonts w:ascii="Times New Roman" w:hAnsi="Times New Roman" w:cs="Times New Roman"/>
          <w:sz w:val="28"/>
          <w:szCs w:val="28"/>
          <w:u w:val="single"/>
        </w:rPr>
        <w:t>материалом</w:t>
      </w:r>
      <w:proofErr w:type="gramEnd"/>
      <w:r w:rsidRPr="007D38CB">
        <w:rPr>
          <w:rFonts w:ascii="Times New Roman" w:hAnsi="Times New Roman" w:cs="Times New Roman"/>
          <w:sz w:val="28"/>
          <w:szCs w:val="28"/>
          <w:u w:val="single"/>
        </w:rPr>
        <w:t xml:space="preserve"> книги: </w:t>
      </w:r>
      <w:bookmarkStart w:id="0" w:name="bookmark0"/>
      <w:proofErr w:type="spellStart"/>
      <w:r w:rsidRPr="007D38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Алябьева</w:t>
      </w:r>
      <w:proofErr w:type="spellEnd"/>
      <w:r w:rsidRPr="007D38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Е.А.</w:t>
      </w:r>
      <w:bookmarkEnd w:id="0"/>
    </w:p>
    <w:p w:rsidR="00982E4D" w:rsidRPr="007D38CB" w:rsidRDefault="00982E4D" w:rsidP="007D3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E4D" w:rsidRPr="007D38CB" w:rsidSect="00C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5A37058"/>
    <w:multiLevelType w:val="multilevel"/>
    <w:tmpl w:val="F162CD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B7685"/>
    <w:multiLevelType w:val="hybridMultilevel"/>
    <w:tmpl w:val="E05E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A6848"/>
    <w:multiLevelType w:val="hybridMultilevel"/>
    <w:tmpl w:val="AF062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02C86"/>
    <w:multiLevelType w:val="hybridMultilevel"/>
    <w:tmpl w:val="CB76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D728AE"/>
    <w:multiLevelType w:val="multilevel"/>
    <w:tmpl w:val="99D274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6586C"/>
    <w:multiLevelType w:val="multilevel"/>
    <w:tmpl w:val="D16A6BC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7">
    <w:nsid w:val="57645E23"/>
    <w:multiLevelType w:val="hybridMultilevel"/>
    <w:tmpl w:val="67A6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4C2A52"/>
    <w:multiLevelType w:val="hybridMultilevel"/>
    <w:tmpl w:val="7CE4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D6C3A"/>
    <w:multiLevelType w:val="hybridMultilevel"/>
    <w:tmpl w:val="08E0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B4D70"/>
    <w:rsid w:val="001F4E12"/>
    <w:rsid w:val="0032071C"/>
    <w:rsid w:val="003E1324"/>
    <w:rsid w:val="005532A0"/>
    <w:rsid w:val="005B4D70"/>
    <w:rsid w:val="006D4320"/>
    <w:rsid w:val="007D38CB"/>
    <w:rsid w:val="00831340"/>
    <w:rsid w:val="00866CCB"/>
    <w:rsid w:val="0092605B"/>
    <w:rsid w:val="00982E4D"/>
    <w:rsid w:val="00AD7C0A"/>
    <w:rsid w:val="00C33DE4"/>
    <w:rsid w:val="00CF19E5"/>
    <w:rsid w:val="00DA1DA9"/>
    <w:rsid w:val="00EA54AC"/>
    <w:rsid w:val="00FB3A72"/>
    <w:rsid w:val="00F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553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6">
    <w:name w:val="Заголовок №4 (26)_"/>
    <w:basedOn w:val="a0"/>
    <w:link w:val="4260"/>
    <w:rsid w:val="00831340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4260pt">
    <w:name w:val="Заголовок №4 (26) + Интервал 0 pt"/>
    <w:basedOn w:val="426"/>
    <w:rsid w:val="00831340"/>
    <w:rPr>
      <w:spacing w:val="0"/>
    </w:rPr>
  </w:style>
  <w:style w:type="character" w:customStyle="1" w:styleId="518">
    <w:name w:val="Заголовок №5 (18)_"/>
    <w:basedOn w:val="a0"/>
    <w:link w:val="518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180pt">
    <w:name w:val="Заголовок №5 (18) + Интервал 0 pt"/>
    <w:basedOn w:val="518"/>
    <w:rsid w:val="00831340"/>
    <w:rPr>
      <w:spacing w:val="-10"/>
    </w:rPr>
  </w:style>
  <w:style w:type="character" w:customStyle="1" w:styleId="14115pt">
    <w:name w:val="Основной текст (14) + 11;5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07">
    <w:name w:val="Основной текст (307)"/>
    <w:basedOn w:val="a0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260">
    <w:name w:val="Заголовок №4 (26)"/>
    <w:basedOn w:val="a"/>
    <w:link w:val="426"/>
    <w:rsid w:val="00831340"/>
    <w:pPr>
      <w:shd w:val="clear" w:color="auto" w:fill="FFFFFF"/>
      <w:spacing w:before="360" w:after="120" w:line="0" w:lineRule="atLeast"/>
      <w:outlineLvl w:val="3"/>
    </w:pPr>
    <w:rPr>
      <w:rFonts w:ascii="Times New Roman" w:eastAsia="Times New Roman" w:hAnsi="Times New Roman" w:cs="Times New Roman"/>
      <w:spacing w:val="-30"/>
      <w:sz w:val="25"/>
      <w:szCs w:val="25"/>
    </w:rPr>
  </w:style>
  <w:style w:type="paragraph" w:customStyle="1" w:styleId="5180">
    <w:name w:val="Заголовок №5 (18)"/>
    <w:basedOn w:val="a"/>
    <w:link w:val="518"/>
    <w:rsid w:val="00831340"/>
    <w:pPr>
      <w:shd w:val="clear" w:color="auto" w:fill="FFFFFF"/>
      <w:spacing w:before="300" w:after="300" w:line="0" w:lineRule="atLeast"/>
      <w:outlineLvl w:val="4"/>
    </w:pPr>
    <w:rPr>
      <w:rFonts w:ascii="Tahoma" w:eastAsia="Tahoma" w:hAnsi="Tahoma" w:cs="Tahoma"/>
      <w:sz w:val="20"/>
      <w:szCs w:val="20"/>
    </w:rPr>
  </w:style>
  <w:style w:type="character" w:customStyle="1" w:styleId="132">
    <w:name w:val="Основной текст (132)_"/>
    <w:basedOn w:val="a0"/>
    <w:link w:val="132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320pt">
    <w:name w:val="Основной текст (132) + Интервал 0 pt"/>
    <w:basedOn w:val="132"/>
    <w:rsid w:val="00831340"/>
    <w:rPr>
      <w:spacing w:val="-10"/>
    </w:rPr>
  </w:style>
  <w:style w:type="character" w:customStyle="1" w:styleId="1412pt">
    <w:name w:val="Основной текст (14) + 12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1320">
    <w:name w:val="Основной текст (132)"/>
    <w:basedOn w:val="a"/>
    <w:link w:val="132"/>
    <w:rsid w:val="00831340"/>
    <w:pPr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character" w:customStyle="1" w:styleId="132TimesNewRoman">
    <w:name w:val="Основной текст (132) + Times New Roman"/>
    <w:basedOn w:val="132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492">
    <w:name w:val="Основной текст (2492)_"/>
    <w:basedOn w:val="a0"/>
    <w:link w:val="24920"/>
    <w:rsid w:val="00831340"/>
    <w:rPr>
      <w:rFonts w:ascii="MS Mincho" w:eastAsia="MS Mincho" w:hAnsi="MS Mincho" w:cs="MS Mincho"/>
      <w:sz w:val="13"/>
      <w:szCs w:val="13"/>
      <w:shd w:val="clear" w:color="auto" w:fill="FFFFFF"/>
    </w:rPr>
  </w:style>
  <w:style w:type="character" w:customStyle="1" w:styleId="24921">
    <w:name w:val="Основной текст (2492) + Не полужирный;Курсив"/>
    <w:basedOn w:val="2492"/>
    <w:rsid w:val="00831340"/>
    <w:rPr>
      <w:b/>
      <w:bCs/>
      <w:i/>
      <w:iCs/>
    </w:rPr>
  </w:style>
  <w:style w:type="character" w:customStyle="1" w:styleId="30710pt">
    <w:name w:val="Основной текст (307) + 10 pt;Полужирный;Не 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24920">
    <w:name w:val="Основной текст (2492)"/>
    <w:basedOn w:val="a"/>
    <w:link w:val="2492"/>
    <w:rsid w:val="00831340"/>
    <w:pPr>
      <w:shd w:val="clear" w:color="auto" w:fill="FFFFFF"/>
      <w:spacing w:after="120" w:line="0" w:lineRule="atLeast"/>
    </w:pPr>
    <w:rPr>
      <w:rFonts w:ascii="MS Mincho" w:eastAsia="MS Mincho" w:hAnsi="MS Mincho" w:cs="MS Mincho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2016-04-06T17:49:00Z</dcterms:created>
  <dcterms:modified xsi:type="dcterms:W3CDTF">2016-04-09T15:06:00Z</dcterms:modified>
</cp:coreProperties>
</file>