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82097" w:rsidRPr="00682097" w:rsidTr="00682097">
        <w:tc>
          <w:tcPr>
            <w:tcW w:w="0" w:type="auto"/>
            <w:hideMark/>
          </w:tcPr>
          <w:tbl>
            <w:tblPr>
              <w:tblW w:w="12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30"/>
            </w:tblGrid>
            <w:tr w:rsidR="00682097" w:rsidRPr="00682097" w:rsidTr="00682097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E3C2C" w:rsidRDefault="008E3C2C" w:rsidP="00682097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</w:p>
                <w:p w:rsidR="008E3C2C" w:rsidRPr="00682097" w:rsidRDefault="008E3C2C" w:rsidP="00682097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18150" cy="4138613"/>
                        <wp:effectExtent l="19050" t="0" r="6350" b="0"/>
                        <wp:docPr id="4" name="Рисунок 3" descr="278249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7824975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8150" cy="4138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</w:p>
                <w:p w:rsidR="008E3C2C" w:rsidRPr="00682097" w:rsidRDefault="00682097" w:rsidP="008E3C2C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 </w:t>
                  </w:r>
                  <w:r w:rsidR="008E3C2C"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Уважаемые родители!</w:t>
                  </w:r>
                </w:p>
                <w:p w:rsidR="008E3C2C" w:rsidRPr="00682097" w:rsidRDefault="008E3C2C" w:rsidP="008E3C2C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Мы убеждены, что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вы </w:t>
                  </w: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поддержите нас в стремлении уберечь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ваших </w:t>
                  </w: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детей от опасностей, которые подстерегают их на дороге. Верим, что вы и дальше будете уделять большое внимание</w:t>
                  </w:r>
                  <w:r w:rsidR="00E5793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 профилактики </w:t>
                  </w:r>
                  <w:proofErr w:type="gramStart"/>
                  <w:r w:rsidR="00E5793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дорожно-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транспортных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проишествий</w:t>
                  </w:r>
                  <w:proofErr w:type="spellEnd"/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.</w:t>
                  </w:r>
                </w:p>
                <w:p w:rsidR="008E3C2C" w:rsidRDefault="008E3C2C" w:rsidP="008E3C2C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Мы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с вами заинтересованы в </w:t>
                  </w: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сохранении жизни и здоровья всех чле</w:t>
                  </w: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softHyphen/>
                    <w:t>нов вашей семьи, но безопасность дорожного движения во многом зависит от вас самих! Вместе научим ребенка безопасно жить в этом мире!</w:t>
                  </w:r>
                </w:p>
                <w:p w:rsidR="00682097" w:rsidRPr="00682097" w:rsidRDefault="008E3C2C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I. Что должны знать родители о своем ребенке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?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</w:rPr>
                    <w:t>В 3-4 года 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ребенок </w:t>
                  </w:r>
                  <w:r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способен 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отличить движущуюся машину </w:t>
                  </w:r>
                  <w:proofErr w:type="spellStart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от</w:t>
                  </w:r>
                  <w:r w:rsidR="008E3C2C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припаркованой</w:t>
                  </w:r>
                  <w:proofErr w:type="spellEnd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 но он уверен, что машина останавливается  мгновенно.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</w:rPr>
                    <w:t>В 6 лет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–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 Периферическое зрение более развито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 xml:space="preserve">, 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боковым зрением он видит примерно 2/3 того, что видят взрослые; не умеет определить, что движется быстрее: вело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 xml:space="preserve">сипед или спортивная машина; не умеет </w:t>
                  </w:r>
                  <w:r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расставлять приоритет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ы-</w:t>
                  </w:r>
                  <w:proofErr w:type="gramEnd"/>
                  <w:r w:rsidR="00E5793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правильно распределять внимание и отделять существенное от  незначительного.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</w:rPr>
                    <w:t>В 7 лет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 - 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более уверенно отличает правую сторону дороги </w:t>
                  </w:r>
                  <w:proofErr w:type="gramStart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от</w:t>
                  </w:r>
                  <w:proofErr w:type="gramEnd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 левой.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3366"/>
                      <w:sz w:val="27"/>
                    </w:rPr>
                    <w:t>В 8 лет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 - 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может мгновенно отреагировать на оклик и т. п.; име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ет опыт пешеходного передвижения на дороге; активно осваивает основные навыки езды на велосипеде (умение объезжать препят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казаться от начатого действия (ступив на проезжую часть, вновь вернуться на тротуар).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57938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II. Что должны и </w:t>
                  </w:r>
                  <w:r w:rsidR="00E57938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 xml:space="preserve">что </w:t>
                  </w: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  <w:t> не должны делать сами родители при движении?</w:t>
                  </w:r>
                </w:p>
                <w:p w:rsidR="00682097" w:rsidRDefault="00E57938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66"/>
                      <w:sz w:val="27"/>
                    </w:rPr>
                    <w:drawing>
                      <wp:inline distT="0" distB="0" distL="0" distR="0">
                        <wp:extent cx="5669279" cy="3543300"/>
                        <wp:effectExtent l="19050" t="0" r="7621" b="0"/>
                        <wp:docPr id="5" name="Рисунок 4" descr="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xresdefault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0340" cy="3543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938" w:rsidRDefault="00E57938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993366"/>
                      <w:sz w:val="27"/>
                    </w:rPr>
                  </w:pPr>
                </w:p>
                <w:p w:rsidR="00642812" w:rsidRPr="00E57938" w:rsidRDefault="00642812" w:rsidP="00E57938">
                  <w:pPr>
                    <w:pStyle w:val="a8"/>
                    <w:numPr>
                      <w:ilvl w:val="0"/>
                      <w:numId w:val="7"/>
                    </w:num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938">
                    <w:rPr>
                      <w:rFonts w:ascii="Times New Roman" w:eastAsia="Times New Roman" w:hAnsi="Times New Roman" w:cs="Times New Roman"/>
                      <w:bCs/>
                      <w:color w:val="993366"/>
                      <w:sz w:val="28"/>
                      <w:szCs w:val="28"/>
                    </w:rPr>
                    <w:t>Подойдя к проезжей части, необходимо остан</w:t>
                  </w:r>
                  <w:r w:rsidR="00E57938">
                    <w:rPr>
                      <w:rFonts w:ascii="Times New Roman" w:eastAsia="Times New Roman" w:hAnsi="Times New Roman" w:cs="Times New Roman"/>
                      <w:bCs/>
                      <w:color w:val="993366"/>
                      <w:sz w:val="28"/>
                      <w:szCs w:val="28"/>
                    </w:rPr>
                    <w:t>овиться</w:t>
                  </w:r>
                  <w:r w:rsidRPr="00E57938">
                    <w:rPr>
                      <w:rFonts w:ascii="Times New Roman" w:eastAsia="Times New Roman" w:hAnsi="Times New Roman" w:cs="Times New Roman"/>
                      <w:bCs/>
                      <w:color w:val="993366"/>
                      <w:sz w:val="28"/>
                      <w:szCs w:val="28"/>
                    </w:rPr>
                    <w:t>, посмотреть налево, затем, на право, и убедившись в отсутствии машин</w:t>
                  </w:r>
                  <w:proofErr w:type="gramStart"/>
                  <w:r w:rsidRPr="00E57938">
                    <w:rPr>
                      <w:rFonts w:ascii="Times New Roman" w:eastAsia="Times New Roman" w:hAnsi="Times New Roman" w:cs="Times New Roman"/>
                      <w:bCs/>
                      <w:color w:val="993366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E57938">
                    <w:rPr>
                      <w:rFonts w:ascii="Times New Roman" w:eastAsia="Times New Roman" w:hAnsi="Times New Roman" w:cs="Times New Roman"/>
                      <w:bCs/>
                      <w:color w:val="993366"/>
                      <w:sz w:val="28"/>
                      <w:szCs w:val="28"/>
                    </w:rPr>
                    <w:t xml:space="preserve"> можно продолжить движение.</w:t>
                  </w:r>
                </w:p>
                <w:p w:rsidR="00642812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спешите, переходите дорогу всегда размеренным шагом.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Выходя на проезжую часть, прекратите разговаривать</w:t>
                  </w:r>
                  <w:r w:rsid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 есть</w:t>
                  </w:r>
                  <w:proofErr w:type="gramStart"/>
                  <w:r w:rsid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,</w:t>
                  </w:r>
                  <w:proofErr w:type="gramEnd"/>
                  <w:r w:rsid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пить, играть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- ре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бенок должен привыкнуть, что при переходе дороги нужно сосредоточиться.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переходите дорогу на красный или желтый сигнал све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тофора, переходить нужно только на зеленый свет.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Переходите дорогу только в местах, обозначенных дорож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ным знаком «Пешеходный переход»</w:t>
                  </w:r>
                  <w:r w:rsidR="00E5793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 да</w:t>
                  </w:r>
                  <w:r w:rsid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же если вы</w:t>
                  </w:r>
                  <w:r w:rsidR="00E57938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</w:t>
                  </w:r>
                  <w:r w:rsid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спешите.</w:t>
                  </w:r>
                </w:p>
                <w:p w:rsidR="00CD5435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•  Из автобуса, такси (троллейбуса, трамвая) выходите первыми. В противном случае ребенок может упасть или выбежать на проезжую часть. 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разрешайте детям играть вблизи дорог и на проезжей части.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Привлекайте ребенка к участию в ваших наблюдениях за об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становкой на дороге: показывайте ему те машины, которые готовятся поворачивать, едут с большой скоростью и т. д.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выходите с ребенком из-за машины, кустов, не осмотрев предварительно дороги, - это типичная ошибка, и нельзя допускать, чтобы дети ее повторяли.</w:t>
                  </w:r>
                </w:p>
                <w:p w:rsidR="00642812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</w:t>
                  </w:r>
                  <w:r w:rsidR="00642812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: ре</w:t>
                  </w:r>
                  <w:r w:rsidR="00642812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бенку необходимо двигаться  (на каждый час поездки необходим отдых вне машины не менее 15 минут)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ления с правилами дорожного движения, спокойно призна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вайте и свои собственные ошибки.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80"/>
                      <w:sz w:val="36"/>
                    </w:rPr>
                    <w:t>Рекомендации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0080"/>
                      <w:sz w:val="36"/>
                    </w:rPr>
                    <w:t>для родителей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7"/>
                    </w:rPr>
                    <w:t>1. При выходе из дома: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      </w:r>
                </w:p>
                <w:p w:rsidR="00682097" w:rsidRDefault="00682097" w:rsidP="00CD5435">
                  <w:pPr>
                    <w:pStyle w:val="a8"/>
                    <w:numPr>
                      <w:ilvl w:val="0"/>
                      <w:numId w:val="4"/>
                    </w:num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</w:pPr>
                  <w:r w:rsidRP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</w:t>
                  </w:r>
                  <w:proofErr w:type="gramStart"/>
                  <w:r w:rsidRP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.</w:t>
                  </w:r>
                  <w:r w:rsidR="00CD5435" w:rsidRPr="00CD5435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.</w:t>
                  </w:r>
                  <w:proofErr w:type="gramEnd"/>
                </w:p>
                <w:p w:rsidR="00CD5435" w:rsidRPr="00CD5435" w:rsidRDefault="00CD5435" w:rsidP="00CD5435">
                  <w:pPr>
                    <w:pStyle w:val="a8"/>
                    <w:numPr>
                      <w:ilvl w:val="0"/>
                      <w:numId w:val="4"/>
                    </w:num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35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Хорошо себя зарекомендовали «</w:t>
                  </w:r>
                  <w:proofErr w:type="spellStart"/>
                  <w:r w:rsidRPr="00CD5435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бликеры</w:t>
                  </w:r>
                  <w:proofErr w:type="spellEnd"/>
                  <w:r w:rsidR="00176843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».</w:t>
                  </w:r>
                  <w:r w:rsidRPr="00CD5435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 w:rsidR="00176843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7"/>
                      <w:szCs w:val="27"/>
                    </w:rPr>
                    <w:t>Э</w:t>
                  </w:r>
                  <w:r w:rsidRPr="00176843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7"/>
                      <w:szCs w:val="27"/>
                    </w:rPr>
                    <w:t xml:space="preserve">то </w:t>
                  </w:r>
                  <w:proofErr w:type="spellStart"/>
                  <w:r w:rsidR="00176843">
                    <w:rPr>
                      <w:rFonts w:ascii="Arial" w:hAnsi="Arial" w:cs="Arial"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>с</w:t>
                  </w:r>
                  <w:r w:rsidRPr="00176843">
                    <w:rPr>
                      <w:rFonts w:ascii="Arial" w:hAnsi="Arial" w:cs="Arial"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>ветовозращатели</w:t>
                  </w:r>
                  <w:proofErr w:type="spellEnd"/>
                  <w:r w:rsidRPr="00176843">
                    <w:rPr>
                      <w:rFonts w:ascii="Arial" w:hAnsi="Arial" w:cs="Arial"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 xml:space="preserve">, светоотражатели. Они есть </w:t>
                  </w:r>
                  <w:r w:rsidR="00E57938" w:rsidRPr="00176843">
                    <w:rPr>
                      <w:rFonts w:ascii="Arial" w:hAnsi="Arial" w:cs="Arial"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 xml:space="preserve">для пешеходов, </w:t>
                  </w:r>
                  <w:r w:rsidRPr="00176843">
                    <w:rPr>
                      <w:rFonts w:ascii="Arial" w:hAnsi="Arial" w:cs="Arial"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>велосипедистов, роллеров </w:t>
                  </w:r>
                  <w:r w:rsidRPr="00176843">
                    <w:rPr>
                      <w:rFonts w:ascii="Arial" w:hAnsi="Arial" w:cs="Arial"/>
                      <w:b/>
                      <w:bCs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>...</w:t>
                  </w:r>
                  <w:r w:rsidRPr="00176843">
                    <w:rPr>
                      <w:rStyle w:val="apple-converted-space"/>
                      <w:rFonts w:ascii="Arial" w:hAnsi="Arial" w:cs="Arial"/>
                      <w:b/>
                      <w:bCs/>
                      <w:color w:val="943634" w:themeColor="accent2" w:themeShade="BF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Pr="00176843">
                    <w:rPr>
                      <w:color w:val="943634" w:themeColor="accent2" w:themeShade="BF"/>
                      <w:sz w:val="27"/>
                      <w:szCs w:val="27"/>
                    </w:rPr>
                    <w:t xml:space="preserve">Они есть в форме брелоков, браслетов, </w:t>
                  </w:r>
                  <w:proofErr w:type="spellStart"/>
                  <w:r w:rsidRPr="00176843">
                    <w:rPr>
                      <w:color w:val="943634" w:themeColor="accent2" w:themeShade="BF"/>
                      <w:sz w:val="27"/>
                      <w:szCs w:val="27"/>
                    </w:rPr>
                    <w:t>термонаклеек</w:t>
                  </w:r>
                  <w:proofErr w:type="spellEnd"/>
                  <w:r w:rsidRPr="00176843">
                    <w:rPr>
                      <w:color w:val="943634" w:themeColor="accent2" w:themeShade="BF"/>
                      <w:sz w:val="27"/>
                      <w:szCs w:val="27"/>
                    </w:rPr>
                    <w:t xml:space="preserve"> для текстиля.</w:t>
                  </w:r>
                  <w:r w:rsidRPr="00CD5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5793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39712" cy="1432560"/>
                        <wp:effectExtent l="19050" t="0" r="0" b="0"/>
                        <wp:docPr id="6" name="Рисунок 5" descr="Designat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ignate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9712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7"/>
                    </w:rPr>
                    <w:t>2. При движении по тротуару: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  придерживайтесь правой стороны тротуара; не ведите ребенка по краю тротуара: взрослый должен на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ходиться со стороны проезжей части; крепко держите малыша за руку;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приучите ребенка, идя по тротуару, внимательно наблюдать за выездом со двора и т. п.;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разъясните ребенку, что забрасывание проезжей части кам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нями, стеклом и т. п., повреждение дорожных знаков могут привести к несчастному случаю;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приучайте ребенка выходить на проезжую часть; коляски и санки с детьми возите только по тротуару;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при движении группы ребят учите их идти в паре, выполняя все ваши указания или других взрослых, сопровождающих детей.</w:t>
                  </w:r>
                </w:p>
                <w:p w:rsidR="00176843" w:rsidRDefault="00176843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7"/>
                    </w:rPr>
                  </w:pP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7"/>
                    </w:rPr>
                    <w:t>3. Готовясь перейти дорогу: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остановитесь или замедлите движение, осмотрите проезжую часть;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привлеките ребенка к наблюдению за обстановкой на дороге;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</w:rPr>
                    <w:t> </w:t>
                  </w:r>
                  <w:r w:rsidR="005267D4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u w:val="single"/>
                    </w:rPr>
                    <w:t>проговаривайте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  <w:u w:val="single"/>
                    </w:rPr>
                    <w:t xml:space="preserve"> свои движения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: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</w:rPr>
                    <w:t> 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поворот головы для осмотра улицы, остановку для осмотра дороги, остановку для про</w:t>
                  </w:r>
                  <w:r w:rsidRPr="00682097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softHyphen/>
                    <w:t>пуска автомобиле</w:t>
                  </w:r>
                  <w:r w:rsidR="00E57938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й (сейчас я поверну</w:t>
                  </w:r>
                  <w:r w:rsidR="005267D4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 xml:space="preserve"> голову на лево, </w:t>
                  </w:r>
                  <w:proofErr w:type="gramStart"/>
                  <w:r w:rsidR="005267D4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>посмотрю</w:t>
                  </w:r>
                  <w:proofErr w:type="gramEnd"/>
                  <w:r w:rsidR="005267D4">
                    <w:rPr>
                      <w:rFonts w:ascii="Times New Roman" w:eastAsia="Times New Roman" w:hAnsi="Times New Roman" w:cs="Times New Roman"/>
                      <w:i/>
                      <w:iCs/>
                      <w:color w:val="993366"/>
                      <w:sz w:val="27"/>
                    </w:rPr>
                    <w:t xml:space="preserve"> далеко ли машины.. и т.д.);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учите ребенка различать приближающиеся транспортные средства;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 стойте с ребенком на краю тротуара, так как при проезде транспортное средство может зацепить, сбить, наехать  колесами;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обратите внимание ребенка на транспортное средство, го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товящееся к повороту, расскажите о сигналах указателей поворота у автомобиля и жестах мотоциклиста и велосипе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дист</w:t>
                  </w:r>
                  <w:proofErr w:type="gramStart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а</w:t>
                  </w:r>
                  <w:r w:rsidR="005267D4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(</w:t>
                  </w:r>
                  <w:proofErr w:type="gramEnd"/>
                  <w:r w:rsidR="005267D4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уточните что не все водители включают </w:t>
                  </w:r>
                  <w:proofErr w:type="spellStart"/>
                  <w:r w:rsidR="005267D4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поворотники</w:t>
                  </w:r>
                  <w:proofErr w:type="spellEnd"/>
                  <w:r w:rsidR="005267D4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 случаются поломки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  неоднократно показывайте ребенку, как транспортное средство останавливается у перехода, как оно движется по инерции.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7"/>
                    </w:rPr>
                    <w:t>4. При переходе проезжей части: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•  переходите дорогу только по пешеходным переходам или на перекрестках по отмеченной линии - зебре, иначе ребенок привыкнет </w:t>
                  </w:r>
                  <w:proofErr w:type="gramStart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переходить</w:t>
                  </w:r>
                  <w:proofErr w:type="gramEnd"/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где придется; не спешите и не бегите; переходите дорогу всегда размерен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ным шагом;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 не переходите дорогу наискосок; подчеркивайте, показы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вайте и рассказывайте ребенку каждый раз, что идете строго поперек улицы, что это делается для лучшего наблюдения за 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 не начинайте переходить улицу, по которой редко проезжает транспорт, не посмотрев вокруг;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 объясните ребенку, что автомобили могут неожиданно вы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ехать из переулка, со двора дома;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• при переходе проезжей части по нерегулируемому переходу в группе людей учите ребенка внимательно следить за нача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softHyphen/>
                    <w:t>лом движения транспорта, иначе он может привыкнуть</w:t>
                  </w:r>
                  <w:r w:rsidR="00176843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при переходе</w:t>
                  </w:r>
                  <w:r w:rsidR="00176843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>,</w:t>
                  </w:r>
                  <w:r w:rsidRPr="00682097">
                    <w:rPr>
                      <w:rFonts w:ascii="Times New Roman" w:eastAsia="Times New Roman" w:hAnsi="Times New Roman" w:cs="Times New Roman"/>
                      <w:color w:val="993366"/>
                      <w:sz w:val="27"/>
                      <w:szCs w:val="27"/>
                    </w:rPr>
                    <w:t xml:space="preserve"> подражать поведению спутников, не наблюдающих за движением транспорта.</w:t>
                  </w:r>
                </w:p>
                <w:p w:rsidR="00682097" w:rsidRPr="00682097" w:rsidRDefault="00682097" w:rsidP="00682097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2097" w:rsidRPr="00682097" w:rsidRDefault="00682097" w:rsidP="00682097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211E1E"/>
                <w:sz w:val="21"/>
                <w:szCs w:val="21"/>
              </w:rPr>
            </w:pPr>
          </w:p>
        </w:tc>
      </w:tr>
    </w:tbl>
    <w:p w:rsidR="00D05FD2" w:rsidRDefault="00176843">
      <w:r>
        <w:rPr>
          <w:noProof/>
        </w:rPr>
        <w:drawing>
          <wp:inline distT="0" distB="0" distL="0" distR="0">
            <wp:extent cx="5791200" cy="4343400"/>
            <wp:effectExtent l="19050" t="0" r="0" b="0"/>
            <wp:docPr id="7" name="Рисунок 6" descr="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655"/>
    <w:multiLevelType w:val="hybridMultilevel"/>
    <w:tmpl w:val="DAD0F838"/>
    <w:lvl w:ilvl="0" w:tplc="B5147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760"/>
    <w:multiLevelType w:val="hybridMultilevel"/>
    <w:tmpl w:val="33F82C12"/>
    <w:lvl w:ilvl="0" w:tplc="B5147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C28"/>
    <w:multiLevelType w:val="hybridMultilevel"/>
    <w:tmpl w:val="476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2743"/>
    <w:multiLevelType w:val="hybridMultilevel"/>
    <w:tmpl w:val="9DC650C4"/>
    <w:lvl w:ilvl="0" w:tplc="B5147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A5C3A"/>
    <w:multiLevelType w:val="hybridMultilevel"/>
    <w:tmpl w:val="B15CAB3C"/>
    <w:lvl w:ilvl="0" w:tplc="B5147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86815"/>
    <w:multiLevelType w:val="hybridMultilevel"/>
    <w:tmpl w:val="618A57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5225C3A"/>
    <w:multiLevelType w:val="hybridMultilevel"/>
    <w:tmpl w:val="B664B14E"/>
    <w:lvl w:ilvl="0" w:tplc="B5147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82097"/>
    <w:rsid w:val="00176843"/>
    <w:rsid w:val="005267D4"/>
    <w:rsid w:val="00642812"/>
    <w:rsid w:val="00682097"/>
    <w:rsid w:val="008E3C2C"/>
    <w:rsid w:val="00CD5435"/>
    <w:rsid w:val="00D05FD2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2097"/>
    <w:rPr>
      <w:b/>
      <w:bCs/>
    </w:rPr>
  </w:style>
  <w:style w:type="character" w:customStyle="1" w:styleId="apple-converted-space">
    <w:name w:val="apple-converted-space"/>
    <w:basedOn w:val="a0"/>
    <w:rsid w:val="00682097"/>
  </w:style>
  <w:style w:type="character" w:styleId="a5">
    <w:name w:val="Emphasis"/>
    <w:basedOn w:val="a0"/>
    <w:uiPriority w:val="20"/>
    <w:qFormat/>
    <w:rsid w:val="006820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2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5E37-6077-4A85-80A7-1E51D19F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3</cp:revision>
  <dcterms:created xsi:type="dcterms:W3CDTF">2016-03-13T13:32:00Z</dcterms:created>
  <dcterms:modified xsi:type="dcterms:W3CDTF">2016-03-13T14:35:00Z</dcterms:modified>
</cp:coreProperties>
</file>