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E8" w:rsidRPr="006800D7" w:rsidRDefault="006201B8" w:rsidP="006C68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4100E8">
        <w:rPr>
          <w:rFonts w:ascii="Tahoma" w:eastAsia="Times New Roman" w:hAnsi="Tahoma" w:cs="Tahoma"/>
          <w:b/>
          <w:color w:val="000000"/>
          <w:sz w:val="36"/>
          <w:szCs w:val="36"/>
        </w:rPr>
        <w:t xml:space="preserve"> </w:t>
      </w:r>
      <w:r w:rsidR="004100E8" w:rsidRPr="006800D7">
        <w:rPr>
          <w:rFonts w:ascii="Tahoma" w:eastAsia="Times New Roman" w:hAnsi="Tahoma" w:cs="Tahoma"/>
          <w:b/>
          <w:color w:val="000000"/>
          <w:sz w:val="28"/>
          <w:szCs w:val="28"/>
        </w:rPr>
        <w:t>Создание условий для</w:t>
      </w:r>
      <w:r w:rsidR="006800D7" w:rsidRPr="006800D7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оптимальной</w:t>
      </w:r>
      <w:r w:rsidR="004100E8" w:rsidRPr="006800D7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социально-психологической   адаптации ребенка с ограниченными возможностями здоровья</w:t>
      </w:r>
      <w:r w:rsidRPr="006800D7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       </w:t>
      </w:r>
    </w:p>
    <w:p w:rsidR="004100E8" w:rsidRDefault="004100E8" w:rsidP="006C68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  <w:sz w:val="36"/>
          <w:szCs w:val="36"/>
        </w:rPr>
      </w:pPr>
    </w:p>
    <w:p w:rsidR="006C68D1" w:rsidRPr="004100E8" w:rsidRDefault="006201B8" w:rsidP="006C68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color w:val="000000"/>
          <w:sz w:val="32"/>
          <w:szCs w:val="32"/>
        </w:rPr>
      </w:pPr>
      <w:r w:rsidRPr="006201B8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 </w:t>
      </w:r>
      <w:r w:rsidR="006C68D1" w:rsidRPr="004100E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Инновационная деятельность, инновационные методы, дети с ОВЗ, педагогические технологии.</w:t>
      </w:r>
    </w:p>
    <w:p w:rsidR="00213A11" w:rsidRPr="006C68D1" w:rsidRDefault="006201B8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6201B8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       </w:t>
      </w:r>
      <w:r w:rsidR="00213A11" w:rsidRPr="00620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Главная цель инновационной деятельности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развитие педагога как творческой личности, переключение его с репродуктивного типа деятельности на самостоятельный поиск методических решений, превращение педагога в разработчика и автора инновационных методик и реализующих их средств обучения, развития и воспитания.</w:t>
      </w:r>
    </w:p>
    <w:p w:rsidR="00213A11" w:rsidRPr="006201B8" w:rsidRDefault="006201B8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Особую роль в процессе профессионального самосовершенствования педагога играет его инновационная деятельность. В связи с этим становление готовности педагога к ней является важнейшим условием его профессионального развития.</w:t>
      </w:r>
    </w:p>
    <w:p w:rsidR="00213A11" w:rsidRPr="006201B8" w:rsidRDefault="006201B8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педагогу, работающему в традиционной системе, достаточно владеть педагогической техникой, т.е. системой обучающих умений, позволяющих ему осуществлять учебно-воспитательную деятельность на профессиональном уровне и добиваться более или менее успешного обучения, то для перехода в инновационный режим определяющей является готовность педагога к инновациям.</w:t>
      </w:r>
    </w:p>
    <w:p w:rsidR="00213A11" w:rsidRPr="006201B8" w:rsidRDefault="006201B8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В педагогической науке инновационная деятельность понимается как целенаправленная педагогическая деятельность, основанная на осмыслении (рефлексии) своего собственного практического опыта при помощи сравнения и изучения, изменения и развития учебно-воспитательного процесса с целью достижения более высоких результатов, получения нового знания, качественно иной педагогической практики.</w:t>
      </w:r>
    </w:p>
    <w:p w:rsidR="00213A11" w:rsidRPr="006201B8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20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основным функциям инновационной деятельности относится</w:t>
      </w:r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изменение компонентов педагогического процесса: целей, содержания образования, форм, методов, технологий, средств обучения, системы управления и т.д.</w:t>
      </w:r>
    </w:p>
    <w:p w:rsidR="00213A11" w:rsidRPr="006201B8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201B8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620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Образование детей с ограниченными возможностями здоровья</w:t>
      </w:r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воспитание, коррекцию нарушений развития, социальную адаптацию.</w:t>
      </w:r>
    </w:p>
    <w:p w:rsidR="00213A11" w:rsidRPr="006201B8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20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Одним из условий правильной организации воспитательного процесса</w:t>
      </w:r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специальной школе является знание сложной структуры дефекта и понимание того, что отклонения в развитии, названные первичным дефектом, поддаются исправлению, коррекции. Поэтому возникает необходимость глубокого изучения особенностей учащихся. Знание их позволяет выделить общепедагогические и коррекционные задачи воспитания, решаемые в органическом единстве. В этом состоит главная особенность воспитания детей с ограниченными возможностями здоровья.</w:t>
      </w:r>
    </w:p>
    <w:p w:rsidR="006201B8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 деятельность педагога неполноценна, если она строится только как воспроизводство однажды усвоенных методов работы, если в ней не используются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</w:t>
      </w:r>
    </w:p>
    <w:p w:rsidR="00213A11" w:rsidRPr="006201B8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620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Без творчества нет педагога</w:t>
      </w:r>
      <w:r w:rsidR="00327E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0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327E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0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мастера.</w:t>
      </w:r>
    </w:p>
    <w:p w:rsidR="00213A11" w:rsidRPr="006201B8" w:rsidRDefault="006201B8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профессиональной деятельности учитывать индивидуальные </w:t>
      </w:r>
      <w:r w:rsidR="00C81F7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каждого учащегося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класса. В начале учебного года систематически расширять свои знания по проблеме воспитания детей с ОВЗ, планировать работу с родителями (</w:t>
      </w:r>
      <w:r w:rsidR="00C8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родительские собрания, 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анкеты, беседы с родителями, готовить презентации). В начале сентября проводить анкетирование детей, с целью выявления интересов детей, планировать тематику видов деятельности (беседы, внеклассного чтения, игр и экскурсий), внеклассных мероприятий, классных и общешкольных праздников.</w:t>
      </w:r>
    </w:p>
    <w:p w:rsidR="00213A11" w:rsidRPr="006201B8" w:rsidRDefault="00C81F75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диагностики уровня воспитанности применять различные методы и приемы: фронтальный опрос, тестированные задания, письменные задания, методы контроля, </w:t>
      </w:r>
      <w:proofErr w:type="spellStart"/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презентации.</w:t>
      </w:r>
    </w:p>
    <w:p w:rsidR="00213A11" w:rsidRPr="006201B8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27E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Использовать разнообразные формы, методы и приемы проведения видов деятельности. </w:t>
      </w:r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проводить занятия в нетрадиционной форме: игра-путешествие, тест-викторина, мини-спектакль, виртуальная экскурсия, ролевые игры. В основе планирования любого занятия должны быть использованы наиболее эффективные средства включения детей с особыми образовательными потребностями в процессе творчества на уроке.</w:t>
      </w:r>
    </w:p>
    <w:p w:rsidR="00C81F75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E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Такими средствами являются</w:t>
      </w:r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коррекционно-развивающие игры и упражнения, создание положительных эмоциональных ситуаций, яркие наглядные пособия, занимательность. </w:t>
      </w:r>
      <w:proofErr w:type="gramStart"/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</w:t>
      </w:r>
      <w:proofErr w:type="gramEnd"/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играя,- оспаривать эту заповедь не станет никто. Дети с удовольствием выполняют предложенные игровые задания. Игра ставит их в условия поиска, пробуждает интерес к победе, а отсюда стремление быть быстрым, собранным, ловким, находчивым, уметь четко выполнять задания, соблюдать правила игры. Именно интерес двигает </w:t>
      </w:r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поиском, догадкой. Под влиянием познавательного интереса деятельность становится продуктивней.</w:t>
      </w:r>
    </w:p>
    <w:p w:rsidR="00213A11" w:rsidRPr="00C81F75" w:rsidRDefault="00C81F75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C81F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Используются  в практике эффективные</w:t>
      </w:r>
      <w:r w:rsidR="00213A11" w:rsidRPr="00C81F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</w:t>
      </w:r>
      <w:r w:rsidRPr="00C81F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едагогические технологии</w:t>
      </w:r>
      <w:r w:rsidR="00213A11" w:rsidRPr="00C81F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13A11" w:rsidRPr="00C81F75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C81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C81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здоровьесберегающие</w:t>
      </w:r>
      <w:proofErr w:type="spellEnd"/>
      <w:r w:rsidRPr="00C81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технологии: пальчиковая гимнастика А.П.Савиной, методы оздоровления, занятия в спортивных кружках и секциях, гимнастика для глаз </w:t>
      </w:r>
      <w:proofErr w:type="spellStart"/>
      <w:r w:rsidRPr="00C81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Е.А.Каралашвили</w:t>
      </w:r>
      <w:proofErr w:type="spellEnd"/>
      <w:r w:rsidRPr="00C81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различные дыхательные упражнения, элементы </w:t>
      </w:r>
      <w:proofErr w:type="spellStart"/>
      <w:r w:rsidRPr="00C81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самомассажа</w:t>
      </w:r>
      <w:proofErr w:type="spellEnd"/>
      <w:r w:rsidRPr="00C81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прогулки, пешеходные экскурсии.</w:t>
      </w:r>
    </w:p>
    <w:p w:rsidR="00213A11" w:rsidRPr="00C81F75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C81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игровые технологии (коррекционно-развивающие игры и упражнения);</w:t>
      </w:r>
    </w:p>
    <w:p w:rsidR="00213A11" w:rsidRPr="00C81F75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C81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коллективный способ обучения и воспитания (КСО);</w:t>
      </w:r>
    </w:p>
    <w:p w:rsidR="00213A11" w:rsidRPr="00C81F75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C81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блочное обучение;</w:t>
      </w:r>
    </w:p>
    <w:p w:rsidR="00213A11" w:rsidRPr="00C81F75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C81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поэтапное формирование умственных действий;</w:t>
      </w:r>
    </w:p>
    <w:p w:rsidR="00213A11" w:rsidRPr="00C81F75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C81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C81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разноуровневое</w:t>
      </w:r>
      <w:proofErr w:type="spellEnd"/>
      <w:r w:rsidRPr="00C81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обучение;</w:t>
      </w:r>
    </w:p>
    <w:p w:rsidR="00213A11" w:rsidRPr="00C81F75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C81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элементы ИКТ;</w:t>
      </w:r>
    </w:p>
    <w:p w:rsidR="00213A11" w:rsidRPr="006201B8" w:rsidRDefault="00C81F75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внеклассных занятий использовать компьютерные технологии как способ представления и облегчения процесса восприятия и запоминания информации с помощью ярких образов, для коррекции нарушений устной и письменной речи, развития памяти, мышления, внимания. В результате соединения воспитательной и игровой деятельности учащиеся учатся моделировать материал, самостоятельно добывать знания (пользуются познавательной литературой, энциклопедией, на занятиях по видам деятельности, классных и общешкольных праздниках выступают с сообщениями, пользуясь информационными ресурсами сети Интернет). Эта форма работы помогает прививать интерес детей к предлагаемым темам и поддерживать его в дальнейшем.</w:t>
      </w:r>
    </w:p>
    <w:p w:rsidR="00C81F75" w:rsidRDefault="00C81F75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="00213A11" w:rsidRPr="00C81F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Использование компьютерных средств позволяет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значительно повысить мотивационную готовность детей с ОВЗ к проведению коррекционных занятий, видов деятельности, самоподготовки путем моделирования коррекционно-развивающей компьютерной среды. Общение с компьютером вызывает у учеников коррекционной школы интерес - сначала как игровая, а затем и как учебно-воспитательная деятельность.</w:t>
      </w:r>
    </w:p>
    <w:p w:rsidR="00213A11" w:rsidRPr="006201B8" w:rsidRDefault="00327E36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случае применение компьютерных технологий становится особенно целесообразным, так как предоставляет информацию в привлекательной форме, что не только ускоряет запоминание, но и делает его осмысленным и долговременным.</w:t>
      </w:r>
    </w:p>
    <w:p w:rsidR="00213A11" w:rsidRPr="006201B8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201B8">
        <w:rPr>
          <w:rFonts w:ascii="Tahoma" w:eastAsia="Times New Roman" w:hAnsi="Tahoma" w:cs="Tahoma"/>
          <w:color w:val="000000"/>
          <w:sz w:val="28"/>
          <w:szCs w:val="28"/>
        </w:rPr>
        <w:lastRenderedPageBreak/>
        <w:t>          </w:t>
      </w:r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 же применять такой вид работы, как проверку домашних или тестовых работ самими учениками друг у друга: ученики обмениваются работами  и проверяют правильность их выполнения. Это повышает ответственность учащихся, развивает критическое отношение к собственной работе и работе товарищей.</w:t>
      </w:r>
    </w:p>
    <w:p w:rsidR="00213A11" w:rsidRPr="006201B8" w:rsidRDefault="00C81F75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="00213A11" w:rsidRPr="00C81F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оптимизации учебно-воспитательного процесса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 психолого-педагогическую  диагностику, которая направлена на изучение индивидуально-психологических особенностей воспитанников и социально-психологических характеристик детского коллектива.</w:t>
      </w:r>
    </w:p>
    <w:p w:rsidR="00213A11" w:rsidRPr="006201B8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201B8">
        <w:rPr>
          <w:rFonts w:ascii="Tahoma" w:eastAsia="Times New Roman" w:hAnsi="Tahoma" w:cs="Tahoma"/>
          <w:color w:val="000000"/>
          <w:sz w:val="28"/>
          <w:szCs w:val="28"/>
        </w:rPr>
        <w:t>          </w:t>
      </w:r>
      <w:r w:rsidRPr="00C81F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Инновационные технологии существенно в воспитательной работе с детьми с ОВЗ</w:t>
      </w:r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Подбор дополнительного текстового и иллюстративного материала, создание карточек с индивидуальными заданиями и дополнительными познавательными текстами, создание электронной базы мониторинга, систематизация и сохранение личных методических наработок, подготовка отчетной документации, оформление учебных стендов и т.д. - всё это позволяет при более низких временных затратах получить более высокий результат.</w:t>
      </w:r>
    </w:p>
    <w:p w:rsidR="00213A11" w:rsidRPr="006201B8" w:rsidRDefault="00327E36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на внеклассных занятиях, видах деятельности, самоподготовке инновационных технологий позволяет оптимизировать педагогический процесс, индивидуализировать обучение и воспитание детей с ОВЗ, а также способствует положительному состоянию детей в процессе занятий и значительно повышает эффективность работы.</w:t>
      </w:r>
    </w:p>
    <w:p w:rsidR="00213A11" w:rsidRPr="006201B8" w:rsidRDefault="00327E36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6810B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 инновационной деятельности педагога зависит и от существующих в конкретном образовательном учреждении условий, но прежде всего от уровня его личностной готовности к этой деятельности.</w:t>
      </w:r>
    </w:p>
    <w:p w:rsidR="00213A11" w:rsidRPr="006201B8" w:rsidRDefault="00327E36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Под готовностью к инновационной деятельности мы понимаем совокупность качеств педагога, определяющих его направленность на совершенствование собственной педагогической деятельности и деятельности всего коллектива, а также его способность выявлять актуальные проблемы образования, находить и реализовать эффективные способы их решения.</w:t>
      </w:r>
    </w:p>
    <w:p w:rsidR="00213A11" w:rsidRPr="006810B1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6810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Инновации могут быть представлены в виде:</w:t>
      </w:r>
    </w:p>
    <w:p w:rsidR="00213A11" w:rsidRPr="006201B8" w:rsidRDefault="00327E36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абсолютной новизны (отсутствие в данной сфере аналогов и прототипов);</w:t>
      </w:r>
    </w:p>
    <w:p w:rsidR="00213A11" w:rsidRPr="006201B8" w:rsidRDefault="00327E36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относительной новизны (внесение некоторых изменений в имеющуюся практику).</w:t>
      </w:r>
    </w:p>
    <w:p w:rsidR="00213A11" w:rsidRPr="006201B8" w:rsidRDefault="00327E36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историческом плане новизна всегда относительна. Она носит конкретный характер, т.е. может возникать раньше своего времени, затем может стать 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нормой или устареть. ЮНЕСКО определяет инновации как попытку изменить систему образования, осуществить сознательно и намеренно улучшение нынешней систем. Новшество не обязательно является чем – то новым, но обязательно чем – то лучшим и может быть продемонстрировано само по себе.</w:t>
      </w:r>
    </w:p>
    <w:p w:rsidR="00213A11" w:rsidRPr="006810B1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6810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Источниками инновационных идей могут быть:</w:t>
      </w:r>
    </w:p>
    <w:p w:rsidR="00213A11" w:rsidRPr="006810B1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6810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неожиданное событие (успех или провал, как толчок к развитию или расширению деятельности или к постановке проблемы);</w:t>
      </w:r>
    </w:p>
    <w:p w:rsidR="00213A11" w:rsidRPr="006810B1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6810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различные несоответствия (между истинными мотивами поведения детей, их запросами и желаниями и практическими действиями педагога);</w:t>
      </w:r>
    </w:p>
    <w:p w:rsidR="00213A11" w:rsidRPr="006810B1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6810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потребности педагогического процесса (слабые места в методике, поиск новых идей);</w:t>
      </w:r>
    </w:p>
    <w:p w:rsidR="00213A11" w:rsidRPr="006810B1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6810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появление новых образовательных моделей;</w:t>
      </w:r>
    </w:p>
    <w:p w:rsidR="00213A11" w:rsidRPr="006810B1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6810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демографический фактор;</w:t>
      </w:r>
    </w:p>
    <w:p w:rsidR="00213A11" w:rsidRPr="006810B1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6810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изменения в ценностях и установках детей (изменение отношения детей к образованию, к значимым ценностям влечёт за собой поиск новых форм общения и профессионального поведения);</w:t>
      </w:r>
    </w:p>
    <w:p w:rsidR="00213A11" w:rsidRPr="006810B1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6810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новые знания (новые концепции, подходы к образованию, конкретные методики и технологии).</w:t>
      </w:r>
    </w:p>
    <w:p w:rsidR="00213A11" w:rsidRPr="006810B1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6810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Отличительные черты инновационной деятельности педагога:</w:t>
      </w:r>
    </w:p>
    <w:p w:rsidR="00213A11" w:rsidRPr="006810B1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6810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новизна в постановке целей и задач;</w:t>
      </w:r>
    </w:p>
    <w:p w:rsidR="00213A11" w:rsidRPr="006810B1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6810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глубокая содержательность;</w:t>
      </w:r>
    </w:p>
    <w:p w:rsidR="00213A11" w:rsidRPr="006810B1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6810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оригинальность применения ранее известных и использование новых методов решения педагогических задач;</w:t>
      </w:r>
    </w:p>
    <w:p w:rsidR="00213A11" w:rsidRPr="006810B1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6810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разработка новых концепций, содержания деятельности, педагогических технологий на основе </w:t>
      </w:r>
      <w:proofErr w:type="spellStart"/>
      <w:r w:rsidRPr="006810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гуманизации</w:t>
      </w:r>
      <w:proofErr w:type="spellEnd"/>
      <w:r w:rsidRPr="006810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индивидуализации образовательного процесса;</w:t>
      </w:r>
    </w:p>
    <w:p w:rsidR="00213A11" w:rsidRPr="006810B1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6810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способность сознательно изменять и развивать себя, вносит вклад в профессию.</w:t>
      </w:r>
    </w:p>
    <w:p w:rsidR="00213A11" w:rsidRPr="006810B1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6810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Для осуществления инновационной деятельности педагоги могут объединяться в группы:</w:t>
      </w:r>
    </w:p>
    <w:p w:rsidR="00213A11" w:rsidRPr="006810B1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6810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методические объединения по определённой теме или направлению деятельности;</w:t>
      </w:r>
    </w:p>
    <w:p w:rsidR="00213A11" w:rsidRPr="006810B1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6810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проблемные (творческие) группы, в которых педагоги разных направлений объединятся для определённых задач по организации и осуществлению образовательного процесса;</w:t>
      </w:r>
    </w:p>
    <w:p w:rsidR="00213A11" w:rsidRPr="006810B1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6810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группы, разрабатывающие отдельные методические аспекты образовательного процесса;</w:t>
      </w:r>
    </w:p>
    <w:p w:rsidR="00213A11" w:rsidRPr="006810B1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6810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группы, решающие задачи определённого возрастного этапа в обучении и воспитании детей.</w:t>
      </w:r>
    </w:p>
    <w:p w:rsidR="00213A11" w:rsidRPr="006810B1" w:rsidRDefault="00327E36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</w:t>
      </w:r>
      <w:r w:rsidR="00213A11" w:rsidRPr="006810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Главная цель инновационной деятельности</w:t>
      </w:r>
      <w:r w:rsidR="00213A11" w:rsidRPr="006810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развитие педагога как творческой личности, переключение его с репродуктивного типа деятельности на самостоятельный поиск методических решений, превращение педагога в разработчика и автора инновационных методик и реализующих их средств обучения, развития и воспитания.</w:t>
      </w:r>
    </w:p>
    <w:p w:rsidR="00327E36" w:rsidRPr="00327E36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E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Руководство инновационной деятельностью осуществляется в различных</w:t>
      </w:r>
      <w:r w:rsidRPr="00327E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327E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формах. </w:t>
      </w:r>
    </w:p>
    <w:p w:rsidR="00213A11" w:rsidRPr="006201B8" w:rsidRDefault="00327E36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</w:t>
      </w:r>
      <w:r w:rsidR="00213A11" w:rsidRPr="00327E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Основным принципом руководства является</w:t>
      </w:r>
      <w:r w:rsidR="00213A11" w:rsidRPr="00327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поддержка педагога различными средствами, как образовательными (педагогическая учёба, консультации, семинары и т.д.), так и материальными (различные формы доплат, премий и т.д.) Одним из наиболее важных моментов является разворачивание среди педагогов процесса рефлексии и понимания относительно собственной педагогической деятельности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3A11" w:rsidRPr="006201B8" w:rsidRDefault="00327E36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любой инновацией предполагается наличие </w:t>
      </w:r>
      <w:proofErr w:type="spellStart"/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инновационно-педагогической</w:t>
      </w:r>
      <w:proofErr w:type="spellEnd"/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конкретного педагога. Следовательно, необходимо создание условий для педагогического творчества, совершенствования форм и методов обучения и воспитания, необходимо обеспечение вариативности в отборе содержания.</w:t>
      </w:r>
    </w:p>
    <w:p w:rsidR="00213A11" w:rsidRPr="006201B8" w:rsidRDefault="00327E36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педагога в инновационной деятельности противоречиво. С одной стороны, это должно быть полезно для его профессионального развития, так как позволяет освоить новые педагогические технологии, приобрести новый педагогический опыт, а с другой — инновация — деятельность, сопряженная с преодолением ряда типичных трудностей, способных привести педагога к кризису профессионального развития.</w:t>
      </w:r>
    </w:p>
    <w:p w:rsidR="00327E36" w:rsidRDefault="00F61097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Д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эффективного обеспечения процесса непрерывного профессионального развития педагога — как преподавателя-специалиста в предметной области, как педагога-воспитателя, как педагога-исследователя, </w:t>
      </w:r>
      <w:proofErr w:type="gramStart"/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наконец</w:t>
      </w:r>
      <w:proofErr w:type="gramEnd"/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педагога-новатора — необходимы по крайней мере следующие</w:t>
      </w:r>
      <w:r w:rsidR="00327E3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13A11" w:rsidRPr="00327E36" w:rsidRDefault="00213A11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327E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два основных фактора:</w:t>
      </w:r>
    </w:p>
    <w:p w:rsidR="00F61097" w:rsidRDefault="00327E36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1) психологическая готовность педагога к инновационной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1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3A11" w:rsidRPr="006201B8" w:rsidRDefault="00F61097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2) повышения квалификации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стремление к непрерывному профессиональному росту.</w:t>
      </w:r>
      <w:r w:rsidR="00213A11"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61097" w:rsidRPr="00F61097" w:rsidRDefault="00F61097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</w:t>
      </w:r>
      <w:r w:rsidR="00213A11" w:rsidRPr="00F610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Высокие достижения педагога в учебной деятельности являются фактором, су</w:t>
      </w:r>
      <w:r w:rsidRPr="00F610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щественно развивающим личность.</w:t>
      </w:r>
    </w:p>
    <w:p w:rsidR="00213A11" w:rsidRPr="00F61097" w:rsidRDefault="00F61097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F610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</w:t>
      </w:r>
      <w:r w:rsidR="00213A11" w:rsidRPr="00F610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Занимаясь инновационной деятельностью, развивая инновационную активность, создавая что-то значительное, новое, достойное внимания, педагог и сам растет, поскольку "в творческих, доблестных делах человека — важнейший источник его роста".</w:t>
      </w:r>
      <w:r w:rsidR="00213A11" w:rsidRPr="00F610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103DA" w:rsidRPr="006201B8" w:rsidRDefault="003103DA" w:rsidP="00F61097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6201B8">
        <w:rPr>
          <w:rFonts w:ascii="Tahoma" w:eastAsia="Times New Roman" w:hAnsi="Tahoma" w:cs="Tahoma"/>
          <w:b/>
          <w:color w:val="000000"/>
          <w:sz w:val="28"/>
          <w:szCs w:val="28"/>
        </w:rPr>
        <w:t>Литература:</w:t>
      </w:r>
    </w:p>
    <w:p w:rsidR="003103DA" w:rsidRPr="006201B8" w:rsidRDefault="003103DA" w:rsidP="00F61097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8"/>
          <w:szCs w:val="28"/>
        </w:rPr>
      </w:pPr>
    </w:p>
    <w:p w:rsidR="003103DA" w:rsidRPr="006201B8" w:rsidRDefault="003103DA" w:rsidP="00F61097">
      <w:pPr>
        <w:spacing w:after="0" w:line="240" w:lineRule="auto"/>
        <w:ind w:left="360" w:right="-2"/>
        <w:jc w:val="both"/>
        <w:rPr>
          <w:rFonts w:ascii="Times New Roman" w:hAnsi="Times New Roman"/>
          <w:b/>
          <w:sz w:val="28"/>
          <w:szCs w:val="28"/>
        </w:rPr>
      </w:pPr>
      <w:r w:rsidRPr="006201B8">
        <w:rPr>
          <w:rFonts w:ascii="Tahoma" w:eastAsia="Times New Roman" w:hAnsi="Tahoma" w:cs="Tahoma"/>
          <w:color w:val="000000"/>
          <w:sz w:val="28"/>
          <w:szCs w:val="28"/>
        </w:rPr>
        <w:t>1. </w:t>
      </w:r>
      <w:r w:rsidRPr="006201B8">
        <w:rPr>
          <w:rFonts w:ascii="Times New Roman" w:hAnsi="Times New Roman"/>
          <w:b/>
          <w:sz w:val="28"/>
          <w:szCs w:val="28"/>
        </w:rPr>
        <w:t xml:space="preserve">Щербакова А.М.  </w:t>
      </w:r>
      <w:r w:rsidRPr="006201B8">
        <w:rPr>
          <w:rFonts w:ascii="Times New Roman" w:hAnsi="Times New Roman"/>
          <w:sz w:val="28"/>
          <w:szCs w:val="28"/>
        </w:rPr>
        <w:t xml:space="preserve">Новая модель обучения в специальных (коррекционных) общеобразовательных учреждений </w:t>
      </w:r>
      <w:r w:rsidRPr="006201B8">
        <w:rPr>
          <w:rFonts w:ascii="Times New Roman" w:hAnsi="Times New Roman"/>
          <w:sz w:val="28"/>
          <w:szCs w:val="28"/>
          <w:lang w:val="en-US"/>
        </w:rPr>
        <w:t>VIII</w:t>
      </w:r>
      <w:r w:rsidRPr="006201B8">
        <w:rPr>
          <w:rFonts w:ascii="Times New Roman" w:hAnsi="Times New Roman"/>
          <w:sz w:val="28"/>
          <w:szCs w:val="28"/>
        </w:rPr>
        <w:t xml:space="preserve"> вида / А.М. Щербаков</w:t>
      </w:r>
      <w:proofErr w:type="gramStart"/>
      <w:r w:rsidRPr="006201B8">
        <w:rPr>
          <w:rFonts w:ascii="Times New Roman" w:hAnsi="Times New Roman"/>
          <w:sz w:val="28"/>
          <w:szCs w:val="28"/>
        </w:rPr>
        <w:t>а-</w:t>
      </w:r>
      <w:proofErr w:type="gramEnd"/>
      <w:r w:rsidRPr="006201B8">
        <w:rPr>
          <w:rFonts w:ascii="Times New Roman" w:hAnsi="Times New Roman"/>
          <w:sz w:val="28"/>
          <w:szCs w:val="28"/>
        </w:rPr>
        <w:t xml:space="preserve"> М.: НЦ ЭНАС, 2001.- 184с.</w:t>
      </w:r>
    </w:p>
    <w:p w:rsidR="003103DA" w:rsidRPr="006201B8" w:rsidRDefault="003103DA" w:rsidP="00F6109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103DA" w:rsidRPr="006201B8" w:rsidRDefault="003103DA" w:rsidP="00F61097">
      <w:pPr>
        <w:jc w:val="both"/>
        <w:rPr>
          <w:sz w:val="28"/>
          <w:szCs w:val="28"/>
        </w:rPr>
      </w:pPr>
      <w:r w:rsidRPr="006201B8">
        <w:rPr>
          <w:b/>
          <w:sz w:val="28"/>
          <w:szCs w:val="28"/>
        </w:rPr>
        <w:t xml:space="preserve">     2.Гладкая В.В.</w:t>
      </w:r>
      <w:r w:rsidRPr="006201B8">
        <w:rPr>
          <w:sz w:val="28"/>
          <w:szCs w:val="28"/>
        </w:rPr>
        <w:t xml:space="preserve"> «Социально-бытовая подготовка воспитанников    специальных (коррекционных) общеобразовательных учреждений 8 вида» Издание 2-е. Методическое пособие. М., «Издательство НЦ «ЭНАС», 2006 г.</w:t>
      </w:r>
    </w:p>
    <w:p w:rsidR="003103DA" w:rsidRPr="006201B8" w:rsidRDefault="003103DA" w:rsidP="00F6109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201B8">
        <w:rPr>
          <w:b/>
          <w:sz w:val="28"/>
          <w:szCs w:val="28"/>
        </w:rPr>
        <w:t xml:space="preserve">      3.  </w:t>
      </w:r>
      <w:proofErr w:type="spellStart"/>
      <w:r w:rsidRPr="006201B8">
        <w:rPr>
          <w:b/>
          <w:sz w:val="28"/>
          <w:szCs w:val="28"/>
        </w:rPr>
        <w:t>Маллер</w:t>
      </w:r>
      <w:proofErr w:type="spellEnd"/>
      <w:r w:rsidRPr="006201B8">
        <w:rPr>
          <w:b/>
          <w:sz w:val="28"/>
          <w:szCs w:val="28"/>
        </w:rPr>
        <w:t xml:space="preserve"> А.Р</w:t>
      </w:r>
      <w:r w:rsidRPr="006201B8">
        <w:rPr>
          <w:sz w:val="28"/>
          <w:szCs w:val="28"/>
        </w:rPr>
        <w:t xml:space="preserve">. «Социальное воспитание и обучение детей с отклонениями в развитии: Методическое пособие. Изд. 2-е </w:t>
      </w:r>
      <w:proofErr w:type="spellStart"/>
      <w:r w:rsidRPr="006201B8">
        <w:rPr>
          <w:sz w:val="28"/>
          <w:szCs w:val="28"/>
        </w:rPr>
        <w:t>испр</w:t>
      </w:r>
      <w:proofErr w:type="spellEnd"/>
      <w:r w:rsidRPr="006201B8">
        <w:rPr>
          <w:sz w:val="28"/>
          <w:szCs w:val="28"/>
        </w:rPr>
        <w:t>. И доп. – М.: АРКТИ, 2002. – 176 с. (метод</w:t>
      </w:r>
      <w:proofErr w:type="gramStart"/>
      <w:r w:rsidRPr="006201B8">
        <w:rPr>
          <w:sz w:val="28"/>
          <w:szCs w:val="28"/>
        </w:rPr>
        <w:t>.</w:t>
      </w:r>
      <w:proofErr w:type="gramEnd"/>
      <w:r w:rsidRPr="006201B8">
        <w:rPr>
          <w:sz w:val="28"/>
          <w:szCs w:val="28"/>
        </w:rPr>
        <w:t xml:space="preserve"> </w:t>
      </w:r>
      <w:proofErr w:type="gramStart"/>
      <w:r w:rsidRPr="006201B8">
        <w:rPr>
          <w:sz w:val="28"/>
          <w:szCs w:val="28"/>
        </w:rPr>
        <w:t>б</w:t>
      </w:r>
      <w:proofErr w:type="gramEnd"/>
      <w:r w:rsidRPr="006201B8">
        <w:rPr>
          <w:sz w:val="28"/>
          <w:szCs w:val="28"/>
        </w:rPr>
        <w:t>иблиотека</w:t>
      </w:r>
    </w:p>
    <w:p w:rsidR="003103DA" w:rsidRPr="006201B8" w:rsidRDefault="003103DA" w:rsidP="00F61097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</w:rPr>
      </w:pPr>
    </w:p>
    <w:p w:rsidR="003103DA" w:rsidRPr="006201B8" w:rsidRDefault="003103DA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201B8">
        <w:rPr>
          <w:rFonts w:ascii="Tahoma" w:eastAsia="Times New Roman" w:hAnsi="Tahoma" w:cs="Tahoma"/>
          <w:color w:val="000000"/>
          <w:sz w:val="28"/>
          <w:szCs w:val="28"/>
        </w:rPr>
        <w:t xml:space="preserve">       4. </w:t>
      </w:r>
      <w:r w:rsidRPr="00620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Гнездилова О.Н.</w:t>
      </w:r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Психологические аспекты инновационной деятельности педагога // Психологическая наука и образование. - 2006. - № 4. - С. 61-65</w:t>
      </w:r>
    </w:p>
    <w:p w:rsidR="003103DA" w:rsidRPr="006201B8" w:rsidRDefault="003103DA" w:rsidP="00F6109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20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5.Калачикова О.Н.</w:t>
      </w:r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Исследование содержания и этапов вхождения педагогов в инновационную деятельность // Вестник Томского государственного университета. - 2008. - № 316. - С. 174-177</w:t>
      </w:r>
    </w:p>
    <w:p w:rsidR="003103DA" w:rsidRPr="006201B8" w:rsidRDefault="003103DA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620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6.Разина Н.А.</w:t>
      </w:r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Профессионально-личностное развитие педагога в условиях инновационной деятельности образовательного учреждения // Современные  технологии. - 2008. - № 1. - С. 14</w:t>
      </w:r>
    </w:p>
    <w:p w:rsidR="003103DA" w:rsidRPr="006201B8" w:rsidRDefault="003103DA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1B8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      7. </w:t>
      </w:r>
      <w:r w:rsidRPr="00620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Розова Ю.Е.</w:t>
      </w:r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 </w:t>
      </w:r>
      <w:proofErr w:type="spellStart"/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презентаций в структуре коррекционно-логопедической работы с учащимися с ограниченными возможностями здоровья.</w:t>
      </w:r>
    </w:p>
    <w:p w:rsidR="003103DA" w:rsidRPr="006201B8" w:rsidRDefault="003103DA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20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8.Андерсен Б</w:t>
      </w:r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Мультимедиа в образовании / Б. Андерсен, В.Д. </w:t>
      </w:r>
      <w:proofErr w:type="spellStart"/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Бриик</w:t>
      </w:r>
      <w:proofErr w:type="spellEnd"/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</w:p>
    <w:p w:rsidR="003103DA" w:rsidRPr="006201B8" w:rsidRDefault="003103DA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Start"/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Дрофа, 2007. – 213 с.</w:t>
      </w:r>
    </w:p>
    <w:p w:rsidR="003103DA" w:rsidRPr="006201B8" w:rsidRDefault="003103DA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20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9.Акатов Л.И</w:t>
      </w:r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>. Социальная реабилитация  детей   с   ОВЗ</w:t>
      </w:r>
      <w:proofErr w:type="gramStart"/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Психологические основы / Л.И. Акатов.- М.</w:t>
      </w:r>
      <w:proofErr w:type="gramStart"/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20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ВЛАДОС, 2003.-225 с.</w:t>
      </w:r>
    </w:p>
    <w:p w:rsidR="003103DA" w:rsidRPr="006201B8" w:rsidRDefault="003103DA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3103DA" w:rsidRPr="006201B8" w:rsidRDefault="003103DA" w:rsidP="00F61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sectPr w:rsidR="003103DA" w:rsidRPr="006201B8" w:rsidSect="0006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13E18"/>
    <w:multiLevelType w:val="multilevel"/>
    <w:tmpl w:val="C5888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B653C"/>
    <w:multiLevelType w:val="multilevel"/>
    <w:tmpl w:val="ECECBF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C6FCC"/>
    <w:multiLevelType w:val="multilevel"/>
    <w:tmpl w:val="43CC5D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89612A"/>
    <w:multiLevelType w:val="multilevel"/>
    <w:tmpl w:val="4E0C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81513A"/>
    <w:multiLevelType w:val="multilevel"/>
    <w:tmpl w:val="B7E6A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A11"/>
    <w:rsid w:val="00061766"/>
    <w:rsid w:val="00062E63"/>
    <w:rsid w:val="0017689B"/>
    <w:rsid w:val="00213A11"/>
    <w:rsid w:val="002B71CB"/>
    <w:rsid w:val="003103DA"/>
    <w:rsid w:val="00327E36"/>
    <w:rsid w:val="0033034A"/>
    <w:rsid w:val="004100E8"/>
    <w:rsid w:val="00522A1C"/>
    <w:rsid w:val="00536836"/>
    <w:rsid w:val="006201B8"/>
    <w:rsid w:val="006800D7"/>
    <w:rsid w:val="006810B1"/>
    <w:rsid w:val="00687CD2"/>
    <w:rsid w:val="006C68D1"/>
    <w:rsid w:val="00814F54"/>
    <w:rsid w:val="0096660D"/>
    <w:rsid w:val="00C41C31"/>
    <w:rsid w:val="00C81F75"/>
    <w:rsid w:val="00CE3794"/>
    <w:rsid w:val="00F61097"/>
    <w:rsid w:val="00F9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3A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3A11"/>
  </w:style>
  <w:style w:type="character" w:customStyle="1" w:styleId="a-post">
    <w:name w:val="a-post"/>
    <w:basedOn w:val="a0"/>
    <w:rsid w:val="00213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2664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9278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831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781874319">
              <w:marLeft w:val="0"/>
              <w:marRight w:val="0"/>
              <w:marTop w:val="0"/>
              <w:marBottom w:val="0"/>
              <w:divBdr>
                <w:top w:val="single" w:sz="6" w:space="11" w:color="D1D1D1"/>
                <w:left w:val="single" w:sz="6" w:space="11" w:color="D1D1D1"/>
                <w:bottom w:val="single" w:sz="6" w:space="11" w:color="D1D1D1"/>
                <w:right w:val="single" w:sz="6" w:space="11" w:color="D1D1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Морозова_Л_И</dc:creator>
  <cp:keywords/>
  <dc:description/>
  <cp:lastModifiedBy>Морозова_Л_И</cp:lastModifiedBy>
  <cp:revision>21</cp:revision>
  <dcterms:created xsi:type="dcterms:W3CDTF">2016-03-23T13:56:00Z</dcterms:created>
  <dcterms:modified xsi:type="dcterms:W3CDTF">2016-03-24T12:35:00Z</dcterms:modified>
</cp:coreProperties>
</file>