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3" w:rsidRPr="00C609A4" w:rsidRDefault="00131E93" w:rsidP="00FB40C4">
      <w:pPr>
        <w:spacing w:before="120" w:after="120"/>
        <w:ind w:left="2124"/>
        <w:rPr>
          <w:rFonts w:ascii="Arial" w:hAnsi="Arial" w:cs="Arial"/>
          <w:sz w:val="24"/>
          <w:szCs w:val="24"/>
        </w:rPr>
      </w:pPr>
      <w:r w:rsidRPr="00C609A4">
        <w:rPr>
          <w:rFonts w:ascii="Tahoma" w:hAnsi="Tahoma" w:cs="Tahoma"/>
          <w:b/>
          <w:bCs/>
          <w:sz w:val="18"/>
          <w:szCs w:val="18"/>
        </w:rPr>
        <w:t xml:space="preserve">«Рассмотрено»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 xml:space="preserve">«Согласовано»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>«Утверждено»</w:t>
      </w:r>
    </w:p>
    <w:p w:rsidR="00131E93" w:rsidRPr="00C609A4" w:rsidRDefault="00131E93" w:rsidP="00FB40C4">
      <w:pPr>
        <w:spacing w:before="120" w:after="120"/>
        <w:ind w:left="2124"/>
        <w:rPr>
          <w:rFonts w:ascii="Tahoma" w:hAnsi="Tahoma" w:cs="Tahoma"/>
          <w:b/>
          <w:bCs/>
          <w:sz w:val="18"/>
          <w:szCs w:val="18"/>
        </w:rPr>
      </w:pPr>
      <w:r w:rsidRPr="00C609A4">
        <w:rPr>
          <w:rFonts w:ascii="Tahoma" w:hAnsi="Tahoma" w:cs="Tahoma"/>
          <w:b/>
          <w:bCs/>
          <w:sz w:val="18"/>
          <w:szCs w:val="18"/>
        </w:rPr>
        <w:t xml:space="preserve">Руководитель МО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 xml:space="preserve">Заместитель директора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>Директор</w:t>
      </w:r>
    </w:p>
    <w:p w:rsidR="00131E93" w:rsidRPr="00C609A4" w:rsidRDefault="00131E93" w:rsidP="00FB40C4">
      <w:pPr>
        <w:spacing w:before="120" w:after="120"/>
        <w:ind w:left="2124"/>
        <w:rPr>
          <w:rFonts w:ascii="Arial" w:hAnsi="Arial" w:cs="Arial"/>
          <w:sz w:val="24"/>
          <w:szCs w:val="24"/>
        </w:rPr>
      </w:pPr>
      <w:r w:rsidRPr="00C609A4">
        <w:rPr>
          <w:rFonts w:ascii="Tahoma" w:hAnsi="Tahoma" w:cs="Tahoma"/>
          <w:b/>
          <w:bCs/>
          <w:sz w:val="18"/>
          <w:szCs w:val="18"/>
        </w:rPr>
        <w:t xml:space="preserve">МБОУ «СОШ №14»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 xml:space="preserve">по НМР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>МБОУ «СОШ №14»</w:t>
      </w:r>
    </w:p>
    <w:p w:rsidR="00131E93" w:rsidRPr="00C609A4" w:rsidRDefault="00131E93" w:rsidP="00FB40C4">
      <w:pPr>
        <w:spacing w:before="120" w:after="120"/>
        <w:ind w:left="2124"/>
        <w:rPr>
          <w:rFonts w:ascii="Arial" w:hAnsi="Arial" w:cs="Arial"/>
          <w:sz w:val="24"/>
          <w:szCs w:val="24"/>
        </w:rPr>
      </w:pPr>
      <w:r w:rsidRPr="00C609A4">
        <w:rPr>
          <w:rFonts w:ascii="Tahoma" w:hAnsi="Tahoma" w:cs="Tahoma"/>
          <w:b/>
          <w:bCs/>
          <w:sz w:val="18"/>
          <w:szCs w:val="18"/>
        </w:rPr>
        <w:t>________________</w:t>
      </w:r>
      <w:r>
        <w:rPr>
          <w:rFonts w:ascii="Tahoma" w:hAnsi="Tahoma" w:cs="Tahoma"/>
          <w:b/>
          <w:bCs/>
          <w:sz w:val="18"/>
          <w:szCs w:val="18"/>
        </w:rPr>
        <w:t>_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Arial" w:hAnsi="Arial" w:cs="Arial"/>
          <w:sz w:val="24"/>
          <w:szCs w:val="24"/>
        </w:rPr>
        <w:t>__________________</w:t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  <w:t>_______________</w:t>
      </w:r>
    </w:p>
    <w:p w:rsidR="00131E93" w:rsidRPr="00C609A4" w:rsidRDefault="00131E93" w:rsidP="00FB40C4">
      <w:pPr>
        <w:spacing w:before="120" w:after="120"/>
        <w:ind w:left="2124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Т.А. Морозова</w:t>
      </w:r>
      <w:r w:rsidRPr="00C609A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 xml:space="preserve">Т.А. Морозова 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>С.А. Пеленкина.</w:t>
      </w:r>
    </w:p>
    <w:p w:rsidR="00131E93" w:rsidRPr="00C609A4" w:rsidRDefault="00131E93" w:rsidP="00FB40C4">
      <w:pPr>
        <w:spacing w:before="120" w:after="120"/>
        <w:ind w:left="2124"/>
        <w:rPr>
          <w:rFonts w:ascii="Arial" w:hAnsi="Arial" w:cs="Arial"/>
          <w:sz w:val="24"/>
          <w:szCs w:val="24"/>
        </w:rPr>
      </w:pPr>
      <w:r w:rsidRPr="00C609A4">
        <w:rPr>
          <w:rFonts w:ascii="Tahoma" w:hAnsi="Tahoma" w:cs="Tahoma"/>
          <w:sz w:val="18"/>
          <w:szCs w:val="18"/>
        </w:rPr>
        <w:t>Протокол №1 от________</w:t>
      </w:r>
      <w:r w:rsidRPr="00C609A4">
        <w:rPr>
          <w:rFonts w:ascii="Tahoma" w:hAnsi="Tahoma" w:cs="Tahoma"/>
          <w:b/>
          <w:bCs/>
          <w:sz w:val="18"/>
          <w:szCs w:val="18"/>
        </w:rPr>
        <w:t>______</w:t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ab/>
        <w:t>__________</w:t>
      </w:r>
      <w:r w:rsidRPr="00C609A4">
        <w:rPr>
          <w:rFonts w:ascii="Tahoma" w:hAnsi="Tahoma" w:cs="Tahoma"/>
          <w:b/>
          <w:bCs/>
          <w:sz w:val="18"/>
          <w:szCs w:val="18"/>
          <w:u w:val="single"/>
        </w:rPr>
        <w:t>2013 г.</w:t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 w:rsidRPr="00C609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09A4">
        <w:rPr>
          <w:rFonts w:ascii="Tahoma" w:hAnsi="Tahoma" w:cs="Tahoma"/>
          <w:b/>
          <w:bCs/>
          <w:sz w:val="18"/>
          <w:szCs w:val="18"/>
        </w:rPr>
        <w:t>__________</w:t>
      </w:r>
      <w:r w:rsidRPr="00C609A4">
        <w:rPr>
          <w:rFonts w:ascii="Tahoma" w:hAnsi="Tahoma" w:cs="Tahoma"/>
          <w:b/>
          <w:bCs/>
          <w:sz w:val="18"/>
          <w:szCs w:val="18"/>
          <w:u w:val="single"/>
        </w:rPr>
        <w:t>2013 г.</w:t>
      </w:r>
    </w:p>
    <w:p w:rsidR="00131E93" w:rsidRPr="00C609A4" w:rsidRDefault="00131E93" w:rsidP="00FB40C4">
      <w:pPr>
        <w:spacing w:before="120" w:after="120"/>
        <w:ind w:left="708"/>
        <w:rPr>
          <w:rFonts w:ascii="Tahoma" w:hAnsi="Tahoma" w:cs="Tahoma"/>
          <w:b/>
          <w:bCs/>
          <w:sz w:val="18"/>
          <w:szCs w:val="18"/>
        </w:rPr>
      </w:pPr>
    </w:p>
    <w:p w:rsidR="00131E93" w:rsidRPr="00C609A4" w:rsidRDefault="00131E93" w:rsidP="00FB40C4">
      <w:pPr>
        <w:spacing w:before="120" w:after="120"/>
        <w:rPr>
          <w:rFonts w:ascii="Arial" w:hAnsi="Arial" w:cs="Arial"/>
          <w:sz w:val="24"/>
          <w:szCs w:val="24"/>
        </w:rPr>
      </w:pPr>
    </w:p>
    <w:p w:rsidR="00131E93" w:rsidRPr="00C609A4" w:rsidRDefault="00131E93" w:rsidP="000935F4">
      <w:pPr>
        <w:spacing w:before="120" w:after="120"/>
        <w:rPr>
          <w:rFonts w:ascii="Arial" w:hAnsi="Arial" w:cs="Arial"/>
          <w:sz w:val="24"/>
          <w:szCs w:val="24"/>
        </w:rPr>
      </w:pPr>
    </w:p>
    <w:p w:rsidR="00131E93" w:rsidRPr="00C609A4" w:rsidRDefault="00131E93" w:rsidP="000935F4">
      <w:pPr>
        <w:spacing w:before="120" w:after="120"/>
        <w:rPr>
          <w:rFonts w:ascii="Arial" w:hAnsi="Arial" w:cs="Arial"/>
          <w:sz w:val="24"/>
          <w:szCs w:val="24"/>
        </w:rPr>
      </w:pPr>
    </w:p>
    <w:p w:rsidR="00131E93" w:rsidRDefault="00131E93" w:rsidP="000935F4">
      <w:pPr>
        <w:spacing w:before="120" w:after="120"/>
        <w:jc w:val="center"/>
        <w:rPr>
          <w:rFonts w:ascii="Tahoma" w:hAnsi="Tahoma" w:cs="Tahoma"/>
          <w:b/>
          <w:bCs/>
          <w:sz w:val="32"/>
          <w:szCs w:val="32"/>
        </w:rPr>
      </w:pPr>
      <w:r w:rsidRPr="00C609A4">
        <w:rPr>
          <w:rFonts w:ascii="Tahoma" w:hAnsi="Tahoma" w:cs="Tahoma"/>
          <w:b/>
          <w:bCs/>
          <w:sz w:val="32"/>
          <w:szCs w:val="32"/>
        </w:rPr>
        <w:t>Рабочая программа</w:t>
      </w:r>
    </w:p>
    <w:p w:rsidR="00131E93" w:rsidRDefault="00131E93" w:rsidP="000935F4">
      <w:pPr>
        <w:spacing w:before="120" w:after="12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элективного курса «Русская словесность»</w:t>
      </w:r>
    </w:p>
    <w:p w:rsidR="00131E93" w:rsidRPr="00C609A4" w:rsidRDefault="00131E93" w:rsidP="000935F4">
      <w:pPr>
        <w:spacing w:before="120" w:after="120"/>
        <w:jc w:val="center"/>
        <w:rPr>
          <w:rFonts w:ascii="Tahoma" w:hAnsi="Tahoma" w:cs="Tahoma"/>
          <w:sz w:val="32"/>
          <w:szCs w:val="32"/>
        </w:rPr>
      </w:pPr>
      <w:r w:rsidRPr="00C609A4">
        <w:rPr>
          <w:rFonts w:ascii="Tahoma" w:hAnsi="Tahoma" w:cs="Tahoma"/>
          <w:b/>
          <w:bCs/>
          <w:sz w:val="32"/>
          <w:szCs w:val="32"/>
        </w:rPr>
        <w:t>для 8 класс</w:t>
      </w:r>
      <w:r>
        <w:rPr>
          <w:rFonts w:ascii="Tahoma" w:hAnsi="Tahoma" w:cs="Tahoma"/>
          <w:b/>
          <w:bCs/>
          <w:sz w:val="32"/>
          <w:szCs w:val="32"/>
        </w:rPr>
        <w:t>а</w:t>
      </w:r>
    </w:p>
    <w:p w:rsidR="00131E93" w:rsidRPr="00C609A4" w:rsidRDefault="00131E93" w:rsidP="000935F4">
      <w:pPr>
        <w:jc w:val="center"/>
        <w:rPr>
          <w:sz w:val="32"/>
          <w:szCs w:val="32"/>
        </w:rPr>
      </w:pPr>
      <w:r w:rsidRPr="00C609A4">
        <w:rPr>
          <w:sz w:val="32"/>
          <w:szCs w:val="32"/>
        </w:rPr>
        <w:t>(базовый уровень)</w:t>
      </w:r>
    </w:p>
    <w:p w:rsidR="00131E93" w:rsidRPr="00C609A4" w:rsidRDefault="00131E93" w:rsidP="000935F4">
      <w:pPr>
        <w:spacing w:before="240" w:after="240" w:line="225" w:lineRule="atLeas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учителя</w:t>
      </w:r>
      <w:r w:rsidRPr="00C609A4">
        <w:rPr>
          <w:rFonts w:ascii="Tahoma" w:hAnsi="Tahoma" w:cs="Tahoma"/>
          <w:b/>
          <w:bCs/>
          <w:sz w:val="32"/>
          <w:szCs w:val="32"/>
        </w:rPr>
        <w:t xml:space="preserve"> Чернышов</w:t>
      </w:r>
      <w:r>
        <w:rPr>
          <w:rFonts w:ascii="Tahoma" w:hAnsi="Tahoma" w:cs="Tahoma"/>
          <w:b/>
          <w:bCs/>
          <w:sz w:val="32"/>
          <w:szCs w:val="32"/>
        </w:rPr>
        <w:t>ой Ольги Алексеевны</w:t>
      </w:r>
    </w:p>
    <w:p w:rsidR="00131E93" w:rsidRPr="00C609A4" w:rsidRDefault="00131E93" w:rsidP="000935F4">
      <w:pPr>
        <w:spacing w:before="240" w:after="240" w:line="225" w:lineRule="atLeas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31E93" w:rsidRPr="00C609A4" w:rsidRDefault="00131E93" w:rsidP="000935F4">
      <w:pPr>
        <w:spacing w:before="240" w:after="240" w:line="225" w:lineRule="atLeast"/>
        <w:jc w:val="center"/>
        <w:rPr>
          <w:rFonts w:ascii="Tahoma" w:hAnsi="Tahoma" w:cs="Tahoma"/>
          <w:sz w:val="18"/>
          <w:szCs w:val="18"/>
        </w:rPr>
      </w:pPr>
    </w:p>
    <w:p w:rsidR="00131E93" w:rsidRPr="00C609A4" w:rsidRDefault="00131E93" w:rsidP="000935F4">
      <w:pPr>
        <w:rPr>
          <w:sz w:val="24"/>
          <w:szCs w:val="24"/>
        </w:rPr>
      </w:pPr>
      <w:r w:rsidRPr="00C609A4">
        <w:rPr>
          <w:sz w:val="24"/>
          <w:szCs w:val="24"/>
        </w:rPr>
        <w:t>Рабочая программа составлена на основе</w:t>
      </w:r>
    </w:p>
    <w:p w:rsidR="00131E93" w:rsidRPr="00C609A4" w:rsidRDefault="00131E93" w:rsidP="000935F4">
      <w:pPr>
        <w:rPr>
          <w:sz w:val="24"/>
          <w:szCs w:val="24"/>
        </w:rPr>
      </w:pPr>
      <w:r w:rsidRPr="00C609A4">
        <w:rPr>
          <w:sz w:val="24"/>
          <w:szCs w:val="24"/>
        </w:rPr>
        <w:t>примерной государственной программы</w:t>
      </w:r>
    </w:p>
    <w:p w:rsidR="00131E93" w:rsidRPr="00C609A4" w:rsidRDefault="00131E93" w:rsidP="000935F4">
      <w:pPr>
        <w:rPr>
          <w:sz w:val="24"/>
          <w:szCs w:val="24"/>
        </w:rPr>
      </w:pPr>
      <w:r w:rsidRPr="00C609A4">
        <w:rPr>
          <w:sz w:val="24"/>
          <w:szCs w:val="24"/>
        </w:rPr>
        <w:t>по русскому языку для общеобразовательных школ</w:t>
      </w:r>
    </w:p>
    <w:p w:rsidR="00131E93" w:rsidRPr="00C609A4" w:rsidRDefault="00131E93" w:rsidP="000935F4">
      <w:pPr>
        <w:rPr>
          <w:sz w:val="24"/>
          <w:szCs w:val="24"/>
        </w:rPr>
      </w:pPr>
      <w:r w:rsidRPr="00C609A4">
        <w:rPr>
          <w:sz w:val="24"/>
          <w:szCs w:val="24"/>
        </w:rPr>
        <w:t>Федерального компонента государственного стандарта,</w:t>
      </w:r>
    </w:p>
    <w:p w:rsidR="00131E93" w:rsidRPr="00C609A4" w:rsidRDefault="00131E93" w:rsidP="000935F4">
      <w:pPr>
        <w:rPr>
          <w:sz w:val="24"/>
          <w:szCs w:val="24"/>
        </w:rPr>
      </w:pPr>
      <w:r w:rsidRPr="00C609A4">
        <w:rPr>
          <w:sz w:val="24"/>
          <w:szCs w:val="24"/>
        </w:rPr>
        <w:t>регионального компонента основного общего образования</w:t>
      </w:r>
    </w:p>
    <w:p w:rsidR="00131E93" w:rsidRPr="00C609A4" w:rsidRDefault="00131E93" w:rsidP="0054732E">
      <w:pPr>
        <w:rPr>
          <w:rFonts w:ascii="Tahoma" w:hAnsi="Tahoma" w:cs="Tahoma"/>
          <w:b/>
          <w:bCs/>
          <w:sz w:val="18"/>
          <w:szCs w:val="18"/>
        </w:rPr>
      </w:pPr>
      <w:r w:rsidRPr="00C609A4">
        <w:rPr>
          <w:sz w:val="24"/>
          <w:szCs w:val="24"/>
        </w:rPr>
        <w:t>и программы по словесности автора Альбетковой Р.И.</w:t>
      </w:r>
    </w:p>
    <w:p w:rsidR="00131E93" w:rsidRPr="00C609A4" w:rsidRDefault="00131E93" w:rsidP="000935F4">
      <w:pPr>
        <w:spacing w:before="240" w:after="240" w:line="225" w:lineRule="atLeast"/>
        <w:jc w:val="center"/>
        <w:rPr>
          <w:rFonts w:ascii="Tahoma" w:hAnsi="Tahoma" w:cs="Tahoma"/>
          <w:sz w:val="18"/>
          <w:szCs w:val="18"/>
        </w:rPr>
      </w:pPr>
      <w:r w:rsidRPr="00C609A4">
        <w:rPr>
          <w:rFonts w:ascii="Tahoma" w:hAnsi="Tahoma" w:cs="Tahoma"/>
          <w:b/>
          <w:bCs/>
          <w:sz w:val="18"/>
          <w:szCs w:val="18"/>
        </w:rPr>
        <w:t>2013/2014 учебный год</w:t>
      </w:r>
    </w:p>
    <w:p w:rsidR="00131E93" w:rsidRPr="00C609A4" w:rsidRDefault="00131E93" w:rsidP="00387A1B"/>
    <w:p w:rsidR="00131E93" w:rsidRPr="00C609A4" w:rsidRDefault="00131E93" w:rsidP="00CC5448">
      <w:pPr>
        <w:pStyle w:val="Heading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br w:type="page"/>
        <w:t xml:space="preserve">Раздел </w:t>
      </w:r>
      <w:r w:rsidRPr="00C609A4">
        <w:rPr>
          <w:sz w:val="24"/>
          <w:szCs w:val="24"/>
          <w:lang w:val="en-US"/>
        </w:rPr>
        <w:t>I</w:t>
      </w:r>
      <w:r w:rsidRPr="00C609A4">
        <w:rPr>
          <w:sz w:val="24"/>
          <w:szCs w:val="24"/>
        </w:rPr>
        <w:t>. Пояснительная записка</w:t>
      </w:r>
    </w:p>
    <w:p w:rsidR="00131E93" w:rsidRPr="00C609A4" w:rsidRDefault="00131E93" w:rsidP="00C71138">
      <w:pPr>
        <w:rPr>
          <w:b/>
          <w:bCs/>
        </w:rPr>
      </w:pPr>
      <w:r w:rsidRPr="00C609A4">
        <w:rPr>
          <w:b/>
          <w:bCs/>
        </w:rPr>
        <w:t>Статус документа</w:t>
      </w:r>
    </w:p>
    <w:p w:rsidR="00131E93" w:rsidRPr="00C609A4" w:rsidRDefault="00131E93" w:rsidP="00C71138">
      <w:pPr>
        <w:ind w:firstLine="708"/>
        <w:jc w:val="both"/>
      </w:pPr>
      <w:r w:rsidRPr="00C609A4">
        <w:t>Рабочая программа по русской словесности для 8 класса составлена на основе Федерального компонента государственного стандарта, регионального компонента основного общего образования и программы по словесности автора Альбетковой Р.И.</w:t>
      </w:r>
    </w:p>
    <w:p w:rsidR="00131E93" w:rsidRPr="00C609A4" w:rsidRDefault="00131E93" w:rsidP="00C71138">
      <w:pPr>
        <w:jc w:val="both"/>
      </w:pPr>
      <w:r w:rsidRPr="00C609A4">
        <w:rPr>
          <w:b/>
          <w:bCs/>
        </w:rPr>
        <w:t xml:space="preserve">Учебник </w:t>
      </w:r>
      <w:r w:rsidRPr="00C609A4">
        <w:t>– Альбеткова Р.И. «Русская словесность», М., «Дрофа», 2009 г.</w:t>
      </w:r>
    </w:p>
    <w:p w:rsidR="00131E93" w:rsidRPr="00C609A4" w:rsidRDefault="00131E93" w:rsidP="00CB09E1">
      <w:pPr>
        <w:ind w:firstLine="708"/>
        <w:jc w:val="both"/>
      </w:pPr>
      <w:r w:rsidRPr="00C609A4">
        <w:t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Программа по словесности призвана научить детей рассматривать язык как материал словесности  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131E93" w:rsidRPr="00C609A4" w:rsidRDefault="00131E93" w:rsidP="00C71138">
      <w:pPr>
        <w:pStyle w:val="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09A4">
        <w:rPr>
          <w:rFonts w:ascii="Times New Roman" w:hAnsi="Times New Roman" w:cs="Times New Roman"/>
          <w:b/>
          <w:bCs/>
          <w:sz w:val="20"/>
          <w:szCs w:val="20"/>
        </w:rPr>
        <w:t>Структура документа</w:t>
      </w:r>
    </w:p>
    <w:p w:rsidR="00131E93" w:rsidRPr="00C609A4" w:rsidRDefault="00131E93" w:rsidP="00C71138">
      <w:pPr>
        <w:pStyle w:val="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9A4">
        <w:rPr>
          <w:rFonts w:ascii="Times New Roman" w:hAnsi="Times New Roman" w:cs="Times New Roman"/>
          <w:sz w:val="20"/>
          <w:szCs w:val="20"/>
        </w:rPr>
        <w:t>Рабочая  программа по русской словесности представляет собой целостный документ, включающий пять разделов: пояснительную записку; требования к уровню подготовки учащихся; календарно-тематический план; содержание тем учебного курса; перечень учебно-методического обеспечения.</w:t>
      </w:r>
    </w:p>
    <w:p w:rsidR="00131E93" w:rsidRPr="00C609A4" w:rsidRDefault="00131E93" w:rsidP="00C71138">
      <w:pPr>
        <w:rPr>
          <w:b/>
          <w:bCs/>
        </w:rPr>
      </w:pPr>
      <w:r w:rsidRPr="00C609A4">
        <w:rPr>
          <w:b/>
          <w:bCs/>
        </w:rPr>
        <w:t>Общая характеристика учебного предмета</w:t>
      </w:r>
    </w:p>
    <w:p w:rsidR="00131E93" w:rsidRPr="00C609A4" w:rsidRDefault="00131E93" w:rsidP="0092686E">
      <w:pPr>
        <w:ind w:firstLine="708"/>
        <w:jc w:val="both"/>
      </w:pPr>
      <w:r w:rsidRPr="00C609A4">
        <w:t>На уроках словесности ученик узнаёт законы употребления языка, своеобразие словесного выражения содержания в произведениях различных родов и видов. Словесность учит детей воспринимать произведение как единое целостное явление искусства слова.  На уроках школьник учится творческому употреблению родного языка.</w:t>
      </w:r>
    </w:p>
    <w:p w:rsidR="00131E93" w:rsidRPr="00C609A4" w:rsidRDefault="00131E93" w:rsidP="00A27832">
      <w:pPr>
        <w:jc w:val="both"/>
      </w:pPr>
      <w:r w:rsidRPr="00C609A4">
        <w:t>В 8 классе на уроках словесности обучающиеся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качество текста.</w:t>
      </w:r>
    </w:p>
    <w:p w:rsidR="00131E93" w:rsidRPr="00C609A4" w:rsidRDefault="00131E93" w:rsidP="00A27832">
      <w:pPr>
        <w:jc w:val="both"/>
      </w:pPr>
      <w:r w:rsidRPr="00C609A4">
        <w:t xml:space="preserve">Изучение литературы в 8 классе направлено на достижение следующих </w:t>
      </w:r>
      <w:r w:rsidRPr="00C609A4">
        <w:rPr>
          <w:b/>
          <w:bCs/>
        </w:rPr>
        <w:t>целей</w:t>
      </w:r>
      <w:r w:rsidRPr="00C609A4">
        <w:t>:</w:t>
      </w:r>
    </w:p>
    <w:p w:rsidR="00131E93" w:rsidRPr="00C609A4" w:rsidRDefault="00131E93" w:rsidP="00A27832">
      <w:pPr>
        <w:numPr>
          <w:ilvl w:val="0"/>
          <w:numId w:val="6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воспитание духовно-развитой личности, осознающей свою принадлежность к родной культуре,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31E93" w:rsidRPr="00C609A4" w:rsidRDefault="00131E93" w:rsidP="00A27832">
      <w:pPr>
        <w:numPr>
          <w:ilvl w:val="0"/>
          <w:numId w:val="6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131E93" w:rsidRPr="00C609A4" w:rsidRDefault="00131E93" w:rsidP="00A27832">
      <w:pPr>
        <w:numPr>
          <w:ilvl w:val="0"/>
          <w:numId w:val="6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развитие представления о том, что такое автор, рассказчик, разновидности авторского повествования;</w:t>
      </w:r>
    </w:p>
    <w:p w:rsidR="00131E93" w:rsidRPr="00C609A4" w:rsidRDefault="00131E93" w:rsidP="00A27832">
      <w:pPr>
        <w:numPr>
          <w:ilvl w:val="0"/>
          <w:numId w:val="6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развитие умения самостоятельно различать автора, рассказчика и героя в эпическом произведении, видеть авторское отношение к изображаемому, выраженное средствами языка, умения понимать значение средств языкового выражения содержания в произведениях всех родов.</w:t>
      </w:r>
    </w:p>
    <w:p w:rsidR="00131E93" w:rsidRPr="00C609A4" w:rsidRDefault="00131E93" w:rsidP="0092686E">
      <w:pPr>
        <w:jc w:val="both"/>
      </w:pPr>
      <w:r w:rsidRPr="00C609A4">
        <w:t>Эта программа предполагает развитие художественно-творческих способностей детей. У обучающихся должно быть сформировано умение, обеспечивающее самостоятельное освоение художественных ценностей и должно быть выработано чувство эмоциональной и интеллектуальной отзывчивости при восприятии художественный произведений.</w:t>
      </w:r>
    </w:p>
    <w:p w:rsidR="00131E93" w:rsidRPr="00C609A4" w:rsidRDefault="00131E93" w:rsidP="00E3106C">
      <w:pPr>
        <w:tabs>
          <w:tab w:val="left" w:pos="-1440"/>
        </w:tabs>
        <w:jc w:val="both"/>
      </w:pPr>
      <w:r w:rsidRPr="00C609A4">
        <w:t>В соответствии с учебным планом МБОУ «СОШ № 14» на изучение словесности в 8 классе отводится 1 час в неделю,  таким образом, программа 8 класса рассчитана 34 часа и представляет собой курс, направленный на то, чтобы вооружить обучающихся знаниями, связанными с общими свойствами словесности, со структурой и языком художественного произведения, с жанровыми особенностями произведений, изобразительно-выразительными средствами, используемыми в них.</w:t>
      </w:r>
    </w:p>
    <w:p w:rsidR="00131E93" w:rsidRPr="00C609A4" w:rsidRDefault="00131E93" w:rsidP="00E3106C">
      <w:pPr>
        <w:jc w:val="both"/>
      </w:pPr>
      <w:r w:rsidRPr="00C609A4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Основной формой организации учебного процесса  является урок, кроме того, материал преподносится и в нетрадиционной форме (путешествия, инсценирование отрывков художественных произведений, составление сценариев, иллюстраций по прочитанным произведениям).</w:t>
      </w:r>
    </w:p>
    <w:p w:rsidR="00131E93" w:rsidRPr="00C609A4" w:rsidRDefault="00131E93" w:rsidP="0092686E">
      <w:pPr>
        <w:jc w:val="both"/>
      </w:pPr>
      <w:r w:rsidRPr="00C609A4">
        <w:t>Преподавание предмета ведётся по учебнику «Русская словесность 8 класс» для общеобразовательных учреждений. Автор: Р.И. Альбеткова.</w:t>
      </w:r>
    </w:p>
    <w:p w:rsidR="00131E93" w:rsidRPr="00C609A4" w:rsidRDefault="00131E93" w:rsidP="0092686E">
      <w:pPr>
        <w:jc w:val="both"/>
      </w:pPr>
      <w:r w:rsidRPr="00C609A4"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</w:t>
      </w:r>
      <w:r w:rsidRPr="00C609A4">
        <w:rPr>
          <w:b/>
          <w:bCs/>
        </w:rPr>
        <w:t xml:space="preserve">компетенций </w:t>
      </w:r>
      <w:r w:rsidRPr="00C609A4">
        <w:t>(коммуникативной, языковой, языковедческой, культуроведческой). В этом направлении приоритетами являются осознанное, творческое чтение художественных произведений различных жанров; выразительное чтение художественного текста; различные виды пересказа; ответы на вопросы, раскрывающие знание и понимание текста; заучивание наизусть стихотворных и прозаических текстов; анализ произведения; написание сочинений по литературным произведениям и на основе жизненных впечатлений.</w:t>
      </w:r>
    </w:p>
    <w:p w:rsidR="00131E93" w:rsidRDefault="00131E93" w:rsidP="0092686E">
      <w:pPr>
        <w:jc w:val="both"/>
      </w:pPr>
      <w:r w:rsidRPr="00C609A4">
        <w:t>Результаты изучения курса «Словесность. 8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</w:t>
      </w:r>
    </w:p>
    <w:p w:rsidR="00131E93" w:rsidRPr="0054732E" w:rsidRDefault="00131E93" w:rsidP="0092686E">
      <w:pPr>
        <w:jc w:val="both"/>
        <w:rPr>
          <w:b/>
          <w:bCs/>
        </w:rPr>
      </w:pPr>
      <w:r w:rsidRPr="0054732E">
        <w:rPr>
          <w:b/>
          <w:bCs/>
        </w:rPr>
        <w:t>Воспитательные задачи: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человеку как личности и уважения ее гражданской позиции.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познанию мира и человека в мире средствами исследования.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уникальности творческой деятельности.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познанию через способы мышления.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деятельностной сущности человека как способу саморазвития человека, ведущему к успеху  личности.</w:t>
      </w:r>
    </w:p>
    <w:p w:rsidR="00131E93" w:rsidRPr="00C609A4" w:rsidRDefault="00131E93" w:rsidP="001257A8">
      <w:pPr>
        <w:widowControl/>
        <w:numPr>
          <w:ilvl w:val="0"/>
          <w:numId w:val="7"/>
        </w:numPr>
        <w:autoSpaceDE/>
        <w:autoSpaceDN/>
        <w:adjustRightInd/>
      </w:pPr>
      <w:r w:rsidRPr="00C609A4">
        <w:t>Формирование ценностного отношения к великим творческим  людям – их следу на земле.</w:t>
      </w:r>
    </w:p>
    <w:p w:rsidR="00131E93" w:rsidRPr="00C609A4" w:rsidRDefault="00131E93" w:rsidP="002B5AC5">
      <w:pPr>
        <w:jc w:val="both"/>
      </w:pPr>
      <w:r w:rsidRPr="00C609A4">
        <w:rPr>
          <w:b/>
          <w:bCs/>
        </w:rPr>
        <w:t xml:space="preserve">Методы обучения: </w:t>
      </w:r>
      <w:r w:rsidRPr="00C609A4">
        <w:t>объяснительно-иллюстративный, проблемное изложение, частично-поисковый, исследовательский.</w:t>
      </w:r>
    </w:p>
    <w:p w:rsidR="00131E93" w:rsidRPr="00C609A4" w:rsidRDefault="00131E93" w:rsidP="002B5AC5">
      <w:pPr>
        <w:shd w:val="clear" w:color="auto" w:fill="FFFFFF"/>
        <w:rPr>
          <w:b/>
          <w:bCs/>
        </w:rPr>
      </w:pPr>
      <w:r w:rsidRPr="00C609A4">
        <w:rPr>
          <w:b/>
          <w:bCs/>
        </w:rPr>
        <w:t>Формы организации образовательного процесса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- создание оптимальных условий обучения;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- исключение психотравмирующих факторов;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- сохранение психосоматического состояния здоровья учащихся;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- развитие положительной мотивации к освоению гимназической программы;</w:t>
      </w:r>
    </w:p>
    <w:p w:rsidR="00131E93" w:rsidRPr="00C609A4" w:rsidRDefault="00131E93" w:rsidP="002B5AC5">
      <w:pPr>
        <w:shd w:val="clear" w:color="auto" w:fill="FFFFFF"/>
        <w:jc w:val="both"/>
      </w:pPr>
      <w:r w:rsidRPr="00C609A4">
        <w:t>- развитие индивидуальности и одаренности каждого ребенка.</w:t>
      </w:r>
    </w:p>
    <w:p w:rsidR="00131E93" w:rsidRPr="00C609A4" w:rsidRDefault="00131E93" w:rsidP="002B5AC5">
      <w:pPr>
        <w:shd w:val="clear" w:color="auto" w:fill="FFFFFF"/>
        <w:jc w:val="both"/>
      </w:pPr>
    </w:p>
    <w:p w:rsidR="00131E93" w:rsidRPr="00C609A4" w:rsidRDefault="00131E93" w:rsidP="00CC5448">
      <w:pPr>
        <w:pStyle w:val="Heading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t>Раздел II. Требования к уровню подготовки учащихся 8 класса основной школы по русской словесности</w:t>
      </w:r>
    </w:p>
    <w:p w:rsidR="00131E93" w:rsidRPr="00C609A4" w:rsidRDefault="00131E93" w:rsidP="004D6CCF">
      <w:pPr>
        <w:shd w:val="clear" w:color="auto" w:fill="FFFFFF"/>
        <w:spacing w:before="14"/>
        <w:ind w:right="29" w:firstLine="708"/>
        <w:jc w:val="both"/>
        <w:rPr>
          <w:sz w:val="22"/>
          <w:szCs w:val="22"/>
        </w:rPr>
      </w:pPr>
    </w:p>
    <w:p w:rsidR="00131E93" w:rsidRPr="00C609A4" w:rsidRDefault="00131E93" w:rsidP="004D6CCF">
      <w:pPr>
        <w:shd w:val="clear" w:color="auto" w:fill="FFFFFF"/>
        <w:spacing w:before="14"/>
        <w:ind w:right="29" w:firstLine="708"/>
        <w:jc w:val="both"/>
        <w:rPr>
          <w:spacing w:val="-2"/>
        </w:rPr>
      </w:pPr>
      <w:r w:rsidRPr="00C609A4">
        <w:t>Обучающиеся должны знать</w:t>
      </w:r>
      <w:r w:rsidRPr="00C609A4">
        <w:rPr>
          <w:spacing w:val="-1"/>
        </w:rPr>
        <w:t xml:space="preserve"> значение изобразительных средств синтаксиса, </w:t>
      </w:r>
      <w:r w:rsidRPr="00C609A4">
        <w:rPr>
          <w:spacing w:val="-2"/>
        </w:rPr>
        <w:t>употребление различных типов предложений, упо</w:t>
      </w:r>
      <w:r w:rsidRPr="00C609A4">
        <w:rPr>
          <w:spacing w:val="-1"/>
        </w:rPr>
        <w:t>требление поэтических фигур: антитезы, оксюморо</w:t>
      </w:r>
      <w:r w:rsidRPr="00C609A4">
        <w:rPr>
          <w:spacing w:val="-2"/>
        </w:rPr>
        <w:t xml:space="preserve">на, инверсии, анафоры, эпифоры, рефрена, повтора, </w:t>
      </w:r>
      <w:r w:rsidRPr="00C609A4">
        <w:t xml:space="preserve">умолчания, эллипсиса; сущность комического, как развить </w:t>
      </w:r>
      <w:r w:rsidRPr="00C609A4">
        <w:rPr>
          <w:spacing w:val="-3"/>
        </w:rPr>
        <w:t>чувство юмора;</w:t>
      </w:r>
      <w:r w:rsidRPr="00C609A4">
        <w:t xml:space="preserve"> своеобразие языка эпического произведения; описание, повествование, рассуждение, понятие литературный герой, сюжет, композиция, автор, рассказчик; значения средств языкового выра</w:t>
      </w:r>
      <w:r w:rsidRPr="00C609A4">
        <w:rPr>
          <w:spacing w:val="-1"/>
        </w:rPr>
        <w:t>жения содержания при чтении лирического, эпического и драматического произведения;</w:t>
      </w:r>
      <w:r w:rsidRPr="00C609A4">
        <w:t xml:space="preserve"> идейно-художественного смысла </w:t>
      </w:r>
      <w:r w:rsidRPr="00C609A4">
        <w:rPr>
          <w:spacing w:val="-2"/>
        </w:rPr>
        <w:t>использования традиций духовной литературы, мифологии, фольклора.</w:t>
      </w:r>
    </w:p>
    <w:p w:rsidR="00131E93" w:rsidRPr="00C609A4" w:rsidRDefault="00131E93" w:rsidP="004D6CCF">
      <w:pPr>
        <w:ind w:firstLine="317"/>
        <w:jc w:val="both"/>
        <w:rPr>
          <w:spacing w:val="-1"/>
        </w:rPr>
      </w:pPr>
      <w:r w:rsidRPr="00C609A4">
        <w:t xml:space="preserve">Обучающиеся должны уметь видеть в тексте языковые способы </w:t>
      </w:r>
      <w:r w:rsidRPr="00C609A4">
        <w:rPr>
          <w:spacing w:val="-1"/>
        </w:rPr>
        <w:t>изображения явления и выражения отношения авто</w:t>
      </w:r>
      <w:r w:rsidRPr="00C609A4">
        <w:t xml:space="preserve">ра к предмету изображения, понимать значение </w:t>
      </w:r>
      <w:r w:rsidRPr="00C609A4">
        <w:rPr>
          <w:spacing w:val="-2"/>
        </w:rPr>
        <w:t xml:space="preserve">лексических, фонетических, словообразовательных, </w:t>
      </w:r>
      <w:r w:rsidRPr="00C609A4">
        <w:rPr>
          <w:spacing w:val="-3"/>
        </w:rPr>
        <w:t>грамматических средств языка в произведениях сло</w:t>
      </w:r>
      <w:r w:rsidRPr="00C609A4">
        <w:rPr>
          <w:spacing w:val="-1"/>
        </w:rPr>
        <w:t xml:space="preserve">весности, выразительно читать тексты различной </w:t>
      </w:r>
      <w:r w:rsidRPr="00C609A4">
        <w:t>эмоциональной окраски;</w:t>
      </w:r>
    </w:p>
    <w:p w:rsidR="00131E93" w:rsidRPr="00C609A4" w:rsidRDefault="00131E93" w:rsidP="004D6CCF">
      <w:pPr>
        <w:jc w:val="both"/>
      </w:pPr>
      <w:r w:rsidRPr="00C609A4">
        <w:rPr>
          <w:spacing w:val="-3"/>
        </w:rPr>
        <w:t>видеть авторский идеал в са</w:t>
      </w:r>
      <w:r w:rsidRPr="00C609A4">
        <w:rPr>
          <w:spacing w:val="-2"/>
        </w:rPr>
        <w:t xml:space="preserve">тирическом и юмористическом произведениях, </w:t>
      </w:r>
      <w:r w:rsidRPr="00C609A4">
        <w:rPr>
          <w:spacing w:val="-1"/>
        </w:rPr>
        <w:t xml:space="preserve"> использовать </w:t>
      </w:r>
      <w:r w:rsidRPr="00C609A4">
        <w:rPr>
          <w:spacing w:val="-3"/>
        </w:rPr>
        <w:t>языковые средства комического изображения в собст</w:t>
      </w:r>
      <w:r w:rsidRPr="00C609A4">
        <w:t>венных сочинениях;</w:t>
      </w:r>
      <w:r w:rsidRPr="00C609A4">
        <w:rPr>
          <w:spacing w:val="-1"/>
        </w:rPr>
        <w:t xml:space="preserve"> оценить ка</w:t>
      </w:r>
      <w:r w:rsidRPr="00C609A4">
        <w:rPr>
          <w:spacing w:val="-4"/>
        </w:rPr>
        <w:t xml:space="preserve">чество текста: его правильность, точность, стройность </w:t>
      </w:r>
      <w:r w:rsidRPr="00C609A4">
        <w:rPr>
          <w:spacing w:val="-2"/>
        </w:rPr>
        <w:t xml:space="preserve">композиции, соответствие стиля цели высказывания, </w:t>
      </w:r>
      <w:r w:rsidRPr="00C609A4">
        <w:rPr>
          <w:spacing w:val="-3"/>
        </w:rPr>
        <w:t>различать удачные и неудачные выражения, редактировать и совершенствовать текст, ви</w:t>
      </w:r>
      <w:r w:rsidRPr="00C609A4">
        <w:rPr>
          <w:spacing w:val="-4"/>
        </w:rPr>
        <w:t>деть своеобразие художественного текста, его досто</w:t>
      </w:r>
      <w:r w:rsidRPr="00C609A4">
        <w:rPr>
          <w:spacing w:val="-2"/>
        </w:rPr>
        <w:t>инства и недостатки;</w:t>
      </w:r>
      <w:r w:rsidRPr="00C609A4">
        <w:t xml:space="preserve"> понять авторскую мысль, учитывая все средства ее выражения в эпическом произведении; различать героя, рассказчика и автора, видеть разные виды авторского повествования и </w:t>
      </w:r>
      <w:r w:rsidRPr="00C609A4">
        <w:rPr>
          <w:spacing w:val="-1"/>
        </w:rPr>
        <w:t xml:space="preserve">способы передачи речи героя, </w:t>
      </w:r>
      <w:r w:rsidRPr="00C609A4">
        <w:t xml:space="preserve">понять идею драматического произведения </w:t>
      </w:r>
      <w:r w:rsidRPr="00C609A4">
        <w:rPr>
          <w:spacing w:val="-1"/>
        </w:rPr>
        <w:t xml:space="preserve">и передать ее в чтении по ролям и в режиссерском </w:t>
      </w:r>
      <w:r w:rsidRPr="00C609A4">
        <w:rPr>
          <w:spacing w:val="-2"/>
        </w:rPr>
        <w:t>решении сцены, Дети должны уметь создавать собственные эпические и  драматиче</w:t>
      </w:r>
      <w:r w:rsidRPr="00C609A4">
        <w:rPr>
          <w:spacing w:val="-1"/>
        </w:rPr>
        <w:t xml:space="preserve">ское произведение с использованием различных </w:t>
      </w:r>
      <w:r w:rsidRPr="00C609A4">
        <w:t xml:space="preserve">способов выражения идеи, писать сочинение-рассуждение </w:t>
      </w:r>
      <w:r w:rsidRPr="00C609A4">
        <w:rPr>
          <w:spacing w:val="-2"/>
        </w:rPr>
        <w:t>об идейно-художественном своеобразии драматиче</w:t>
      </w:r>
      <w:r w:rsidRPr="00C609A4">
        <w:t>ского произведения,</w:t>
      </w:r>
      <w:r w:rsidRPr="00C609A4">
        <w:rPr>
          <w:spacing w:val="-2"/>
        </w:rPr>
        <w:t xml:space="preserve"> писать сочинение — </w:t>
      </w:r>
      <w:r w:rsidRPr="00C609A4">
        <w:t>анализ отдельного стихотворения.</w:t>
      </w:r>
    </w:p>
    <w:p w:rsidR="00131E93" w:rsidRPr="00C609A4" w:rsidRDefault="00131E93" w:rsidP="004D6CCF"/>
    <w:p w:rsidR="00131E93" w:rsidRPr="00C609A4" w:rsidRDefault="00131E93" w:rsidP="00CC5448">
      <w:pPr>
        <w:pStyle w:val="Heading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br w:type="page"/>
        <w:t>Раздел III. Календарно-тематическое планирование уроков русской словесности в 8 классе</w:t>
      </w:r>
    </w:p>
    <w:p w:rsidR="00131E93" w:rsidRPr="00C609A4" w:rsidRDefault="00131E93" w:rsidP="004D6CCF">
      <w:pPr>
        <w:jc w:val="both"/>
        <w:rPr>
          <w:sz w:val="22"/>
          <w:szCs w:val="22"/>
        </w:rPr>
      </w:pPr>
    </w:p>
    <w:p w:rsidR="00131E93" w:rsidRPr="00C609A4" w:rsidRDefault="00131E93" w:rsidP="004D6CCF">
      <w:pPr>
        <w:jc w:val="both"/>
        <w:rPr>
          <w:sz w:val="22"/>
          <w:szCs w:val="22"/>
        </w:rPr>
      </w:pPr>
      <w:r w:rsidRPr="00C609A4">
        <w:rPr>
          <w:sz w:val="22"/>
          <w:szCs w:val="22"/>
        </w:rPr>
        <w:t>Учебник – Альбеткова Р.И. «Русская словесность», М., «Дрофа», 2009 г.</w:t>
      </w:r>
    </w:p>
    <w:p w:rsidR="00131E93" w:rsidRPr="00C609A4" w:rsidRDefault="00131E93" w:rsidP="004D6CCF">
      <w:pPr>
        <w:rPr>
          <w:sz w:val="22"/>
          <w:szCs w:val="22"/>
        </w:rPr>
      </w:pPr>
      <w:r w:rsidRPr="00C609A4">
        <w:rPr>
          <w:sz w:val="22"/>
          <w:szCs w:val="22"/>
        </w:rPr>
        <w:t>Количество часов – 34</w:t>
      </w:r>
    </w:p>
    <w:p w:rsidR="00131E93" w:rsidRDefault="00131E93" w:rsidP="004D6CCF">
      <w:pPr>
        <w:rPr>
          <w:sz w:val="22"/>
          <w:szCs w:val="22"/>
        </w:rPr>
      </w:pPr>
      <w:r w:rsidRPr="00C609A4">
        <w:rPr>
          <w:sz w:val="22"/>
          <w:szCs w:val="22"/>
        </w:rPr>
        <w:t>Практических занятий – 5</w:t>
      </w:r>
    </w:p>
    <w:p w:rsidR="00131E93" w:rsidRPr="00C609A4" w:rsidRDefault="00131E93" w:rsidP="004D6CCF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2568"/>
        <w:gridCol w:w="772"/>
        <w:gridCol w:w="934"/>
        <w:gridCol w:w="1381"/>
        <w:gridCol w:w="1741"/>
        <w:gridCol w:w="1648"/>
        <w:gridCol w:w="3918"/>
        <w:gridCol w:w="917"/>
        <w:gridCol w:w="1375"/>
      </w:tblGrid>
      <w:tr w:rsidR="00131E93" w:rsidRPr="00C609A4">
        <w:trPr>
          <w:trHeight w:val="90"/>
        </w:trPr>
        <w:tc>
          <w:tcPr>
            <w:tcW w:w="0" w:type="auto"/>
            <w:vMerge w:val="restart"/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№</w:t>
            </w:r>
          </w:p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Дата проведения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E93" w:rsidRDefault="00131E93" w:rsidP="00CC5448">
            <w:pPr>
              <w:jc w:val="center"/>
              <w:rPr>
                <w:b/>
                <w:bCs/>
              </w:rPr>
            </w:pPr>
          </w:p>
          <w:p w:rsidR="00131E93" w:rsidRDefault="00131E93" w:rsidP="00CC5448">
            <w:pPr>
              <w:jc w:val="center"/>
              <w:rPr>
                <w:b/>
                <w:bCs/>
              </w:rPr>
            </w:pPr>
          </w:p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Воспит.</w:t>
            </w:r>
          </w:p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задачи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131E93" w:rsidRPr="00C609A4">
        <w:tc>
          <w:tcPr>
            <w:tcW w:w="0" w:type="auto"/>
            <w:vMerge/>
          </w:tcPr>
          <w:p w:rsidR="00131E93" w:rsidRPr="00C609A4" w:rsidRDefault="00131E93" w:rsidP="00CC5448">
            <w:pPr>
              <w:jc w:val="center"/>
            </w:pPr>
          </w:p>
        </w:tc>
        <w:tc>
          <w:tcPr>
            <w:tcW w:w="0" w:type="auto"/>
            <w:vMerge/>
          </w:tcPr>
          <w:p w:rsidR="00131E93" w:rsidRPr="00C609A4" w:rsidRDefault="00131E93" w:rsidP="00CC5448">
            <w:pPr>
              <w:jc w:val="center"/>
            </w:pPr>
          </w:p>
        </w:tc>
        <w:tc>
          <w:tcPr>
            <w:tcW w:w="0" w:type="auto"/>
            <w:vMerge/>
          </w:tcPr>
          <w:p w:rsidR="00131E93" w:rsidRPr="00C609A4" w:rsidRDefault="00131E93" w:rsidP="00CC5448">
            <w:pPr>
              <w:jc w:val="center"/>
            </w:pPr>
          </w:p>
        </w:tc>
        <w:tc>
          <w:tcPr>
            <w:tcW w:w="0" w:type="auto"/>
            <w:vMerge/>
          </w:tcPr>
          <w:p w:rsidR="00131E93" w:rsidRPr="00C609A4" w:rsidRDefault="00131E93" w:rsidP="00CC5448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Интеграция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Основные понятия</w:t>
            </w:r>
          </w:p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(содержание)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center"/>
            </w:pPr>
            <w:r w:rsidRPr="00C609A4">
              <w:rPr>
                <w:b/>
                <w:bCs/>
              </w:rPr>
              <w:t xml:space="preserve">Ключевая компетентность </w:t>
            </w:r>
            <w:r w:rsidRPr="00C609A4">
              <w:t>(1 - коммун.,</w:t>
            </w:r>
          </w:p>
          <w:p w:rsidR="00131E93" w:rsidRPr="00C609A4" w:rsidRDefault="00131E93" w:rsidP="00CC5448">
            <w:pPr>
              <w:jc w:val="center"/>
            </w:pPr>
            <w:r w:rsidRPr="00C609A4">
              <w:t>2 - лингв., 3 - языков.,</w:t>
            </w:r>
          </w:p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t>4 - культуроведч.)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center"/>
              <w:rPr>
                <w:b/>
                <w:bCs/>
              </w:rPr>
            </w:pPr>
          </w:p>
        </w:tc>
      </w:tr>
      <w:tr w:rsidR="00131E93" w:rsidRPr="00C609A4">
        <w:trPr>
          <w:trHeight w:val="495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D9465F" w:rsidRDefault="00131E93" w:rsidP="004969DF">
            <w:pPr>
              <w:tabs>
                <w:tab w:val="num" w:pos="252"/>
              </w:tabs>
              <w:ind w:left="72"/>
              <w:jc w:val="both"/>
            </w:pPr>
            <w:r w:rsidRPr="00D9465F">
              <w:rPr>
                <w:spacing w:val="-1"/>
              </w:rPr>
              <w:t>Материал словесности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Языкозн., 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Слово, искусство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5B6739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>
              <w:t>своеобразие словесного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Многообразие языковых средств. Семантика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РЯ, литер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Лексика, значение.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EF6215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>значение изобразительных средств лексики;</w:t>
            </w:r>
          </w:p>
          <w:p w:rsidR="00131E93" w:rsidRPr="00C609A4" w:rsidRDefault="00131E93" w:rsidP="00EF6215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>понимать значение лексических, словообразовательных средств языка в произведении словесности.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фонетических средств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Звук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EE5A7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 xml:space="preserve">значение изобразительных средств </w:t>
            </w:r>
            <w:r>
              <w:t>фонетики</w:t>
            </w:r>
            <w:r w:rsidRPr="00C609A4">
              <w:t>;</w:t>
            </w:r>
          </w:p>
          <w:p w:rsidR="00131E93" w:rsidRPr="00C609A4" w:rsidRDefault="00131E93" w:rsidP="00EE5A7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 xml:space="preserve">понимать значение </w:t>
            </w:r>
            <w:r>
              <w:t>фонетических</w:t>
            </w:r>
            <w:r w:rsidRPr="00C609A4">
              <w:t xml:space="preserve">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средств словообразования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Троп, значение.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EE5A7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 xml:space="preserve">значение изобразительных средств </w:t>
            </w:r>
            <w:r>
              <w:t>словообразования;</w:t>
            </w:r>
          </w:p>
          <w:p w:rsidR="00131E93" w:rsidRPr="00C609A4" w:rsidRDefault="00131E93" w:rsidP="00EE5A7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определять цель использования в тексте </w:t>
            </w:r>
            <w:r>
              <w:t>словообразовательных средств.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Лексические возможности языка. Синонимы, омонимы, паронимы</w:t>
            </w:r>
            <w:r w:rsidRPr="00C609A4">
              <w:rPr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Троп, значение.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определение понятий «метонимия», «синекдоха»;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находить в тексте, определять назначение, цель  использования.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Архаизмы и историзмы. Неологизмы и заимствованные слова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Синтаксис.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F57EF7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>значение изобразительных средств лексики;</w:t>
            </w:r>
          </w:p>
          <w:p w:rsidR="00131E93" w:rsidRPr="00C609A4" w:rsidRDefault="00131E93" w:rsidP="00F57EF7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>понимать значение лексических, словообразовательных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Тропы. Метафора, сравнение, олицетворение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Литер., история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Лексика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F36BDD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>
              <w:t>определение истроизмы, архаизмы</w:t>
            </w:r>
          </w:p>
          <w:p w:rsidR="00131E93" w:rsidRPr="00C609A4" w:rsidRDefault="00131E93" w:rsidP="00F36BDD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>
              <w:t xml:space="preserve">понимать значение лексических </w:t>
            </w:r>
            <w:r w:rsidRPr="00C609A4">
              <w:t>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.</w:t>
            </w:r>
            <w:r w:rsidRPr="00C609A4">
              <w:rPr>
                <w:spacing w:val="-1"/>
              </w:rPr>
              <w:t xml:space="preserve"> Метонимия, синекдоха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Default="00131E93" w:rsidP="00CC5448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Default="00131E93" w:rsidP="00CC5448">
            <w:pPr>
              <w:jc w:val="both"/>
            </w:pPr>
            <w:r>
              <w:t>Лексика, тропы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F57EF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3B314C">
              <w:t>видеть в тесте метаф оры,сравнение, олицетворение.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средств синтаксиса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Default="00131E93" w:rsidP="00CC5448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Default="00131E93" w:rsidP="00CC5448">
            <w:pPr>
              <w:jc w:val="both"/>
            </w:pPr>
            <w:r>
              <w:t>Стилистические фигуры</w:t>
            </w:r>
          </w:p>
        </w:tc>
        <w:tc>
          <w:tcPr>
            <w:tcW w:w="0" w:type="auto"/>
          </w:tcPr>
          <w:p w:rsidR="00131E93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Default="00131E93" w:rsidP="00F57EF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A52BD1">
              <w:t>: стилистические фигуры;</w:t>
            </w:r>
          </w:p>
          <w:p w:rsidR="00131E93" w:rsidRDefault="00131E93" w:rsidP="00F57EF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  <w:r w:rsidRPr="00A52BD1">
              <w:t>видеть стилистические фигуры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«Средства языка художественной словесности»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1600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Словесные средства выражения комиче</w:t>
            </w:r>
            <w:r>
              <w:rPr>
                <w:b/>
                <w:bCs/>
                <w:spacing w:val="-1"/>
              </w:rPr>
              <w:t>ского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Комическое как средство выражения оценки явления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Языковые средства создания комического. Неожиданность, остроумие, каламбур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  <w:r>
              <w:t xml:space="preserve"> </w:t>
            </w:r>
            <w:r w:rsidRPr="00C609A4">
              <w:t>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Комизм.</w:t>
            </w:r>
          </w:p>
          <w:p w:rsidR="00131E93" w:rsidRPr="00C609A4" w:rsidRDefault="00131E93" w:rsidP="00CC5448">
            <w:pPr>
              <w:jc w:val="both"/>
            </w:pPr>
            <w:r w:rsidRPr="00C609A4">
              <w:t>Язык.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B60AE0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сущность комического, как развить чувство юмора</w:t>
            </w:r>
          </w:p>
          <w:p w:rsidR="00131E93" w:rsidRPr="00C609A4" w:rsidRDefault="00131E93" w:rsidP="00403619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3"/>
              </w:rPr>
              <w:t xml:space="preserve"> </w:t>
            </w:r>
            <w:r w:rsidRPr="00C609A4">
              <w:t>видеть авторский идеал в сатирическом и юмористическом произведениях;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«каламбур»;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видеть каламбур, понимать его цель,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3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1840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Гипербола, фантастика, ирония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Пословицы и афоризмы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Троп, стилистическая фигура.</w:t>
            </w:r>
          </w:p>
          <w:p w:rsidR="00131E93" w:rsidRPr="00C609A4" w:rsidRDefault="00131E93" w:rsidP="00CC5448">
            <w:pPr>
              <w:jc w:val="both"/>
            </w:pPr>
            <w:r w:rsidRPr="00C609A4">
              <w:t>УНТ, автор.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B60AE0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«гипербола», «ирония»;</w:t>
            </w:r>
          </w:p>
          <w:p w:rsidR="00131E93" w:rsidRPr="00C609A4" w:rsidRDefault="00131E93" w:rsidP="00B60AE0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видеть в тексте гиперболу, иронию, понимать их цель, назначение.</w:t>
            </w:r>
          </w:p>
          <w:p w:rsidR="00131E93" w:rsidRPr="00C609A4" w:rsidRDefault="00131E93" w:rsidP="00B60AE0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«пословица», отличие пословицы от афоризма;</w:t>
            </w:r>
          </w:p>
          <w:p w:rsidR="00131E93" w:rsidRPr="00C609A4" w:rsidRDefault="00131E93" w:rsidP="00B60AE0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выделить особенности пословицы, как жанра.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3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«Словесные средства выражения комического»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использовать языковые средства комического в собственных сочинениях, выразительно читать и рассказывать сатирические и юмористические произведения,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Качество текста и художественность произведений сло</w:t>
            </w:r>
            <w:r>
              <w:rPr>
                <w:b/>
                <w:bCs/>
                <w:spacing w:val="-1"/>
              </w:rPr>
              <w:t xml:space="preserve">весности 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Текст и его признаки. Тема и идея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Синтаксис, содержание.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403619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признаки художественного текста.</w:t>
            </w:r>
          </w:p>
          <w:p w:rsidR="00131E93" w:rsidRPr="00C609A4" w:rsidRDefault="00131E93" w:rsidP="00E104AF">
            <w:pPr>
              <w:shd w:val="clear" w:color="auto" w:fill="FFFFFF"/>
              <w:jc w:val="both"/>
              <w:rPr>
                <w:spacing w:val="-1"/>
              </w:rPr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1"/>
              </w:rPr>
              <w:t xml:space="preserve"> определять стилевую принадлежность текста, тему и идею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1198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Основные требования к тексту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Синтаксис.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B5682F">
              <w:rPr>
                <w:b/>
                <w:bCs/>
              </w:rPr>
              <w:t>знать</w:t>
            </w:r>
            <w:r w:rsidRPr="00C609A4">
              <w:t>: основные требования к художественному тексту;</w:t>
            </w:r>
          </w:p>
          <w:p w:rsidR="00131E93" w:rsidRPr="00C609A4" w:rsidRDefault="00131E93" w:rsidP="00CC5448">
            <w:pPr>
              <w:jc w:val="both"/>
            </w:pPr>
            <w:r w:rsidRPr="00B5682F">
              <w:rPr>
                <w:b/>
                <w:bCs/>
              </w:rPr>
              <w:t>уметь</w:t>
            </w:r>
            <w:r w:rsidRPr="00C609A4">
              <w:t>: оценить качество текста: его правильность, точность, стройность композиции, соответствие стиля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293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Художественность произведения. Композиция словесного выражения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Образ, образность.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знать: структуру, композицию словесного выражения;</w:t>
            </w:r>
          </w:p>
          <w:p w:rsidR="00131E93" w:rsidRPr="00C609A4" w:rsidRDefault="00131E93" w:rsidP="00CC5448">
            <w:pPr>
              <w:jc w:val="both"/>
            </w:pPr>
            <w:r w:rsidRPr="00C609A4">
              <w:t>уметь: создать текст на основе данной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«Качество текста и художественность произведений словесности»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DA342A">
            <w:pPr>
              <w:shd w:val="clear" w:color="auto" w:fill="FFFFFF"/>
              <w:jc w:val="both"/>
            </w:pPr>
            <w:r w:rsidRPr="00C609A4">
              <w:t>Уметь: различать удачные и неудачные выражения, редактировать и совершенствовать текст, увидеть своеобразие художественного текста, его достоинства и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1241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зрения автора в эпи</w:t>
            </w:r>
            <w:r>
              <w:rPr>
                <w:b/>
                <w:bCs/>
                <w:spacing w:val="-1"/>
              </w:rPr>
              <w:t>ч</w:t>
            </w:r>
            <w:r w:rsidRPr="00C609A4">
              <w:rPr>
                <w:b/>
                <w:bCs/>
                <w:spacing w:val="-1"/>
              </w:rPr>
              <w:t>еском произведе</w:t>
            </w:r>
            <w:r>
              <w:rPr>
                <w:b/>
                <w:bCs/>
                <w:spacing w:val="-1"/>
              </w:rPr>
              <w:t>нии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истор.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Роды литературы, автор.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1753AE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своеобразие языка эпического произведения;</w:t>
            </w:r>
          </w:p>
          <w:p w:rsidR="00131E93" w:rsidRPr="00C609A4" w:rsidRDefault="00131E93" w:rsidP="001753AE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понять авторскую мысль, учитывая все средства ее выражения в эпическом произведении.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эпическом произведении. Описание, повествование.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Тип текста, роды литературы.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описание, повествование, рассуждение;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типы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Монолог, диалог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риторика., ря.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Речь.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понятий «диалог», «монолог»;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способы передачи речи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Литературный герой, характер, образ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психология, изо.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Персонаж, герой.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понятие «литературный герой».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Сюжет и композиция как средство выражения идеи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Структура, фабула, сюжет, композиция.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понятия «сюжет», «композиция».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Рассказчик и автор в эпическом повествовании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Форма повествования.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автор, рассказчик;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героя, рассказчика и автора, видеть разные виды авторского повествования.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«Языковые средства изображения жизни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и выражения точки зрения автора в эпическом произведении»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создавать собственные произведения, употреблять в них различные средства словесного выражения идеи, писать сочинения-рассуждения об идейно-художественном своеобразии эпического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2050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зрения автора в лирическом произведе</w:t>
            </w:r>
            <w:r>
              <w:rPr>
                <w:b/>
                <w:bCs/>
                <w:spacing w:val="-1"/>
              </w:rPr>
              <w:t xml:space="preserve">нии 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лирическом произведении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Ритм как способ выражения мысли и чувства автора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</w:p>
          <w:p w:rsidR="00131E93" w:rsidRPr="00C609A4" w:rsidRDefault="00131E93" w:rsidP="00CC5448">
            <w:pPr>
              <w:jc w:val="both"/>
            </w:pPr>
            <w:r w:rsidRPr="00C609A4">
              <w:t>Литер., музыка.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Роды литературы, автор.</w:t>
            </w:r>
          </w:p>
          <w:p w:rsidR="00131E93" w:rsidRPr="00C609A4" w:rsidRDefault="00131E93" w:rsidP="00CC5448">
            <w:pPr>
              <w:jc w:val="both"/>
            </w:pPr>
            <w:r w:rsidRPr="00C609A4">
              <w:t>Ритм.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357042">
            <w:pPr>
              <w:shd w:val="clear" w:color="auto" w:fill="FFFFFF"/>
              <w:spacing w:before="14" w:line="240" w:lineRule="exact"/>
              <w:ind w:right="29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значения средств языкового выражения содержания при чтении лирического произведения.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«ритм», стихотворные размеры;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определять стихотворные размеры, понимать их роль при выражении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Звуковая организация стихотворной речи Стихотворные забавы.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ря, музыка.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Звук.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357042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«ритм», стихотворные размеры;</w:t>
            </w:r>
          </w:p>
          <w:p w:rsidR="00131E93" w:rsidRPr="00C609A4" w:rsidRDefault="00131E93" w:rsidP="0035704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определять стихотворные размеры, понимать их роль при выражении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лирическом произведении»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чувствовать и передавать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стихотворения.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зрения автора в драматическом произведе</w:t>
            </w:r>
            <w:r>
              <w:rPr>
                <w:b/>
                <w:bCs/>
                <w:spacing w:val="-1"/>
              </w:rPr>
              <w:t xml:space="preserve">нии 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драматическом произведении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Литер., театр.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Роды литературы.</w:t>
            </w:r>
          </w:p>
          <w:p w:rsidR="00131E93" w:rsidRPr="00C609A4" w:rsidRDefault="00131E93" w:rsidP="00CC5448">
            <w:pPr>
              <w:jc w:val="both"/>
            </w:pPr>
            <w:r w:rsidRPr="00C609A4">
              <w:t>Театр.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357042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значения средств словесного выражения содержания драматического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rPr>
          <w:trHeight w:val="1590"/>
        </w:trPr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Выбор вида и жанра как средство выражения авторской точки зрения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Сюжет, конфликт и композиция в драматическом произведении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Литер.</w:t>
            </w:r>
            <w:r>
              <w:t xml:space="preserve"> </w:t>
            </w:r>
            <w:r w:rsidRPr="00C609A4">
              <w:t>театр.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Жанр, автор.</w:t>
            </w:r>
          </w:p>
          <w:p w:rsidR="00131E93" w:rsidRPr="00C609A4" w:rsidRDefault="00131E93" w:rsidP="00CC5448">
            <w:pPr>
              <w:jc w:val="both"/>
            </w:pPr>
            <w:r w:rsidRPr="00C609A4">
              <w:t>Сюжет, конфликт, композиция.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жанры драматических произведений;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объяснить связь выбора жанра с содержанием ХП.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понятия «сюжет», «конфликт», композиция;</w:t>
            </w:r>
          </w:p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определить в драматическом произведении конфликт и его роль в сюжете и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драматическом  произведении»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B177F8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драматического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 xml:space="preserve">Взаимосвязи произведений словесности </w:t>
            </w:r>
          </w:p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Воздействие Библии на русскую литературу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Теология, литература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Литература, Библия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100CA4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идейно-художественный смысл использования традиций духовной литературы;</w:t>
            </w:r>
          </w:p>
          <w:p w:rsidR="00131E93" w:rsidRPr="00C609A4" w:rsidRDefault="00131E93" w:rsidP="00100CA4">
            <w:pPr>
              <w:shd w:val="clear" w:color="auto" w:fill="FFFFFF"/>
              <w:jc w:val="both"/>
            </w:pPr>
            <w:r w:rsidRPr="00E2470C">
              <w:rPr>
                <w:b/>
                <w:bCs/>
              </w:rPr>
              <w:t>уметь</w:t>
            </w:r>
            <w:r w:rsidRPr="00C609A4">
              <w:t>: видеть в тексте ХП традиции духовной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4969DF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Мифологические образы и народная словесность в русской литературе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История, 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t>Миф, УНТ, литература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100CA4">
            <w:pPr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идейно-художественный смысл использования традиций мифологии, фольклора;</w:t>
            </w:r>
          </w:p>
          <w:p w:rsidR="00131E93" w:rsidRPr="00C609A4" w:rsidRDefault="00131E93" w:rsidP="00100CA4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видеть в ХП традиции УНТ и мифологии.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  <w:tr w:rsidR="00131E93" w:rsidRPr="00C609A4">
        <w:tc>
          <w:tcPr>
            <w:tcW w:w="0" w:type="auto"/>
          </w:tcPr>
          <w:p w:rsidR="00131E93" w:rsidRPr="00C609A4" w:rsidRDefault="00131E93" w:rsidP="00DA31A1">
            <w:pPr>
              <w:shd w:val="clear" w:color="auto" w:fill="FFFFFF"/>
              <w:jc w:val="both"/>
            </w:pPr>
            <w:r>
              <w:t>33,34</w:t>
            </w:r>
          </w:p>
        </w:tc>
        <w:tc>
          <w:tcPr>
            <w:tcW w:w="0" w:type="auto"/>
          </w:tcPr>
          <w:p w:rsidR="00131E93" w:rsidRPr="00C609A4" w:rsidRDefault="00131E93" w:rsidP="004969DF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«Взаимосвязи произведений словесности»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  <w:tc>
          <w:tcPr>
            <w:tcW w:w="0" w:type="auto"/>
          </w:tcPr>
          <w:p w:rsidR="00131E93" w:rsidRPr="00C609A4" w:rsidRDefault="00131E93" w:rsidP="00CC5448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2"/>
              </w:rPr>
              <w:t xml:space="preserve"> </w:t>
            </w:r>
            <w:r w:rsidRPr="00C609A4">
              <w:t>видеть авторскую позицию в произведениях, в которых используются идеи, образы, стиль произведений прошлого, создавать собственные произведения с использованием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31E93" w:rsidRPr="00C609A4" w:rsidRDefault="00131E93" w:rsidP="00CC5448">
            <w:pPr>
              <w:jc w:val="both"/>
            </w:pPr>
          </w:p>
        </w:tc>
      </w:tr>
    </w:tbl>
    <w:p w:rsidR="00131E93" w:rsidRDefault="00131E93" w:rsidP="00CC5448">
      <w:pPr>
        <w:pStyle w:val="Heading2"/>
        <w:jc w:val="center"/>
        <w:rPr>
          <w:sz w:val="24"/>
          <w:szCs w:val="24"/>
        </w:rPr>
      </w:pPr>
    </w:p>
    <w:p w:rsidR="00131E93" w:rsidRPr="00C609A4" w:rsidRDefault="00131E93" w:rsidP="00CC5448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609A4">
        <w:rPr>
          <w:sz w:val="24"/>
          <w:szCs w:val="24"/>
        </w:rPr>
        <w:t>Раздел IV. Содержание тем учебного курса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Материал словесности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Средства языка художественной словесности</w:t>
      </w:r>
      <w:r>
        <w:rPr>
          <w:b/>
          <w:bCs/>
          <w:sz w:val="24"/>
          <w:szCs w:val="24"/>
        </w:rPr>
        <w:t xml:space="preserve"> </w:t>
      </w:r>
    </w:p>
    <w:p w:rsidR="00131E93" w:rsidRPr="00C609A4" w:rsidRDefault="00131E93" w:rsidP="00A27832">
      <w:pPr>
        <w:jc w:val="both"/>
      </w:pPr>
      <w:r w:rsidRPr="00C609A4">
        <w:t>Многообразие языковых средств и их значение.</w:t>
      </w:r>
    </w:p>
    <w:p w:rsidR="00131E93" w:rsidRPr="00C609A4" w:rsidRDefault="00131E93" w:rsidP="00A27832">
      <w:pPr>
        <w:jc w:val="both"/>
      </w:pPr>
      <w:r w:rsidRPr="00C609A4">
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:rsidR="00131E93" w:rsidRPr="00C609A4" w:rsidRDefault="00131E93" w:rsidP="00A27832">
      <w:pPr>
        <w:jc w:val="both"/>
      </w:pPr>
      <w:r w:rsidRPr="00C609A4">
        <w:t>Семантика фонетических средств языка. Значение интонации: роль лексики и синтаксиса, логического и эмоционального ударения, паузы, мелодики (повышения и понижения голоса). Значение звуковых повторов: аллитерации и ассонанса.</w:t>
      </w:r>
    </w:p>
    <w:p w:rsidR="00131E93" w:rsidRPr="00C609A4" w:rsidRDefault="00131E93" w:rsidP="00A27832">
      <w:pPr>
        <w:jc w:val="both"/>
      </w:pPr>
      <w:r w:rsidRPr="00C609A4">
        <w:t>Семантика словообразования. Значение сопоставления морфем, создания новых сложных слов.</w:t>
      </w:r>
    </w:p>
    <w:p w:rsidR="00131E93" w:rsidRPr="00C609A4" w:rsidRDefault="00131E93" w:rsidP="00A27832">
      <w:pPr>
        <w:jc w:val="both"/>
      </w:pPr>
      <w:r w:rsidRPr="00C609A4">
        <w:t>Значение средств лексики. 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131E93" w:rsidRPr="00C609A4" w:rsidRDefault="00131E93" w:rsidP="00A27832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rPr>
          <w:spacing w:val="-1"/>
        </w:rPr>
        <w:t xml:space="preserve"> </w:t>
      </w:r>
      <w:r w:rsidRPr="00C609A4">
        <w:t>значение изобразительных средств фонетики, лексики,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эллипсиса.</w:t>
      </w:r>
    </w:p>
    <w:p w:rsidR="00131E93" w:rsidRPr="00C609A4" w:rsidRDefault="00131E93" w:rsidP="00A27832">
      <w:pPr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</w:r>
    </w:p>
    <w:p w:rsidR="00131E93" w:rsidRPr="00C609A4" w:rsidRDefault="00131E93" w:rsidP="00A27832">
      <w:pPr>
        <w:jc w:val="both"/>
      </w:pPr>
      <w:r w:rsidRPr="00C609A4">
        <w:t xml:space="preserve">Практическое занятие по теме «Средства языка художественной словесности» 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Словесные средства выражения комического </w:t>
      </w:r>
    </w:p>
    <w:p w:rsidR="00131E93" w:rsidRPr="00C609A4" w:rsidRDefault="00131E93" w:rsidP="00A27832">
      <w:pPr>
        <w:jc w:val="both"/>
      </w:pPr>
      <w:r w:rsidRPr="00C609A4">
        <w:t>Возможность выразить в слове авторскую оценку явления. Комическое как вид авторской оценки изображаемого.</w:t>
      </w:r>
    </w:p>
    <w:p w:rsidR="00131E93" w:rsidRPr="00C609A4" w:rsidRDefault="00131E93" w:rsidP="00A27832">
      <w:pPr>
        <w:jc w:val="both"/>
      </w:pPr>
      <w:r w:rsidRPr="00C609A4">
        <w:t>Юмор и сатира, их сходство и различие. Роль смеха.</w:t>
      </w:r>
    </w:p>
    <w:p w:rsidR="00131E93" w:rsidRPr="00C609A4" w:rsidRDefault="00131E93" w:rsidP="00A27832">
      <w:pPr>
        <w:jc w:val="both"/>
      </w:pPr>
      <w:r w:rsidRPr="00C609A4">
        <w:t>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</w:t>
      </w:r>
    </w:p>
    <w:p w:rsidR="00131E93" w:rsidRPr="00C609A4" w:rsidRDefault="00131E93" w:rsidP="00A27832">
      <w:pPr>
        <w:jc w:val="both"/>
      </w:pPr>
      <w:r w:rsidRPr="00C609A4">
        <w:t>Малые жанры комического: афоризм и эпиграмма.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сущность комического, как развить чувство юмора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rPr>
          <w:spacing w:val="-3"/>
        </w:rPr>
        <w:t xml:space="preserve"> </w:t>
      </w:r>
      <w:r w:rsidRPr="00C609A4">
        <w:t>видеть авторский идеал в сатирическом и юмористическом произведениях, выразительно читать и рассказывать сатирические и юмористические произведения, использовать языковые средства комического изображения в собственных сочинениях.</w:t>
      </w:r>
    </w:p>
    <w:p w:rsidR="00131E93" w:rsidRPr="00C609A4" w:rsidRDefault="00131E93" w:rsidP="00CB09E1">
      <w:pPr>
        <w:spacing w:before="34"/>
        <w:jc w:val="both"/>
      </w:pPr>
      <w:r w:rsidRPr="00C609A4">
        <w:t>Практическое занятие по теме «Словесные средства выражения комического».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Качество текста и художественность произведения 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Текст и его признаки. Тема и идея текста. Основные требования к художественному и нехудожественному тексту: правильность, точность, последовательность, соответствие стиля цели высказывания. Высказывание как выражение мысли.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Художественность произведения. Особая роль языка в художественном произведении.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Выбор необходимых языковых средств, соответствие стилистической окраски высказывания его цели. Богатство лексики и емкость слова в художественном произведении.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Стройность композиции, последовательность изложения, соразмерность частей.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Выражение авторской индивидуальности, оригинального взгляда на мир. Открытие нового.</w:t>
      </w:r>
    </w:p>
    <w:p w:rsidR="00131E93" w:rsidRPr="00C609A4" w:rsidRDefault="00131E93" w:rsidP="00007CE3">
      <w:pPr>
        <w:shd w:val="clear" w:color="auto" w:fill="FFFFFF"/>
      </w:pPr>
      <w:r w:rsidRPr="00C609A4">
        <w:t>Великие художественные произведения.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</w:t>
      </w:r>
      <w:r w:rsidRPr="00C609A4">
        <w:t xml:space="preserve">: развитие «чувства стиля». 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 уметь:</w:t>
      </w:r>
      <w:r w:rsidRPr="00C609A4">
        <w:rPr>
          <w:spacing w:val="-1"/>
        </w:rPr>
        <w:t xml:space="preserve"> </w:t>
      </w:r>
      <w:r w:rsidRPr="00C609A4">
        <w:t xml:space="preserve">оценить качество текста: его правильность, точность, стройность композиции, соответствие стиля цели высказывания, различать удачные и неудачные выражения, редактировать и совершенствовать текст, увидеть своеобразие художественного текста, его достоинства и недостатки. </w:t>
      </w:r>
    </w:p>
    <w:p w:rsidR="00131E93" w:rsidRPr="00C609A4" w:rsidRDefault="00131E93" w:rsidP="00CB09E1">
      <w:pPr>
        <w:spacing w:before="34"/>
        <w:jc w:val="both"/>
      </w:pPr>
      <w:r w:rsidRPr="00C609A4">
        <w:t>Практическое занятие по теме «Качество текста и художественность произведений словесности».</w:t>
      </w:r>
    </w:p>
    <w:p w:rsidR="00131E93" w:rsidRPr="00C609A4" w:rsidRDefault="00131E93" w:rsidP="00CC5448">
      <w:pPr>
        <w:rPr>
          <w:b/>
          <w:bCs/>
          <w:sz w:val="22"/>
          <w:szCs w:val="22"/>
        </w:rPr>
      </w:pPr>
      <w:r w:rsidRPr="00C609A4">
        <w:rPr>
          <w:b/>
          <w:bCs/>
          <w:sz w:val="24"/>
          <w:szCs w:val="24"/>
        </w:rPr>
        <w:t xml:space="preserve">Языковые средства изображения жизни и выражения точки зрения автора </w:t>
      </w:r>
      <w:r w:rsidRPr="00C609A4">
        <w:rPr>
          <w:b/>
          <w:bCs/>
          <w:sz w:val="22"/>
          <w:szCs w:val="22"/>
        </w:rPr>
        <w:t>в эпическом произведении (7часов)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несобственно прямая речь в монологе.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Сюжет и композиция эпического произведения, созданные средствами языка, как способ выражения авторской идеи.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 xml:space="preserve">Автор и рассказчик. Разновидности авторского повествования: повествование от лица «всеведущего автора», от лица рассказчика — участника или свидетеля событий. Сказ. 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своеобразие языка эпического произведения; описание, повествование, рассуждение, понятие литературный герой, сюжет, композиция, автор, рассказчик.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понять авторскую мысль, учитывая все средства ее выражения в эпическом произведении; различать героя, рассказчика и автора, видеть разные виды авторского повествования и способы передачи речи героя; создавать собственные произведения, употреблять в них различные средства словесного выражения идеи, писать сочинения-рассуждения об идейно-художественном своеобразии эпического произведения.</w:t>
      </w:r>
    </w:p>
    <w:p w:rsidR="00131E93" w:rsidRPr="00C609A4" w:rsidRDefault="00131E93" w:rsidP="00007CE3">
      <w:pPr>
        <w:jc w:val="both"/>
      </w:pPr>
      <w:r w:rsidRPr="00C609A4">
        <w:t>Практическое занятие по теме «Языковые средства изображения жизни и выражения точки зрения автора в эпическом произведении».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Языковые средства изображения жизни и выражения точки зрения автора в лирическом произведении 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:rsidR="00131E93" w:rsidRPr="00C609A4" w:rsidRDefault="00131E93" w:rsidP="00007CE3">
      <w:pPr>
        <w:shd w:val="clear" w:color="auto" w:fill="FFFFFF"/>
      </w:pPr>
      <w:r w:rsidRPr="00C609A4">
        <w:t>Семантика слова в лирике. Сверхзначение слова.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 xml:space="preserve"> Значение звуковой организации стихотворной речи для выражения мысли автора. Рифма в лирическом произведении. Звукопись.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Стихотворные забавы: палиндром, акростих, фигурные стихи, монорим.</w:t>
      </w:r>
    </w:p>
    <w:p w:rsidR="00131E93" w:rsidRPr="00C609A4" w:rsidRDefault="00131E93" w:rsidP="00007CE3">
      <w:pPr>
        <w:shd w:val="clear" w:color="auto" w:fill="FFFFFF"/>
        <w:spacing w:before="14" w:line="240" w:lineRule="exact"/>
        <w:ind w:left="24" w:right="29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значения средств языкового выражения содержания при чтении лирического произведения.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почувствовать и передать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стихотворения.</w:t>
      </w:r>
    </w:p>
    <w:p w:rsidR="00131E93" w:rsidRPr="00C609A4" w:rsidRDefault="00131E93" w:rsidP="00007CE3">
      <w:pPr>
        <w:jc w:val="both"/>
      </w:pPr>
      <w:r w:rsidRPr="00C609A4">
        <w:t>Практическое занятие по теме «Языковые средства изображения жизни и выражения точки зрения автора в лирическом произведении»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Языковые средства изображения жизни и выражения точки зрения автора в драматическом произведении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Отличие этих форм словесного выражения содержания в драматическом произведении от их употребления в эпическом и лирическом произведениях.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Выражение отношения автора к изображаемому в выборе жанра.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Характеры героев, изображенные посредством языка, как способ выражения авторской позиции.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Значение сюжета и конфликта для выражения авторской позиции.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значения средств словесного выражения содержания драматического произведения.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драматического произведения.</w:t>
      </w:r>
    </w:p>
    <w:p w:rsidR="00131E93" w:rsidRPr="00C609A4" w:rsidRDefault="00131E93" w:rsidP="00CC5448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Взаимосвязи произведений словесности 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Взаимовлияние произведений словесности — закон ее развития. Взаимосвязи произведений словесности в качестве реминисценций или на уровне языка, образа, сюжета, композиции, темы, идеи, рода, вида, жанра, стиля.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Воздействие Библии на русскую литературу. Черты влияния Библии в летописи, произведениях древней русской литературы, словесности нового времени.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Мифологические образы в русской литературе. Значение использования мифологических образов.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:rsidR="00131E93" w:rsidRPr="00C609A4" w:rsidRDefault="00131E93" w:rsidP="00007CE3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идейно-художественный смысл использования традиций духовной литературы, мифологии, фольклора. </w:t>
      </w:r>
    </w:p>
    <w:p w:rsidR="00131E93" w:rsidRPr="00C609A4" w:rsidRDefault="00131E93" w:rsidP="00007CE3">
      <w:pPr>
        <w:jc w:val="both"/>
      </w:pPr>
      <w:r w:rsidRPr="00C609A4">
        <w:rPr>
          <w:b/>
          <w:bCs/>
        </w:rPr>
        <w:t>Обучающиеся должны уметь:</w:t>
      </w:r>
      <w:r w:rsidRPr="00C609A4">
        <w:rPr>
          <w:spacing w:val="-2"/>
        </w:rPr>
        <w:t xml:space="preserve"> </w:t>
      </w:r>
      <w:r w:rsidRPr="00C609A4">
        <w:t>видеть авторскую позицию в произведениях, в которых используются идеи, образы, стиль произведений прошлого, создавать собственные произведения с использованием традиций.</w:t>
      </w:r>
    </w:p>
    <w:p w:rsidR="00131E93" w:rsidRPr="00C609A4" w:rsidRDefault="00131E93" w:rsidP="00B91A0F">
      <w:pPr>
        <w:pStyle w:val="Heading2"/>
        <w:jc w:val="center"/>
        <w:rPr>
          <w:sz w:val="24"/>
          <w:szCs w:val="24"/>
        </w:rPr>
      </w:pPr>
      <w:r w:rsidRPr="00C609A4">
        <w:rPr>
          <w:sz w:val="22"/>
          <w:szCs w:val="22"/>
        </w:rPr>
        <w:br w:type="page"/>
      </w:r>
      <w:r w:rsidRPr="00C609A4">
        <w:rPr>
          <w:sz w:val="24"/>
          <w:szCs w:val="24"/>
        </w:rPr>
        <w:t>Раздел V. Перечень учебно-методического обеспечения</w:t>
      </w:r>
    </w:p>
    <w:p w:rsidR="00131E93" w:rsidRPr="00C609A4" w:rsidRDefault="00131E93" w:rsidP="003A5096">
      <w:pPr>
        <w:shd w:val="clear" w:color="auto" w:fill="FFFFFF"/>
        <w:spacing w:before="34"/>
        <w:ind w:left="29" w:firstLine="283"/>
        <w:jc w:val="both"/>
        <w:rPr>
          <w:sz w:val="22"/>
          <w:szCs w:val="22"/>
        </w:rPr>
      </w:pPr>
    </w:p>
    <w:p w:rsidR="00131E93" w:rsidRPr="00C609A4" w:rsidRDefault="00131E93" w:rsidP="003A5096">
      <w:pPr>
        <w:shd w:val="clear" w:color="auto" w:fill="FFFFFF"/>
        <w:spacing w:before="34"/>
        <w:ind w:left="29" w:firstLine="283"/>
        <w:jc w:val="both"/>
        <w:rPr>
          <w:b/>
          <w:bCs/>
          <w:spacing w:val="-1"/>
          <w:sz w:val="22"/>
          <w:szCs w:val="22"/>
        </w:rPr>
      </w:pPr>
      <w:r w:rsidRPr="00C609A4">
        <w:rPr>
          <w:b/>
          <w:bCs/>
          <w:spacing w:val="-1"/>
          <w:sz w:val="22"/>
          <w:szCs w:val="22"/>
        </w:rPr>
        <w:t>Список литературы</w:t>
      </w:r>
    </w:p>
    <w:p w:rsidR="00131E93" w:rsidRPr="00C609A4" w:rsidRDefault="00131E93" w:rsidP="000B6784">
      <w:pPr>
        <w:numPr>
          <w:ilvl w:val="0"/>
          <w:numId w:val="3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r w:rsidRPr="00C609A4">
        <w:rPr>
          <w:spacing w:val="-1"/>
          <w:sz w:val="22"/>
          <w:szCs w:val="22"/>
        </w:rPr>
        <w:t>Федеральный компонент государственного стандарта основного общего образования по русской словесности // Официальные документы в образовании, 2004, № 5.</w:t>
      </w:r>
    </w:p>
    <w:p w:rsidR="00131E93" w:rsidRPr="00C609A4" w:rsidRDefault="00131E93" w:rsidP="000B6784">
      <w:pPr>
        <w:numPr>
          <w:ilvl w:val="0"/>
          <w:numId w:val="3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r w:rsidRPr="00C609A4">
        <w:rPr>
          <w:spacing w:val="-1"/>
          <w:sz w:val="22"/>
          <w:szCs w:val="22"/>
        </w:rPr>
        <w:t>Альбеткова Р.И. Основы русской словесности: От слова к словесности для 5-9 классов.-// Программы для общеобразовательных школ, лицеев, гимназий. М., 2005.</w:t>
      </w:r>
    </w:p>
    <w:p w:rsidR="00131E93" w:rsidRPr="00C609A4" w:rsidRDefault="00131E93" w:rsidP="000B6784">
      <w:pPr>
        <w:numPr>
          <w:ilvl w:val="0"/>
          <w:numId w:val="3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r w:rsidRPr="00C609A4">
        <w:rPr>
          <w:spacing w:val="-1"/>
          <w:sz w:val="22"/>
          <w:szCs w:val="22"/>
        </w:rPr>
        <w:t>Альбеткова Р.И. Методические рекомендации к учебнику «Русская словесность» 8 класс. М., 2005</w:t>
      </w:r>
    </w:p>
    <w:p w:rsidR="00131E93" w:rsidRPr="00C609A4" w:rsidRDefault="00131E93" w:rsidP="001D6C74">
      <w:pPr>
        <w:numPr>
          <w:ilvl w:val="0"/>
          <w:numId w:val="3"/>
        </w:numPr>
        <w:jc w:val="both"/>
        <w:rPr>
          <w:sz w:val="22"/>
          <w:szCs w:val="22"/>
        </w:rPr>
      </w:pPr>
      <w:r w:rsidRPr="00C609A4">
        <w:rPr>
          <w:sz w:val="22"/>
          <w:szCs w:val="22"/>
        </w:rPr>
        <w:t>Учебник – Альбеткова Р.И.  «Русская словесность», М., «Дрофа», 2009 г.</w:t>
      </w:r>
    </w:p>
    <w:sectPr w:rsidR="00131E93" w:rsidRPr="00C609A4" w:rsidSect="00C609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3F"/>
    <w:multiLevelType w:val="multilevel"/>
    <w:tmpl w:val="F968C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B6937E8"/>
    <w:multiLevelType w:val="hybridMultilevel"/>
    <w:tmpl w:val="F968C9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C0444B"/>
    <w:multiLevelType w:val="hybridMultilevel"/>
    <w:tmpl w:val="8AF418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D140C1"/>
    <w:multiLevelType w:val="hybridMultilevel"/>
    <w:tmpl w:val="471EC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15919"/>
    <w:multiLevelType w:val="hybridMultilevel"/>
    <w:tmpl w:val="A1F4874E"/>
    <w:lvl w:ilvl="0" w:tplc="FF8C612A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0656B"/>
    <w:multiLevelType w:val="hybridMultilevel"/>
    <w:tmpl w:val="FC3E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51DD6094"/>
    <w:multiLevelType w:val="hybridMultilevel"/>
    <w:tmpl w:val="AC3AB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1C21"/>
    <w:multiLevelType w:val="hybridMultilevel"/>
    <w:tmpl w:val="CAE07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2A9571E"/>
    <w:multiLevelType w:val="hybridMultilevel"/>
    <w:tmpl w:val="E84684F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9920109"/>
    <w:multiLevelType w:val="hybridMultilevel"/>
    <w:tmpl w:val="EE444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BD60F1"/>
    <w:multiLevelType w:val="multilevel"/>
    <w:tmpl w:val="AC3A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372CB"/>
    <w:multiLevelType w:val="hybridMultilevel"/>
    <w:tmpl w:val="54884F06"/>
    <w:lvl w:ilvl="0" w:tplc="5AFC0B0E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819"/>
    <w:rsid w:val="00005369"/>
    <w:rsid w:val="00007CE3"/>
    <w:rsid w:val="00045229"/>
    <w:rsid w:val="000935F4"/>
    <w:rsid w:val="000939D3"/>
    <w:rsid w:val="000B6784"/>
    <w:rsid w:val="00100CA4"/>
    <w:rsid w:val="00111FE7"/>
    <w:rsid w:val="001224B4"/>
    <w:rsid w:val="001257A8"/>
    <w:rsid w:val="00131E93"/>
    <w:rsid w:val="0014139A"/>
    <w:rsid w:val="001753AE"/>
    <w:rsid w:val="00177BFC"/>
    <w:rsid w:val="0018057D"/>
    <w:rsid w:val="00195776"/>
    <w:rsid w:val="001A7FEA"/>
    <w:rsid w:val="001B2BCD"/>
    <w:rsid w:val="001D6C74"/>
    <w:rsid w:val="00255283"/>
    <w:rsid w:val="002970FB"/>
    <w:rsid w:val="002A1698"/>
    <w:rsid w:val="002B5AC5"/>
    <w:rsid w:val="002E0803"/>
    <w:rsid w:val="00357042"/>
    <w:rsid w:val="00387A1B"/>
    <w:rsid w:val="003A5096"/>
    <w:rsid w:val="003B314C"/>
    <w:rsid w:val="003E6600"/>
    <w:rsid w:val="00403619"/>
    <w:rsid w:val="004969DF"/>
    <w:rsid w:val="004D6CCF"/>
    <w:rsid w:val="0054732E"/>
    <w:rsid w:val="00592893"/>
    <w:rsid w:val="005B6739"/>
    <w:rsid w:val="006A2419"/>
    <w:rsid w:val="006A7AE5"/>
    <w:rsid w:val="006B21C9"/>
    <w:rsid w:val="00715C30"/>
    <w:rsid w:val="007611F2"/>
    <w:rsid w:val="007A59D5"/>
    <w:rsid w:val="007E55DD"/>
    <w:rsid w:val="0080129D"/>
    <w:rsid w:val="0085189E"/>
    <w:rsid w:val="008639B0"/>
    <w:rsid w:val="00876608"/>
    <w:rsid w:val="008B4135"/>
    <w:rsid w:val="008C005A"/>
    <w:rsid w:val="008D47C9"/>
    <w:rsid w:val="008E3904"/>
    <w:rsid w:val="009031D8"/>
    <w:rsid w:val="00906784"/>
    <w:rsid w:val="00917807"/>
    <w:rsid w:val="0092686E"/>
    <w:rsid w:val="00931746"/>
    <w:rsid w:val="0098577F"/>
    <w:rsid w:val="00A146A6"/>
    <w:rsid w:val="00A27832"/>
    <w:rsid w:val="00A32520"/>
    <w:rsid w:val="00A52BD1"/>
    <w:rsid w:val="00A8226C"/>
    <w:rsid w:val="00B13CD3"/>
    <w:rsid w:val="00B177F8"/>
    <w:rsid w:val="00B5682F"/>
    <w:rsid w:val="00B60AE0"/>
    <w:rsid w:val="00B91A0F"/>
    <w:rsid w:val="00BA7C9F"/>
    <w:rsid w:val="00BC461B"/>
    <w:rsid w:val="00BC49C1"/>
    <w:rsid w:val="00C609A4"/>
    <w:rsid w:val="00C61353"/>
    <w:rsid w:val="00C71138"/>
    <w:rsid w:val="00C9438F"/>
    <w:rsid w:val="00CB09E1"/>
    <w:rsid w:val="00CB1796"/>
    <w:rsid w:val="00CB4D99"/>
    <w:rsid w:val="00CC0819"/>
    <w:rsid w:val="00CC5448"/>
    <w:rsid w:val="00D278A1"/>
    <w:rsid w:val="00D9465F"/>
    <w:rsid w:val="00DA31A1"/>
    <w:rsid w:val="00DA342A"/>
    <w:rsid w:val="00DD3DF7"/>
    <w:rsid w:val="00E104AF"/>
    <w:rsid w:val="00E2470C"/>
    <w:rsid w:val="00E3106C"/>
    <w:rsid w:val="00E83607"/>
    <w:rsid w:val="00EE5A72"/>
    <w:rsid w:val="00EF6215"/>
    <w:rsid w:val="00EF6C39"/>
    <w:rsid w:val="00F20E85"/>
    <w:rsid w:val="00F36BDD"/>
    <w:rsid w:val="00F57EF7"/>
    <w:rsid w:val="00FB40C4"/>
    <w:rsid w:val="00F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D6C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21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26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7113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CC5448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DocumentMap">
    <w:name w:val="Document Map"/>
    <w:basedOn w:val="Normal"/>
    <w:link w:val="DocumentMapChar"/>
    <w:uiPriority w:val="99"/>
    <w:semiHidden/>
    <w:rsid w:val="00B91A0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1B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4045</Words>
  <Characters>23059</Characters>
  <Application>Microsoft Office Outlook</Application>
  <DocSecurity>0</DocSecurity>
  <Lines>0</Lines>
  <Paragraphs>0</Paragraphs>
  <ScaleCrop>false</ScaleCrop>
  <Company>МОУ "Гимназия"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словесности</dc:title>
  <dc:subject/>
  <dc:creator>Компьютер</dc:creator>
  <cp:keywords/>
  <dc:description/>
  <cp:lastModifiedBy>user</cp:lastModifiedBy>
  <cp:revision>2</cp:revision>
  <cp:lastPrinted>2013-11-01T03:24:00Z</cp:lastPrinted>
  <dcterms:created xsi:type="dcterms:W3CDTF">2016-03-07T18:13:00Z</dcterms:created>
  <dcterms:modified xsi:type="dcterms:W3CDTF">2016-03-07T18:13:00Z</dcterms:modified>
</cp:coreProperties>
</file>