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6" w:rsidRPr="002A2896" w:rsidRDefault="002A2896" w:rsidP="002A2896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A2896" w:rsidRPr="002A2896" w:rsidRDefault="002A2896" w:rsidP="002A2896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2A2896">
        <w:rPr>
          <w:rFonts w:ascii="Times New Roman" w:hAnsi="Times New Roman"/>
          <w:b/>
          <w:i/>
          <w:sz w:val="18"/>
          <w:szCs w:val="18"/>
        </w:rPr>
        <w:t xml:space="preserve">Муниципальное  общеобразовательное учреждение </w:t>
      </w:r>
    </w:p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  <w:r w:rsidRPr="002A2896">
        <w:rPr>
          <w:rFonts w:ascii="Times New Roman" w:hAnsi="Times New Roman"/>
          <w:b/>
          <w:i/>
          <w:sz w:val="18"/>
          <w:szCs w:val="18"/>
        </w:rPr>
        <w:t>«Средняя общеобразовательная школа №1» города Валуйки Белгородской области</w:t>
      </w:r>
    </w:p>
    <w:p w:rsidR="002A2896" w:rsidRPr="002A2896" w:rsidRDefault="002A2896" w:rsidP="002A289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18"/>
          <w:szCs w:val="1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3034"/>
        <w:gridCol w:w="3209"/>
      </w:tblGrid>
      <w:tr w:rsidR="002A2896" w:rsidRPr="002A2896" w:rsidTr="002A2896">
        <w:trPr>
          <w:trHeight w:val="2898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6" w:rsidRPr="002A2896" w:rsidRDefault="002A2896" w:rsidP="005F2D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2896">
              <w:rPr>
                <w:rFonts w:ascii="Times New Roman" w:hAnsi="Times New Roman"/>
                <w:b/>
                <w:sz w:val="18"/>
                <w:szCs w:val="18"/>
              </w:rPr>
              <w:t>«Согласовано»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>Руководитель МО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 xml:space="preserve">___________ 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 xml:space="preserve">Протокол № ___ </w:t>
            </w:r>
            <w:proofErr w:type="gramStart"/>
            <w:r w:rsidRPr="002A289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2A2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«____»__________201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A289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6" w:rsidRPr="002A2896" w:rsidRDefault="002A2896" w:rsidP="005F2D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2896">
              <w:rPr>
                <w:rFonts w:ascii="Times New Roman" w:hAnsi="Times New Roman"/>
                <w:b/>
                <w:sz w:val="18"/>
                <w:szCs w:val="18"/>
              </w:rPr>
              <w:t>«Согласовано»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>Заместитель директора школы по УВР «МОУ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  <w:r w:rsidRPr="002A2896">
              <w:rPr>
                <w:rFonts w:ascii="Times New Roman" w:hAnsi="Times New Roman"/>
                <w:sz w:val="18"/>
                <w:szCs w:val="18"/>
              </w:rPr>
              <w:t xml:space="preserve"> » 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>г. Валуйки Белгородской области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 xml:space="preserve">___________ 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«____»____________201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A289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6" w:rsidRPr="002A2896" w:rsidRDefault="002A2896" w:rsidP="005F2D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2896">
              <w:rPr>
                <w:rFonts w:ascii="Times New Roman" w:hAnsi="Times New Roman"/>
                <w:b/>
                <w:sz w:val="18"/>
                <w:szCs w:val="18"/>
              </w:rPr>
              <w:t>«Утверждаю»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СОШ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…..</w:t>
            </w:r>
            <w:r w:rsidRPr="002A2896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 xml:space="preserve">__________ 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896">
              <w:rPr>
                <w:rFonts w:ascii="Times New Roman" w:hAnsi="Times New Roman"/>
                <w:sz w:val="18"/>
                <w:szCs w:val="18"/>
              </w:rPr>
              <w:t xml:space="preserve">Приказ № ___ </w:t>
            </w:r>
            <w:proofErr w:type="gramStart"/>
            <w:r w:rsidRPr="002A289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  <w:p w:rsidR="002A2896" w:rsidRPr="002A2896" w:rsidRDefault="002A2896" w:rsidP="005F2DC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«___»______________201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A289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A2896" w:rsidRPr="002A2896" w:rsidRDefault="002A2896" w:rsidP="005F2DC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i/>
          <w:sz w:val="18"/>
          <w:szCs w:val="18"/>
        </w:rPr>
      </w:pPr>
    </w:p>
    <w:p w:rsidR="002A2896" w:rsidRPr="002A2896" w:rsidRDefault="002A2896" w:rsidP="002A2896">
      <w:pPr>
        <w:jc w:val="center"/>
        <w:rPr>
          <w:rFonts w:ascii="Times New Roman" w:hAnsi="Times New Roman"/>
          <w:sz w:val="18"/>
          <w:szCs w:val="18"/>
        </w:rPr>
      </w:pPr>
      <w:r w:rsidRPr="002A2896">
        <w:rPr>
          <w:rFonts w:ascii="Times New Roman" w:hAnsi="Times New Roman"/>
          <w:sz w:val="18"/>
          <w:szCs w:val="18"/>
        </w:rPr>
        <w:t xml:space="preserve">Рабочая программа </w:t>
      </w:r>
    </w:p>
    <w:p w:rsidR="002A2896" w:rsidRPr="002A2896" w:rsidRDefault="002A2896" w:rsidP="002A2896">
      <w:pPr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Кулешовой Натальи Анатольевны</w:t>
      </w:r>
    </w:p>
    <w:p w:rsidR="002A2896" w:rsidRPr="002A2896" w:rsidRDefault="002A2896" w:rsidP="002A2896">
      <w:pPr>
        <w:jc w:val="center"/>
        <w:rPr>
          <w:rFonts w:ascii="Times New Roman" w:hAnsi="Times New Roman"/>
          <w:sz w:val="18"/>
          <w:szCs w:val="18"/>
        </w:rPr>
      </w:pPr>
      <w:r w:rsidRPr="002A2896">
        <w:rPr>
          <w:rFonts w:ascii="Times New Roman" w:hAnsi="Times New Roman"/>
          <w:sz w:val="18"/>
          <w:szCs w:val="18"/>
        </w:rPr>
        <w:t>по учебному курсу «</w:t>
      </w:r>
      <w:r>
        <w:rPr>
          <w:rFonts w:ascii="Times New Roman" w:hAnsi="Times New Roman"/>
          <w:sz w:val="18"/>
          <w:szCs w:val="18"/>
        </w:rPr>
        <w:t>Литература</w:t>
      </w:r>
      <w:r w:rsidRPr="002A2896">
        <w:rPr>
          <w:rFonts w:ascii="Times New Roman" w:hAnsi="Times New Roman"/>
          <w:sz w:val="18"/>
          <w:szCs w:val="18"/>
        </w:rPr>
        <w:t>»</w:t>
      </w:r>
    </w:p>
    <w:p w:rsidR="002A2896" w:rsidRPr="002A2896" w:rsidRDefault="002A2896" w:rsidP="002A289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5-9 класс  </w:t>
      </w:r>
    </w:p>
    <w:p w:rsidR="002A2896" w:rsidRPr="002A2896" w:rsidRDefault="002A2896" w:rsidP="002A289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2A2896">
        <w:rPr>
          <w:rFonts w:ascii="Times New Roman" w:hAnsi="Times New Roman"/>
          <w:sz w:val="18"/>
          <w:szCs w:val="18"/>
        </w:rPr>
        <w:t>Базовый уровень</w:t>
      </w:r>
    </w:p>
    <w:p w:rsidR="002A2896" w:rsidRPr="002A2896" w:rsidRDefault="002A2896" w:rsidP="002A289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2A2896" w:rsidRPr="002A2896" w:rsidRDefault="002A2896" w:rsidP="002A28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2A2896" w:rsidRPr="002A2896" w:rsidRDefault="002A2896" w:rsidP="002A289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8"/>
          <w:szCs w:val="18"/>
        </w:rPr>
      </w:pPr>
    </w:p>
    <w:p w:rsidR="002A2896" w:rsidRPr="00AC23A0" w:rsidRDefault="002A2896" w:rsidP="002A2896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2A2896" w:rsidRPr="00AC23A0" w:rsidRDefault="002A2896" w:rsidP="002A2896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2A2896" w:rsidRPr="00AC23A0" w:rsidRDefault="002A2896" w:rsidP="002A2896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2A2896" w:rsidRPr="00AC23A0" w:rsidRDefault="002A2896" w:rsidP="002A2896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2A2896" w:rsidRPr="00AC23A0" w:rsidRDefault="002A2896" w:rsidP="002A2896">
      <w:pPr>
        <w:autoSpaceDE w:val="0"/>
        <w:autoSpaceDN w:val="0"/>
        <w:adjustRightInd w:val="0"/>
        <w:rPr>
          <w:b/>
          <w:bCs/>
          <w:iCs/>
        </w:rPr>
      </w:pPr>
    </w:p>
    <w:p w:rsidR="002A2896" w:rsidRPr="002A2896" w:rsidRDefault="002A2896" w:rsidP="002A289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2A2896">
        <w:rPr>
          <w:rFonts w:ascii="Times New Roman" w:hAnsi="Times New Roman"/>
        </w:rPr>
        <w:t>2015-201 учебный год</w:t>
      </w:r>
    </w:p>
    <w:p w:rsidR="002A2896" w:rsidRPr="002A2896" w:rsidRDefault="002A2896" w:rsidP="00D81F9D">
      <w:pPr>
        <w:pStyle w:val="31"/>
        <w:keepNext/>
        <w:keepLines/>
        <w:widowControl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A2896" w:rsidRDefault="002A2896" w:rsidP="00D81F9D">
      <w:pPr>
        <w:pStyle w:val="31"/>
        <w:keepNext/>
        <w:keepLines/>
        <w:widowControl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A2896" w:rsidRPr="00D81F9D" w:rsidRDefault="002A2896" w:rsidP="00D81F9D">
      <w:pPr>
        <w:pStyle w:val="31"/>
        <w:keepNext/>
        <w:keepLines/>
        <w:widowControl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A61B9" w:rsidRDefault="00BA61B9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</w:p>
    <w:p w:rsidR="008C72B8" w:rsidRPr="00670B3F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left="708" w:right="20"/>
        <w:rPr>
          <w:rFonts w:ascii="Times New Roman" w:hAnsi="Times New Roman" w:cs="Times New Roman"/>
          <w:sz w:val="24"/>
          <w:szCs w:val="24"/>
        </w:rPr>
      </w:pPr>
      <w:r w:rsidRPr="00670B3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C72B8" w:rsidRPr="00670B3F" w:rsidRDefault="008C72B8" w:rsidP="00936F0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Рабочая программа по литературе для 5-9 классов составлена на основе:</w:t>
      </w:r>
    </w:p>
    <w:p w:rsidR="008C72B8" w:rsidRPr="00670B3F" w:rsidRDefault="008C72B8" w:rsidP="00936F04">
      <w:pPr>
        <w:pStyle w:val="a3"/>
        <w:keepNext/>
        <w:numPr>
          <w:ilvl w:val="0"/>
          <w:numId w:val="2"/>
        </w:numPr>
        <w:ind w:left="0"/>
        <w:jc w:val="both"/>
      </w:pPr>
      <w:r w:rsidRPr="00670B3F">
        <w:t xml:space="preserve">Примерной программы по учебным предметам. Литература. 5-9 классы.-2-е изд., </w:t>
      </w:r>
      <w:proofErr w:type="spellStart"/>
      <w:r w:rsidRPr="00670B3F">
        <w:t>дораб.-М</w:t>
      </w:r>
      <w:proofErr w:type="spellEnd"/>
      <w:r w:rsidRPr="00670B3F">
        <w:t xml:space="preserve">.: Просвещение, 2011.-176с.- (Стандарты второго поколения),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2"/>
        </w:numPr>
        <w:ind w:left="0" w:right="20"/>
        <w:jc w:val="both"/>
      </w:pPr>
      <w:r w:rsidRPr="00670B3F">
        <w:t xml:space="preserve">Программы по литературе для 5-9 классов, допущенной  Департаментом общего среднего образования Министерства образования Российской Федерации: Сборник программ по  литературе для 5-11классов общеобразовательной школы/ авт.-сост. Г.С. </w:t>
      </w:r>
      <w:proofErr w:type="spellStart"/>
      <w:r w:rsidRPr="00670B3F">
        <w:t>Меркин</w:t>
      </w:r>
      <w:proofErr w:type="spellEnd"/>
      <w:r w:rsidRPr="00670B3F">
        <w:t>, С.А. Зинин.-2-е изд.-М.: ООО  «Русское слово-учебник», 2013.-208с. (</w:t>
      </w:r>
      <w:proofErr w:type="spellStart"/>
      <w:r w:rsidRPr="00670B3F">
        <w:t>ФГОС</w:t>
      </w:r>
      <w:proofErr w:type="gramStart"/>
      <w:r w:rsidRPr="00670B3F">
        <w:t>.И</w:t>
      </w:r>
      <w:proofErr w:type="gramEnd"/>
      <w:r w:rsidRPr="00670B3F">
        <w:t>нновацонная</w:t>
      </w:r>
      <w:proofErr w:type="spellEnd"/>
      <w:r w:rsidRPr="00670B3F">
        <w:t xml:space="preserve"> школа).</w:t>
      </w:r>
    </w:p>
    <w:p w:rsidR="008C72B8" w:rsidRDefault="008C72B8" w:rsidP="00936F04">
      <w:pPr>
        <w:keepNext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i/>
          <w:sz w:val="24"/>
          <w:szCs w:val="24"/>
        </w:rPr>
        <w:t>У</w:t>
      </w:r>
      <w:r w:rsidRPr="00670B3F">
        <w:rPr>
          <w:rFonts w:ascii="Times New Roman" w:hAnsi="Times New Roman"/>
          <w:b/>
          <w:sz w:val="24"/>
          <w:szCs w:val="24"/>
          <w:u w:val="single"/>
        </w:rPr>
        <w:t>чебно-методический комплект,  для реализации рабочей программы:</w:t>
      </w:r>
    </w:p>
    <w:p w:rsidR="008C72B8" w:rsidRPr="00BA6EA9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 целью реализации требований Федерального государственного образовательного стандарта  учебно-методический комплект помимо Программы курса включает: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Учебники для каждого года обучения  (5-8 классы: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автор-Г.С.Меркин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; 9 класс: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авторы-С.А.Зинин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В.И. Сахаров, В.А.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Чалмаев</w:t>
      </w:r>
      <w:proofErr w:type="spellEnd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2.Рабочую программу к учебникам Г.С.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(автор – Ф.Е.Соловьёва).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Рабочие тетради для 5-8 классов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автор – Ф.Е. Соловьёва).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4.Методические рекомендации для каждого класса ( 5-8 классы: авто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Ф. Е.Соловьёва; 9 класс: авторы- С.А. Зинин, Л. В. Новикова).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5.Тематическое планирование для 5-8 классов (автор- Ф.Е.Соловьёва).</w:t>
      </w:r>
    </w:p>
    <w:p w:rsidR="008C72B8" w:rsidRDefault="008C72B8" w:rsidP="00936F04">
      <w:pPr>
        <w:pStyle w:val="31"/>
        <w:keepNext/>
        <w:keepLines/>
        <w:widowControl/>
        <w:shd w:val="clear" w:color="auto" w:fill="auto"/>
        <w:spacing w:after="0" w:line="240" w:lineRule="auto"/>
        <w:ind w:right="23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приложения к учебникам.</w:t>
      </w:r>
    </w:p>
    <w:p w:rsidR="008C72B8" w:rsidRPr="005944E8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5944E8">
        <w:rPr>
          <w:rFonts w:ascii="Times New Roman" w:hAnsi="Times New Roman"/>
          <w:bCs/>
          <w:sz w:val="24"/>
          <w:szCs w:val="24"/>
        </w:rPr>
        <w:t xml:space="preserve">Учебно-методический комплект по  литературе Г.С. </w:t>
      </w:r>
      <w:proofErr w:type="spellStart"/>
      <w:r w:rsidRPr="005944E8">
        <w:rPr>
          <w:rFonts w:ascii="Times New Roman" w:hAnsi="Times New Roman"/>
          <w:bCs/>
          <w:sz w:val="24"/>
          <w:szCs w:val="24"/>
        </w:rPr>
        <w:t>Меркина</w:t>
      </w:r>
      <w:proofErr w:type="spellEnd"/>
      <w:r w:rsidRPr="005944E8">
        <w:rPr>
          <w:rFonts w:ascii="Times New Roman" w:hAnsi="Times New Roman"/>
          <w:bCs/>
          <w:sz w:val="24"/>
          <w:szCs w:val="24"/>
        </w:rPr>
        <w:t xml:space="preserve"> полностью соответствуют требованиям нового Федерального государственного образовательного стандарта  (ФГСО)</w:t>
      </w:r>
      <w:r w:rsidR="00936F04">
        <w:rPr>
          <w:rFonts w:ascii="Times New Roman" w:hAnsi="Times New Roman"/>
          <w:bCs/>
          <w:sz w:val="24"/>
          <w:szCs w:val="24"/>
        </w:rPr>
        <w:t xml:space="preserve">  и реализуют его основные идеи.</w:t>
      </w:r>
    </w:p>
    <w:p w:rsidR="005944E8" w:rsidRDefault="005944E8" w:rsidP="00936F04">
      <w:pPr>
        <w:pStyle w:val="a3"/>
        <w:keepNext/>
        <w:keepLines/>
        <w:rPr>
          <w:rStyle w:val="dash0410005f0431005f0437005f0430005f0446005f0020005f0441005f043f005f0438005f0441005f043a005f0430005f005fchar1char1"/>
          <w:b/>
        </w:rPr>
      </w:pPr>
    </w:p>
    <w:p w:rsidR="008C72B8" w:rsidRPr="00670B3F" w:rsidRDefault="008C72B8" w:rsidP="00936F04">
      <w:pPr>
        <w:pStyle w:val="a3"/>
        <w:keepNext/>
        <w:keepLines/>
        <w:jc w:val="center"/>
        <w:rPr>
          <w:b/>
        </w:rPr>
      </w:pPr>
      <w:r w:rsidRPr="00670B3F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936F04" w:rsidRDefault="00936F04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 обучающихся 5-9 классов общеобразовательной школы. </w:t>
      </w:r>
      <w:r w:rsidR="008C72B8" w:rsidRPr="00670B3F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</w:t>
      </w:r>
      <w:r>
        <w:rPr>
          <w:rFonts w:ascii="Times New Roman" w:hAnsi="Times New Roman"/>
          <w:sz w:val="24"/>
          <w:szCs w:val="24"/>
        </w:rPr>
        <w:t xml:space="preserve">. </w:t>
      </w:r>
      <w:r w:rsidR="008C72B8" w:rsidRPr="00670B3F">
        <w:rPr>
          <w:rFonts w:ascii="Times New Roman" w:hAnsi="Times New Roman"/>
          <w:sz w:val="24"/>
          <w:szCs w:val="24"/>
        </w:rPr>
        <w:t>Она включает все темы, предусмотренные федеральным компонентом  государственного образовательного стандарта общего образования по литературе.</w:t>
      </w:r>
    </w:p>
    <w:p w:rsidR="00203255" w:rsidRPr="00203255" w:rsidRDefault="00203255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255">
        <w:rPr>
          <w:rFonts w:ascii="Times New Roman" w:hAnsi="Times New Roman"/>
          <w:sz w:val="24"/>
          <w:szCs w:val="24"/>
        </w:rPr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</w:t>
      </w:r>
      <w:proofErr w:type="gramStart"/>
      <w:r w:rsidRPr="00203255">
        <w:rPr>
          <w:rFonts w:ascii="Times New Roman" w:hAnsi="Times New Roman"/>
          <w:sz w:val="24"/>
          <w:szCs w:val="24"/>
        </w:rPr>
        <w:t>в</w:t>
      </w:r>
      <w:proofErr w:type="gramEnd"/>
      <w:r w:rsidRPr="00203255">
        <w:rPr>
          <w:rFonts w:ascii="Times New Roman" w:hAnsi="Times New Roman"/>
          <w:sz w:val="24"/>
          <w:szCs w:val="24"/>
        </w:rPr>
        <w:t>.)</w:t>
      </w:r>
    </w:p>
    <w:p w:rsidR="008C72B8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F04">
        <w:rPr>
          <w:rFonts w:ascii="Times New Roman" w:hAnsi="Times New Roman"/>
          <w:b/>
          <w:sz w:val="24"/>
          <w:szCs w:val="24"/>
        </w:rPr>
        <w:t>Главная идея</w:t>
      </w:r>
      <w:r w:rsidRPr="00670B3F">
        <w:rPr>
          <w:rFonts w:ascii="Times New Roman" w:hAnsi="Times New Roman"/>
          <w:sz w:val="24"/>
          <w:szCs w:val="24"/>
        </w:rPr>
        <w:t xml:space="preserve"> программы  – изучение литературы от мифов к фольклору, от фольклора к древнерусской литературе, от неё к русской литературе  </w:t>
      </w:r>
      <w:r w:rsidRPr="00670B3F">
        <w:rPr>
          <w:rFonts w:ascii="Times New Roman" w:hAnsi="Times New Roman"/>
          <w:sz w:val="24"/>
          <w:szCs w:val="24"/>
          <w:lang w:val="en-US"/>
        </w:rPr>
        <w:t>XIX</w:t>
      </w:r>
      <w:r w:rsidRPr="00670B3F">
        <w:rPr>
          <w:rFonts w:ascii="Times New Roman" w:hAnsi="Times New Roman"/>
          <w:sz w:val="24"/>
          <w:szCs w:val="24"/>
        </w:rPr>
        <w:t xml:space="preserve">, </w:t>
      </w:r>
      <w:r w:rsidRPr="00670B3F">
        <w:rPr>
          <w:rFonts w:ascii="Times New Roman" w:hAnsi="Times New Roman"/>
          <w:sz w:val="24"/>
          <w:szCs w:val="24"/>
          <w:lang w:val="en-US"/>
        </w:rPr>
        <w:t>XX</w:t>
      </w:r>
      <w:r w:rsidRPr="00670B3F">
        <w:rPr>
          <w:rFonts w:ascii="Times New Roman" w:hAnsi="Times New Roman"/>
          <w:sz w:val="24"/>
          <w:szCs w:val="24"/>
        </w:rPr>
        <w:t xml:space="preserve"> веков. В программе соблюдена системная направленность.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Ведущая проблема изучения литературы в 5-9 классах – внимание к книге.  Материалы по теории и истории литературы представлены в каждом разделе программы.</w:t>
      </w:r>
    </w:p>
    <w:p w:rsidR="00203255" w:rsidRDefault="00203255" w:rsidP="00936F0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255">
        <w:rPr>
          <w:rFonts w:ascii="Times New Roman" w:hAnsi="Times New Roman"/>
          <w:b/>
          <w:sz w:val="24"/>
          <w:szCs w:val="24"/>
        </w:rPr>
        <w:t>Особенности  данной программы по отношению к ФГОС:</w:t>
      </w:r>
    </w:p>
    <w:p w:rsidR="00203255" w:rsidRPr="00203255" w:rsidRDefault="00203255" w:rsidP="002032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255">
        <w:rPr>
          <w:rFonts w:ascii="Times New Roman" w:hAnsi="Times New Roman"/>
          <w:sz w:val="24"/>
          <w:szCs w:val="24"/>
        </w:rPr>
        <w:t>В соответствии с требован</w:t>
      </w:r>
      <w:r w:rsidR="001677A0">
        <w:rPr>
          <w:rFonts w:ascii="Times New Roman" w:hAnsi="Times New Roman"/>
          <w:sz w:val="24"/>
          <w:szCs w:val="24"/>
        </w:rPr>
        <w:t>иями Стандарта, программа по лит</w:t>
      </w:r>
      <w:r w:rsidRPr="00203255">
        <w:rPr>
          <w:rFonts w:ascii="Times New Roman" w:hAnsi="Times New Roman"/>
          <w:sz w:val="24"/>
          <w:szCs w:val="24"/>
        </w:rPr>
        <w:t xml:space="preserve">ературе для 5-9 классов общеобразовательных </w:t>
      </w:r>
      <w:proofErr w:type="spellStart"/>
      <w:r w:rsidRPr="00203255">
        <w:rPr>
          <w:rFonts w:ascii="Times New Roman" w:hAnsi="Times New Roman"/>
          <w:sz w:val="24"/>
          <w:szCs w:val="24"/>
        </w:rPr>
        <w:t>учрежденийо</w:t>
      </w:r>
      <w:r w:rsidR="001677A0">
        <w:rPr>
          <w:rFonts w:ascii="Times New Roman" w:hAnsi="Times New Roman"/>
          <w:sz w:val="24"/>
          <w:szCs w:val="24"/>
        </w:rPr>
        <w:t>снована</w:t>
      </w:r>
      <w:proofErr w:type="spellEnd"/>
      <w:r w:rsidR="001677A0">
        <w:rPr>
          <w:rFonts w:ascii="Times New Roman" w:hAnsi="Times New Roman"/>
          <w:sz w:val="24"/>
          <w:szCs w:val="24"/>
        </w:rPr>
        <w:t xml:space="preserve"> на применении «</w:t>
      </w:r>
      <w:proofErr w:type="spellStart"/>
      <w:r w:rsidR="001677A0">
        <w:rPr>
          <w:rFonts w:ascii="Times New Roman" w:hAnsi="Times New Roman"/>
          <w:sz w:val="24"/>
          <w:szCs w:val="24"/>
        </w:rPr>
        <w:t>системно-</w:t>
      </w:r>
      <w:r w:rsidRPr="0020325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0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55">
        <w:rPr>
          <w:rFonts w:ascii="Times New Roman" w:hAnsi="Times New Roman"/>
          <w:sz w:val="24"/>
          <w:szCs w:val="24"/>
        </w:rPr>
        <w:t>подхода</w:t>
      </w:r>
      <w:proofErr w:type="gramStart"/>
      <w:r w:rsidRPr="00203255">
        <w:rPr>
          <w:rFonts w:ascii="Times New Roman" w:hAnsi="Times New Roman"/>
          <w:sz w:val="24"/>
          <w:szCs w:val="24"/>
        </w:rPr>
        <w:t>,к</w:t>
      </w:r>
      <w:proofErr w:type="gramEnd"/>
      <w:r w:rsidRPr="00203255">
        <w:rPr>
          <w:rFonts w:ascii="Times New Roman" w:hAnsi="Times New Roman"/>
          <w:sz w:val="24"/>
          <w:szCs w:val="24"/>
        </w:rPr>
        <w:t>оторый</w:t>
      </w:r>
      <w:proofErr w:type="spellEnd"/>
      <w:r w:rsidRPr="00203255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203255" w:rsidRPr="00203255" w:rsidRDefault="00203255" w:rsidP="002032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255">
        <w:rPr>
          <w:rFonts w:ascii="Times New Roman" w:hAnsi="Times New Roman"/>
          <w:sz w:val="24"/>
          <w:szCs w:val="24"/>
        </w:rPr>
        <w:t>— формирование готовно</w:t>
      </w:r>
      <w:r w:rsidR="001677A0">
        <w:rPr>
          <w:rFonts w:ascii="Times New Roman" w:hAnsi="Times New Roman"/>
          <w:sz w:val="24"/>
          <w:szCs w:val="24"/>
        </w:rPr>
        <w:t>сти к саморазвитию и непрерывно</w:t>
      </w:r>
      <w:r w:rsidRPr="00203255">
        <w:rPr>
          <w:rFonts w:ascii="Times New Roman" w:hAnsi="Times New Roman"/>
          <w:sz w:val="24"/>
          <w:szCs w:val="24"/>
        </w:rPr>
        <w:t>му образованию;</w:t>
      </w:r>
    </w:p>
    <w:p w:rsidR="00203255" w:rsidRPr="00203255" w:rsidRDefault="00203255" w:rsidP="002032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255">
        <w:rPr>
          <w:rFonts w:ascii="Times New Roman" w:hAnsi="Times New Roman"/>
          <w:sz w:val="24"/>
          <w:szCs w:val="24"/>
        </w:rPr>
        <w:t>— активную учебно-поз</w:t>
      </w:r>
      <w:r w:rsidR="001677A0">
        <w:rPr>
          <w:rFonts w:ascii="Times New Roman" w:hAnsi="Times New Roman"/>
          <w:sz w:val="24"/>
          <w:szCs w:val="24"/>
        </w:rPr>
        <w:t xml:space="preserve">навательную деятельность </w:t>
      </w:r>
      <w:proofErr w:type="gramStart"/>
      <w:r w:rsidR="001677A0">
        <w:rPr>
          <w:rFonts w:ascii="Times New Roman" w:hAnsi="Times New Roman"/>
          <w:sz w:val="24"/>
          <w:szCs w:val="24"/>
        </w:rPr>
        <w:t>обучаю</w:t>
      </w:r>
      <w:r w:rsidRPr="00203255">
        <w:rPr>
          <w:rFonts w:ascii="Times New Roman" w:hAnsi="Times New Roman"/>
          <w:sz w:val="24"/>
          <w:szCs w:val="24"/>
        </w:rPr>
        <w:t>щихся</w:t>
      </w:r>
      <w:proofErr w:type="gramEnd"/>
      <w:r w:rsidRPr="00203255">
        <w:rPr>
          <w:rFonts w:ascii="Times New Roman" w:hAnsi="Times New Roman"/>
          <w:sz w:val="24"/>
          <w:szCs w:val="24"/>
        </w:rPr>
        <w:t>;</w:t>
      </w:r>
    </w:p>
    <w:p w:rsidR="00203255" w:rsidRPr="00203255" w:rsidRDefault="00203255" w:rsidP="002032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255">
        <w:rPr>
          <w:rFonts w:ascii="Times New Roman" w:hAnsi="Times New Roman"/>
          <w:sz w:val="24"/>
          <w:szCs w:val="24"/>
        </w:rPr>
        <w:lastRenderedPageBreak/>
        <w:t>— построение образователь</w:t>
      </w:r>
      <w:r w:rsidR="001677A0">
        <w:rPr>
          <w:rFonts w:ascii="Times New Roman" w:hAnsi="Times New Roman"/>
          <w:sz w:val="24"/>
          <w:szCs w:val="24"/>
        </w:rPr>
        <w:t>ного процесса с учётом индивиду</w:t>
      </w:r>
      <w:r w:rsidRPr="00203255">
        <w:rPr>
          <w:rFonts w:ascii="Times New Roman" w:hAnsi="Times New Roman"/>
          <w:sz w:val="24"/>
          <w:szCs w:val="24"/>
        </w:rPr>
        <w:t>альных возрастных, психол</w:t>
      </w:r>
      <w:r w:rsidR="001677A0">
        <w:rPr>
          <w:rFonts w:ascii="Times New Roman" w:hAnsi="Times New Roman"/>
          <w:sz w:val="24"/>
          <w:szCs w:val="24"/>
        </w:rPr>
        <w:t>огических и физиологических осо</w:t>
      </w:r>
      <w:r w:rsidRPr="00203255">
        <w:rPr>
          <w:rFonts w:ascii="Times New Roman" w:hAnsi="Times New Roman"/>
          <w:sz w:val="24"/>
          <w:szCs w:val="24"/>
        </w:rPr>
        <w:t>бенностей обучающихся».</w:t>
      </w:r>
    </w:p>
    <w:p w:rsidR="001677A0" w:rsidRDefault="001677A0" w:rsidP="00936F04">
      <w:pPr>
        <w:pStyle w:val="Style2"/>
        <w:keepNext/>
        <w:keepLines/>
        <w:widowControl/>
        <w:spacing w:line="240" w:lineRule="auto"/>
        <w:ind w:firstLine="550"/>
      </w:pPr>
    </w:p>
    <w:p w:rsidR="001677A0" w:rsidRDefault="001677A0" w:rsidP="00936F04">
      <w:pPr>
        <w:pStyle w:val="Style2"/>
        <w:keepNext/>
        <w:keepLines/>
        <w:widowControl/>
        <w:spacing w:line="240" w:lineRule="auto"/>
        <w:ind w:firstLine="550"/>
      </w:pP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r>
        <w:t>А также программа способствует средствами художественной литературы, литературоведения и литературной критики обеспечивать</w:t>
      </w: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r>
        <w:t>— формирование российской гражданской идентичности</w:t>
      </w: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r>
        <w:t>обучающихся;</w:t>
      </w: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r>
        <w:t>— сохранение и развитие культурного разнообразия и языкового наследия многонационального народа Российской Федерации;</w:t>
      </w: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r>
        <w:t>— овладение духовными ценностями и культурой многонационального народа России;</w:t>
      </w: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r>
        <w:t xml:space="preserve">— духовно-нравственное развитие, воспитание </w:t>
      </w:r>
      <w:proofErr w:type="gramStart"/>
      <w:r>
        <w:t>обучающихся</w:t>
      </w:r>
      <w:proofErr w:type="gramEnd"/>
      <w:r>
        <w:t>;</w:t>
      </w:r>
    </w:p>
    <w:p w:rsidR="001677A0" w:rsidRDefault="001677A0" w:rsidP="001677A0">
      <w:pPr>
        <w:pStyle w:val="Style2"/>
        <w:keepNext/>
        <w:keepLines/>
        <w:spacing w:line="240" w:lineRule="auto"/>
        <w:ind w:firstLine="550"/>
      </w:pPr>
      <w:proofErr w:type="gramStart"/>
      <w:r>
        <w:t>— 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деятельности».</w:t>
      </w:r>
      <w:proofErr w:type="gramEnd"/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  <w:rPr>
          <w:rStyle w:val="FontStyle11"/>
          <w:sz w:val="24"/>
          <w:szCs w:val="24"/>
        </w:rPr>
      </w:pPr>
      <w:r w:rsidRPr="00670B3F">
        <w:t xml:space="preserve">В результате </w:t>
      </w:r>
      <w:proofErr w:type="gramStart"/>
      <w:r w:rsidRPr="00670B3F">
        <w:t>обучения по</w:t>
      </w:r>
      <w:proofErr w:type="gramEnd"/>
      <w:r w:rsidRPr="00670B3F">
        <w:t xml:space="preserve"> данной программе учащиеся повышают информационную, коммуникативную, </w:t>
      </w:r>
      <w:proofErr w:type="spellStart"/>
      <w:r w:rsidRPr="00670B3F">
        <w:t>деятельностную</w:t>
      </w:r>
      <w:proofErr w:type="spellEnd"/>
      <w:r w:rsidRPr="00670B3F">
        <w:t xml:space="preserve">, </w:t>
      </w:r>
      <w:proofErr w:type="spellStart"/>
      <w:r w:rsidRPr="00670B3F">
        <w:t>культуроведческую</w:t>
      </w:r>
      <w:proofErr w:type="spellEnd"/>
      <w:r w:rsidRPr="00670B3F">
        <w:t xml:space="preserve">, социальную компетентности. 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</w:pPr>
      <w:proofErr w:type="spellStart"/>
      <w:r w:rsidRPr="00670B3F">
        <w:rPr>
          <w:rStyle w:val="FontStyle11"/>
          <w:i/>
          <w:sz w:val="24"/>
          <w:szCs w:val="24"/>
        </w:rPr>
        <w:t>Компетентностный</w:t>
      </w:r>
      <w:proofErr w:type="spellEnd"/>
      <w:r w:rsidRPr="00670B3F">
        <w:rPr>
          <w:rStyle w:val="FontStyle11"/>
          <w:i/>
          <w:sz w:val="24"/>
          <w:szCs w:val="24"/>
        </w:rPr>
        <w:t xml:space="preserve"> подход</w:t>
      </w:r>
      <w:r w:rsidRPr="00670B3F">
        <w:rPr>
          <w:rStyle w:val="FontStyle11"/>
          <w:sz w:val="24"/>
          <w:szCs w:val="24"/>
        </w:rPr>
        <w:t xml:space="preserve"> – </w:t>
      </w:r>
      <w:r w:rsidRPr="00670B3F">
        <w:t>рубрика «Вопросы и задания» (</w:t>
      </w:r>
      <w:proofErr w:type="spellStart"/>
      <w:r w:rsidRPr="00670B3F">
        <w:t>межпредметные</w:t>
      </w:r>
      <w:proofErr w:type="spellEnd"/>
      <w:r w:rsidRPr="00670B3F">
        <w:t xml:space="preserve"> и </w:t>
      </w:r>
      <w:proofErr w:type="spellStart"/>
      <w:r w:rsidRPr="00670B3F">
        <w:t>внутрипредметные</w:t>
      </w:r>
      <w:proofErr w:type="spellEnd"/>
      <w:r w:rsidRPr="00670B3F">
        <w:t xml:space="preserve"> связи: литература, музыка, </w:t>
      </w:r>
      <w:proofErr w:type="gramStart"/>
      <w:r w:rsidRPr="00670B3F">
        <w:t>ИЗО</w:t>
      </w:r>
      <w:proofErr w:type="gramEnd"/>
      <w:r w:rsidRPr="00670B3F">
        <w:t>, история, русский язык); рубрика «В мире художественного слова» (ИВС, интеграция с русским языком, работа с источниками, культура речи).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</w:pPr>
      <w:proofErr w:type="spellStart"/>
      <w:proofErr w:type="gramStart"/>
      <w:r w:rsidRPr="00670B3F">
        <w:rPr>
          <w:i/>
        </w:rPr>
        <w:t>Системно-деятельностный</w:t>
      </w:r>
      <w:proofErr w:type="spellEnd"/>
      <w:r w:rsidRPr="00670B3F">
        <w:rPr>
          <w:i/>
        </w:rPr>
        <w:t xml:space="preserve"> подход</w:t>
      </w:r>
      <w:r w:rsidRPr="00670B3F">
        <w:t xml:space="preserve"> – рубрика «Вопросы и задания» – развитие речи: урок-диалог, урок-экскурсия и т.д.; рубрика «После уроков» – внеурочная деятельность:</w:t>
      </w:r>
      <w:proofErr w:type="gramEnd"/>
      <w:r w:rsidRPr="00670B3F">
        <w:t xml:space="preserve"> Игра «Умники и умницы», КВН, литературные гостиные, исследовательские и творческие проекты, конкурсы, коллективные дела. </w:t>
      </w:r>
    </w:p>
    <w:p w:rsidR="008C72B8" w:rsidRPr="00670B3F" w:rsidRDefault="008C72B8" w:rsidP="00936F04">
      <w:pPr>
        <w:pStyle w:val="Style2"/>
        <w:keepNext/>
        <w:keepLines/>
        <w:widowControl/>
        <w:spacing w:line="240" w:lineRule="auto"/>
        <w:ind w:firstLine="550"/>
      </w:pPr>
      <w:proofErr w:type="gramStart"/>
      <w:r w:rsidRPr="00670B3F">
        <w:rPr>
          <w:rStyle w:val="FontStyle11"/>
          <w:i/>
          <w:sz w:val="24"/>
          <w:szCs w:val="24"/>
        </w:rPr>
        <w:t>Практико-ориентированный подход</w:t>
      </w:r>
      <w:r w:rsidRPr="00670B3F">
        <w:rPr>
          <w:rStyle w:val="FontStyle11"/>
          <w:sz w:val="24"/>
          <w:szCs w:val="24"/>
        </w:rPr>
        <w:t xml:space="preserve"> – </w:t>
      </w:r>
      <w:r w:rsidRPr="00670B3F">
        <w:t>рубрика «Вопросы и задания» урок-практикум; рубрика «Краткий словарь»; рубрика «Живое слово»; рубрика «Пофантазируем!»; рубрика «Советуем прочитать!».</w:t>
      </w:r>
      <w:proofErr w:type="gramEnd"/>
    </w:p>
    <w:p w:rsidR="008C72B8" w:rsidRPr="00670B3F" w:rsidRDefault="008C72B8" w:rsidP="00936F04">
      <w:pPr>
        <w:pStyle w:val="Style1"/>
        <w:keepNext/>
        <w:widowControl/>
        <w:spacing w:line="240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Особая роль практически на каждом уроке литературы отводится развитию речи. Задания, позволяющие повышать ре</w:t>
      </w:r>
      <w:r w:rsidRPr="00670B3F">
        <w:rPr>
          <w:rStyle w:val="FontStyle13"/>
          <w:rFonts w:ascii="Times New Roman" w:hAnsi="Times New Roman" w:cs="Times New Roman"/>
          <w:sz w:val="24"/>
          <w:szCs w:val="24"/>
        </w:rPr>
        <w:softHyphen/>
        <w:t>чевую культуру школьников, содержатся в рубриках «Живое слово», «Пофантазируем!», «После уроков» и т.д.</w:t>
      </w:r>
    </w:p>
    <w:p w:rsidR="008C72B8" w:rsidRPr="00670B3F" w:rsidRDefault="008C72B8" w:rsidP="00936F04">
      <w:pPr>
        <w:keepNext/>
        <w:keepLines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>Цели и задачи изучения литературы</w:t>
      </w:r>
    </w:p>
    <w:p w:rsidR="008C72B8" w:rsidRPr="00670B3F" w:rsidRDefault="008C72B8" w:rsidP="00936F04">
      <w:pPr>
        <w:keepNext/>
        <w:keepLines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Главными целями предмета «Литература» в 5-9 классах являются</w:t>
      </w:r>
      <w:r w:rsidRPr="00670B3F">
        <w:rPr>
          <w:rFonts w:ascii="Times New Roman" w:hAnsi="Times New Roman"/>
          <w:sz w:val="24"/>
          <w:szCs w:val="24"/>
        </w:rPr>
        <w:t>: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0B3F">
        <w:rPr>
          <w:rFonts w:ascii="Times New Roman" w:hAnsi="Times New Roman"/>
          <w:sz w:val="24"/>
          <w:szCs w:val="24"/>
        </w:rPr>
        <w:t xml:space="preserve">- овладение важнейшими </w:t>
      </w:r>
      <w:proofErr w:type="spellStart"/>
      <w:r w:rsidRPr="00670B3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70B3F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  <w:proofErr w:type="gramEnd"/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lastRenderedPageBreak/>
        <w:t>Задачи изучения литературы представлены двумя категориями: воспитательной и образовательной: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воспитание доброты, сердечности и сострадания как важнейших качеств развитой личности.</w:t>
      </w:r>
    </w:p>
    <w:p w:rsidR="008C72B8" w:rsidRPr="00670B3F" w:rsidRDefault="008C72B8" w:rsidP="00936F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8C72B8" w:rsidRPr="00670B3F" w:rsidRDefault="008C72B8" w:rsidP="00936F0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8C72B8" w:rsidRPr="00670B3F" w:rsidRDefault="008C72B8" w:rsidP="00936F04">
      <w:pPr>
        <w:keepNext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 xml:space="preserve"> Описание места учебного предмета «Литература» в учебном плане</w:t>
      </w:r>
    </w:p>
    <w:p w:rsidR="00FC0C04" w:rsidRDefault="008C72B8" w:rsidP="00936F04">
      <w:pPr>
        <w:pStyle w:val="a5"/>
        <w:keepNext/>
        <w:ind w:firstLine="540"/>
        <w:jc w:val="both"/>
        <w:rPr>
          <w:rFonts w:ascii="Times New Roman" w:hAnsi="Times New Roman" w:cs="Times New Roman"/>
        </w:rPr>
      </w:pPr>
      <w:r w:rsidRPr="00670B3F">
        <w:rPr>
          <w:rFonts w:ascii="Times New Roman" w:hAnsi="Times New Roman" w:cs="Times New Roman"/>
        </w:rPr>
        <w:t xml:space="preserve">Федеральный базисный учебный образовательный план для образовательных учреждений  предусматривает обязательное изучение литературы на этапе основного общего образования в объеме 455ч, в том числе: в 5 классе — 105 ч, в 6 классе — 105ч, в 7 классе — 70 ч, в 8 классе — 70 ч, в 9 классе — 105 ч.  </w:t>
      </w:r>
    </w:p>
    <w:p w:rsidR="00FC0C04" w:rsidRPr="00FC0C04" w:rsidRDefault="00FC0C04" w:rsidP="00936F04">
      <w:pPr>
        <w:pStyle w:val="a5"/>
        <w:keepNext/>
        <w:ind w:firstLine="540"/>
        <w:jc w:val="both"/>
        <w:rPr>
          <w:rFonts w:ascii="Times New Roman" w:hAnsi="Times New Roman" w:cs="Times New Roman"/>
          <w:b/>
        </w:rPr>
      </w:pPr>
      <w:r w:rsidRPr="00FC0C04">
        <w:rPr>
          <w:rFonts w:ascii="Times New Roman" w:hAnsi="Times New Roman" w:cs="Times New Roman"/>
          <w:b/>
        </w:rPr>
        <w:t>Изменения в программе:</w:t>
      </w:r>
    </w:p>
    <w:p w:rsidR="008C72B8" w:rsidRPr="00670B3F" w:rsidRDefault="00FC0C04" w:rsidP="00936F04">
      <w:pPr>
        <w:pStyle w:val="a5"/>
        <w:keepNext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1938">
        <w:rPr>
          <w:rFonts w:ascii="Times New Roman" w:hAnsi="Times New Roman" w:cs="Times New Roman"/>
        </w:rPr>
        <w:t>огласно учебному плану МОУ «СОШ №1»г</w:t>
      </w:r>
      <w:proofErr w:type="gramStart"/>
      <w:r w:rsidR="00741938">
        <w:rPr>
          <w:rFonts w:ascii="Times New Roman" w:hAnsi="Times New Roman" w:cs="Times New Roman"/>
        </w:rPr>
        <w:t>.В</w:t>
      </w:r>
      <w:proofErr w:type="gramEnd"/>
      <w:r w:rsidR="00741938">
        <w:rPr>
          <w:rFonts w:ascii="Times New Roman" w:hAnsi="Times New Roman" w:cs="Times New Roman"/>
        </w:rPr>
        <w:t xml:space="preserve">алуйки Белгородской </w:t>
      </w:r>
      <w:proofErr w:type="spellStart"/>
      <w:r w:rsidR="00741938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>,</w:t>
      </w:r>
      <w:r w:rsidR="008C72B8" w:rsidRPr="00670B3F">
        <w:rPr>
          <w:rFonts w:ascii="Times New Roman" w:hAnsi="Times New Roman" w:cs="Times New Roman"/>
        </w:rPr>
        <w:t>на</w:t>
      </w:r>
      <w:proofErr w:type="spellEnd"/>
      <w:r w:rsidR="008C72B8" w:rsidRPr="00670B3F">
        <w:rPr>
          <w:rFonts w:ascii="Times New Roman" w:hAnsi="Times New Roman" w:cs="Times New Roman"/>
        </w:rPr>
        <w:t xml:space="preserve"> изучение литературы в 9 классе  отводится  34 </w:t>
      </w:r>
      <w:r w:rsidR="00741938">
        <w:rPr>
          <w:rFonts w:ascii="Times New Roman" w:hAnsi="Times New Roman" w:cs="Times New Roman"/>
        </w:rPr>
        <w:t xml:space="preserve">учебные </w:t>
      </w:r>
      <w:r w:rsidR="008C72B8" w:rsidRPr="00670B3F">
        <w:rPr>
          <w:rFonts w:ascii="Times New Roman" w:hAnsi="Times New Roman" w:cs="Times New Roman"/>
        </w:rPr>
        <w:t>неде</w:t>
      </w:r>
      <w:r>
        <w:rPr>
          <w:rFonts w:ascii="Times New Roman" w:hAnsi="Times New Roman" w:cs="Times New Roman"/>
        </w:rPr>
        <w:t>ли, то количество часов – 102   Данная рабочая программа  рассчитана  – 452 часа</w:t>
      </w:r>
    </w:p>
    <w:p w:rsidR="008C72B8" w:rsidRPr="001677A0" w:rsidRDefault="001677A0" w:rsidP="00936F04">
      <w:pPr>
        <w:pStyle w:val="a5"/>
        <w:keepNext/>
        <w:ind w:firstLine="540"/>
        <w:jc w:val="both"/>
        <w:rPr>
          <w:rFonts w:ascii="Times New Roman" w:hAnsi="Times New Roman" w:cs="Times New Roman"/>
          <w:b/>
        </w:rPr>
      </w:pPr>
      <w:r w:rsidRPr="001677A0">
        <w:rPr>
          <w:rFonts w:ascii="Times New Roman" w:hAnsi="Times New Roman" w:cs="Times New Roman"/>
          <w:b/>
        </w:rPr>
        <w:t>Срок реализации  данной рабочей программы – 5 лет</w:t>
      </w:r>
    </w:p>
    <w:p w:rsidR="00FC0C04" w:rsidRDefault="00FC0C04" w:rsidP="00936F04">
      <w:pPr>
        <w:keepNext/>
        <w:spacing w:after="0" w:line="240" w:lineRule="auto"/>
        <w:ind w:left="360"/>
        <w:rPr>
          <w:rStyle w:val="dash0410005f0431005f0437005f0430005f0446005f0020005f0441005f043f005f0438005f0441005f043a005f0430005f005fchar1char1"/>
          <w:b/>
        </w:rPr>
      </w:pPr>
    </w:p>
    <w:p w:rsidR="008C72B8" w:rsidRPr="00670B3F" w:rsidRDefault="008C72B8" w:rsidP="00936F04">
      <w:pPr>
        <w:keepNext/>
        <w:spacing w:after="0" w:line="240" w:lineRule="auto"/>
        <w:ind w:left="360"/>
        <w:rPr>
          <w:rStyle w:val="dash0410005f0431005f0437005f0430005f0446005f0020005f0441005f043f005f0438005f0441005f043a005f0430005f005fchar1char1"/>
          <w:b/>
        </w:rPr>
      </w:pPr>
      <w:r w:rsidRPr="00670B3F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670B3F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670B3F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 «Литература»</w:t>
      </w:r>
    </w:p>
    <w:p w:rsidR="008C72B8" w:rsidRPr="00FC0C04" w:rsidRDefault="008C72B8" w:rsidP="00FC0C04">
      <w:pPr>
        <w:keepNext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C04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понимание важности процесса обучения;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уважение к литературе народов многонациональной России;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потребности в самопознании и самосовершенствовании в процессе чтения и характеристики (анализа) текста;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в процессе чтения основы гражданской идентичности;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готовность к получению новых знаний, их применению и преобразованию;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lastRenderedPageBreak/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8C72B8" w:rsidRPr="00670B3F" w:rsidRDefault="008C72B8" w:rsidP="00936F04">
      <w:pPr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8C72B8" w:rsidRPr="00670B3F" w:rsidRDefault="008C72B8" w:rsidP="00936F04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sz w:val="24"/>
          <w:szCs w:val="24"/>
        </w:rPr>
        <w:tab/>
      </w:r>
      <w:proofErr w:type="spellStart"/>
      <w:r w:rsidRPr="00670B3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70B3F">
        <w:rPr>
          <w:rFonts w:ascii="Times New Roman" w:hAnsi="Times New Roman"/>
          <w:b/>
          <w:sz w:val="24"/>
          <w:szCs w:val="24"/>
          <w:u w:val="single"/>
        </w:rPr>
        <w:t xml:space="preserve"> результаты обучения: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умение осваивать разнообразные формы познавательной и личностной рефлексии;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B3F">
        <w:rPr>
          <w:rFonts w:ascii="Times New Roman" w:hAnsi="Times New Roman"/>
          <w:sz w:val="24"/>
          <w:szCs w:val="24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готовность конструктивно разрешать конфликты посредством учета интересов сторон и сотрудничества;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 xml:space="preserve">совершенствовать владение базовыми предметными и </w:t>
      </w:r>
      <w:proofErr w:type="spellStart"/>
      <w:r w:rsidRPr="00670B3F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70B3F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8C72B8" w:rsidRPr="00670B3F" w:rsidRDefault="008C72B8" w:rsidP="00936F04">
      <w:pPr>
        <w:keepNext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8C72B8" w:rsidRPr="00670B3F" w:rsidRDefault="008C72B8" w:rsidP="00936F04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>Предметные результаты обучения: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lastRenderedPageBreak/>
        <w:t>воспитывать творческую личность путем приобщения к литературе как искусству слова;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способствовать совершенствованию читательского опыта;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 xml:space="preserve">совершенствовать мотивации к систематическому, системному, инициативному, в том числе </w:t>
      </w:r>
      <w:proofErr w:type="spellStart"/>
      <w:r w:rsidRPr="00670B3F">
        <w:t>досуговому</w:t>
      </w:r>
      <w:proofErr w:type="spellEnd"/>
      <w:r w:rsidRPr="00670B3F">
        <w:t>, чтению;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 xml:space="preserve">совершенствовать умения пользоваться библиотечными фондами (нахождение нужной книги по теме урока; для </w:t>
      </w:r>
      <w:proofErr w:type="spellStart"/>
      <w:r w:rsidRPr="00670B3F">
        <w:t>досугового</w:t>
      </w:r>
      <w:proofErr w:type="spellEnd"/>
      <w:r w:rsidRPr="00670B3F">
        <w:t xml:space="preserve"> чтения; для выполнения творческих работ и т.д.);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развивать интерес к творчеству;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развивать умение характеризовать художественные и научно-популярные тексты;</w:t>
      </w:r>
    </w:p>
    <w:p w:rsidR="008C72B8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 xml:space="preserve">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670B3F">
        <w:t>прочитанном</w:t>
      </w:r>
      <w:proofErr w:type="gramEnd"/>
      <w:r w:rsidRPr="00670B3F">
        <w:t>, краткую аннотацию о книге; создавать творческие работы различных типов и жанров;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jc w:val="both"/>
      </w:pPr>
      <w:r w:rsidRPr="00670B3F">
        <w:t>формировать умения нахождения родовых и жанровых особенностей различных видов текстов;</w:t>
      </w:r>
    </w:p>
    <w:p w:rsidR="008C72B8" w:rsidRPr="00670B3F" w:rsidRDefault="008C72B8" w:rsidP="00936F04">
      <w:pPr>
        <w:pStyle w:val="a3"/>
        <w:keepNext/>
        <w:numPr>
          <w:ilvl w:val="0"/>
          <w:numId w:val="7"/>
        </w:numPr>
        <w:tabs>
          <w:tab w:val="left" w:pos="284"/>
        </w:tabs>
        <w:jc w:val="both"/>
      </w:pPr>
      <w:r w:rsidRPr="00670B3F">
        <w:t>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8C72B8" w:rsidRPr="008C6C6D" w:rsidRDefault="008C72B8" w:rsidP="00936F04">
      <w:pPr>
        <w:keepNext/>
        <w:spacing w:after="0" w:line="240" w:lineRule="auto"/>
        <w:ind w:left="20" w:firstLine="3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6C6D">
        <w:rPr>
          <w:rFonts w:ascii="Times New Roman" w:hAnsi="Times New Roman"/>
          <w:color w:val="000000"/>
          <w:sz w:val="24"/>
          <w:szCs w:val="24"/>
        </w:rPr>
        <w:t xml:space="preserve">Достижению личностных, предметных и </w:t>
      </w:r>
      <w:proofErr w:type="spellStart"/>
      <w:r w:rsidRPr="008C6C6D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C6C6D">
        <w:rPr>
          <w:rFonts w:ascii="Times New Roman" w:hAnsi="Times New Roman"/>
          <w:color w:val="000000"/>
          <w:sz w:val="24"/>
          <w:szCs w:val="24"/>
        </w:rPr>
        <w:t xml:space="preserve"> результатов содействуют </w:t>
      </w:r>
      <w:r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>основные виды деятель</w:t>
      </w:r>
      <w:r w:rsidR="008C6C6D"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>нос</w:t>
      </w:r>
      <w:r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ти учителя и </w:t>
      </w:r>
      <w:proofErr w:type="spellStart"/>
      <w:r w:rsidRPr="008C6C6D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учащихся</w:t>
      </w:r>
      <w:proofErr w:type="gramStart"/>
      <w:r w:rsidRPr="008C6C6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 w:rsidRPr="008C6C6D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gramEnd"/>
      <w:r w:rsidRPr="008C6C6D">
        <w:rPr>
          <w:rFonts w:ascii="Times New Roman" w:hAnsi="Times New Roman"/>
          <w:b/>
          <w:color w:val="000000"/>
          <w:sz w:val="24"/>
          <w:szCs w:val="24"/>
        </w:rPr>
        <w:t>ашедшие</w:t>
      </w:r>
      <w:proofErr w:type="spellEnd"/>
      <w:r w:rsidRPr="008C6C6D">
        <w:rPr>
          <w:rFonts w:ascii="Times New Roman" w:hAnsi="Times New Roman"/>
          <w:b/>
          <w:color w:val="000000"/>
          <w:sz w:val="24"/>
          <w:szCs w:val="24"/>
        </w:rPr>
        <w:t xml:space="preserve"> отражение в рабочей программе.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тезисных планов статьи учебника,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работа с иллюстрациями, помещенными в учебнике,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подготовка устного ответа по материалам статьи учебника,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создание заметок по ходу прослушивания сообщения учителя и учащихся,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 участие в беседе,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создание речевой ситуации с гипотетическим изменением социальной функции ученика (сообщения «историка», «искусствоведа» и «литературоведа»),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слайдовая презентация, </w:t>
      </w:r>
    </w:p>
    <w:p w:rsidR="008C72B8" w:rsidRPr="00670B3F" w:rsidRDefault="008C72B8" w:rsidP="00936F04">
      <w:pPr>
        <w:pStyle w:val="a3"/>
        <w:keepNext/>
        <w:keepLines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</w:t>
      </w:r>
      <w:proofErr w:type="spellStart"/>
      <w:r w:rsidRPr="00670B3F">
        <w:rPr>
          <w:color w:val="000000"/>
        </w:rPr>
        <w:t>социативных</w:t>
      </w:r>
      <w:proofErr w:type="spellEnd"/>
      <w:r w:rsidRPr="00670B3F">
        <w:rPr>
          <w:color w:val="000000"/>
        </w:rPr>
        <w:t xml:space="preserve"> рядов, комментариев к портретам, письменного высказывания по началу, предложенному учителем,     выявление изобразительно-выразительных средств и их значения в тексте,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стилистический эксперт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подбор цитат для ответа на поставленный вопрос,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наблюдения над речью героев,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чтение по ролям,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краткого пересказа,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подбор цитат для кадров диафильма,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пересказ с изменением лица,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постановка нравственной проблемы,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формулирование письменного ответа на вопрос,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создание диалога с героем на </w:t>
      </w:r>
      <w:proofErr w:type="spellStart"/>
      <w:proofErr w:type="gramStart"/>
      <w:r w:rsidRPr="00670B3F">
        <w:rPr>
          <w:color w:val="000000"/>
          <w:lang w:val="en-US"/>
        </w:rPr>
        <w:t>oc</w:t>
      </w:r>
      <w:proofErr w:type="gramEnd"/>
      <w:r w:rsidRPr="00670B3F">
        <w:rPr>
          <w:color w:val="000000"/>
        </w:rPr>
        <w:t>новании</w:t>
      </w:r>
      <w:proofErr w:type="spellEnd"/>
      <w:r w:rsidRPr="00670B3F">
        <w:rPr>
          <w:color w:val="000000"/>
        </w:rPr>
        <w:t xml:space="preserve"> предложенных вопросов,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планов рассказа о герое,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сопоставительных таблиц,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составлени</w:t>
      </w:r>
      <w:proofErr w:type="gramStart"/>
      <w:r w:rsidRPr="00670B3F">
        <w:rPr>
          <w:color w:val="000000"/>
        </w:rPr>
        <w:t>е(</w:t>
      </w:r>
      <w:proofErr w:type="gramEnd"/>
      <w:r w:rsidRPr="00670B3F">
        <w:rPr>
          <w:color w:val="000000"/>
        </w:rPr>
        <w:t xml:space="preserve"> комментариев к афоризмам, выразительное чтение по ролям, художественный пересказ,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прослушивание музыкального фрагмента и соотнесение его с литературным произведением,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выразительное чтение учителя,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lastRenderedPageBreak/>
        <w:t>составление рядов слов, соотнесенных с ключевыми понятиями урока в ходе беседы,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участие в конкурсе на лучший цитатный план и  лучших знатоков худо</w:t>
      </w:r>
      <w:r w:rsidRPr="00670B3F">
        <w:rPr>
          <w:color w:val="000000"/>
        </w:rPr>
        <w:softHyphen/>
        <w:t xml:space="preserve">жественной детали,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>воссоздание эпизода, не нашедшего отражения в повествовании;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 участие в дискуссии,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 Проведение экскурсии по книжной выставке, рассматривание ил</w:t>
      </w:r>
      <w:r w:rsidRPr="00670B3F">
        <w:rPr>
          <w:color w:val="000000"/>
        </w:rPr>
        <w:softHyphen/>
        <w:t xml:space="preserve">люстраций и их оценка, подбор названий к иллюстрациям,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r w:rsidRPr="00670B3F">
        <w:rPr>
          <w:color w:val="000000"/>
        </w:rPr>
        <w:t xml:space="preserve">составление комментариев к слайдовой презентации, </w:t>
      </w:r>
    </w:p>
    <w:p w:rsidR="008C72B8" w:rsidRPr="00670B3F" w:rsidRDefault="008C72B8" w:rsidP="00936F04">
      <w:pPr>
        <w:pStyle w:val="a3"/>
        <w:keepNext/>
        <w:numPr>
          <w:ilvl w:val="0"/>
          <w:numId w:val="9"/>
        </w:numPr>
        <w:jc w:val="both"/>
        <w:rPr>
          <w:color w:val="000000"/>
        </w:rPr>
      </w:pPr>
      <w:proofErr w:type="gramStart"/>
      <w:r w:rsidRPr="00670B3F">
        <w:rPr>
          <w:color w:val="000000"/>
        </w:rPr>
        <w:t>комментарии</w:t>
      </w:r>
      <w:proofErr w:type="gramEnd"/>
      <w:r w:rsidRPr="00670B3F">
        <w:rPr>
          <w:color w:val="000000"/>
        </w:rPr>
        <w:t xml:space="preserve"> собственных иллюстраций и обоснование выбора иллюстраций художников, чьи картины созвуч</w:t>
      </w:r>
      <w:r w:rsidRPr="00670B3F">
        <w:rPr>
          <w:color w:val="000000"/>
        </w:rPr>
        <w:softHyphen/>
        <w:t>ны по тематике,  участие в конкурсе рисунков.</w:t>
      </w:r>
    </w:p>
    <w:p w:rsidR="008C72B8" w:rsidRDefault="00590F1E" w:rsidP="00590F1E">
      <w:pPr>
        <w:pStyle w:val="70"/>
        <w:keepNext/>
        <w:widowControl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590F1E">
        <w:rPr>
          <w:rFonts w:ascii="Times New Roman" w:hAnsi="Times New Roman" w:cs="Times New Roman"/>
          <w:sz w:val="28"/>
          <w:szCs w:val="28"/>
        </w:rPr>
        <w:t>Система  оценки достижений  обучающихся</w:t>
      </w:r>
    </w:p>
    <w:p w:rsidR="00D71DA8" w:rsidRPr="00D71DA8" w:rsidRDefault="00D71DA8" w:rsidP="00D71DA8">
      <w:pPr>
        <w:pStyle w:val="70"/>
        <w:keepNext/>
        <w:ind w:right="60"/>
        <w:rPr>
          <w:rFonts w:ascii="Times New Roman" w:hAnsi="Times New Roman"/>
          <w:sz w:val="28"/>
          <w:szCs w:val="28"/>
        </w:rPr>
      </w:pPr>
      <w:r w:rsidRPr="00D71DA8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proofErr w:type="spellStart"/>
      <w:r w:rsidRPr="00D71DA8">
        <w:rPr>
          <w:rFonts w:ascii="Times New Roman" w:hAnsi="Times New Roman"/>
          <w:i/>
          <w:iCs/>
          <w:sz w:val="28"/>
          <w:szCs w:val="28"/>
        </w:rPr>
        <w:t>метапредметных</w:t>
      </w:r>
      <w:proofErr w:type="spellEnd"/>
      <w:r w:rsidRPr="00D71DA8">
        <w:rPr>
          <w:rFonts w:ascii="Times New Roman" w:hAnsi="Times New Roman"/>
          <w:i/>
          <w:iCs/>
          <w:sz w:val="28"/>
          <w:szCs w:val="28"/>
        </w:rPr>
        <w:t xml:space="preserve"> результатов</w:t>
      </w:r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sz w:val="28"/>
          <w:szCs w:val="28"/>
        </w:rPr>
        <w:t> </w:t>
      </w:r>
      <w:proofErr w:type="gramStart"/>
      <w:r w:rsidRPr="00D71DA8">
        <w:rPr>
          <w:rFonts w:ascii="Times New Roman" w:hAnsi="Times New Roman"/>
          <w:b w:val="0"/>
          <w:sz w:val="24"/>
          <w:szCs w:val="24"/>
        </w:rPr>
        <w:t xml:space="preserve">Система внутренней </w:t>
      </w:r>
      <w:proofErr w:type="spellStart"/>
      <w:r w:rsidRPr="00D71DA8">
        <w:rPr>
          <w:rFonts w:ascii="Times New Roman" w:hAnsi="Times New Roman"/>
          <w:b w:val="0"/>
          <w:sz w:val="24"/>
          <w:szCs w:val="24"/>
        </w:rPr>
        <w:t>оценкиметапредметных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результатов включает в себя следующие процедуры:</w:t>
      </w:r>
      <w:proofErr w:type="gramEnd"/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выполнениезаданий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твор</w:t>
      </w:r>
      <w:r>
        <w:rPr>
          <w:rFonts w:ascii="Times New Roman" w:hAnsi="Times New Roman"/>
          <w:b w:val="0"/>
          <w:sz w:val="24"/>
          <w:szCs w:val="24"/>
        </w:rPr>
        <w:t xml:space="preserve">ческого и поискового характера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:</w:t>
      </w:r>
      <w:r w:rsidRPr="00D71DA8">
        <w:rPr>
          <w:rFonts w:ascii="Times New Roman" w:hAnsi="Times New Roman"/>
          <w:b w:val="0"/>
          <w:sz w:val="24"/>
          <w:szCs w:val="24"/>
        </w:rPr>
        <w:t>т</w:t>
      </w:r>
      <w:proofErr w:type="gramEnd"/>
      <w:r w:rsidRPr="00D71DA8">
        <w:rPr>
          <w:rFonts w:ascii="Times New Roman" w:hAnsi="Times New Roman"/>
          <w:b w:val="0"/>
          <w:sz w:val="24"/>
          <w:szCs w:val="24"/>
        </w:rPr>
        <w:t>ворческие задания,  информационный поиск, задания вариативного повышенного уровня;</w:t>
      </w:r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>— проектная деятельность;</w:t>
      </w:r>
    </w:p>
    <w:p w:rsidR="00D71DA8" w:rsidRP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 xml:space="preserve">— текущие и итоговые проверочные работы, включающие задания на проверку </w:t>
      </w:r>
      <w:proofErr w:type="spellStart"/>
      <w:r w:rsidRPr="00D71DA8">
        <w:rPr>
          <w:rFonts w:ascii="Times New Roman" w:hAnsi="Times New Roman"/>
          <w:b w:val="0"/>
          <w:sz w:val="24"/>
          <w:szCs w:val="24"/>
        </w:rPr>
        <w:t>метапредметных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результатов обучения;</w:t>
      </w:r>
    </w:p>
    <w:p w:rsidR="00D71DA8" w:rsidRDefault="00D71DA8" w:rsidP="00D71DA8">
      <w:pPr>
        <w:pStyle w:val="70"/>
        <w:keepNext/>
        <w:ind w:right="60"/>
        <w:jc w:val="left"/>
        <w:rPr>
          <w:rFonts w:ascii="Times New Roman" w:hAnsi="Times New Roman"/>
          <w:b w:val="0"/>
          <w:sz w:val="24"/>
          <w:szCs w:val="24"/>
        </w:rPr>
      </w:pPr>
      <w:r w:rsidRPr="00D71DA8">
        <w:rPr>
          <w:rFonts w:ascii="Times New Roman" w:hAnsi="Times New Roman"/>
          <w:b w:val="0"/>
          <w:sz w:val="24"/>
          <w:szCs w:val="24"/>
        </w:rPr>
        <w:t xml:space="preserve">— комплексные работы на </w:t>
      </w:r>
      <w:proofErr w:type="spellStart"/>
      <w:r w:rsidRPr="00D71DA8">
        <w:rPr>
          <w:rFonts w:ascii="Times New Roman" w:hAnsi="Times New Roman"/>
          <w:b w:val="0"/>
          <w:sz w:val="24"/>
          <w:szCs w:val="24"/>
        </w:rPr>
        <w:t>межпредметной</w:t>
      </w:r>
      <w:proofErr w:type="spellEnd"/>
      <w:r w:rsidRPr="00D71DA8">
        <w:rPr>
          <w:rFonts w:ascii="Times New Roman" w:hAnsi="Times New Roman"/>
          <w:b w:val="0"/>
          <w:sz w:val="24"/>
          <w:szCs w:val="24"/>
        </w:rPr>
        <w:t xml:space="preserve"> основе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71DA8" w:rsidRPr="00D71DA8" w:rsidRDefault="00D71DA8" w:rsidP="00D71DA8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1DA8">
        <w:rPr>
          <w:rFonts w:ascii="Times New Roman" w:hAnsi="Times New Roman"/>
          <w:bCs/>
          <w:sz w:val="24"/>
          <w:szCs w:val="24"/>
        </w:rPr>
        <w:t xml:space="preserve">Оценивание уровня </w:t>
      </w:r>
      <w:proofErr w:type="spellStart"/>
      <w:r w:rsidRPr="00D71DA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D71DA8">
        <w:rPr>
          <w:rFonts w:ascii="Times New Roman" w:hAnsi="Times New Roman"/>
          <w:bCs/>
          <w:sz w:val="24"/>
          <w:szCs w:val="24"/>
        </w:rPr>
        <w:t xml:space="preserve"> личностных, коммуникативных и таких познавательных УУД как </w:t>
      </w:r>
      <w:proofErr w:type="spellStart"/>
      <w:r w:rsidRPr="00D71DA8">
        <w:rPr>
          <w:rFonts w:ascii="Times New Roman" w:hAnsi="Times New Roman"/>
          <w:bCs/>
          <w:sz w:val="24"/>
          <w:szCs w:val="24"/>
        </w:rPr>
        <w:t>целеполагание</w:t>
      </w:r>
      <w:proofErr w:type="spellEnd"/>
      <w:r w:rsidRPr="00D71DA8">
        <w:rPr>
          <w:rFonts w:ascii="Times New Roman" w:hAnsi="Times New Roman"/>
          <w:bCs/>
          <w:sz w:val="24"/>
          <w:szCs w:val="24"/>
        </w:rPr>
        <w:t>, планирование может основываться </w:t>
      </w:r>
      <w:r w:rsidRPr="00D71DA8">
        <w:rPr>
          <w:rFonts w:ascii="Times New Roman" w:hAnsi="Times New Roman"/>
          <w:bCs/>
          <w:i/>
          <w:iCs/>
          <w:sz w:val="24"/>
          <w:szCs w:val="24"/>
        </w:rPr>
        <w:t>на устных и письменных ответах</w:t>
      </w:r>
      <w:r w:rsidRPr="00D71DA8">
        <w:rPr>
          <w:rFonts w:ascii="Times New Roman" w:hAnsi="Times New Roman"/>
          <w:bCs/>
          <w:sz w:val="24"/>
          <w:szCs w:val="24"/>
        </w:rPr>
        <w:t> учащихся, а также </w:t>
      </w:r>
      <w:r w:rsidRPr="00D71DA8">
        <w:rPr>
          <w:rFonts w:ascii="Times New Roman" w:hAnsi="Times New Roman"/>
          <w:bCs/>
          <w:i/>
          <w:iCs/>
          <w:sz w:val="24"/>
          <w:szCs w:val="24"/>
        </w:rPr>
        <w:t>на наблюдениях</w:t>
      </w:r>
      <w:r w:rsidRPr="00D71DA8">
        <w:rPr>
          <w:rFonts w:ascii="Times New Roman" w:hAnsi="Times New Roman"/>
          <w:bCs/>
          <w:sz w:val="24"/>
          <w:szCs w:val="24"/>
        </w:rPr>
        <w:t xml:space="preserve"> учителя за участием учащихся </w:t>
      </w:r>
      <w:r w:rsidRPr="00D71DA8">
        <w:rPr>
          <w:rFonts w:ascii="Times New Roman" w:hAnsi="Times New Roman"/>
          <w:b/>
          <w:bCs/>
          <w:sz w:val="24"/>
          <w:szCs w:val="24"/>
        </w:rPr>
        <w:t>в групповой работе.</w:t>
      </w:r>
    </w:p>
    <w:p w:rsidR="00D71DA8" w:rsidRDefault="00D71DA8" w:rsidP="00D71DA8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1DA8">
        <w:rPr>
          <w:rFonts w:ascii="Times New Roman" w:hAnsi="Times New Roman"/>
          <w:b/>
          <w:bCs/>
          <w:sz w:val="24"/>
          <w:szCs w:val="24"/>
        </w:rPr>
        <w:t>Проверочные работы по литературе</w:t>
      </w:r>
      <w:r w:rsidRPr="00D71DA8">
        <w:rPr>
          <w:rFonts w:ascii="Times New Roman" w:hAnsi="Times New Roman"/>
          <w:bCs/>
          <w:sz w:val="24"/>
          <w:szCs w:val="24"/>
        </w:rPr>
        <w:t xml:space="preserve"> включают задания, проверяющие уровень освоения УУД на каждом этапе обучения. Для этих целей может использоваться как </w:t>
      </w:r>
      <w:r w:rsidRPr="00D71DA8">
        <w:rPr>
          <w:rFonts w:ascii="Times New Roman" w:hAnsi="Times New Roman"/>
          <w:b/>
          <w:bCs/>
          <w:sz w:val="24"/>
          <w:szCs w:val="24"/>
        </w:rPr>
        <w:t>Портфель достижений</w:t>
      </w:r>
      <w:r w:rsidRPr="00D71DA8">
        <w:rPr>
          <w:rFonts w:ascii="Times New Roman" w:hAnsi="Times New Roman"/>
          <w:bCs/>
          <w:sz w:val="24"/>
          <w:szCs w:val="24"/>
        </w:rPr>
        <w:t xml:space="preserve">, так и таблицы «Оценка </w:t>
      </w:r>
      <w:proofErr w:type="spellStart"/>
      <w:r w:rsidRPr="00D71D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1DA8">
        <w:rPr>
          <w:rFonts w:ascii="Times New Roman" w:hAnsi="Times New Roman"/>
          <w:bCs/>
          <w:sz w:val="24"/>
          <w:szCs w:val="24"/>
        </w:rPr>
        <w:t xml:space="preserve"> результатов обучения».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  работу по освоению УУД.</w:t>
      </w:r>
    </w:p>
    <w:p w:rsidR="00D71DA8" w:rsidRDefault="00280BCA" w:rsidP="00280BC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BCA">
        <w:rPr>
          <w:rFonts w:ascii="Times New Roman" w:hAnsi="Times New Roman"/>
          <w:b/>
          <w:bCs/>
          <w:sz w:val="24"/>
          <w:szCs w:val="24"/>
        </w:rPr>
        <w:t>Оценка предметных результатов</w:t>
      </w:r>
    </w:p>
    <w:p w:rsidR="00280BCA" w:rsidRDefault="00280BCA" w:rsidP="00280BCA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 xml:space="preserve">Для контроля и учёта </w:t>
      </w:r>
      <w:proofErr w:type="gramStart"/>
      <w:r w:rsidRPr="00280BCA">
        <w:rPr>
          <w:rFonts w:ascii="Times New Roman" w:hAnsi="Times New Roman"/>
          <w:bCs/>
          <w:sz w:val="24"/>
          <w:szCs w:val="24"/>
        </w:rPr>
        <w:t>достижений</w:t>
      </w:r>
      <w:proofErr w:type="gramEnd"/>
      <w:r w:rsidRPr="00280BCA">
        <w:rPr>
          <w:rFonts w:ascii="Times New Roman" w:hAnsi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sz w:val="24"/>
          <w:szCs w:val="24"/>
        </w:rPr>
        <w:t xml:space="preserve"> по литературе </w:t>
      </w:r>
      <w:r w:rsidRPr="00280BCA">
        <w:rPr>
          <w:rFonts w:ascii="Times New Roman" w:hAnsi="Times New Roman"/>
          <w:bCs/>
          <w:sz w:val="24"/>
          <w:szCs w:val="24"/>
        </w:rPr>
        <w:t xml:space="preserve"> используются следующие формы: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BCA">
        <w:rPr>
          <w:rFonts w:ascii="Times New Roman" w:hAnsi="Times New Roman"/>
          <w:b/>
          <w:bCs/>
          <w:sz w:val="24"/>
          <w:szCs w:val="24"/>
        </w:rPr>
        <w:t>Текущая аттестация: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устный  опрос;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письменная самостоятельная работа;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   тесты;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письменный ответ на проблемный  вопрос</w:t>
      </w:r>
      <w:r w:rsidRPr="00280BCA">
        <w:rPr>
          <w:rFonts w:ascii="Times New Roman" w:hAnsi="Times New Roman"/>
          <w:bCs/>
          <w:sz w:val="24"/>
          <w:szCs w:val="24"/>
        </w:rPr>
        <w:t>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сочинение;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доклад;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творческая работа;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BCA">
        <w:rPr>
          <w:rFonts w:ascii="Times New Roman" w:hAnsi="Times New Roman"/>
          <w:b/>
          <w:bCs/>
          <w:sz w:val="24"/>
          <w:szCs w:val="24"/>
        </w:rPr>
        <w:t>Итоговая  аттестация: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>- контрольн</w:t>
      </w:r>
      <w:r>
        <w:rPr>
          <w:rFonts w:ascii="Times New Roman" w:hAnsi="Times New Roman"/>
          <w:bCs/>
          <w:sz w:val="24"/>
          <w:szCs w:val="24"/>
        </w:rPr>
        <w:t>ое сочинение</w:t>
      </w:r>
      <w:r w:rsidRPr="00280BCA">
        <w:rPr>
          <w:rFonts w:ascii="Times New Roman" w:hAnsi="Times New Roman"/>
          <w:bCs/>
          <w:sz w:val="24"/>
          <w:szCs w:val="24"/>
        </w:rPr>
        <w:t>;</w:t>
      </w:r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BC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проверка осознанного чтения.</w:t>
      </w:r>
      <w:bookmarkStart w:id="0" w:name="_GoBack"/>
      <w:bookmarkEnd w:id="0"/>
    </w:p>
    <w:p w:rsidR="00280BCA" w:rsidRPr="00280BCA" w:rsidRDefault="00280BCA" w:rsidP="00280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0BCA" w:rsidRPr="00280BCA" w:rsidRDefault="00280BCA" w:rsidP="00280BCA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1DA8" w:rsidRDefault="00D71DA8" w:rsidP="00D71DA8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72B8" w:rsidRPr="00670B3F" w:rsidRDefault="008C72B8" w:rsidP="00590F1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bCs/>
          <w:sz w:val="24"/>
          <w:szCs w:val="24"/>
          <w:u w:val="single"/>
        </w:rPr>
        <w:t>Требования к уровню подготовки учащихся</w:t>
      </w:r>
    </w:p>
    <w:p w:rsidR="008C72B8" w:rsidRPr="00670B3F" w:rsidRDefault="008C72B8" w:rsidP="00936F04">
      <w:pPr>
        <w:keepNext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 xml:space="preserve">В результате изучения литературы  учащиеся должны </w:t>
      </w:r>
      <w:r w:rsidRPr="00670B3F">
        <w:rPr>
          <w:rFonts w:ascii="Times New Roman" w:hAnsi="Times New Roman"/>
          <w:b/>
          <w:sz w:val="24"/>
          <w:szCs w:val="24"/>
        </w:rPr>
        <w:t>знать/понимать</w:t>
      </w:r>
      <w:r w:rsidRPr="00670B3F">
        <w:rPr>
          <w:rFonts w:ascii="Times New Roman" w:hAnsi="Times New Roman"/>
          <w:sz w:val="24"/>
          <w:szCs w:val="24"/>
        </w:rPr>
        <w:t>:</w:t>
      </w:r>
    </w:p>
    <w:p w:rsidR="008C72B8" w:rsidRPr="00670B3F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8C72B8" w:rsidRPr="00670B3F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0B3F">
        <w:rPr>
          <w:rFonts w:ascii="Times New Roman" w:hAnsi="Times New Roman"/>
          <w:sz w:val="24"/>
          <w:szCs w:val="24"/>
        </w:rPr>
        <w:t>- такие теоретико-литературные понятия, как: писатель и автор, автор и рассказчик,  основные жанры фольклора, виды сказок, сказка народная и литературная,  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  <w:proofErr w:type="gramEnd"/>
    </w:p>
    <w:p w:rsidR="008C72B8" w:rsidRPr="00670B3F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670B3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Определять род и жанр произведений на основе изученных теоретических понятий.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Сопоставлять авторские и фольклорные произведения, рассказ и сказку, рассказ и повесть.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Создавать собственный текст с указанными жанровыми признаками.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Создавать отзыв на рассказ и повесть.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Давать сравнительную характеристику героев.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Грамотно строить монологические высказывания различных форм и жанров, владеть навыками диалога.</w:t>
      </w:r>
    </w:p>
    <w:p w:rsidR="008C72B8" w:rsidRPr="00670B3F" w:rsidRDefault="008C72B8" w:rsidP="00936F04">
      <w:pPr>
        <w:keepNext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B3F">
        <w:rPr>
          <w:rFonts w:ascii="Times New Roman" w:hAnsi="Times New Roman"/>
          <w:sz w:val="24"/>
          <w:szCs w:val="24"/>
        </w:rPr>
        <w:t>Выполнять элементарные исследовательские работы и презентовать их результаты.</w:t>
      </w:r>
    </w:p>
    <w:p w:rsidR="008C72B8" w:rsidRPr="00670B3F" w:rsidRDefault="008C72B8" w:rsidP="00936F04">
      <w:pPr>
        <w:pStyle w:val="Style3"/>
        <w:keepNext/>
        <w:widowControl/>
        <w:spacing w:line="240" w:lineRule="auto"/>
        <w:jc w:val="left"/>
        <w:rPr>
          <w:rStyle w:val="FontStyle12"/>
          <w:sz w:val="24"/>
          <w:szCs w:val="24"/>
          <w:u w:val="single"/>
        </w:rPr>
      </w:pPr>
      <w:r w:rsidRPr="00670B3F">
        <w:rPr>
          <w:rStyle w:val="FontStyle12"/>
          <w:sz w:val="24"/>
          <w:szCs w:val="24"/>
          <w:u w:val="single"/>
        </w:rPr>
        <w:t>Устно: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1"/>
        </w:numPr>
        <w:tabs>
          <w:tab w:val="left" w:pos="567"/>
        </w:tabs>
        <w:ind w:left="567" w:hanging="513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текстов, в том числе и чтение наизусть.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1"/>
        </w:numPr>
        <w:tabs>
          <w:tab w:val="left" w:pos="567"/>
        </w:tabs>
        <w:ind w:left="567" w:hanging="513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1"/>
        </w:numPr>
        <w:tabs>
          <w:tab w:val="left" w:pos="567"/>
        </w:tabs>
        <w:ind w:left="567" w:hanging="513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(в том числе групповая, сравнительная).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1"/>
        </w:numPr>
        <w:tabs>
          <w:tab w:val="left" w:pos="567"/>
        </w:tabs>
        <w:ind w:left="567" w:hanging="513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Отзыв   на   самостоятельно   прочитанное   произведение,   просмотренный   фильм, иллюстрацию и т.д.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1"/>
        </w:numPr>
        <w:tabs>
          <w:tab w:val="left" w:pos="567"/>
        </w:tabs>
        <w:ind w:left="567" w:hanging="513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Подготовка сообщения, доклада на литературную тему. Создание собственного текста.</w:t>
      </w:r>
    </w:p>
    <w:p w:rsidR="008C72B8" w:rsidRPr="00670B3F" w:rsidRDefault="008C72B8" w:rsidP="00936F04">
      <w:pPr>
        <w:pStyle w:val="Style4"/>
        <w:keepNext/>
        <w:widowControl/>
        <w:tabs>
          <w:tab w:val="left" w:pos="567"/>
        </w:tabs>
        <w:ind w:left="567" w:hanging="513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1"/>
        </w:numPr>
        <w:tabs>
          <w:tab w:val="left" w:pos="567"/>
        </w:tabs>
        <w:ind w:left="567" w:hanging="513"/>
        <w:rPr>
          <w:rStyle w:val="FontStyle12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Использование словарей</w:t>
      </w:r>
    </w:p>
    <w:p w:rsidR="008C72B8" w:rsidRPr="00670B3F" w:rsidRDefault="008C72B8" w:rsidP="00936F04">
      <w:pPr>
        <w:pStyle w:val="Style5"/>
        <w:keepNext/>
        <w:widowControl/>
        <w:spacing w:line="240" w:lineRule="auto"/>
        <w:jc w:val="left"/>
        <w:rPr>
          <w:rStyle w:val="FontStyle12"/>
          <w:sz w:val="24"/>
          <w:szCs w:val="24"/>
          <w:u w:val="single"/>
        </w:rPr>
      </w:pPr>
      <w:r w:rsidRPr="00670B3F">
        <w:rPr>
          <w:rStyle w:val="FontStyle12"/>
          <w:sz w:val="24"/>
          <w:szCs w:val="24"/>
          <w:u w:val="single"/>
        </w:rPr>
        <w:t>Письменно: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2"/>
        </w:numPr>
        <w:tabs>
          <w:tab w:val="left" w:pos="730"/>
        </w:tabs>
        <w:ind w:left="730" w:hanging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2"/>
        </w:numPr>
        <w:tabs>
          <w:tab w:val="left" w:pos="730"/>
        </w:tabs>
        <w:ind w:left="730" w:hanging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письменного рассказа-характеристики одного из героев (</w:t>
      </w:r>
      <w:proofErr w:type="gramStart"/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), двух (сравнительная).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3"/>
        </w:numPr>
        <w:tabs>
          <w:tab w:val="left" w:pos="730"/>
        </w:tabs>
        <w:ind w:left="374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небольшого письменного отзыва на самостоятельно прочитанную книгу.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3"/>
        </w:numPr>
        <w:tabs>
          <w:tab w:val="left" w:pos="730"/>
        </w:tabs>
        <w:ind w:left="374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письменного плана будущего сочинения, доклада (простого и сложного).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3"/>
        </w:numPr>
        <w:tabs>
          <w:tab w:val="left" w:pos="730"/>
        </w:tabs>
        <w:ind w:left="374"/>
        <w:rPr>
          <w:rStyle w:val="FontStyle13"/>
          <w:rFonts w:ascii="Times New Roman" w:hAnsi="Times New Roman" w:cs="Times New Roman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Создание письменного оригинального произведения.</w:t>
      </w:r>
    </w:p>
    <w:p w:rsidR="008C72B8" w:rsidRPr="00670B3F" w:rsidRDefault="008C72B8" w:rsidP="00936F04">
      <w:pPr>
        <w:pStyle w:val="Style4"/>
        <w:keepNext/>
        <w:widowControl/>
        <w:numPr>
          <w:ilvl w:val="0"/>
          <w:numId w:val="13"/>
        </w:numPr>
        <w:tabs>
          <w:tab w:val="left" w:pos="730"/>
        </w:tabs>
        <w:ind w:left="374"/>
        <w:rPr>
          <w:rStyle w:val="FontStyle12"/>
          <w:sz w:val="24"/>
          <w:szCs w:val="24"/>
        </w:rPr>
      </w:pPr>
      <w:r w:rsidRPr="00670B3F">
        <w:rPr>
          <w:rStyle w:val="FontStyle13"/>
          <w:rFonts w:ascii="Times New Roman" w:hAnsi="Times New Roman" w:cs="Times New Roman"/>
          <w:sz w:val="24"/>
          <w:szCs w:val="24"/>
        </w:rPr>
        <w:t>Свободное владение письменной речью в объеме курса литературы, изучаемого в 6 классе.</w:t>
      </w:r>
    </w:p>
    <w:p w:rsidR="008C72B8" w:rsidRPr="00670B3F" w:rsidRDefault="008C72B8" w:rsidP="00936F04">
      <w:pPr>
        <w:pStyle w:val="70"/>
        <w:keepNext/>
        <w:widowControl/>
        <w:shd w:val="clear" w:color="auto" w:fill="auto"/>
        <w:spacing w:after="0" w:line="240" w:lineRule="auto"/>
        <w:ind w:right="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90F1E" w:rsidRPr="00670B3F" w:rsidRDefault="00590F1E" w:rsidP="00590F1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B3F">
        <w:rPr>
          <w:rFonts w:ascii="Times New Roman" w:hAnsi="Times New Roman"/>
          <w:b/>
          <w:sz w:val="24"/>
          <w:szCs w:val="24"/>
        </w:rPr>
        <w:t>Календарно-тематическое планировани</w:t>
      </w:r>
      <w:proofErr w:type="gramStart"/>
      <w:r w:rsidRPr="00670B3F">
        <w:rPr>
          <w:rFonts w:ascii="Times New Roman" w:hAnsi="Times New Roman"/>
          <w:b/>
          <w:sz w:val="24"/>
          <w:szCs w:val="24"/>
        </w:rPr>
        <w:t>е(</w:t>
      </w:r>
      <w:proofErr w:type="gramEnd"/>
      <w:r>
        <w:rPr>
          <w:rFonts w:ascii="Times New Roman" w:hAnsi="Times New Roman"/>
          <w:b/>
          <w:sz w:val="24"/>
          <w:szCs w:val="24"/>
        </w:rPr>
        <w:t>п</w:t>
      </w:r>
      <w:r w:rsidRPr="00670B3F">
        <w:rPr>
          <w:rFonts w:ascii="Times New Roman" w:hAnsi="Times New Roman"/>
          <w:b/>
          <w:sz w:val="24"/>
          <w:szCs w:val="24"/>
        </w:rPr>
        <w:t>риложение №1)</w:t>
      </w:r>
    </w:p>
    <w:p w:rsidR="00590F1E" w:rsidRPr="00670B3F" w:rsidRDefault="00590F1E" w:rsidP="00590F1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B8" w:rsidRPr="00670B3F" w:rsidRDefault="008C72B8" w:rsidP="00936F04">
      <w:pPr>
        <w:keepNext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0B3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Содержание программы учебного предмета</w:t>
      </w:r>
    </w:p>
    <w:p w:rsidR="008C72B8" w:rsidRPr="00670B3F" w:rsidRDefault="008C72B8" w:rsidP="00936F0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2B8" w:rsidRPr="005C25F1" w:rsidRDefault="008C72B8" w:rsidP="00936F04">
      <w:pPr>
        <w:pStyle w:val="31"/>
        <w:keepNext/>
        <w:keepLines/>
        <w:widowControl/>
        <w:shd w:val="clear" w:color="auto" w:fill="auto"/>
        <w:tabs>
          <w:tab w:val="left" w:pos="226"/>
        </w:tabs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bookmarkStart w:id="1" w:name="bookmark12"/>
      <w:r w:rsidRPr="005C25F1">
        <w:rPr>
          <w:rFonts w:ascii="Times New Roman" w:hAnsi="Times New Roman" w:cs="Times New Roman"/>
          <w:sz w:val="28"/>
          <w:szCs w:val="28"/>
        </w:rPr>
        <w:t>5 класс</w:t>
      </w:r>
      <w:bookmarkEnd w:id="1"/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80"/>
        <w:jc w:val="left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Введение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Книга и ее роль в духовной жизни человека и общества (ро</w:t>
      </w:r>
      <w:r w:rsidRPr="00670B3F">
        <w:rPr>
          <w:b w:val="0"/>
          <w:sz w:val="24"/>
          <w:szCs w:val="24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670B3F">
        <w:rPr>
          <w:b w:val="0"/>
          <w:sz w:val="24"/>
          <w:szCs w:val="24"/>
        </w:rPr>
        <w:softHyphen/>
        <w:t>жественная и учебная.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Особенности работы с учебной хрестоматией (сведения о пи</w:t>
      </w:r>
      <w:r w:rsidRPr="00670B3F">
        <w:rPr>
          <w:b w:val="0"/>
          <w:sz w:val="24"/>
          <w:szCs w:val="24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автор, герой, художественная литература.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Универсальные учебные действия: работа с учебником и диском; лексическая работа.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proofErr w:type="spellStart"/>
      <w:r w:rsidRPr="00670B3F">
        <w:rPr>
          <w:b w:val="0"/>
          <w:sz w:val="24"/>
          <w:szCs w:val="24"/>
        </w:rPr>
        <w:t>Внутрипредметные</w:t>
      </w:r>
      <w:proofErr w:type="spellEnd"/>
      <w:r w:rsidRPr="00670B3F">
        <w:rPr>
          <w:b w:val="0"/>
          <w:sz w:val="24"/>
          <w:szCs w:val="24"/>
        </w:rPr>
        <w:t xml:space="preserve"> и </w:t>
      </w:r>
      <w:proofErr w:type="spellStart"/>
      <w:r w:rsidRPr="00670B3F">
        <w:rPr>
          <w:b w:val="0"/>
          <w:sz w:val="24"/>
          <w:szCs w:val="24"/>
        </w:rPr>
        <w:t>межпредметные</w:t>
      </w:r>
      <w:proofErr w:type="spellEnd"/>
      <w:r w:rsidRPr="00670B3F">
        <w:rPr>
          <w:b w:val="0"/>
          <w:sz w:val="24"/>
          <w:szCs w:val="24"/>
        </w:rPr>
        <w:t xml:space="preserve"> связи: изобразительное искусство.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Из мифологии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Рассказ о мифе и мифологии. Миф — своеобразная форма ми</w:t>
      </w:r>
      <w:r w:rsidRPr="00670B3F">
        <w:rPr>
          <w:b w:val="0"/>
          <w:sz w:val="24"/>
          <w:szCs w:val="24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</w:t>
      </w:r>
      <w:r w:rsidRPr="00670B3F">
        <w:rPr>
          <w:b w:val="0"/>
          <w:sz w:val="24"/>
          <w:szCs w:val="24"/>
        </w:rPr>
        <w:softHyphen/>
        <w:t xml:space="preserve">рове </w:t>
      </w:r>
      <w:proofErr w:type="spellStart"/>
      <w:r w:rsidRPr="00670B3F">
        <w:rPr>
          <w:b w:val="0"/>
          <w:sz w:val="24"/>
          <w:szCs w:val="24"/>
        </w:rPr>
        <w:t>циклопов</w:t>
      </w:r>
      <w:proofErr w:type="gramStart"/>
      <w:r w:rsidRPr="00670B3F">
        <w:rPr>
          <w:b w:val="0"/>
          <w:sz w:val="24"/>
          <w:szCs w:val="24"/>
        </w:rPr>
        <w:t>.П</w:t>
      </w:r>
      <w:proofErr w:type="gramEnd"/>
      <w:r w:rsidRPr="00670B3F">
        <w:rPr>
          <w:b w:val="0"/>
          <w:sz w:val="24"/>
          <w:szCs w:val="24"/>
        </w:rPr>
        <w:t>олифем</w:t>
      </w:r>
      <w:proofErr w:type="spellEnd"/>
      <w:r w:rsidRPr="00670B3F">
        <w:rPr>
          <w:b w:val="0"/>
          <w:sz w:val="24"/>
          <w:szCs w:val="24"/>
        </w:rPr>
        <w:t>»). Рассказ о Гомере. Сюжет мифа. Об</w:t>
      </w:r>
      <w:r w:rsidRPr="00670B3F">
        <w:rPr>
          <w:b w:val="0"/>
          <w:sz w:val="24"/>
          <w:szCs w:val="24"/>
        </w:rPr>
        <w:softHyphen/>
        <w:t xml:space="preserve">разы Одиссея и </w:t>
      </w:r>
      <w:proofErr w:type="spellStart"/>
      <w:r w:rsidRPr="00670B3F">
        <w:rPr>
          <w:b w:val="0"/>
          <w:sz w:val="24"/>
          <w:szCs w:val="24"/>
        </w:rPr>
        <w:t>Полифема</w:t>
      </w:r>
      <w:proofErr w:type="spell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proofErr w:type="gramStart"/>
      <w:r w:rsidRPr="005C25F1">
        <w:rPr>
          <w:i/>
          <w:sz w:val="24"/>
          <w:szCs w:val="24"/>
        </w:rPr>
        <w:t>Теория литературы</w:t>
      </w:r>
      <w:r w:rsidRPr="00670B3F">
        <w:rPr>
          <w:b w:val="0"/>
          <w:sz w:val="24"/>
          <w:szCs w:val="24"/>
        </w:rPr>
        <w:t>: миф, легенда, предание; мифологичес</w:t>
      </w:r>
      <w:r w:rsidRPr="00670B3F">
        <w:rPr>
          <w:b w:val="0"/>
          <w:sz w:val="24"/>
          <w:szCs w:val="24"/>
        </w:rPr>
        <w:softHyphen/>
        <w:t>кий сюжет; мифологический герой; мифологический персонаж.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5C25F1">
        <w:rPr>
          <w:i/>
          <w:sz w:val="24"/>
          <w:szCs w:val="24"/>
        </w:rPr>
        <w:t>Развитие речи</w:t>
      </w:r>
      <w:r w:rsidRPr="00670B3F">
        <w:rPr>
          <w:b w:val="0"/>
          <w:i/>
          <w:sz w:val="24"/>
          <w:szCs w:val="24"/>
        </w:rPr>
        <w:t>:</w:t>
      </w:r>
      <w:r w:rsidRPr="00670B3F">
        <w:rPr>
          <w:b w:val="0"/>
          <w:sz w:val="24"/>
          <w:szCs w:val="24"/>
        </w:rPr>
        <w:t xml:space="preserve"> подбор ключевых слов и словосочетаний, раз</w:t>
      </w:r>
      <w:r w:rsidRPr="00670B3F">
        <w:rPr>
          <w:b w:val="0"/>
          <w:sz w:val="24"/>
          <w:szCs w:val="24"/>
        </w:rPr>
        <w:softHyphen/>
        <w:t>личные виды пересказа, словесное рисование, выборочное чте</w:t>
      </w:r>
      <w:r w:rsidRPr="00670B3F">
        <w:rPr>
          <w:b w:val="0"/>
          <w:sz w:val="24"/>
          <w:szCs w:val="24"/>
        </w:rPr>
        <w:softHyphen/>
        <w:t>ние отдельных эпизодов и их пересказ.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гомеровские сюжеты в изобра</w:t>
      </w:r>
      <w:r w:rsidRPr="00670B3F">
        <w:rPr>
          <w:b w:val="0"/>
          <w:sz w:val="24"/>
          <w:szCs w:val="24"/>
        </w:rPr>
        <w:softHyphen/>
        <w:t>зительном искусстве и книжной графике.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легенды, мифы и предания в регионе.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8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Из устного народного творчества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Истоки устного народного творчества, его основные виды.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Сказки. Волшебная сказка: </w:t>
      </w:r>
      <w:r w:rsidRPr="00670B3F">
        <w:rPr>
          <w:rStyle w:val="a9"/>
          <w:sz w:val="24"/>
          <w:szCs w:val="24"/>
        </w:rPr>
        <w:t>«Царевна-лягушка»</w:t>
      </w:r>
      <w:proofErr w:type="gramStart"/>
      <w:r w:rsidRPr="00670B3F">
        <w:rPr>
          <w:rStyle w:val="a9"/>
          <w:sz w:val="24"/>
          <w:szCs w:val="24"/>
        </w:rPr>
        <w:t>.</w:t>
      </w:r>
      <w:r w:rsidRPr="00670B3F">
        <w:rPr>
          <w:b w:val="0"/>
          <w:sz w:val="24"/>
          <w:szCs w:val="24"/>
        </w:rPr>
        <w:t>С</w:t>
      </w:r>
      <w:proofErr w:type="gramEnd"/>
      <w:r w:rsidRPr="00670B3F">
        <w:rPr>
          <w:b w:val="0"/>
          <w:sz w:val="24"/>
          <w:szCs w:val="24"/>
        </w:rPr>
        <w:t>южет в волшебной сказке: зачин, важное событие, преодоление пре</w:t>
      </w:r>
      <w:r w:rsidRPr="00670B3F">
        <w:rPr>
          <w:b w:val="0"/>
          <w:sz w:val="24"/>
          <w:szCs w:val="24"/>
        </w:rPr>
        <w:softHyphen/>
        <w:t>пятствий, поединок со злой силой, победа, возвращение, пре</w:t>
      </w:r>
      <w:r w:rsidRPr="00670B3F">
        <w:rPr>
          <w:b w:val="0"/>
          <w:sz w:val="24"/>
          <w:szCs w:val="24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670B3F">
        <w:rPr>
          <w:b w:val="0"/>
          <w:sz w:val="24"/>
          <w:szCs w:val="24"/>
        </w:rPr>
        <w:softHyphen/>
        <w:t xml:space="preserve">ках. Бытовая сказка: </w:t>
      </w:r>
      <w:r w:rsidRPr="00670B3F">
        <w:rPr>
          <w:rStyle w:val="a9"/>
          <w:sz w:val="24"/>
          <w:szCs w:val="24"/>
        </w:rPr>
        <w:t>«Чего на свете не бывает».</w:t>
      </w:r>
      <w:r w:rsidRPr="00670B3F">
        <w:rPr>
          <w:b w:val="0"/>
          <w:sz w:val="24"/>
          <w:szCs w:val="24"/>
        </w:rPr>
        <w:t xml:space="preserve"> Отличие быто</w:t>
      </w:r>
      <w:r w:rsidRPr="00670B3F">
        <w:rPr>
          <w:b w:val="0"/>
          <w:sz w:val="24"/>
          <w:szCs w:val="24"/>
        </w:rPr>
        <w:softHyphen/>
        <w:t xml:space="preserve">вой сказки </w:t>
      </w:r>
      <w:proofErr w:type="gramStart"/>
      <w:r w:rsidRPr="00670B3F">
        <w:rPr>
          <w:b w:val="0"/>
          <w:sz w:val="24"/>
          <w:szCs w:val="24"/>
        </w:rPr>
        <w:t>от</w:t>
      </w:r>
      <w:proofErr w:type="gramEnd"/>
      <w:r w:rsidRPr="00670B3F">
        <w:rPr>
          <w:b w:val="0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670B3F">
        <w:rPr>
          <w:rStyle w:val="a9"/>
          <w:sz w:val="24"/>
          <w:szCs w:val="24"/>
        </w:rPr>
        <w:t>«Падчерица».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proofErr w:type="gramStart"/>
      <w:r w:rsidRPr="00670B3F">
        <w:rPr>
          <w:b w:val="0"/>
          <w:sz w:val="24"/>
          <w:szCs w:val="24"/>
        </w:rPr>
        <w:t>Теория литературы: загадки, пословицы, поговорки (разви</w:t>
      </w:r>
      <w:r w:rsidRPr="00670B3F">
        <w:rPr>
          <w:b w:val="0"/>
          <w:sz w:val="24"/>
          <w:szCs w:val="24"/>
        </w:rPr>
        <w:softHyphen/>
        <w:t>тие представлений), афоризмы; антитеза, антонимы, иноска</w:t>
      </w:r>
      <w:r w:rsidRPr="00670B3F">
        <w:rPr>
          <w:b w:val="0"/>
          <w:sz w:val="24"/>
          <w:szCs w:val="24"/>
        </w:rPr>
        <w:softHyphen/>
        <w:t>зание.</w:t>
      </w:r>
      <w:proofErr w:type="gramEnd"/>
      <w:r w:rsidRPr="00670B3F">
        <w:rPr>
          <w:b w:val="0"/>
          <w:sz w:val="24"/>
          <w:szCs w:val="24"/>
        </w:rPr>
        <w:t xml:space="preserve"> Сказка. Типы сказок (о животных, волшебные, быто</w:t>
      </w:r>
      <w:r w:rsidRPr="00670B3F">
        <w:rPr>
          <w:b w:val="0"/>
          <w:sz w:val="24"/>
          <w:szCs w:val="24"/>
        </w:rPr>
        <w:softHyphen/>
        <w:t xml:space="preserve">вые). </w:t>
      </w:r>
      <w:proofErr w:type="gramStart"/>
      <w:r w:rsidRPr="00670B3F">
        <w:rPr>
          <w:b w:val="0"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670B3F">
        <w:rPr>
          <w:b w:val="0"/>
          <w:sz w:val="24"/>
          <w:szCs w:val="24"/>
        </w:rPr>
        <w:t xml:space="preserve"> Сказочный персонаж. Типы сказочных персонажей. Образы животных, образ-пей</w:t>
      </w:r>
      <w:r w:rsidRPr="00670B3F">
        <w:rPr>
          <w:b w:val="0"/>
          <w:sz w:val="24"/>
          <w:szCs w:val="24"/>
        </w:rPr>
        <w:softHyphen/>
        <w:t>заж.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Развитие речи: работа со словарями, составление словарной статьи; </w:t>
      </w:r>
      <w:proofErr w:type="spellStart"/>
      <w:r w:rsidRPr="00670B3F">
        <w:rPr>
          <w:b w:val="0"/>
          <w:sz w:val="24"/>
          <w:szCs w:val="24"/>
        </w:rPr>
        <w:t>сказывание</w:t>
      </w:r>
      <w:proofErr w:type="spellEnd"/>
      <w:r w:rsidRPr="00670B3F">
        <w:rPr>
          <w:b w:val="0"/>
          <w:sz w:val="24"/>
          <w:szCs w:val="24"/>
        </w:rPr>
        <w:t xml:space="preserve"> сказки; сочинение собственной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книжная выставка, кинофильмы и мультипликации по моти</w:t>
      </w:r>
      <w:r w:rsidRPr="00670B3F">
        <w:rPr>
          <w:b w:val="0"/>
          <w:sz w:val="24"/>
          <w:szCs w:val="24"/>
        </w:rPr>
        <w:softHyphen/>
        <w:t>вам сказочных сюжетов.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сказки и другие жанры фольклора в регионе.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вечер сказок, фольклорный праздник, предметная неделя и др.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Создание первичных представлений о древнерусской литера</w:t>
      </w:r>
      <w:r w:rsidRPr="00670B3F">
        <w:rPr>
          <w:b w:val="0"/>
          <w:sz w:val="24"/>
          <w:szCs w:val="24"/>
        </w:rPr>
        <w:softHyphen/>
        <w:t>туре.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 xml:space="preserve">Из </w:t>
      </w:r>
      <w:r w:rsidRPr="00670B3F">
        <w:rPr>
          <w:rStyle w:val="a9"/>
          <w:sz w:val="24"/>
          <w:szCs w:val="24"/>
        </w:rPr>
        <w:t>«Повести временных лет» («Расселение славян», «Кий, Щек и Хорив», «Дань хазарам»).</w:t>
      </w:r>
      <w:r w:rsidRPr="00670B3F">
        <w:rPr>
          <w:b w:val="0"/>
          <w:sz w:val="24"/>
          <w:szCs w:val="24"/>
        </w:rPr>
        <w:t xml:space="preserve"> История: исторические собы</w:t>
      </w:r>
      <w:r w:rsidRPr="00670B3F">
        <w:rPr>
          <w:b w:val="0"/>
          <w:sz w:val="24"/>
          <w:szCs w:val="24"/>
        </w:rPr>
        <w:softHyphen/>
        <w:t>тия, факты жизни государства и отдельных князей и их отраже</w:t>
      </w:r>
      <w:r w:rsidRPr="00670B3F">
        <w:rPr>
          <w:b w:val="0"/>
          <w:sz w:val="24"/>
          <w:szCs w:val="24"/>
        </w:rPr>
        <w:softHyphen/>
        <w:t>ние в древнерусской литературе (право на вымысел у древнерус</w:t>
      </w:r>
      <w:r w:rsidRPr="00670B3F">
        <w:rPr>
          <w:b w:val="0"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начальное понятие о древнерусской ли</w:t>
      </w:r>
      <w:r w:rsidRPr="00670B3F">
        <w:rPr>
          <w:b w:val="0"/>
          <w:sz w:val="24"/>
          <w:szCs w:val="24"/>
        </w:rPr>
        <w:softHyphen/>
        <w:t>тературе; летопись.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текстов древнерусской литературы.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родной край в произведениях древнерусской литературы.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0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Басни народов мира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Эзоп</w:t>
      </w:r>
      <w:r w:rsidRPr="00670B3F">
        <w:rPr>
          <w:b w:val="0"/>
          <w:sz w:val="24"/>
          <w:szCs w:val="24"/>
        </w:rPr>
        <w:t>. Краткие сведения о баснописце. Басни «Ворон и Лиси</w:t>
      </w:r>
      <w:r w:rsidRPr="00670B3F">
        <w:rPr>
          <w:b w:val="0"/>
          <w:sz w:val="24"/>
          <w:szCs w:val="24"/>
        </w:rPr>
        <w:softHyphen/>
        <w:t>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басня, притча, эзопов язык.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письменный ответ на вопрос.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Жан де Лафонтен.</w:t>
      </w:r>
      <w:r w:rsidRPr="00670B3F">
        <w:rPr>
          <w:b w:val="0"/>
          <w:sz w:val="24"/>
          <w:szCs w:val="24"/>
        </w:rPr>
        <w:t xml:space="preserve"> Краткие сведения о баснописце. Своеобра</w:t>
      </w:r>
      <w:r w:rsidRPr="00670B3F">
        <w:rPr>
          <w:b w:val="0"/>
          <w:sz w:val="24"/>
          <w:szCs w:val="24"/>
        </w:rPr>
        <w:softHyphen/>
        <w:t>зие басен Лафонтена. Басня «Лисица и виноград». Сравнение басни Лафонтена с басней Эзопа.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басня, синонимы, сюжет.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0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Русская басня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Русские басни. Русские баснописцы XVIII века. Нравствен</w:t>
      </w:r>
      <w:r w:rsidRPr="00670B3F">
        <w:rPr>
          <w:b w:val="0"/>
          <w:sz w:val="24"/>
          <w:szCs w:val="24"/>
        </w:rPr>
        <w:softHyphen/>
        <w:t xml:space="preserve">ная проблематика басен, злободневность. </w:t>
      </w:r>
      <w:proofErr w:type="gramStart"/>
      <w:r w:rsidRPr="00670B3F">
        <w:rPr>
          <w:b w:val="0"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670B3F">
        <w:rPr>
          <w:b w:val="0"/>
          <w:sz w:val="24"/>
          <w:szCs w:val="24"/>
        </w:rPr>
        <w:softHyphen/>
        <w:t>щение и невежество — основные темы басен.</w:t>
      </w:r>
      <w:proofErr w:type="gramEnd"/>
      <w:r w:rsidRPr="00670B3F">
        <w:rPr>
          <w:b w:val="0"/>
          <w:sz w:val="24"/>
          <w:szCs w:val="24"/>
        </w:rPr>
        <w:t xml:space="preserve"> Русская басня в </w:t>
      </w:r>
      <w:r w:rsidRPr="00670B3F">
        <w:rPr>
          <w:b w:val="0"/>
          <w:sz w:val="24"/>
          <w:szCs w:val="24"/>
          <w:lang w:val="en-US"/>
        </w:rPr>
        <w:t>XX</w:t>
      </w:r>
      <w:r w:rsidRPr="00670B3F">
        <w:rPr>
          <w:b w:val="0"/>
          <w:sz w:val="24"/>
          <w:szCs w:val="24"/>
        </w:rPr>
        <w:t xml:space="preserve"> веке.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849"/>
        </w:tabs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В.К.Тредиаковский</w:t>
      </w:r>
      <w:r w:rsidRPr="00670B3F">
        <w:rPr>
          <w:b w:val="0"/>
          <w:sz w:val="24"/>
          <w:szCs w:val="24"/>
        </w:rPr>
        <w:t>. Краткие сведения о писателе. Басня «Ворон и Лиса».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М.В. Ломоносов</w:t>
      </w:r>
      <w:r w:rsidRPr="00670B3F">
        <w:rPr>
          <w:b w:val="0"/>
          <w:sz w:val="24"/>
          <w:szCs w:val="24"/>
        </w:rPr>
        <w:t>. Краткие сведения о писателе. Басня «Слу</w:t>
      </w:r>
      <w:r w:rsidRPr="00670B3F">
        <w:rPr>
          <w:b w:val="0"/>
          <w:sz w:val="24"/>
          <w:szCs w:val="24"/>
        </w:rPr>
        <w:softHyphen/>
        <w:t>чились вместе два Астронома в пиру...».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А.П. Сумароков</w:t>
      </w:r>
      <w:r w:rsidRPr="00670B3F">
        <w:rPr>
          <w:b w:val="0"/>
          <w:sz w:val="24"/>
          <w:szCs w:val="24"/>
        </w:rPr>
        <w:t>. Краткие сведения о писателе. Басня «Воро</w:t>
      </w:r>
      <w:r w:rsidRPr="00670B3F">
        <w:rPr>
          <w:b w:val="0"/>
          <w:sz w:val="24"/>
          <w:szCs w:val="24"/>
        </w:rPr>
        <w:softHyphen/>
        <w:t>на и Лиса».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i/>
          <w:sz w:val="24"/>
          <w:szCs w:val="24"/>
        </w:rPr>
        <w:t>И.А. Крылов</w:t>
      </w:r>
      <w:r w:rsidRPr="00670B3F">
        <w:rPr>
          <w:b w:val="0"/>
          <w:sz w:val="24"/>
          <w:szCs w:val="24"/>
        </w:rPr>
        <w:t>. Краткие сведения о писателе. Детство. Отно</w:t>
      </w:r>
      <w:r w:rsidRPr="00670B3F">
        <w:rPr>
          <w:b w:val="0"/>
          <w:sz w:val="24"/>
          <w:szCs w:val="24"/>
        </w:rPr>
        <w:softHyphen/>
        <w:t>шение к книге. Басни: «Ворона и Лисица», «Волк и Ягненок», «Волк на псарне», «Свинья под Дубом» и др. по выбору. Тема</w:t>
      </w:r>
      <w:r w:rsidRPr="00670B3F">
        <w:rPr>
          <w:b w:val="0"/>
          <w:sz w:val="24"/>
          <w:szCs w:val="24"/>
        </w:rPr>
        <w:softHyphen/>
        <w:t xml:space="preserve">тика басен И.А. Крылова. </w:t>
      </w:r>
      <w:proofErr w:type="gramStart"/>
      <w:r w:rsidRPr="00670B3F">
        <w:rPr>
          <w:b w:val="0"/>
          <w:sz w:val="24"/>
          <w:szCs w:val="24"/>
        </w:rPr>
        <w:t>Сатирическое</w:t>
      </w:r>
      <w:proofErr w:type="gramEnd"/>
      <w:r w:rsidRPr="00670B3F">
        <w:rPr>
          <w:b w:val="0"/>
          <w:sz w:val="24"/>
          <w:szCs w:val="24"/>
        </w:rPr>
        <w:t xml:space="preserve"> и нравоучительное в басне. Образный мир басен И.А. Крылова.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806"/>
        </w:tabs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В.</w:t>
      </w:r>
      <w:r w:rsidRPr="00670B3F">
        <w:rPr>
          <w:b w:val="0"/>
          <w:i/>
          <w:sz w:val="24"/>
          <w:szCs w:val="24"/>
        </w:rPr>
        <w:t>В.</w:t>
      </w:r>
      <w:r w:rsidRPr="00670B3F">
        <w:rPr>
          <w:b w:val="0"/>
          <w:i/>
          <w:sz w:val="24"/>
          <w:szCs w:val="24"/>
        </w:rPr>
        <w:tab/>
        <w:t>Михалков</w:t>
      </w:r>
      <w:r w:rsidRPr="00670B3F">
        <w:rPr>
          <w:b w:val="0"/>
          <w:sz w:val="24"/>
          <w:szCs w:val="24"/>
        </w:rPr>
        <w:t>. Басни: «Грибы», «Зеркало». Тематика, про</w:t>
      </w:r>
      <w:r w:rsidRPr="00670B3F">
        <w:rPr>
          <w:b w:val="0"/>
          <w:sz w:val="24"/>
          <w:szCs w:val="24"/>
        </w:rPr>
        <w:softHyphen/>
        <w:t>блематика.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1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басенный сюжет; мораль, аллегория, сравнение, гипербола.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1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670B3F">
        <w:rPr>
          <w:b w:val="0"/>
          <w:sz w:val="24"/>
          <w:szCs w:val="24"/>
        </w:rPr>
        <w:t>инсце</w:t>
      </w:r>
      <w:r w:rsidRPr="00670B3F">
        <w:rPr>
          <w:b w:val="0"/>
          <w:sz w:val="24"/>
          <w:szCs w:val="24"/>
        </w:rPr>
        <w:softHyphen/>
        <w:t>нирование</w:t>
      </w:r>
      <w:proofErr w:type="spellEnd"/>
      <w:r w:rsidRPr="00670B3F">
        <w:rPr>
          <w:b w:val="0"/>
          <w:sz w:val="24"/>
          <w:szCs w:val="24"/>
        </w:rPr>
        <w:t xml:space="preserve"> басни.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иллюстрациями; мультипликации басен И.А. Крылова; портрет И.А. Крылова.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экскурсия («У памятника И.А. Крыло</w:t>
      </w:r>
      <w:r w:rsidRPr="00670B3F">
        <w:rPr>
          <w:b w:val="0"/>
          <w:sz w:val="24"/>
          <w:szCs w:val="24"/>
        </w:rPr>
        <w:softHyphen/>
        <w:t>ву»); сбор материалов о баснописцах региона.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«В литератур</w:t>
      </w:r>
      <w:r w:rsidRPr="00670B3F">
        <w:rPr>
          <w:b w:val="0"/>
          <w:sz w:val="24"/>
          <w:szCs w:val="24"/>
        </w:rPr>
        <w:softHyphen/>
        <w:t>ной гостиной» — конкурс на лучшую инсценировку басни; уст</w:t>
      </w:r>
      <w:r w:rsidRPr="00670B3F">
        <w:rPr>
          <w:b w:val="0"/>
          <w:sz w:val="24"/>
          <w:szCs w:val="24"/>
        </w:rPr>
        <w:softHyphen/>
        <w:t>ный журнал «Дедушка Крылов».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 xml:space="preserve">Из литературы </w:t>
      </w:r>
      <w:proofErr w:type="gramStart"/>
      <w:r w:rsidRPr="005C25F1">
        <w:rPr>
          <w:b/>
          <w:sz w:val="24"/>
          <w:szCs w:val="24"/>
        </w:rPr>
        <w:t>Х</w:t>
      </w:r>
      <w:proofErr w:type="gramEnd"/>
      <w:r w:rsidRPr="005C25F1">
        <w:rPr>
          <w:b/>
          <w:sz w:val="24"/>
          <w:szCs w:val="24"/>
          <w:lang w:val="en-US"/>
        </w:rPr>
        <w:t>IX</w:t>
      </w:r>
      <w:r w:rsidRPr="005C25F1">
        <w:rPr>
          <w:b/>
          <w:sz w:val="24"/>
          <w:szCs w:val="24"/>
        </w:rPr>
        <w:t xml:space="preserve"> века</w:t>
      </w:r>
    </w:p>
    <w:p w:rsidR="008C72B8" w:rsidRPr="005C25F1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2" w:name="bookmark13"/>
      <w:r w:rsidRPr="005C25F1">
        <w:rPr>
          <w:sz w:val="24"/>
          <w:szCs w:val="24"/>
        </w:rPr>
        <w:t>А.С. ПУШКИН</w:t>
      </w:r>
      <w:bookmarkEnd w:id="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</w:t>
      </w:r>
      <w:r w:rsidRPr="00670B3F">
        <w:rPr>
          <w:b w:val="0"/>
          <w:sz w:val="24"/>
          <w:szCs w:val="24"/>
        </w:rPr>
        <w:softHyphen/>
        <w:t xml:space="preserve">эта </w:t>
      </w:r>
      <w:r w:rsidRPr="00670B3F">
        <w:rPr>
          <w:rStyle w:val="a9"/>
          <w:sz w:val="24"/>
          <w:szCs w:val="24"/>
        </w:rPr>
        <w:t>«Зимняя дорога», «Зимнее утро» «Сказка о мертвой царевне и о семи бо</w:t>
      </w:r>
      <w:r w:rsidRPr="00670B3F">
        <w:rPr>
          <w:rStyle w:val="a9"/>
          <w:sz w:val="24"/>
          <w:szCs w:val="24"/>
        </w:rPr>
        <w:softHyphen/>
        <w:t>гатырях».</w:t>
      </w:r>
      <w:r w:rsidRPr="00670B3F">
        <w:rPr>
          <w:b w:val="0"/>
          <w:sz w:val="24"/>
          <w:szCs w:val="24"/>
        </w:rPr>
        <w:t xml:space="preserve"> «Пушкинская сказка — прямая наследница </w:t>
      </w:r>
      <w:proofErr w:type="gramStart"/>
      <w:r w:rsidRPr="00670B3F">
        <w:rPr>
          <w:b w:val="0"/>
          <w:sz w:val="24"/>
          <w:szCs w:val="24"/>
        </w:rPr>
        <w:t>народ</w:t>
      </w:r>
      <w:r w:rsidRPr="00670B3F">
        <w:rPr>
          <w:b w:val="0"/>
          <w:sz w:val="24"/>
          <w:szCs w:val="24"/>
        </w:rPr>
        <w:softHyphen/>
        <w:t>ной</w:t>
      </w:r>
      <w:proofErr w:type="gramEnd"/>
      <w:r w:rsidRPr="00670B3F">
        <w:rPr>
          <w:b w:val="0"/>
          <w:sz w:val="24"/>
          <w:szCs w:val="24"/>
        </w:rPr>
        <w:t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</w:t>
      </w:r>
      <w:r w:rsidRPr="00670B3F">
        <w:rPr>
          <w:b w:val="0"/>
          <w:sz w:val="24"/>
          <w:szCs w:val="24"/>
        </w:rPr>
        <w:softHyphen/>
        <w:t xml:space="preserve">лость; отношение автора к героям. Поэма </w:t>
      </w:r>
      <w:r w:rsidRPr="00670B3F">
        <w:rPr>
          <w:rStyle w:val="a9"/>
          <w:sz w:val="24"/>
          <w:szCs w:val="24"/>
        </w:rPr>
        <w:t>«Руслан и Людми</w:t>
      </w:r>
      <w:r w:rsidRPr="00670B3F">
        <w:rPr>
          <w:rStyle w:val="a9"/>
          <w:sz w:val="24"/>
          <w:szCs w:val="24"/>
        </w:rPr>
        <w:softHyphen/>
        <w:t>ла»</w:t>
      </w:r>
      <w:r w:rsidRPr="00670B3F">
        <w:rPr>
          <w:b w:val="0"/>
          <w:sz w:val="24"/>
          <w:szCs w:val="24"/>
        </w:rPr>
        <w:t xml:space="preserve"> (отрывок). Сказочные элементы. Богатство выразитель</w:t>
      </w:r>
      <w:r w:rsidRPr="00670B3F">
        <w:rPr>
          <w:b w:val="0"/>
          <w:sz w:val="24"/>
          <w:szCs w:val="24"/>
        </w:rPr>
        <w:softHyphen/>
        <w:t>ных средств.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Теория литературы: первое представление о пейзажной ли</w:t>
      </w:r>
      <w:r w:rsidRPr="00670B3F">
        <w:rPr>
          <w:b w:val="0"/>
          <w:sz w:val="24"/>
          <w:szCs w:val="24"/>
        </w:rPr>
        <w:softHyphen/>
        <w:t>рике; риторическое обращение; фольклорные элементы.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в том числе наизусть; письменный ответ на вопрос; рассказ о герое; словесное рисова</w:t>
      </w:r>
      <w:r w:rsidRPr="00670B3F">
        <w:rPr>
          <w:b w:val="0"/>
          <w:sz w:val="24"/>
          <w:szCs w:val="24"/>
        </w:rPr>
        <w:softHyphen/>
        <w:t>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пор</w:t>
      </w:r>
      <w:r w:rsidRPr="00670B3F">
        <w:rPr>
          <w:b w:val="0"/>
          <w:sz w:val="24"/>
          <w:szCs w:val="24"/>
        </w:rPr>
        <w:softHyphen/>
        <w:t>треты поэта. Кинематографические и музыкальные произведе</w:t>
      </w:r>
      <w:r w:rsidRPr="00670B3F">
        <w:rPr>
          <w:b w:val="0"/>
          <w:sz w:val="24"/>
          <w:szCs w:val="24"/>
        </w:rPr>
        <w:softHyphen/>
        <w:t>ния на сюжеты сказок А.С. Пушкина.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литературная викторина («Пушкинские места в Москве и Петербурге»).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8C72B8" w:rsidRPr="005C25F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b/>
          <w:sz w:val="24"/>
          <w:szCs w:val="24"/>
        </w:rPr>
      </w:pPr>
      <w:r w:rsidRPr="005C25F1">
        <w:rPr>
          <w:b/>
          <w:sz w:val="24"/>
          <w:szCs w:val="24"/>
        </w:rPr>
        <w:t>Поэзия XIX века о родной природе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М.Ю. Лермонтов. </w:t>
      </w:r>
      <w:r w:rsidRPr="00670B3F">
        <w:rPr>
          <w:sz w:val="24"/>
          <w:szCs w:val="24"/>
        </w:rPr>
        <w:t>«Когда волнуется желтеющая нива...»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Е.А. Баратынский. </w:t>
      </w:r>
      <w:r w:rsidRPr="00670B3F">
        <w:rPr>
          <w:sz w:val="24"/>
          <w:szCs w:val="24"/>
        </w:rPr>
        <w:t>«Весна, весна! как воздух чист!..»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Ф.И. Тютчев. </w:t>
      </w:r>
      <w:r w:rsidRPr="00670B3F">
        <w:rPr>
          <w:sz w:val="24"/>
          <w:szCs w:val="24"/>
        </w:rPr>
        <w:t>«Весенняя гроза», «Весенние воды», «Есть в осени первоначальной...»,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А.А. Фет. </w:t>
      </w:r>
      <w:r w:rsidRPr="00670B3F">
        <w:rPr>
          <w:sz w:val="24"/>
          <w:szCs w:val="24"/>
        </w:rPr>
        <w:t>«Чудная картина...»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И.З. Суриков. </w:t>
      </w:r>
      <w:r w:rsidRPr="00670B3F">
        <w:rPr>
          <w:rStyle w:val="a9"/>
          <w:sz w:val="24"/>
          <w:szCs w:val="24"/>
        </w:rPr>
        <w:t>«В ночном».</w:t>
      </w:r>
    </w:p>
    <w:p w:rsidR="008C72B8" w:rsidRPr="005C25F1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3" w:name="bookmark14"/>
      <w:r w:rsidRPr="005C25F1">
        <w:rPr>
          <w:sz w:val="24"/>
          <w:szCs w:val="24"/>
        </w:rPr>
        <w:t>М.Ю. ЛЕРМОНТОВ</w:t>
      </w:r>
      <w:bookmarkEnd w:id="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детских годах поэта. Стихотворение «Бо</w:t>
      </w:r>
      <w:r w:rsidRPr="00670B3F">
        <w:rPr>
          <w:b w:val="0"/>
          <w:sz w:val="24"/>
          <w:szCs w:val="24"/>
        </w:rPr>
        <w:softHyphen/>
        <w:t>родино». История создания стихотворения. Бородинская битва и русский солдат в изображении М.Ю.Лермонтова. Художест</w:t>
      </w:r>
      <w:r w:rsidRPr="00670B3F">
        <w:rPr>
          <w:b w:val="0"/>
          <w:sz w:val="24"/>
          <w:szCs w:val="24"/>
        </w:rPr>
        <w:softHyphen/>
        <w:t>венное богатство стихотворения. История и литература; любовь к родине, верность долгу.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эпитет, сравнение, метафора (развитие представлений о тропах); звукопись.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портрет М.Ю. Лермонтова, ра</w:t>
      </w:r>
      <w:r w:rsidRPr="00670B3F">
        <w:rPr>
          <w:b w:val="0"/>
          <w:sz w:val="24"/>
          <w:szCs w:val="24"/>
        </w:rPr>
        <w:softHyphen/>
        <w:t>бота с иллюстрациями, в том числе с материалами о Бородин</w:t>
      </w:r>
      <w:r w:rsidRPr="00670B3F">
        <w:rPr>
          <w:b w:val="0"/>
          <w:sz w:val="24"/>
          <w:szCs w:val="24"/>
        </w:rPr>
        <w:softHyphen/>
        <w:t>ской панораме в Москве; репродукции картин, посвященных Отечественной войне 1812 года.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литературная игра «Что? Где? Когда?» или викторина («Тарханы — Москва»; «На поле Бородина» и др.).</w:t>
      </w:r>
    </w:p>
    <w:p w:rsidR="008C72B8" w:rsidRPr="005C25F1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4" w:name="bookmark15"/>
      <w:r w:rsidRPr="005C25F1">
        <w:rPr>
          <w:sz w:val="24"/>
          <w:szCs w:val="24"/>
        </w:rPr>
        <w:t>Н.В. ГОГОЛЬ</w:t>
      </w:r>
      <w:bookmarkEnd w:id="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писателе. Малороссия в жизни и творчес</w:t>
      </w:r>
      <w:r w:rsidRPr="00670B3F">
        <w:rPr>
          <w:b w:val="0"/>
          <w:sz w:val="24"/>
          <w:szCs w:val="24"/>
        </w:rPr>
        <w:softHyphen/>
        <w:t>тве Н.В. Гоголя. Повесть «Ночь перед Рождеством». Отраже</w:t>
      </w:r>
      <w:r w:rsidRPr="00670B3F">
        <w:rPr>
          <w:b w:val="0"/>
          <w:sz w:val="24"/>
          <w:szCs w:val="24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мифологические и фольклорные моти</w:t>
      </w:r>
      <w:r w:rsidRPr="00670B3F">
        <w:rPr>
          <w:b w:val="0"/>
          <w:sz w:val="24"/>
          <w:szCs w:val="24"/>
        </w:rPr>
        <w:softHyphen/>
        <w:t>вы в художественном произведении; фантастика; юмор; сюжет; художественная деталь, портрет, речевая характеристика.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краткий выборочный пересказ, подбор мате</w:t>
      </w:r>
      <w:r w:rsidRPr="00670B3F">
        <w:rPr>
          <w:b w:val="0"/>
          <w:sz w:val="24"/>
          <w:szCs w:val="24"/>
        </w:rPr>
        <w:softHyphen/>
        <w:t xml:space="preserve">риала для изложения с творческим заданием, </w:t>
      </w:r>
      <w:proofErr w:type="spellStart"/>
      <w:r w:rsidRPr="00670B3F">
        <w:rPr>
          <w:b w:val="0"/>
          <w:sz w:val="24"/>
          <w:szCs w:val="24"/>
        </w:rPr>
        <w:t>формулировкаучащимися</w:t>
      </w:r>
      <w:proofErr w:type="spellEnd"/>
      <w:r w:rsidRPr="00670B3F">
        <w:rPr>
          <w:b w:val="0"/>
          <w:sz w:val="24"/>
          <w:szCs w:val="24"/>
        </w:rPr>
        <w:t xml:space="preserve"> вопросов для творческой работы, словесное рисова</w:t>
      </w:r>
      <w:r w:rsidRPr="00670B3F">
        <w:rPr>
          <w:b w:val="0"/>
          <w:sz w:val="24"/>
          <w:szCs w:val="24"/>
        </w:rPr>
        <w:softHyphen/>
        <w:t>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Связь с другими искусствами: выставка «Различные издания повести Н.В.Гоголя»; репродукция картины К. </w:t>
      </w:r>
      <w:proofErr w:type="spellStart"/>
      <w:r w:rsidRPr="00670B3F">
        <w:rPr>
          <w:b w:val="0"/>
          <w:sz w:val="24"/>
          <w:szCs w:val="24"/>
        </w:rPr>
        <w:t>Трутовского</w:t>
      </w:r>
      <w:proofErr w:type="spellEnd"/>
      <w:r w:rsidRPr="00670B3F">
        <w:rPr>
          <w:b w:val="0"/>
          <w:sz w:val="24"/>
          <w:szCs w:val="24"/>
        </w:rPr>
        <w:t xml:space="preserve"> «Колядки в Малороссии».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литературная викторина «На родине Н.В. Го</w:t>
      </w:r>
      <w:r w:rsidRPr="00670B3F">
        <w:rPr>
          <w:b w:val="0"/>
          <w:sz w:val="24"/>
          <w:szCs w:val="24"/>
        </w:rPr>
        <w:softHyphen/>
        <w:t>голя».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написание сце</w:t>
      </w:r>
      <w:r w:rsidRPr="00670B3F">
        <w:rPr>
          <w:b w:val="0"/>
          <w:sz w:val="24"/>
          <w:szCs w:val="24"/>
        </w:rPr>
        <w:softHyphen/>
        <w:t xml:space="preserve">нария, </w:t>
      </w:r>
      <w:proofErr w:type="spellStart"/>
      <w:r w:rsidRPr="00670B3F">
        <w:rPr>
          <w:b w:val="0"/>
          <w:sz w:val="24"/>
          <w:szCs w:val="24"/>
        </w:rPr>
        <w:t>инсценирование</w:t>
      </w:r>
      <w:proofErr w:type="spellEnd"/>
      <w:r w:rsidRPr="00670B3F">
        <w:rPr>
          <w:b w:val="0"/>
          <w:sz w:val="24"/>
          <w:szCs w:val="24"/>
        </w:rPr>
        <w:t xml:space="preserve"> фрагментов повести.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rPr>
          <w:sz w:val="24"/>
          <w:szCs w:val="24"/>
        </w:rPr>
      </w:pPr>
      <w:bookmarkStart w:id="5" w:name="bookmark16"/>
      <w:r w:rsidRPr="008E0126">
        <w:rPr>
          <w:sz w:val="24"/>
          <w:szCs w:val="24"/>
        </w:rPr>
        <w:t>И.С. ТУРГЕНЕВ</w:t>
      </w:r>
      <w:bookmarkEnd w:id="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Детские впечатления И.С. Тургенева. </w:t>
      </w:r>
      <w:proofErr w:type="spellStart"/>
      <w:r w:rsidRPr="00670B3F">
        <w:rPr>
          <w:b w:val="0"/>
          <w:sz w:val="24"/>
          <w:szCs w:val="24"/>
        </w:rPr>
        <w:t>Спасское-Лутовиново</w:t>
      </w:r>
      <w:proofErr w:type="spellEnd"/>
      <w:r w:rsidRPr="00670B3F">
        <w:rPr>
          <w:b w:val="0"/>
          <w:sz w:val="24"/>
          <w:szCs w:val="24"/>
        </w:rPr>
        <w:t xml:space="preserve"> в творческой биографии писателя. Рассказ </w:t>
      </w:r>
      <w:r w:rsidRPr="00670B3F">
        <w:rPr>
          <w:rStyle w:val="a9"/>
          <w:sz w:val="24"/>
          <w:szCs w:val="24"/>
        </w:rPr>
        <w:t>«</w:t>
      </w:r>
      <w:proofErr w:type="spellStart"/>
      <w:r w:rsidRPr="00670B3F">
        <w:rPr>
          <w:rStyle w:val="a9"/>
          <w:sz w:val="24"/>
          <w:szCs w:val="24"/>
        </w:rPr>
        <w:t>Муму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и стихотворе</w:t>
      </w:r>
      <w:r w:rsidRPr="00670B3F">
        <w:rPr>
          <w:b w:val="0"/>
          <w:sz w:val="24"/>
          <w:szCs w:val="24"/>
        </w:rPr>
        <w:softHyphen/>
        <w:t xml:space="preserve">ния в прозе </w:t>
      </w:r>
      <w:r w:rsidRPr="00670B3F">
        <w:rPr>
          <w:rStyle w:val="a9"/>
          <w:sz w:val="24"/>
          <w:szCs w:val="24"/>
        </w:rPr>
        <w:t>«Два богача», «Воробей».</w:t>
      </w:r>
      <w:r w:rsidRPr="00670B3F">
        <w:rPr>
          <w:b w:val="0"/>
          <w:sz w:val="24"/>
          <w:szCs w:val="24"/>
        </w:rPr>
        <w:t xml:space="preserve"> Современники о рассказе «</w:t>
      </w:r>
      <w:proofErr w:type="spellStart"/>
      <w:r w:rsidRPr="00670B3F">
        <w:rPr>
          <w:b w:val="0"/>
          <w:sz w:val="24"/>
          <w:szCs w:val="24"/>
        </w:rPr>
        <w:t>Муму</w:t>
      </w:r>
      <w:proofErr w:type="spellEnd"/>
      <w:r w:rsidRPr="00670B3F">
        <w:rPr>
          <w:b w:val="0"/>
          <w:sz w:val="24"/>
          <w:szCs w:val="24"/>
        </w:rPr>
        <w:t xml:space="preserve">». Образы центральные и второстепенные; образ </w:t>
      </w:r>
      <w:proofErr w:type="spellStart"/>
      <w:r w:rsidRPr="00670B3F">
        <w:rPr>
          <w:b w:val="0"/>
          <w:sz w:val="24"/>
          <w:szCs w:val="24"/>
        </w:rPr>
        <w:t>Муму</w:t>
      </w:r>
      <w:proofErr w:type="spellEnd"/>
      <w:r w:rsidRPr="00670B3F">
        <w:rPr>
          <w:b w:val="0"/>
          <w:sz w:val="24"/>
          <w:szCs w:val="24"/>
        </w:rPr>
        <w:t xml:space="preserve">. Тематика и социально-нравственная проблематика рассказа. И.С. Тургенев о языке: стихотворение в прозе </w:t>
      </w:r>
      <w:r w:rsidRPr="00670B3F">
        <w:rPr>
          <w:rStyle w:val="a9"/>
          <w:sz w:val="24"/>
          <w:szCs w:val="24"/>
        </w:rPr>
        <w:t>«Русский язык».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Развитие речи: краткий выборочный пересказ, сопоставле</w:t>
      </w:r>
      <w:r w:rsidRPr="00670B3F">
        <w:rPr>
          <w:b w:val="0"/>
          <w:sz w:val="24"/>
          <w:szCs w:val="24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учащихся, экранизация рассказа И.С. Тургенева; репро</w:t>
      </w:r>
      <w:r w:rsidRPr="00670B3F">
        <w:rPr>
          <w:b w:val="0"/>
          <w:sz w:val="24"/>
          <w:szCs w:val="24"/>
        </w:rPr>
        <w:softHyphen/>
        <w:t xml:space="preserve">дукция картины Н. </w:t>
      </w:r>
      <w:proofErr w:type="spellStart"/>
      <w:r w:rsidRPr="00670B3F">
        <w:rPr>
          <w:b w:val="0"/>
          <w:sz w:val="24"/>
          <w:szCs w:val="24"/>
        </w:rPr>
        <w:t>Неврева</w:t>
      </w:r>
      <w:proofErr w:type="spellEnd"/>
      <w:r w:rsidRPr="00670B3F">
        <w:rPr>
          <w:b w:val="0"/>
          <w:sz w:val="24"/>
          <w:szCs w:val="24"/>
        </w:rPr>
        <w:t xml:space="preserve"> «Торг. Сцена из крепостного быта».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литературно-краеведческая экскурсия «</w:t>
      </w:r>
      <w:proofErr w:type="spellStart"/>
      <w:r w:rsidRPr="00670B3F">
        <w:rPr>
          <w:b w:val="0"/>
          <w:sz w:val="24"/>
          <w:szCs w:val="24"/>
        </w:rPr>
        <w:t>Спасское-Лутовиново</w:t>
      </w:r>
      <w:proofErr w:type="spellEnd"/>
      <w:r w:rsidRPr="00670B3F">
        <w:rPr>
          <w:b w:val="0"/>
          <w:sz w:val="24"/>
          <w:szCs w:val="24"/>
        </w:rPr>
        <w:t>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6" w:name="bookmark17"/>
      <w:r w:rsidRPr="008E0126">
        <w:rPr>
          <w:sz w:val="24"/>
          <w:szCs w:val="24"/>
        </w:rPr>
        <w:t>Н.А. НЕКРАСОВ</w:t>
      </w:r>
      <w:bookmarkEnd w:id="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Детские впечатления поэта. Стихотворение </w:t>
      </w:r>
      <w:r w:rsidRPr="00670B3F">
        <w:rPr>
          <w:rStyle w:val="a9"/>
          <w:sz w:val="24"/>
          <w:szCs w:val="24"/>
        </w:rPr>
        <w:t>«Крестьянские дети».</w:t>
      </w:r>
      <w:r w:rsidRPr="00670B3F">
        <w:rPr>
          <w:b w:val="0"/>
          <w:sz w:val="24"/>
          <w:szCs w:val="24"/>
        </w:rPr>
        <w:t xml:space="preserve"> Основная тема и способы ее раскрытия. Отношение ав</w:t>
      </w:r>
      <w:r w:rsidRPr="00670B3F">
        <w:rPr>
          <w:b w:val="0"/>
          <w:sz w:val="24"/>
          <w:szCs w:val="24"/>
        </w:rPr>
        <w:softHyphen/>
        <w:t xml:space="preserve">тора к персонажам стихотворения. Стихотворение </w:t>
      </w:r>
      <w:r w:rsidRPr="00670B3F">
        <w:rPr>
          <w:rStyle w:val="a9"/>
          <w:sz w:val="24"/>
          <w:szCs w:val="24"/>
        </w:rPr>
        <w:t>«Тройка</w:t>
      </w:r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фольклорные элементы в художествен</w:t>
      </w:r>
      <w:r w:rsidRPr="00670B3F">
        <w:rPr>
          <w:b w:val="0"/>
          <w:sz w:val="24"/>
          <w:szCs w:val="24"/>
        </w:rPr>
        <w:softHyphen/>
        <w:t>ном произведении; строфа; эпитет, сравнение (развитие пред</w:t>
      </w:r>
      <w:r w:rsidRPr="00670B3F">
        <w:rPr>
          <w:b w:val="0"/>
          <w:sz w:val="24"/>
          <w:szCs w:val="24"/>
        </w:rPr>
        <w:softHyphen/>
        <w:t>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рассказ о герое, работа со словарями.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иллюстрации к поэме; репро</w:t>
      </w:r>
      <w:r w:rsidRPr="00670B3F">
        <w:rPr>
          <w:b w:val="0"/>
          <w:sz w:val="24"/>
          <w:szCs w:val="24"/>
        </w:rPr>
        <w:softHyphen/>
        <w:t>дукция картины А.Венецианова «</w:t>
      </w:r>
      <w:proofErr w:type="spellStart"/>
      <w:r w:rsidRPr="00670B3F">
        <w:rPr>
          <w:b w:val="0"/>
          <w:sz w:val="24"/>
          <w:szCs w:val="24"/>
        </w:rPr>
        <w:t>Захарка</w:t>
      </w:r>
      <w:proofErr w:type="spellEnd"/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страницы устного журнала о Н.А. Некрасове. («</w:t>
      </w:r>
      <w:proofErr w:type="spellStart"/>
      <w:r w:rsidRPr="00670B3F">
        <w:rPr>
          <w:b w:val="0"/>
          <w:sz w:val="24"/>
          <w:szCs w:val="24"/>
        </w:rPr>
        <w:t>Грешнево</w:t>
      </w:r>
      <w:proofErr w:type="spellEnd"/>
      <w:r w:rsidRPr="00670B3F">
        <w:rPr>
          <w:b w:val="0"/>
          <w:sz w:val="24"/>
          <w:szCs w:val="24"/>
        </w:rPr>
        <w:t xml:space="preserve"> — </w:t>
      </w:r>
      <w:proofErr w:type="spellStart"/>
      <w:r w:rsidRPr="00670B3F">
        <w:rPr>
          <w:b w:val="0"/>
          <w:sz w:val="24"/>
          <w:szCs w:val="24"/>
        </w:rPr>
        <w:t>Карабиха</w:t>
      </w:r>
      <w:proofErr w:type="spellEnd"/>
      <w:r w:rsidRPr="00670B3F">
        <w:rPr>
          <w:b w:val="0"/>
          <w:sz w:val="24"/>
          <w:szCs w:val="24"/>
        </w:rPr>
        <w:t>».)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7" w:name="bookmark18"/>
      <w:r w:rsidRPr="008E0126">
        <w:rPr>
          <w:sz w:val="24"/>
          <w:szCs w:val="24"/>
        </w:rPr>
        <w:t>Л.Н. ТОЛСТОЙ</w:t>
      </w:r>
      <w:bookmarkEnd w:id="7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Сведения о писателе. Л.Н. Толстой в Ясной Поляне. Яснопо</w:t>
      </w:r>
      <w:r w:rsidRPr="00670B3F">
        <w:rPr>
          <w:b w:val="0"/>
          <w:sz w:val="24"/>
          <w:szCs w:val="24"/>
        </w:rPr>
        <w:softHyphen/>
        <w:t xml:space="preserve">лянская школа. Рассказ </w:t>
      </w:r>
      <w:r w:rsidRPr="00670B3F">
        <w:rPr>
          <w:rStyle w:val="a9"/>
          <w:sz w:val="24"/>
          <w:szCs w:val="24"/>
        </w:rPr>
        <w:t>«Кавказский пленник</w:t>
      </w:r>
      <w:r w:rsidRPr="00670B3F">
        <w:rPr>
          <w:b w:val="0"/>
          <w:sz w:val="24"/>
          <w:szCs w:val="24"/>
        </w:rPr>
        <w:t>». Творческая история. Тема и основные проблемы: смысл жизни, справедли</w:t>
      </w:r>
      <w:r w:rsidRPr="00670B3F">
        <w:rPr>
          <w:b w:val="0"/>
          <w:sz w:val="24"/>
          <w:szCs w:val="24"/>
        </w:rPr>
        <w:softHyphen/>
        <w:t>вость; свобода, неволя в повести. Две жизненные позиции (Жи</w:t>
      </w:r>
      <w:r w:rsidRPr="00670B3F">
        <w:rPr>
          <w:b w:val="0"/>
          <w:sz w:val="24"/>
          <w:szCs w:val="24"/>
        </w:rPr>
        <w:softHyphen/>
        <w:t xml:space="preserve">лин и </w:t>
      </w:r>
      <w:proofErr w:type="spellStart"/>
      <w:r w:rsidRPr="00670B3F">
        <w:rPr>
          <w:b w:val="0"/>
          <w:sz w:val="24"/>
          <w:szCs w:val="24"/>
        </w:rPr>
        <w:t>Костылин</w:t>
      </w:r>
      <w:proofErr w:type="spellEnd"/>
      <w:r w:rsidRPr="00670B3F">
        <w:rPr>
          <w:b w:val="0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670B3F">
        <w:rPr>
          <w:b w:val="0"/>
          <w:sz w:val="24"/>
          <w:szCs w:val="24"/>
        </w:rPr>
        <w:softHyphen/>
        <w:t>шение писателя к событиям.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 (развитие представлений); порт</w:t>
      </w:r>
      <w:r w:rsidRPr="00670B3F">
        <w:rPr>
          <w:b w:val="0"/>
          <w:sz w:val="24"/>
          <w:szCs w:val="24"/>
        </w:rPr>
        <w:softHyphen/>
        <w:t>рет; контраст; завязка, кульминация, развязка.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чтения, письменный отзыв на эпизод, рассказ по плану, письменная формулировка выво</w:t>
      </w:r>
      <w:r w:rsidRPr="00670B3F">
        <w:rPr>
          <w:b w:val="0"/>
          <w:sz w:val="24"/>
          <w:szCs w:val="24"/>
        </w:rPr>
        <w:softHyphen/>
        <w:t>да, дискуссия.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выставка-конкурс рисунков учащихся.</w:t>
      </w:r>
    </w:p>
    <w:p w:rsidR="008C72B8" w:rsidRPr="008E4FE5" w:rsidRDefault="008C72B8" w:rsidP="008E4FE5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  <w:sectPr w:rsidR="008C72B8" w:rsidRPr="008E4FE5" w:rsidSect="004440FA">
          <w:footerReference w:type="even" r:id="rId7"/>
          <w:pgSz w:w="11909" w:h="16838"/>
          <w:pgMar w:top="993" w:right="850" w:bottom="1134" w:left="1701" w:header="0" w:footer="3" w:gutter="0"/>
          <w:pgNumType w:start="2"/>
          <w:cols w:space="720"/>
          <w:noEndnote/>
          <w:docGrid w:linePitch="360"/>
        </w:sectPr>
      </w:pPr>
      <w:r w:rsidRPr="00670B3F">
        <w:rPr>
          <w:b w:val="0"/>
          <w:sz w:val="24"/>
          <w:szCs w:val="24"/>
        </w:rPr>
        <w:t>Краеведение: материалы к выставке о Л.Н. Толстом («Ясная Поляна»).</w:t>
      </w:r>
    </w:p>
    <w:p w:rsidR="008C72B8" w:rsidRPr="008E0126" w:rsidRDefault="008C72B8" w:rsidP="008E4FE5">
      <w:pPr>
        <w:pStyle w:val="50"/>
        <w:keepNext/>
        <w:keepLines/>
        <w:widowControl/>
        <w:shd w:val="clear" w:color="auto" w:fill="auto"/>
        <w:spacing w:before="0" w:after="0" w:line="240" w:lineRule="auto"/>
        <w:rPr>
          <w:sz w:val="24"/>
          <w:szCs w:val="24"/>
        </w:rPr>
      </w:pPr>
      <w:bookmarkStart w:id="8" w:name="bookmark19"/>
      <w:r w:rsidRPr="008E0126">
        <w:rPr>
          <w:sz w:val="24"/>
          <w:szCs w:val="24"/>
        </w:rPr>
        <w:lastRenderedPageBreak/>
        <w:t>А.П. ЧЕХОВ</w:t>
      </w:r>
      <w:bookmarkEnd w:id="8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670B3F">
        <w:rPr>
          <w:b w:val="0"/>
          <w:sz w:val="24"/>
          <w:szCs w:val="24"/>
        </w:rPr>
        <w:t>Чехонте</w:t>
      </w:r>
      <w:proofErr w:type="spellEnd"/>
      <w:r w:rsidRPr="00670B3F">
        <w:rPr>
          <w:b w:val="0"/>
          <w:sz w:val="24"/>
          <w:szCs w:val="24"/>
        </w:rPr>
        <w:t xml:space="preserve">. Книга в жизни Чехова. Рассказы </w:t>
      </w:r>
      <w:r w:rsidRPr="00670B3F">
        <w:rPr>
          <w:rStyle w:val="a9"/>
          <w:sz w:val="24"/>
          <w:szCs w:val="24"/>
        </w:rPr>
        <w:t>«Пересолил», «Злоумышленник»:</w:t>
      </w:r>
      <w:r w:rsidRPr="00670B3F">
        <w:rPr>
          <w:b w:val="0"/>
          <w:sz w:val="24"/>
          <w:szCs w:val="24"/>
        </w:rPr>
        <w:t xml:space="preserve"> темы; при</w:t>
      </w:r>
      <w:r w:rsidRPr="00670B3F">
        <w:rPr>
          <w:b w:val="0"/>
          <w:sz w:val="24"/>
          <w:szCs w:val="24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proofErr w:type="gramStart"/>
      <w:r w:rsidRPr="00670B3F">
        <w:rPr>
          <w:b w:val="0"/>
          <w:sz w:val="24"/>
          <w:szCs w:val="24"/>
        </w:rPr>
        <w:t>Теория литературы: юмор (юмористическая ситуация), ко</w:t>
      </w:r>
      <w:r w:rsidRPr="00670B3F">
        <w:rPr>
          <w:b w:val="0"/>
          <w:sz w:val="24"/>
          <w:szCs w:val="24"/>
        </w:rPr>
        <w:softHyphen/>
        <w:t>мическая ситуация, ирония; роль детали в создании художес</w:t>
      </w:r>
      <w:r w:rsidRPr="00670B3F">
        <w:rPr>
          <w:b w:val="0"/>
          <w:sz w:val="24"/>
          <w:szCs w:val="24"/>
        </w:rPr>
        <w:softHyphen/>
        <w:t>твенного образа; антитеза, метафора, градация.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чтение по ролям, пересказ юмористического произведения, отзыв об эпизоде, подготовка учащимися вопро</w:t>
      </w:r>
      <w:r w:rsidRPr="00670B3F">
        <w:rPr>
          <w:b w:val="0"/>
          <w:sz w:val="24"/>
          <w:szCs w:val="24"/>
        </w:rPr>
        <w:softHyphen/>
        <w:t xml:space="preserve">сов и заданий для </w:t>
      </w:r>
      <w:proofErr w:type="spellStart"/>
      <w:proofErr w:type="gramStart"/>
      <w:r w:rsidRPr="00670B3F">
        <w:rPr>
          <w:b w:val="0"/>
          <w:sz w:val="24"/>
          <w:szCs w:val="24"/>
        </w:rPr>
        <w:t>экспресс-опроса</w:t>
      </w:r>
      <w:proofErr w:type="spellEnd"/>
      <w:proofErr w:type="gram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создание диафильма «По чеховским местам (Мелихово)».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Из литературы XX века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9" w:name="bookmark20"/>
      <w:r w:rsidRPr="008E0126">
        <w:rPr>
          <w:sz w:val="24"/>
          <w:szCs w:val="24"/>
        </w:rPr>
        <w:t>И.А. БУНИН</w:t>
      </w:r>
      <w:bookmarkEnd w:id="9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годы И.А. Бунина. Семейные традиции и их влияние на формирование личности. Книга в жизни писателя. Стихот</w:t>
      </w:r>
      <w:r w:rsidRPr="00670B3F">
        <w:rPr>
          <w:b w:val="0"/>
          <w:sz w:val="24"/>
          <w:szCs w:val="24"/>
        </w:rPr>
        <w:softHyphen/>
        <w:t xml:space="preserve">ворение </w:t>
      </w:r>
      <w:r w:rsidRPr="00670B3F">
        <w:rPr>
          <w:rStyle w:val="a9"/>
          <w:sz w:val="24"/>
          <w:szCs w:val="24"/>
        </w:rPr>
        <w:t>«Густой зеленый ельник у дороги...»:</w:t>
      </w:r>
      <w:r w:rsidRPr="00670B3F">
        <w:rPr>
          <w:b w:val="0"/>
          <w:sz w:val="24"/>
          <w:szCs w:val="24"/>
        </w:rPr>
        <w:t xml:space="preserve"> тема природы и приемы ее раскрытия; художественное богатство стихотворе</w:t>
      </w:r>
      <w:r w:rsidRPr="00670B3F">
        <w:rPr>
          <w:b w:val="0"/>
          <w:sz w:val="24"/>
          <w:szCs w:val="24"/>
        </w:rPr>
        <w:softHyphen/>
        <w:t xml:space="preserve">ния; второй план в стихотворении. Рассказы </w:t>
      </w:r>
      <w:r w:rsidRPr="00670B3F">
        <w:rPr>
          <w:rStyle w:val="a9"/>
          <w:sz w:val="24"/>
          <w:szCs w:val="24"/>
        </w:rPr>
        <w:t>«В деревне», «Под</w:t>
      </w:r>
      <w:r w:rsidRPr="00670B3F">
        <w:rPr>
          <w:rStyle w:val="a9"/>
          <w:sz w:val="24"/>
          <w:szCs w:val="24"/>
        </w:rPr>
        <w:softHyphen/>
        <w:t>снежник»:</w:t>
      </w:r>
      <w:r w:rsidRPr="00670B3F">
        <w:rPr>
          <w:b w:val="0"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стихотворение-размышление, образ- пейзаж, образы животных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и чтение наизусть, цитатный план, письменный ответ на вопрос.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Связь с другими искусствами: репродукция картины Б. </w:t>
      </w:r>
      <w:proofErr w:type="spellStart"/>
      <w:r w:rsidRPr="00670B3F">
        <w:rPr>
          <w:b w:val="0"/>
          <w:sz w:val="24"/>
          <w:szCs w:val="24"/>
        </w:rPr>
        <w:t>Кус</w:t>
      </w:r>
      <w:r w:rsidRPr="00670B3F">
        <w:rPr>
          <w:b w:val="0"/>
          <w:sz w:val="24"/>
          <w:szCs w:val="24"/>
        </w:rPr>
        <w:softHyphen/>
        <w:t>тодиева</w:t>
      </w:r>
      <w:proofErr w:type="spellEnd"/>
      <w:r w:rsidRPr="00670B3F">
        <w:rPr>
          <w:b w:val="0"/>
          <w:sz w:val="24"/>
          <w:szCs w:val="24"/>
        </w:rPr>
        <w:t xml:space="preserve"> «Масленица».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литературно-краеведческая экскурсия «Литературный Орел».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10" w:name="bookmark21"/>
      <w:r w:rsidRPr="008E0126">
        <w:rPr>
          <w:sz w:val="24"/>
          <w:szCs w:val="24"/>
        </w:rPr>
        <w:t>Л.Н. АНДРЕЕВ</w:t>
      </w:r>
      <w:bookmarkEnd w:id="10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>«Петька на даче»:</w:t>
      </w:r>
      <w:r w:rsidRPr="00670B3F">
        <w:rPr>
          <w:b w:val="0"/>
          <w:sz w:val="24"/>
          <w:szCs w:val="24"/>
        </w:rPr>
        <w:t xml:space="preserve"> ос</w:t>
      </w:r>
      <w:r w:rsidRPr="00670B3F">
        <w:rPr>
          <w:b w:val="0"/>
          <w:sz w:val="24"/>
          <w:szCs w:val="24"/>
        </w:rPr>
        <w:softHyphen/>
        <w:t>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тема, эпизод, финал.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краткий, выборочный; составление вопросов; письменный ответ на вопрос.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643"/>
        </w:tabs>
        <w:spacing w:before="0" w:after="0" w:line="240" w:lineRule="auto"/>
        <w:ind w:left="120"/>
        <w:rPr>
          <w:sz w:val="24"/>
          <w:szCs w:val="24"/>
        </w:rPr>
      </w:pPr>
      <w:bookmarkStart w:id="11" w:name="bookmark22"/>
      <w:r w:rsidRPr="008E0126">
        <w:rPr>
          <w:sz w:val="24"/>
          <w:szCs w:val="24"/>
        </w:rPr>
        <w:t>А.И. КУПРИН</w:t>
      </w:r>
      <w:bookmarkEnd w:id="11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 xml:space="preserve">«Золотой петух». </w:t>
      </w:r>
      <w:r w:rsidRPr="00670B3F">
        <w:rPr>
          <w:b w:val="0"/>
          <w:sz w:val="24"/>
          <w:szCs w:val="24"/>
        </w:rPr>
        <w:t>Тема, особенности создания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 (расширение и углубление пред</w:t>
      </w:r>
      <w:r w:rsidRPr="00670B3F">
        <w:rPr>
          <w:b w:val="0"/>
          <w:sz w:val="24"/>
          <w:szCs w:val="24"/>
        </w:rPr>
        <w:softHyphen/>
        <w:t>ставлений); характеристика персонажа, портрет героя.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от другого лица, отзыв об эпизоде.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643"/>
        </w:tabs>
        <w:spacing w:before="0" w:after="0" w:line="240" w:lineRule="auto"/>
        <w:ind w:left="120"/>
        <w:rPr>
          <w:sz w:val="24"/>
          <w:szCs w:val="24"/>
        </w:rPr>
      </w:pPr>
      <w:bookmarkStart w:id="12" w:name="bookmark23"/>
      <w:r w:rsidRPr="008E0126">
        <w:rPr>
          <w:sz w:val="24"/>
          <w:szCs w:val="24"/>
        </w:rPr>
        <w:t>А.А. БЛОК</w:t>
      </w:r>
      <w:bookmarkEnd w:id="1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впечатления поэта. Книга в жизни юного А. Бло</w:t>
      </w:r>
      <w:r w:rsidRPr="00670B3F">
        <w:rPr>
          <w:b w:val="0"/>
          <w:sz w:val="24"/>
          <w:szCs w:val="24"/>
        </w:rPr>
        <w:softHyphen/>
        <w:t xml:space="preserve">ка. </w:t>
      </w:r>
      <w:proofErr w:type="spellStart"/>
      <w:r w:rsidRPr="00670B3F">
        <w:rPr>
          <w:b w:val="0"/>
          <w:sz w:val="24"/>
          <w:szCs w:val="24"/>
        </w:rPr>
        <w:t>Блоковские</w:t>
      </w:r>
      <w:proofErr w:type="spellEnd"/>
      <w:r w:rsidRPr="00670B3F">
        <w:rPr>
          <w:b w:val="0"/>
          <w:sz w:val="24"/>
          <w:szCs w:val="24"/>
        </w:rPr>
        <w:t xml:space="preserve"> места (Петербург, </w:t>
      </w:r>
      <w:proofErr w:type="spellStart"/>
      <w:r w:rsidRPr="00670B3F">
        <w:rPr>
          <w:b w:val="0"/>
          <w:sz w:val="24"/>
          <w:szCs w:val="24"/>
        </w:rPr>
        <w:t>Шахматово</w:t>
      </w:r>
      <w:proofErr w:type="spellEnd"/>
      <w:r w:rsidRPr="00670B3F">
        <w:rPr>
          <w:b w:val="0"/>
          <w:sz w:val="24"/>
          <w:szCs w:val="24"/>
        </w:rPr>
        <w:t xml:space="preserve">). Стихотворение </w:t>
      </w:r>
      <w:r w:rsidRPr="00670B3F">
        <w:rPr>
          <w:rStyle w:val="a9"/>
          <w:sz w:val="24"/>
          <w:szCs w:val="24"/>
        </w:rPr>
        <w:t>«Летний вечер»</w:t>
      </w:r>
      <w:r w:rsidRPr="00670B3F">
        <w:rPr>
          <w:b w:val="0"/>
          <w:sz w:val="24"/>
          <w:szCs w:val="24"/>
        </w:rPr>
        <w:t>: умение чувствовать красоту природы и сопере</w:t>
      </w:r>
      <w:r w:rsidRPr="00670B3F">
        <w:rPr>
          <w:b w:val="0"/>
          <w:sz w:val="24"/>
          <w:szCs w:val="24"/>
        </w:rPr>
        <w:softHyphen/>
        <w:t xml:space="preserve">живать ей; стихотворение </w:t>
      </w:r>
      <w:r w:rsidRPr="00670B3F">
        <w:rPr>
          <w:rStyle w:val="a9"/>
          <w:sz w:val="24"/>
          <w:szCs w:val="24"/>
        </w:rPr>
        <w:t xml:space="preserve">«Полный месяц встал над лугом...»: </w:t>
      </w:r>
      <w:r w:rsidRPr="00670B3F">
        <w:rPr>
          <w:b w:val="0"/>
          <w:sz w:val="24"/>
          <w:szCs w:val="24"/>
        </w:rPr>
        <w:t>образная система, художественное своеобразие стихотворения.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антитеза.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выразительное чтение, рассказ с использова</w:t>
      </w:r>
      <w:r w:rsidRPr="00670B3F">
        <w:rPr>
          <w:b w:val="0"/>
          <w:sz w:val="24"/>
          <w:szCs w:val="24"/>
        </w:rPr>
        <w:softHyphen/>
        <w:t>нием ключевых слов, альтернативное изложение.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репродукция картины И. Ле</w:t>
      </w:r>
      <w:r w:rsidRPr="00670B3F">
        <w:rPr>
          <w:b w:val="0"/>
          <w:sz w:val="24"/>
          <w:szCs w:val="24"/>
        </w:rPr>
        <w:softHyphen/>
        <w:t>витана «Стога. Сумерки».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Краеведение: подбор материала о </w:t>
      </w:r>
      <w:proofErr w:type="spellStart"/>
      <w:r w:rsidRPr="00670B3F">
        <w:rPr>
          <w:b w:val="0"/>
          <w:sz w:val="24"/>
          <w:szCs w:val="24"/>
        </w:rPr>
        <w:t>блоковском</w:t>
      </w:r>
      <w:proofErr w:type="spellEnd"/>
      <w:r w:rsidRPr="00670B3F">
        <w:rPr>
          <w:b w:val="0"/>
          <w:sz w:val="24"/>
          <w:szCs w:val="24"/>
        </w:rPr>
        <w:t xml:space="preserve"> Петербурге и имении </w:t>
      </w:r>
      <w:proofErr w:type="spellStart"/>
      <w:r w:rsidRPr="00670B3F">
        <w:rPr>
          <w:b w:val="0"/>
          <w:sz w:val="24"/>
          <w:szCs w:val="24"/>
        </w:rPr>
        <w:t>Шахматово</w:t>
      </w:r>
      <w:proofErr w:type="spellEnd"/>
      <w:r w:rsidRPr="00670B3F">
        <w:rPr>
          <w:b w:val="0"/>
          <w:sz w:val="24"/>
          <w:szCs w:val="24"/>
        </w:rPr>
        <w:t>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590"/>
        </w:tabs>
        <w:spacing w:before="0" w:after="0" w:line="240" w:lineRule="auto"/>
        <w:ind w:left="100"/>
        <w:rPr>
          <w:sz w:val="24"/>
          <w:szCs w:val="24"/>
        </w:rPr>
      </w:pPr>
      <w:bookmarkStart w:id="13" w:name="bookmark24"/>
      <w:r w:rsidRPr="008E0126">
        <w:rPr>
          <w:sz w:val="24"/>
          <w:szCs w:val="24"/>
        </w:rPr>
        <w:t>С.А. ЕСЕНИН</w:t>
      </w:r>
      <w:bookmarkEnd w:id="1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Детские годы С. Есенина. В есенинском Константинове. Сти</w:t>
      </w:r>
      <w:r w:rsidRPr="00670B3F">
        <w:rPr>
          <w:b w:val="0"/>
          <w:sz w:val="24"/>
          <w:szCs w:val="24"/>
        </w:rPr>
        <w:softHyphen/>
        <w:t xml:space="preserve">хотворения: </w:t>
      </w:r>
      <w:r w:rsidRPr="00670B3F">
        <w:rPr>
          <w:rStyle w:val="a9"/>
          <w:sz w:val="24"/>
          <w:szCs w:val="24"/>
        </w:rPr>
        <w:t>«Ты запой мне ту песню, что прежде...», «Поет зима</w:t>
      </w:r>
      <w:r w:rsidRPr="00670B3F">
        <w:rPr>
          <w:b w:val="0"/>
          <w:sz w:val="24"/>
          <w:szCs w:val="24"/>
        </w:rPr>
        <w:t xml:space="preserve"> — </w:t>
      </w:r>
      <w:r w:rsidRPr="00670B3F">
        <w:rPr>
          <w:rStyle w:val="a9"/>
          <w:sz w:val="24"/>
          <w:szCs w:val="24"/>
        </w:rPr>
        <w:t xml:space="preserve">аукает...», «Нивы </w:t>
      </w:r>
      <w:proofErr w:type="spellStart"/>
      <w:r w:rsidRPr="00670B3F">
        <w:rPr>
          <w:rStyle w:val="a9"/>
          <w:sz w:val="24"/>
          <w:szCs w:val="24"/>
        </w:rPr>
        <w:t>сжаты</w:t>
      </w:r>
      <w:proofErr w:type="gramStart"/>
      <w:r w:rsidRPr="00670B3F">
        <w:rPr>
          <w:rStyle w:val="a9"/>
          <w:sz w:val="24"/>
          <w:szCs w:val="24"/>
        </w:rPr>
        <w:t>,р</w:t>
      </w:r>
      <w:proofErr w:type="gramEnd"/>
      <w:r w:rsidRPr="00670B3F">
        <w:rPr>
          <w:rStyle w:val="a9"/>
          <w:sz w:val="24"/>
          <w:szCs w:val="24"/>
        </w:rPr>
        <w:t>ощи</w:t>
      </w:r>
      <w:proofErr w:type="spellEnd"/>
      <w:r w:rsidRPr="00670B3F">
        <w:rPr>
          <w:rStyle w:val="a9"/>
          <w:sz w:val="24"/>
          <w:szCs w:val="24"/>
        </w:rPr>
        <w:t xml:space="preserve"> голы...».</w:t>
      </w:r>
      <w:r w:rsidRPr="00670B3F">
        <w:rPr>
          <w:b w:val="0"/>
          <w:sz w:val="24"/>
          <w:szCs w:val="24"/>
        </w:rPr>
        <w:t xml:space="preserve"> Единство че</w:t>
      </w:r>
      <w:r w:rsidRPr="00670B3F">
        <w:rPr>
          <w:b w:val="0"/>
          <w:sz w:val="24"/>
          <w:szCs w:val="24"/>
        </w:rPr>
        <w:softHyphen/>
        <w:t>ловека и природы. Малая и большая родина.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Теория литературы: эпитет, метафора, сравнение, олицетво</w:t>
      </w:r>
      <w:r w:rsidRPr="00670B3F">
        <w:rPr>
          <w:b w:val="0"/>
          <w:sz w:val="24"/>
          <w:szCs w:val="24"/>
        </w:rPr>
        <w:softHyphen/>
        <w:t>рение (развитие представлений о понятиях).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чтение наизусть, цитатный план.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худо</w:t>
      </w:r>
      <w:r w:rsidRPr="00670B3F">
        <w:rPr>
          <w:b w:val="0"/>
          <w:sz w:val="24"/>
          <w:szCs w:val="24"/>
        </w:rPr>
        <w:softHyphen/>
        <w:t>жественными и документальными фотографиями.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Краеведение: заочная литературно-краеведческая экскурсия «Константиново — Москва».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628"/>
        </w:tabs>
        <w:spacing w:before="0" w:after="0" w:line="240" w:lineRule="auto"/>
        <w:ind w:left="100"/>
        <w:rPr>
          <w:sz w:val="24"/>
          <w:szCs w:val="24"/>
        </w:rPr>
      </w:pPr>
      <w:bookmarkStart w:id="14" w:name="bookmark25"/>
      <w:r w:rsidRPr="008E0126">
        <w:rPr>
          <w:sz w:val="24"/>
          <w:szCs w:val="24"/>
        </w:rPr>
        <w:t>А.П. ПЛАТОНОВ</w:t>
      </w:r>
      <w:bookmarkEnd w:id="1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биографические сведения о писателе. Рассказы </w:t>
      </w:r>
      <w:r w:rsidRPr="00670B3F">
        <w:rPr>
          <w:rStyle w:val="a9"/>
          <w:sz w:val="24"/>
          <w:szCs w:val="24"/>
        </w:rPr>
        <w:t>«Ни</w:t>
      </w:r>
      <w:r w:rsidRPr="00670B3F">
        <w:rPr>
          <w:rStyle w:val="a9"/>
          <w:sz w:val="24"/>
          <w:szCs w:val="24"/>
        </w:rPr>
        <w:softHyphen/>
        <w:t>кита», «Цветок на земле».</w:t>
      </w:r>
      <w:r w:rsidRPr="00670B3F">
        <w:rPr>
          <w:b w:val="0"/>
          <w:sz w:val="24"/>
          <w:szCs w:val="24"/>
        </w:rPr>
        <w:t xml:space="preserve"> Мир глазами ребенка (беда и ра</w:t>
      </w:r>
      <w:r w:rsidRPr="00670B3F">
        <w:rPr>
          <w:b w:val="0"/>
          <w:sz w:val="24"/>
          <w:szCs w:val="24"/>
        </w:rPr>
        <w:softHyphen/>
        <w:t>дость; злое и доброе начало в окружающем мире); образы глав</w:t>
      </w:r>
      <w:r w:rsidRPr="00670B3F">
        <w:rPr>
          <w:b w:val="0"/>
          <w:sz w:val="24"/>
          <w:szCs w:val="24"/>
        </w:rPr>
        <w:softHyphen/>
        <w:t>ных героев; своеобразие языка.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учащихся; репродук</w:t>
      </w:r>
      <w:r w:rsidRPr="00670B3F">
        <w:rPr>
          <w:b w:val="0"/>
          <w:sz w:val="24"/>
          <w:szCs w:val="24"/>
        </w:rPr>
        <w:softHyphen/>
        <w:t xml:space="preserve">ция картины </w:t>
      </w:r>
      <w:proofErr w:type="spellStart"/>
      <w:r w:rsidRPr="00670B3F">
        <w:rPr>
          <w:b w:val="0"/>
          <w:sz w:val="24"/>
          <w:szCs w:val="24"/>
        </w:rPr>
        <w:t>А.Пластова</w:t>
      </w:r>
      <w:proofErr w:type="spellEnd"/>
      <w:r w:rsidRPr="00670B3F">
        <w:rPr>
          <w:b w:val="0"/>
          <w:sz w:val="24"/>
          <w:szCs w:val="24"/>
        </w:rPr>
        <w:t xml:space="preserve"> «Сенокос».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bookmarkStart w:id="15" w:name="bookmark26"/>
      <w:r w:rsidRPr="008E0126">
        <w:rPr>
          <w:sz w:val="24"/>
          <w:szCs w:val="24"/>
        </w:rPr>
        <w:t>П.П. БАЖОВ</w:t>
      </w:r>
      <w:bookmarkEnd w:id="1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Сказ </w:t>
      </w:r>
      <w:r w:rsidRPr="00670B3F">
        <w:rPr>
          <w:rStyle w:val="a9"/>
          <w:sz w:val="24"/>
          <w:szCs w:val="24"/>
        </w:rPr>
        <w:t>«Каменный цветок»</w:t>
      </w:r>
      <w:r w:rsidRPr="00670B3F">
        <w:rPr>
          <w:b w:val="0"/>
          <w:sz w:val="24"/>
          <w:szCs w:val="24"/>
        </w:rPr>
        <w:t>. Че</w:t>
      </w:r>
      <w:r w:rsidRPr="00670B3F">
        <w:rPr>
          <w:b w:val="0"/>
          <w:sz w:val="24"/>
          <w:szCs w:val="24"/>
        </w:rPr>
        <w:softHyphen/>
        <w:t>ловек труда в сказе П.П.Бажова (труд и мастерство, вдохнове</w:t>
      </w:r>
      <w:r w:rsidRPr="00670B3F">
        <w:rPr>
          <w:b w:val="0"/>
          <w:sz w:val="24"/>
          <w:szCs w:val="24"/>
        </w:rPr>
        <w:softHyphen/>
        <w:t>ние). Приемы создания художественного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сказ, отличие сказа от сказки, герой по</w:t>
      </w:r>
      <w:r w:rsidRPr="00670B3F">
        <w:rPr>
          <w:b w:val="0"/>
          <w:sz w:val="24"/>
          <w:szCs w:val="24"/>
        </w:rPr>
        <w:softHyphen/>
        <w:t>вествования, афоризм.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от другого лица, отзыв об эпизоде.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рисунки учащихся; репродук</w:t>
      </w:r>
      <w:r w:rsidRPr="00670B3F">
        <w:rPr>
          <w:b w:val="0"/>
          <w:sz w:val="24"/>
          <w:szCs w:val="24"/>
        </w:rPr>
        <w:softHyphen/>
        <w:t xml:space="preserve">ция картины </w:t>
      </w:r>
      <w:proofErr w:type="spellStart"/>
      <w:r w:rsidRPr="00670B3F">
        <w:rPr>
          <w:b w:val="0"/>
          <w:sz w:val="24"/>
          <w:szCs w:val="24"/>
        </w:rPr>
        <w:t>В.Переплетчикова</w:t>
      </w:r>
      <w:proofErr w:type="spellEnd"/>
      <w:r w:rsidRPr="00670B3F">
        <w:rPr>
          <w:b w:val="0"/>
          <w:sz w:val="24"/>
          <w:szCs w:val="24"/>
        </w:rPr>
        <w:t xml:space="preserve"> «Урал».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60"/>
        <w:rPr>
          <w:sz w:val="24"/>
          <w:szCs w:val="24"/>
        </w:rPr>
      </w:pPr>
      <w:bookmarkStart w:id="16" w:name="bookmark27"/>
      <w:r w:rsidRPr="008E0126">
        <w:rPr>
          <w:sz w:val="24"/>
          <w:szCs w:val="24"/>
        </w:rPr>
        <w:t>Н.Н. НОСОВ</w:t>
      </w:r>
      <w:bookmarkEnd w:id="1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>«Три охотника»:</w:t>
      </w:r>
      <w:r w:rsidRPr="00670B3F">
        <w:rPr>
          <w:b w:val="0"/>
          <w:sz w:val="24"/>
          <w:szCs w:val="24"/>
        </w:rPr>
        <w:t xml:space="preserve"> тема, система образов.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60"/>
        <w:rPr>
          <w:sz w:val="24"/>
          <w:szCs w:val="24"/>
        </w:rPr>
      </w:pPr>
      <w:bookmarkStart w:id="17" w:name="bookmark28"/>
      <w:r w:rsidRPr="008E0126">
        <w:rPr>
          <w:sz w:val="24"/>
          <w:szCs w:val="24"/>
        </w:rPr>
        <w:t>Е.И. НОСОВ</w:t>
      </w:r>
      <w:bookmarkEnd w:id="17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Рассказ </w:t>
      </w:r>
      <w:r w:rsidRPr="00670B3F">
        <w:rPr>
          <w:rStyle w:val="a9"/>
          <w:sz w:val="24"/>
          <w:szCs w:val="24"/>
        </w:rPr>
        <w:t>«Как патефон пету</w:t>
      </w:r>
      <w:r w:rsidRPr="00670B3F">
        <w:rPr>
          <w:rStyle w:val="a9"/>
          <w:sz w:val="24"/>
          <w:szCs w:val="24"/>
        </w:rPr>
        <w:softHyphen/>
        <w:t>ха от смерти спас».</w:t>
      </w:r>
      <w:r w:rsidRPr="00670B3F">
        <w:rPr>
          <w:b w:val="0"/>
          <w:sz w:val="24"/>
          <w:szCs w:val="24"/>
        </w:rPr>
        <w:t xml:space="preserve"> Добро и доброта. Мир глазами ребенка; </w:t>
      </w:r>
      <w:proofErr w:type="gramStart"/>
      <w:r w:rsidRPr="00670B3F">
        <w:rPr>
          <w:b w:val="0"/>
          <w:sz w:val="24"/>
          <w:szCs w:val="24"/>
        </w:rPr>
        <w:t>юмористическое</w:t>
      </w:r>
      <w:proofErr w:type="gramEnd"/>
      <w:r w:rsidRPr="00670B3F">
        <w:rPr>
          <w:b w:val="0"/>
          <w:sz w:val="24"/>
          <w:szCs w:val="24"/>
        </w:rPr>
        <w:t xml:space="preserve"> и лирическое в рассказе. Воспитание чувс</w:t>
      </w:r>
      <w:r w:rsidRPr="00670B3F">
        <w:rPr>
          <w:b w:val="0"/>
          <w:sz w:val="24"/>
          <w:szCs w:val="24"/>
        </w:rPr>
        <w:softHyphen/>
        <w:t xml:space="preserve">тва милосердия, сострадания, участия, заботы о </w:t>
      </w:r>
      <w:proofErr w:type="gramStart"/>
      <w:r w:rsidRPr="00670B3F">
        <w:rPr>
          <w:b w:val="0"/>
          <w:sz w:val="24"/>
          <w:szCs w:val="24"/>
        </w:rPr>
        <w:t>беззащит</w:t>
      </w:r>
      <w:r w:rsidRPr="00670B3F">
        <w:rPr>
          <w:b w:val="0"/>
          <w:sz w:val="24"/>
          <w:szCs w:val="24"/>
        </w:rPr>
        <w:softHyphen/>
        <w:t>ном</w:t>
      </w:r>
      <w:proofErr w:type="gram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юмор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пересказ (краткий и от другого лица), пись</w:t>
      </w:r>
      <w:r w:rsidRPr="00670B3F">
        <w:rPr>
          <w:b w:val="0"/>
          <w:sz w:val="24"/>
          <w:szCs w:val="24"/>
        </w:rPr>
        <w:softHyphen/>
        <w:t>менный ответ на вопрос, инсценированное чтение.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Возможные виды внеурочной деятельности: </w:t>
      </w:r>
      <w:proofErr w:type="spellStart"/>
      <w:r w:rsidRPr="00670B3F">
        <w:rPr>
          <w:b w:val="0"/>
          <w:sz w:val="24"/>
          <w:szCs w:val="24"/>
        </w:rPr>
        <w:t>инсценирова</w:t>
      </w:r>
      <w:r w:rsidRPr="00670B3F">
        <w:rPr>
          <w:b w:val="0"/>
          <w:sz w:val="24"/>
          <w:szCs w:val="24"/>
        </w:rPr>
        <w:softHyphen/>
        <w:t>ние</w:t>
      </w:r>
      <w:proofErr w:type="spellEnd"/>
      <w:r w:rsidRPr="00670B3F">
        <w:rPr>
          <w:b w:val="0"/>
          <w:sz w:val="24"/>
          <w:szCs w:val="24"/>
        </w:rPr>
        <w:t>.</w:t>
      </w:r>
    </w:p>
    <w:p w:rsidR="008C72B8" w:rsidRPr="008E0126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sz w:val="28"/>
          <w:szCs w:val="28"/>
        </w:rPr>
      </w:pPr>
      <w:r w:rsidRPr="008E0126">
        <w:rPr>
          <w:sz w:val="28"/>
          <w:szCs w:val="28"/>
        </w:rPr>
        <w:t>Родная природа в произведениях писателей XX века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Час поэзии «Поэзия и проза XX века о родной природе»: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98"/>
        </w:tabs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В.Ф. Боков. </w:t>
      </w:r>
      <w:r w:rsidRPr="00670B3F">
        <w:rPr>
          <w:rStyle w:val="a9"/>
          <w:sz w:val="24"/>
          <w:szCs w:val="24"/>
        </w:rPr>
        <w:t>«Поклон»;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Н.М. Рубцов. </w:t>
      </w:r>
      <w:r w:rsidRPr="00670B3F">
        <w:rPr>
          <w:sz w:val="24"/>
          <w:szCs w:val="24"/>
        </w:rPr>
        <w:t>«В осеннем лесу»;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Р.Г. Гамзатов. </w:t>
      </w:r>
      <w:r w:rsidRPr="00670B3F">
        <w:rPr>
          <w:rStyle w:val="a9"/>
          <w:sz w:val="24"/>
          <w:szCs w:val="24"/>
        </w:rPr>
        <w:t>«Песня соловья»</w:t>
      </w:r>
      <w:proofErr w:type="gramStart"/>
      <w:r w:rsidRPr="00670B3F">
        <w:rPr>
          <w:b w:val="0"/>
          <w:sz w:val="24"/>
          <w:szCs w:val="24"/>
        </w:rPr>
        <w:t xml:space="preserve"> ;</w:t>
      </w:r>
      <w:proofErr w:type="gramEnd"/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6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В.И. Белов. </w:t>
      </w:r>
      <w:r w:rsidRPr="00670B3F">
        <w:rPr>
          <w:sz w:val="24"/>
          <w:szCs w:val="24"/>
        </w:rPr>
        <w:t>«Весенняя ночь»;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40"/>
        </w:tabs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В.Г. Распутин. </w:t>
      </w:r>
      <w:r w:rsidRPr="00670B3F">
        <w:rPr>
          <w:rStyle w:val="a9"/>
          <w:sz w:val="24"/>
          <w:szCs w:val="24"/>
        </w:rPr>
        <w:t>«Век живи</w:t>
      </w:r>
      <w:r w:rsidRPr="00670B3F">
        <w:rPr>
          <w:b w:val="0"/>
          <w:sz w:val="24"/>
          <w:szCs w:val="24"/>
        </w:rPr>
        <w:t xml:space="preserve"> — </w:t>
      </w:r>
      <w:r w:rsidRPr="00670B3F">
        <w:rPr>
          <w:rStyle w:val="a9"/>
          <w:sz w:val="24"/>
          <w:szCs w:val="24"/>
        </w:rPr>
        <w:t>век люби»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3280"/>
        <w:jc w:val="both"/>
        <w:rPr>
          <w:b/>
          <w:sz w:val="28"/>
          <w:szCs w:val="28"/>
        </w:rPr>
      </w:pPr>
      <w:r w:rsidRPr="008E0126">
        <w:rPr>
          <w:b/>
          <w:sz w:val="28"/>
          <w:szCs w:val="28"/>
        </w:rPr>
        <w:t>Из зарубежной литературы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3280"/>
        <w:jc w:val="both"/>
        <w:rPr>
          <w:b/>
          <w:sz w:val="28"/>
          <w:szCs w:val="28"/>
        </w:rPr>
      </w:pPr>
      <w:r w:rsidRPr="008E0126">
        <w:rPr>
          <w:rStyle w:val="61"/>
          <w:sz w:val="28"/>
          <w:szCs w:val="28"/>
        </w:rPr>
        <w:t>Д. ДЕФО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Роман </w:t>
      </w:r>
      <w:r w:rsidRPr="00670B3F">
        <w:rPr>
          <w:rStyle w:val="a9"/>
          <w:sz w:val="24"/>
          <w:szCs w:val="24"/>
        </w:rPr>
        <w:t>«Жизнь, необыкновен</w:t>
      </w:r>
      <w:r w:rsidRPr="00670B3F">
        <w:rPr>
          <w:rStyle w:val="a9"/>
          <w:sz w:val="24"/>
          <w:szCs w:val="24"/>
        </w:rPr>
        <w:softHyphen/>
        <w:t>ные и удивительные приключения Робинзона Крузо»</w:t>
      </w:r>
      <w:r w:rsidRPr="00670B3F">
        <w:rPr>
          <w:b w:val="0"/>
          <w:sz w:val="24"/>
          <w:szCs w:val="24"/>
        </w:rPr>
        <w:t xml:space="preserve"> (отры</w:t>
      </w:r>
      <w:r w:rsidRPr="00670B3F">
        <w:rPr>
          <w:b w:val="0"/>
          <w:sz w:val="24"/>
          <w:szCs w:val="24"/>
        </w:rPr>
        <w:softHyphen/>
        <w:t>вок). Сюжетные линии, характеристика персонажей (находчи</w:t>
      </w:r>
      <w:r w:rsidRPr="00670B3F">
        <w:rPr>
          <w:b w:val="0"/>
          <w:sz w:val="24"/>
          <w:szCs w:val="24"/>
        </w:rPr>
        <w:softHyphen/>
        <w:t>вость, смекалка, доброта), характеристика жанра.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притча, приключенческий роман, роман воспитания, путешествие.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пересказа, изложение с эле</w:t>
      </w:r>
      <w:r w:rsidRPr="00670B3F">
        <w:rPr>
          <w:b w:val="0"/>
          <w:sz w:val="24"/>
          <w:szCs w:val="24"/>
        </w:rPr>
        <w:softHyphen/>
        <w:t>ментами сочинения.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18" w:name="bookmark29"/>
      <w:r w:rsidRPr="008E0126">
        <w:rPr>
          <w:sz w:val="24"/>
          <w:szCs w:val="24"/>
        </w:rPr>
        <w:t>Х.К. АНДЕРСЕН</w:t>
      </w:r>
      <w:bookmarkEnd w:id="18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писателе, его детстве. Сказка </w:t>
      </w:r>
      <w:r w:rsidRPr="00670B3F">
        <w:rPr>
          <w:rStyle w:val="a9"/>
          <w:sz w:val="24"/>
          <w:szCs w:val="24"/>
        </w:rPr>
        <w:t xml:space="preserve">«Соловей»: </w:t>
      </w:r>
      <w:r w:rsidRPr="00670B3F">
        <w:rPr>
          <w:b w:val="0"/>
          <w:sz w:val="24"/>
          <w:szCs w:val="24"/>
        </w:rPr>
        <w:t>внешняя и внутренняя красота, благодарность.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Теория литературы: волшебная сказка (развитие представле</w:t>
      </w:r>
      <w:r w:rsidRPr="00670B3F">
        <w:rPr>
          <w:b w:val="0"/>
          <w:sz w:val="24"/>
          <w:szCs w:val="24"/>
        </w:rPr>
        <w:softHyphen/>
        <w:t>ний), авторский замысел и способы его характеристики.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пересказов, письменный от</w:t>
      </w:r>
      <w:r w:rsidRPr="00670B3F">
        <w:rPr>
          <w:b w:val="0"/>
          <w:sz w:val="24"/>
          <w:szCs w:val="24"/>
        </w:rPr>
        <w:softHyphen/>
        <w:t>зыв об эпизоде.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Возможные виды внеурочной деятельности: написание сценария мультфильма, </w:t>
      </w:r>
      <w:proofErr w:type="spellStart"/>
      <w:r w:rsidRPr="00670B3F">
        <w:rPr>
          <w:b w:val="0"/>
          <w:sz w:val="24"/>
          <w:szCs w:val="24"/>
        </w:rPr>
        <w:t>инсценирование</w:t>
      </w:r>
      <w:proofErr w:type="spellEnd"/>
      <w:r w:rsidRPr="00670B3F">
        <w:rPr>
          <w:b w:val="0"/>
          <w:sz w:val="24"/>
          <w:szCs w:val="24"/>
        </w:rPr>
        <w:t xml:space="preserve"> сказки и ее поста</w:t>
      </w:r>
      <w:r w:rsidRPr="00670B3F">
        <w:rPr>
          <w:b w:val="0"/>
          <w:sz w:val="24"/>
          <w:szCs w:val="24"/>
        </w:rPr>
        <w:softHyphen/>
        <w:t>новка.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19" w:name="bookmark30"/>
      <w:r w:rsidRPr="008E0126">
        <w:rPr>
          <w:sz w:val="24"/>
          <w:szCs w:val="24"/>
        </w:rPr>
        <w:t>М. ТВЕН</w:t>
      </w:r>
      <w:bookmarkEnd w:id="19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Краткие сведения о писателе. Автобиография и автобиогра</w:t>
      </w:r>
      <w:r w:rsidRPr="00670B3F">
        <w:rPr>
          <w:b w:val="0"/>
          <w:sz w:val="24"/>
          <w:szCs w:val="24"/>
        </w:rPr>
        <w:softHyphen/>
        <w:t xml:space="preserve">фические мотивы. Роман </w:t>
      </w:r>
      <w:r w:rsidRPr="00670B3F">
        <w:rPr>
          <w:rStyle w:val="a9"/>
          <w:sz w:val="24"/>
          <w:szCs w:val="24"/>
        </w:rPr>
        <w:t xml:space="preserve">«Приключения Тома </w:t>
      </w:r>
      <w:proofErr w:type="spellStart"/>
      <w:r w:rsidRPr="00670B3F">
        <w:rPr>
          <w:rStyle w:val="a9"/>
          <w:sz w:val="24"/>
          <w:szCs w:val="24"/>
        </w:rPr>
        <w:t>Сойера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(отры</w:t>
      </w:r>
      <w:r w:rsidRPr="00670B3F">
        <w:rPr>
          <w:b w:val="0"/>
          <w:sz w:val="24"/>
          <w:szCs w:val="24"/>
        </w:rPr>
        <w:softHyphen/>
        <w:t>вок): мир детства и мир взрослых.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юмор, приключения как форма детской фантазии.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чтения и пересказа, пись</w:t>
      </w:r>
      <w:r w:rsidRPr="00670B3F">
        <w:rPr>
          <w:b w:val="0"/>
          <w:sz w:val="24"/>
          <w:szCs w:val="24"/>
        </w:rPr>
        <w:softHyphen/>
        <w:t>менный отзыв о герое.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670B3F">
        <w:rPr>
          <w:b w:val="0"/>
          <w:sz w:val="24"/>
          <w:szCs w:val="24"/>
        </w:rPr>
        <w:softHyphen/>
        <w:t>сунки учащихся.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bookmarkStart w:id="20" w:name="bookmark31"/>
      <w:r w:rsidRPr="008E0126">
        <w:rPr>
          <w:sz w:val="24"/>
          <w:szCs w:val="24"/>
        </w:rPr>
        <w:t>Ж. РОНИ-СТАРШИЙ</w:t>
      </w:r>
      <w:bookmarkEnd w:id="20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Повесть </w:t>
      </w:r>
      <w:r w:rsidRPr="00670B3F">
        <w:rPr>
          <w:rStyle w:val="a9"/>
          <w:sz w:val="24"/>
          <w:szCs w:val="24"/>
        </w:rPr>
        <w:t>«Борьба за огонь»</w:t>
      </w:r>
      <w:r w:rsidRPr="00670B3F">
        <w:rPr>
          <w:b w:val="0"/>
          <w:sz w:val="24"/>
          <w:szCs w:val="24"/>
        </w:rPr>
        <w:t xml:space="preserve"> (от</w:t>
      </w:r>
      <w:r w:rsidRPr="00670B3F">
        <w:rPr>
          <w:b w:val="0"/>
          <w:sz w:val="24"/>
          <w:szCs w:val="24"/>
        </w:rPr>
        <w:softHyphen/>
        <w:t>дельные главы). Гуманистическое изображение древнего чело</w:t>
      </w:r>
      <w:r w:rsidRPr="00670B3F">
        <w:rPr>
          <w:b w:val="0"/>
          <w:sz w:val="24"/>
          <w:szCs w:val="24"/>
        </w:rPr>
        <w:softHyphen/>
        <w:t>века. Человек и природа, борьба за выживание, эмоциональный мир доисторического человека.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составление плана, письменная и устная ха</w:t>
      </w:r>
      <w:r w:rsidRPr="00670B3F">
        <w:rPr>
          <w:b w:val="0"/>
          <w:sz w:val="24"/>
          <w:szCs w:val="24"/>
        </w:rPr>
        <w:softHyphen/>
        <w:t>рактеристика героя.</w:t>
      </w:r>
    </w:p>
    <w:p w:rsidR="008C72B8" w:rsidRPr="008E0126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8E0126">
        <w:rPr>
          <w:sz w:val="24"/>
          <w:szCs w:val="24"/>
        </w:rPr>
        <w:t>ДЖ. ЛОНДОН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писателе. Детские впечатления. </w:t>
      </w:r>
      <w:r w:rsidRPr="00670B3F">
        <w:rPr>
          <w:rStyle w:val="a9"/>
          <w:sz w:val="24"/>
          <w:szCs w:val="24"/>
        </w:rPr>
        <w:t>«Ска</w:t>
      </w:r>
      <w:r w:rsidRPr="00670B3F">
        <w:rPr>
          <w:rStyle w:val="a9"/>
          <w:sz w:val="24"/>
          <w:szCs w:val="24"/>
        </w:rPr>
        <w:softHyphen/>
        <w:t xml:space="preserve">зание о </w:t>
      </w:r>
      <w:proofErr w:type="spellStart"/>
      <w:r w:rsidRPr="00670B3F">
        <w:rPr>
          <w:rStyle w:val="a9"/>
          <w:sz w:val="24"/>
          <w:szCs w:val="24"/>
        </w:rPr>
        <w:t>Кише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(период раннего взросления в связи с обсто</w:t>
      </w:r>
      <w:r w:rsidRPr="00670B3F">
        <w:rPr>
          <w:b w:val="0"/>
          <w:sz w:val="24"/>
          <w:szCs w:val="24"/>
        </w:rPr>
        <w:softHyphen/>
        <w:t>ятельствами жизни; добро и зло, благородство, уважение взрослых).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рассказ (развитие представлений).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Развитие речи: различные виды пересказов, устный и пись</w:t>
      </w:r>
      <w:r w:rsidRPr="00670B3F">
        <w:rPr>
          <w:b w:val="0"/>
          <w:sz w:val="24"/>
          <w:szCs w:val="24"/>
        </w:rPr>
        <w:softHyphen/>
        <w:t>менный портрет героя.</w:t>
      </w:r>
    </w:p>
    <w:p w:rsidR="008C72B8" w:rsidRPr="008E0126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8E0126">
        <w:rPr>
          <w:sz w:val="24"/>
          <w:szCs w:val="24"/>
        </w:rPr>
        <w:t>А. ЛИНДГРЕН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Краткие сведения о писательнице. Роман </w:t>
      </w:r>
      <w:r w:rsidRPr="00670B3F">
        <w:rPr>
          <w:rStyle w:val="a9"/>
          <w:sz w:val="24"/>
          <w:szCs w:val="24"/>
        </w:rPr>
        <w:t xml:space="preserve">«Приключения Эмиля из </w:t>
      </w:r>
      <w:proofErr w:type="spellStart"/>
      <w:r w:rsidRPr="00670B3F">
        <w:rPr>
          <w:rStyle w:val="a9"/>
          <w:sz w:val="24"/>
          <w:szCs w:val="24"/>
        </w:rPr>
        <w:t>Лённеберги</w:t>
      </w:r>
      <w:proofErr w:type="spellEnd"/>
      <w:r w:rsidRPr="00670B3F">
        <w:rPr>
          <w:rStyle w:val="a9"/>
          <w:sz w:val="24"/>
          <w:szCs w:val="24"/>
        </w:rPr>
        <w:t>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Возможные виды внеурочной деятельности: литературная викторина.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Для заучивания наизусть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И.А. Крылов. Одна басня (по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978"/>
        </w:tabs>
        <w:spacing w:before="0" w:after="0" w:line="240" w:lineRule="auto"/>
        <w:ind w:left="200" w:right="4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А.С. Пушкин. </w:t>
      </w:r>
      <w:r w:rsidRPr="00670B3F">
        <w:rPr>
          <w:sz w:val="24"/>
          <w:szCs w:val="24"/>
        </w:rPr>
        <w:t>«Сказка о мертвой царевне и о семи богаты</w:t>
      </w:r>
      <w:r w:rsidRPr="00670B3F">
        <w:rPr>
          <w:sz w:val="24"/>
          <w:szCs w:val="24"/>
        </w:rPr>
        <w:softHyphen/>
        <w:t>рях»</w:t>
      </w:r>
      <w:r w:rsidRPr="00670B3F">
        <w:rPr>
          <w:rStyle w:val="61"/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М.Ю. Лермонтов. </w:t>
      </w:r>
      <w:r w:rsidRPr="00670B3F">
        <w:rPr>
          <w:rStyle w:val="a9"/>
          <w:sz w:val="24"/>
          <w:szCs w:val="24"/>
        </w:rPr>
        <w:t>«Бородино»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И.С. Тургенев. </w:t>
      </w:r>
      <w:r w:rsidRPr="00670B3F">
        <w:rPr>
          <w:sz w:val="24"/>
          <w:szCs w:val="24"/>
        </w:rPr>
        <w:t>«Русский язык».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Н.А. Некрасов. </w:t>
      </w:r>
      <w:r w:rsidRPr="00670B3F">
        <w:rPr>
          <w:rStyle w:val="a9"/>
          <w:sz w:val="24"/>
          <w:szCs w:val="24"/>
        </w:rPr>
        <w:t>«Крестьянские дети»</w:t>
      </w:r>
      <w:r w:rsidRPr="00670B3F">
        <w:rPr>
          <w:b w:val="0"/>
          <w:sz w:val="24"/>
          <w:szCs w:val="24"/>
        </w:rPr>
        <w:t xml:space="preserve"> (отрывок).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Одно из стихотворений о русской природе поэтов XIX века.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А.А. Блок. </w:t>
      </w:r>
      <w:r w:rsidRPr="00670B3F">
        <w:rPr>
          <w:sz w:val="24"/>
          <w:szCs w:val="24"/>
        </w:rPr>
        <w:t>«Летний вечер».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И.А. Бунин. Одно из стихотворений (по выбору).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709"/>
        </w:tabs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С.А. Есенин. Одно из стихотворений (по выбору).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Одно из стихотворений о русской природе поэтов XX века.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t>Для домашнего чтения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Античные мифы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t>Ночь, Луна, Заря и Солнце.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t>Нарцисс.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Детская Библия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Русское народное творчество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 w:right="40"/>
        <w:jc w:val="both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Сказки: </w:t>
      </w:r>
      <w:r w:rsidRPr="00670B3F">
        <w:rPr>
          <w:sz w:val="24"/>
          <w:szCs w:val="24"/>
        </w:rPr>
        <w:t>«Лиса и журавль», «Ворона и рак», «Иван</w:t>
      </w:r>
      <w:r w:rsidRPr="00670B3F">
        <w:rPr>
          <w:rStyle w:val="61"/>
          <w:b w:val="0"/>
          <w:sz w:val="24"/>
          <w:szCs w:val="24"/>
        </w:rPr>
        <w:t xml:space="preserve"> — </w:t>
      </w:r>
      <w:r w:rsidRPr="00670B3F">
        <w:rPr>
          <w:sz w:val="24"/>
          <w:szCs w:val="24"/>
        </w:rPr>
        <w:t>крес</w:t>
      </w:r>
      <w:r w:rsidRPr="00670B3F">
        <w:rPr>
          <w:sz w:val="24"/>
          <w:szCs w:val="24"/>
        </w:rPr>
        <w:softHyphen/>
        <w:t xml:space="preserve">тьянский сын и </w:t>
      </w:r>
      <w:proofErr w:type="spellStart"/>
      <w:r w:rsidRPr="00670B3F">
        <w:rPr>
          <w:sz w:val="24"/>
          <w:szCs w:val="24"/>
        </w:rPr>
        <w:t>чудо-юдо</w:t>
      </w:r>
      <w:proofErr w:type="spellEnd"/>
      <w:r w:rsidRPr="00670B3F">
        <w:rPr>
          <w:sz w:val="24"/>
          <w:szCs w:val="24"/>
        </w:rPr>
        <w:t>», «Поди туда</w:t>
      </w:r>
      <w:r w:rsidRPr="00670B3F">
        <w:rPr>
          <w:rStyle w:val="61"/>
          <w:b w:val="0"/>
          <w:sz w:val="24"/>
          <w:szCs w:val="24"/>
        </w:rPr>
        <w:t xml:space="preserve"> — </w:t>
      </w:r>
      <w:r w:rsidRPr="00670B3F">
        <w:rPr>
          <w:sz w:val="24"/>
          <w:szCs w:val="24"/>
        </w:rPr>
        <w:t>не знаю куда, прине</w:t>
      </w:r>
      <w:r w:rsidRPr="00670B3F">
        <w:rPr>
          <w:sz w:val="24"/>
          <w:szCs w:val="24"/>
        </w:rPr>
        <w:softHyphen/>
        <w:t>си то — не знаю что»</w:t>
      </w:r>
      <w:proofErr w:type="gramStart"/>
      <w:r w:rsidRPr="00670B3F">
        <w:rPr>
          <w:rStyle w:val="61"/>
          <w:b w:val="0"/>
          <w:sz w:val="24"/>
          <w:szCs w:val="24"/>
        </w:rPr>
        <w:t xml:space="preserve"> 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Загадки, частушки, пословицы, поговорки, </w:t>
      </w:r>
      <w:proofErr w:type="gramStart"/>
      <w:r w:rsidRPr="00670B3F">
        <w:rPr>
          <w:b w:val="0"/>
          <w:sz w:val="24"/>
          <w:szCs w:val="24"/>
        </w:rPr>
        <w:t>бывальщины</w:t>
      </w:r>
      <w:proofErr w:type="gramEnd"/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Литературные сказки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958"/>
        </w:tabs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В.Ф. Одоевский, Л.Н. Толстой, А.Н. Толстой (1-2 по выбору). Сказки братьев Гримм, Ш. Перро, Х.К. Андерсена (1-2 по вы</w:t>
      </w:r>
      <w:r w:rsidRPr="00670B3F">
        <w:rPr>
          <w:b w:val="0"/>
          <w:sz w:val="24"/>
          <w:szCs w:val="24"/>
        </w:rPr>
        <w:softHyphen/>
        <w:t>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both"/>
        <w:rPr>
          <w:sz w:val="24"/>
          <w:szCs w:val="24"/>
        </w:rPr>
      </w:pPr>
      <w:r w:rsidRPr="00670B3F">
        <w:rPr>
          <w:sz w:val="24"/>
          <w:szCs w:val="24"/>
        </w:rPr>
        <w:lastRenderedPageBreak/>
        <w:t>Домострой. Как детям почитать и беречь отца и мать, и повиноваться им, и утешать их во всем.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</w:t>
      </w:r>
      <w:r w:rsidRPr="00670B3F">
        <w:rPr>
          <w:rStyle w:val="a9"/>
          <w:sz w:val="24"/>
          <w:szCs w:val="24"/>
        </w:rPr>
        <w:t>«Хождения за три моря»</w:t>
      </w:r>
      <w:r w:rsidRPr="00670B3F">
        <w:rPr>
          <w:b w:val="0"/>
          <w:sz w:val="24"/>
          <w:szCs w:val="24"/>
        </w:rPr>
        <w:t xml:space="preserve"> Афанасия Никитина.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русской литературы </w:t>
      </w:r>
      <w:r w:rsidRPr="00670B3F">
        <w:rPr>
          <w:b w:val="0"/>
          <w:sz w:val="24"/>
          <w:szCs w:val="24"/>
          <w:lang w:val="en-US"/>
        </w:rPr>
        <w:t>XVIII</w:t>
      </w:r>
      <w:r w:rsidRPr="00670B3F">
        <w:rPr>
          <w:b w:val="0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М.В. Ломоносов. </w:t>
      </w:r>
      <w:r w:rsidRPr="00670B3F">
        <w:rPr>
          <w:sz w:val="24"/>
          <w:szCs w:val="24"/>
        </w:rPr>
        <w:t xml:space="preserve">«Лишь только </w:t>
      </w:r>
      <w:proofErr w:type="spellStart"/>
      <w:r w:rsidRPr="00670B3F">
        <w:rPr>
          <w:sz w:val="24"/>
          <w:szCs w:val="24"/>
        </w:rPr>
        <w:t>дневный</w:t>
      </w:r>
      <w:proofErr w:type="spellEnd"/>
      <w:r w:rsidRPr="00670B3F">
        <w:rPr>
          <w:sz w:val="24"/>
          <w:szCs w:val="24"/>
        </w:rPr>
        <w:t xml:space="preserve"> шум умолк...»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русской литературы </w:t>
      </w:r>
      <w:r w:rsidRPr="00670B3F">
        <w:rPr>
          <w:b w:val="0"/>
          <w:sz w:val="24"/>
          <w:szCs w:val="24"/>
          <w:lang w:val="en-US"/>
        </w:rPr>
        <w:t>XIX</w:t>
      </w:r>
      <w:r w:rsidRPr="00670B3F">
        <w:rPr>
          <w:b w:val="0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И.А. Крылов. </w:t>
      </w:r>
      <w:r w:rsidRPr="00670B3F">
        <w:rPr>
          <w:sz w:val="24"/>
          <w:szCs w:val="24"/>
        </w:rPr>
        <w:t>«Листы и Корни», «Ларчик», «Обоз».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К.Ф. Рылеев. </w:t>
      </w:r>
      <w:r w:rsidRPr="00670B3F">
        <w:rPr>
          <w:sz w:val="24"/>
          <w:szCs w:val="24"/>
        </w:rPr>
        <w:t>«Иван Сусанин».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А.А. </w:t>
      </w:r>
      <w:proofErr w:type="spellStart"/>
      <w:r w:rsidRPr="00670B3F">
        <w:rPr>
          <w:b w:val="0"/>
          <w:sz w:val="24"/>
          <w:szCs w:val="24"/>
        </w:rPr>
        <w:t>Дельвиг</w:t>
      </w:r>
      <w:proofErr w:type="spellEnd"/>
      <w:r w:rsidRPr="00670B3F">
        <w:rPr>
          <w:b w:val="0"/>
          <w:sz w:val="24"/>
          <w:szCs w:val="24"/>
        </w:rPr>
        <w:t xml:space="preserve">. </w:t>
      </w:r>
      <w:r w:rsidRPr="00670B3F">
        <w:rPr>
          <w:rStyle w:val="a9"/>
          <w:sz w:val="24"/>
          <w:szCs w:val="24"/>
        </w:rPr>
        <w:t>«Русская песня»</w:t>
      </w:r>
      <w:r w:rsidRPr="00670B3F">
        <w:rPr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Е.А. Баратынский. </w:t>
      </w:r>
      <w:r w:rsidRPr="00670B3F">
        <w:rPr>
          <w:rStyle w:val="a9"/>
          <w:sz w:val="24"/>
          <w:szCs w:val="24"/>
        </w:rPr>
        <w:t>«Водопад»</w:t>
      </w:r>
      <w:proofErr w:type="gramStart"/>
      <w:r w:rsidRPr="00670B3F">
        <w:rPr>
          <w:b w:val="0"/>
          <w:sz w:val="24"/>
          <w:szCs w:val="24"/>
        </w:rPr>
        <w:t xml:space="preserve"> .</w:t>
      </w:r>
      <w:proofErr w:type="gramEnd"/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83"/>
        </w:tabs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>А.</w:t>
      </w:r>
      <w:r w:rsidRPr="00670B3F">
        <w:rPr>
          <w:rStyle w:val="61"/>
          <w:b w:val="0"/>
          <w:sz w:val="24"/>
          <w:szCs w:val="24"/>
        </w:rPr>
        <w:tab/>
        <w:t xml:space="preserve">Погорельский. </w:t>
      </w:r>
      <w:r w:rsidRPr="00670B3F">
        <w:rPr>
          <w:sz w:val="24"/>
          <w:szCs w:val="24"/>
        </w:rPr>
        <w:t>«Черная курица, или Подземные жители».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14"/>
        </w:tabs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А.С. Пушкин. </w:t>
      </w:r>
      <w:r w:rsidRPr="00670B3F">
        <w:rPr>
          <w:sz w:val="24"/>
          <w:szCs w:val="24"/>
        </w:rPr>
        <w:t>«Кавказ», «Выстрел».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М.Ю. Лермонтов. </w:t>
      </w:r>
      <w:r w:rsidRPr="00670B3F">
        <w:rPr>
          <w:sz w:val="24"/>
          <w:szCs w:val="24"/>
        </w:rPr>
        <w:t>«</w:t>
      </w:r>
      <w:proofErr w:type="spellStart"/>
      <w:r w:rsidRPr="00670B3F">
        <w:rPr>
          <w:sz w:val="24"/>
          <w:szCs w:val="24"/>
        </w:rPr>
        <w:t>ВеткаПалестины</w:t>
      </w:r>
      <w:proofErr w:type="spellEnd"/>
      <w:r w:rsidRPr="00670B3F">
        <w:rPr>
          <w:sz w:val="24"/>
          <w:szCs w:val="24"/>
        </w:rPr>
        <w:t>», «</w:t>
      </w:r>
      <w:proofErr w:type="spellStart"/>
      <w:r w:rsidRPr="00670B3F">
        <w:rPr>
          <w:sz w:val="24"/>
          <w:szCs w:val="24"/>
        </w:rPr>
        <w:t>Пленныйрыцарь</w:t>
      </w:r>
      <w:proofErr w:type="spellEnd"/>
      <w:r w:rsidRPr="00670B3F">
        <w:rPr>
          <w:sz w:val="24"/>
          <w:szCs w:val="24"/>
        </w:rPr>
        <w:t>», «Утес».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ind w:left="200"/>
        <w:jc w:val="left"/>
        <w:rPr>
          <w:sz w:val="24"/>
          <w:szCs w:val="24"/>
        </w:rPr>
      </w:pPr>
      <w:r>
        <w:rPr>
          <w:rStyle w:val="61"/>
          <w:b w:val="0"/>
          <w:sz w:val="24"/>
          <w:szCs w:val="24"/>
        </w:rPr>
        <w:t>А.В.</w:t>
      </w:r>
      <w:r w:rsidRPr="00670B3F">
        <w:rPr>
          <w:rStyle w:val="61"/>
          <w:b w:val="0"/>
          <w:sz w:val="24"/>
          <w:szCs w:val="24"/>
        </w:rPr>
        <w:t xml:space="preserve">Кольцов. </w:t>
      </w:r>
      <w:r w:rsidRPr="00670B3F">
        <w:rPr>
          <w:sz w:val="24"/>
          <w:szCs w:val="24"/>
        </w:rPr>
        <w:t>«Осень», «Урожай»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Н.В. Гоголь. </w:t>
      </w:r>
      <w:r w:rsidRPr="00670B3F">
        <w:rPr>
          <w:sz w:val="24"/>
          <w:szCs w:val="24"/>
        </w:rPr>
        <w:t>«Заколдованное место».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Н.А. Некрасов. </w:t>
      </w:r>
      <w:r w:rsidRPr="00670B3F">
        <w:rPr>
          <w:sz w:val="24"/>
          <w:szCs w:val="24"/>
        </w:rPr>
        <w:t>«Накануне светлого праздника»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Д.В. Григорович. </w:t>
      </w:r>
      <w:r w:rsidRPr="00670B3F">
        <w:rPr>
          <w:sz w:val="24"/>
          <w:szCs w:val="24"/>
        </w:rPr>
        <w:t>«Гуттаперчевый мальчик»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И.С. Тургенев. </w:t>
      </w:r>
      <w:r w:rsidRPr="00670B3F">
        <w:rPr>
          <w:rStyle w:val="a9"/>
          <w:sz w:val="24"/>
          <w:szCs w:val="24"/>
        </w:rPr>
        <w:t>«</w:t>
      </w:r>
      <w:proofErr w:type="spellStart"/>
      <w:r w:rsidRPr="00670B3F">
        <w:rPr>
          <w:rStyle w:val="a9"/>
          <w:sz w:val="24"/>
          <w:szCs w:val="24"/>
        </w:rPr>
        <w:t>Бежин</w:t>
      </w:r>
      <w:proofErr w:type="spellEnd"/>
      <w:r w:rsidRPr="00670B3F">
        <w:rPr>
          <w:rStyle w:val="a9"/>
          <w:sz w:val="24"/>
          <w:szCs w:val="24"/>
        </w:rPr>
        <w:t xml:space="preserve"> луг».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47"/>
        </w:tabs>
        <w:spacing w:before="0" w:after="0" w:line="240" w:lineRule="auto"/>
        <w:ind w:left="200"/>
        <w:jc w:val="left"/>
        <w:rPr>
          <w:sz w:val="24"/>
          <w:szCs w:val="24"/>
        </w:rPr>
      </w:pPr>
      <w:r>
        <w:rPr>
          <w:rStyle w:val="61"/>
          <w:b w:val="0"/>
          <w:sz w:val="24"/>
          <w:szCs w:val="24"/>
        </w:rPr>
        <w:t>А.М.</w:t>
      </w:r>
      <w:r w:rsidRPr="00670B3F">
        <w:rPr>
          <w:rStyle w:val="61"/>
          <w:b w:val="0"/>
          <w:sz w:val="24"/>
          <w:szCs w:val="24"/>
        </w:rPr>
        <w:t xml:space="preserve">Гаршин. </w:t>
      </w:r>
      <w:r w:rsidRPr="00670B3F">
        <w:rPr>
          <w:sz w:val="24"/>
          <w:szCs w:val="24"/>
        </w:rPr>
        <w:t>«Сказка о жабе и розе».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200" w:right="2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А.А. Фет. </w:t>
      </w:r>
      <w:r w:rsidRPr="00670B3F">
        <w:rPr>
          <w:sz w:val="24"/>
          <w:szCs w:val="24"/>
        </w:rPr>
        <w:t xml:space="preserve">«Облаком волнистым...», «Печальная береза...». </w:t>
      </w:r>
      <w:r w:rsidRPr="00670B3F">
        <w:rPr>
          <w:rStyle w:val="61"/>
          <w:b w:val="0"/>
          <w:sz w:val="24"/>
          <w:szCs w:val="24"/>
        </w:rPr>
        <w:t xml:space="preserve">И.С. Никитин. </w:t>
      </w:r>
      <w:r w:rsidRPr="00670B3F">
        <w:rPr>
          <w:sz w:val="24"/>
          <w:szCs w:val="24"/>
        </w:rPr>
        <w:t>«Утро», «Пахарь»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Я.П. Полонский. </w:t>
      </w:r>
      <w:r w:rsidRPr="00670B3F">
        <w:rPr>
          <w:rStyle w:val="a9"/>
          <w:sz w:val="24"/>
          <w:szCs w:val="24"/>
        </w:rPr>
        <w:t>«Утро».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33"/>
        </w:tabs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А.Н. Майков. </w:t>
      </w:r>
      <w:r w:rsidRPr="00670B3F">
        <w:rPr>
          <w:sz w:val="24"/>
          <w:szCs w:val="24"/>
        </w:rPr>
        <w:t>«Весна», «Осенние листья по ветру кружат...»</w:t>
      </w:r>
      <w:r w:rsidRPr="00670B3F">
        <w:rPr>
          <w:rStyle w:val="61"/>
          <w:b w:val="0"/>
          <w:sz w:val="24"/>
          <w:szCs w:val="24"/>
        </w:rPr>
        <w:t xml:space="preserve">. Ф.И. Тютчев. </w:t>
      </w:r>
      <w:r w:rsidRPr="00670B3F">
        <w:rPr>
          <w:sz w:val="24"/>
          <w:szCs w:val="24"/>
        </w:rPr>
        <w:t>«Утро в горах».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Н.С. Лесков. </w:t>
      </w:r>
      <w:r w:rsidRPr="00670B3F">
        <w:rPr>
          <w:sz w:val="24"/>
          <w:szCs w:val="24"/>
        </w:rPr>
        <w:t>«Привидение в Инженерном замке. Из кадетс</w:t>
      </w:r>
      <w:r w:rsidRPr="00670B3F">
        <w:rPr>
          <w:sz w:val="24"/>
          <w:szCs w:val="24"/>
        </w:rPr>
        <w:softHyphen/>
        <w:t>ких воспоминаний»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Из русской литературы </w:t>
      </w:r>
      <w:r w:rsidRPr="00670B3F">
        <w:rPr>
          <w:b w:val="0"/>
          <w:sz w:val="24"/>
          <w:szCs w:val="24"/>
          <w:lang w:val="en-US"/>
        </w:rPr>
        <w:t>XX</w:t>
      </w:r>
      <w:r w:rsidRPr="00670B3F">
        <w:rPr>
          <w:b w:val="0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 Горький. </w:t>
      </w:r>
      <w:r w:rsidRPr="00670B3F">
        <w:rPr>
          <w:sz w:val="24"/>
          <w:szCs w:val="24"/>
        </w:rPr>
        <w:t>«Дети Пармы»,</w:t>
      </w:r>
      <w:r w:rsidRPr="00670B3F">
        <w:rPr>
          <w:rStyle w:val="61"/>
          <w:b w:val="0"/>
          <w:sz w:val="24"/>
          <w:szCs w:val="24"/>
        </w:rPr>
        <w:t xml:space="preserve"> из </w:t>
      </w:r>
      <w:r w:rsidRPr="00670B3F">
        <w:rPr>
          <w:sz w:val="24"/>
          <w:szCs w:val="24"/>
        </w:rPr>
        <w:t>«Сказок об Италии»</w:t>
      </w:r>
      <w:r w:rsidRPr="00670B3F">
        <w:rPr>
          <w:rStyle w:val="61"/>
          <w:b w:val="0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И.А. Бунин. </w:t>
      </w:r>
      <w:proofErr w:type="gramStart"/>
      <w:r w:rsidRPr="00670B3F">
        <w:rPr>
          <w:sz w:val="24"/>
          <w:szCs w:val="24"/>
        </w:rPr>
        <w:t>«Шире, грудь, распахнись...», «Деревенский ни</w:t>
      </w:r>
      <w:r w:rsidRPr="00670B3F">
        <w:rPr>
          <w:sz w:val="24"/>
          <w:szCs w:val="24"/>
        </w:rPr>
        <w:softHyphen/>
        <w:t>щий», «Затишье», «Высоко полный месяц стоит...», «Пом</w:t>
      </w:r>
      <w:r w:rsidRPr="00670B3F">
        <w:rPr>
          <w:sz w:val="24"/>
          <w:szCs w:val="24"/>
        </w:rPr>
        <w:softHyphen/>
        <w:t>ню</w:t>
      </w:r>
      <w:r w:rsidRPr="00670B3F">
        <w:rPr>
          <w:rStyle w:val="61"/>
          <w:b w:val="0"/>
          <w:sz w:val="24"/>
          <w:szCs w:val="24"/>
        </w:rPr>
        <w:t xml:space="preserve"> — </w:t>
      </w:r>
      <w:r w:rsidRPr="00670B3F">
        <w:rPr>
          <w:sz w:val="24"/>
          <w:szCs w:val="24"/>
        </w:rPr>
        <w:t>долгий зимний вечер...».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И.С. Соколов-Микитов. </w:t>
      </w:r>
      <w:r w:rsidRPr="00670B3F">
        <w:rPr>
          <w:rStyle w:val="a9"/>
          <w:sz w:val="24"/>
          <w:szCs w:val="24"/>
        </w:rPr>
        <w:t>«Петька», «Зима».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М.М. Пришвин. </w:t>
      </w:r>
      <w:r w:rsidRPr="00670B3F">
        <w:rPr>
          <w:rStyle w:val="a9"/>
          <w:sz w:val="24"/>
          <w:szCs w:val="24"/>
        </w:rPr>
        <w:t>«Моя родина».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А.Т.</w:t>
      </w:r>
      <w:r w:rsidRPr="00670B3F">
        <w:rPr>
          <w:b w:val="0"/>
          <w:sz w:val="24"/>
          <w:szCs w:val="24"/>
        </w:rPr>
        <w:t xml:space="preserve">Твардовский. </w:t>
      </w:r>
      <w:r w:rsidRPr="00670B3F">
        <w:rPr>
          <w:rStyle w:val="a9"/>
          <w:sz w:val="24"/>
          <w:szCs w:val="24"/>
        </w:rPr>
        <w:t>«Лес осенью</w:t>
      </w:r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К.М. Симонов. </w:t>
      </w:r>
      <w:r w:rsidRPr="00670B3F">
        <w:rPr>
          <w:sz w:val="24"/>
          <w:szCs w:val="24"/>
        </w:rPr>
        <w:t>«Майор привез мальчишку на лафете...»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Е.И. Носов. </w:t>
      </w:r>
      <w:r w:rsidRPr="00670B3F">
        <w:rPr>
          <w:rStyle w:val="a9"/>
          <w:sz w:val="24"/>
          <w:szCs w:val="24"/>
        </w:rPr>
        <w:t>«Варька</w:t>
      </w:r>
      <w:r w:rsidRPr="00670B3F">
        <w:rPr>
          <w:b w:val="0"/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894"/>
        </w:tabs>
        <w:spacing w:before="0" w:after="0" w:line="240" w:lineRule="auto"/>
        <w:ind w:left="160" w:right="20"/>
        <w:jc w:val="left"/>
        <w:rPr>
          <w:sz w:val="24"/>
          <w:szCs w:val="24"/>
        </w:rPr>
      </w:pPr>
      <w:r>
        <w:rPr>
          <w:rStyle w:val="61"/>
          <w:b w:val="0"/>
          <w:sz w:val="24"/>
          <w:szCs w:val="24"/>
        </w:rPr>
        <w:t>А.П.</w:t>
      </w:r>
      <w:r w:rsidRPr="00670B3F">
        <w:rPr>
          <w:rStyle w:val="61"/>
          <w:b w:val="0"/>
          <w:sz w:val="24"/>
          <w:szCs w:val="24"/>
        </w:rPr>
        <w:t xml:space="preserve">Астафьев. </w:t>
      </w:r>
      <w:r w:rsidRPr="00670B3F">
        <w:rPr>
          <w:sz w:val="24"/>
          <w:szCs w:val="24"/>
        </w:rPr>
        <w:t>«Зачем я убил коростеля?», «</w:t>
      </w:r>
      <w:proofErr w:type="spellStart"/>
      <w:r w:rsidRPr="00670B3F">
        <w:rPr>
          <w:sz w:val="24"/>
          <w:szCs w:val="24"/>
        </w:rPr>
        <w:t>Белогрудка</w:t>
      </w:r>
      <w:proofErr w:type="spellEnd"/>
      <w:r w:rsidRPr="00670B3F">
        <w:rPr>
          <w:sz w:val="24"/>
          <w:szCs w:val="24"/>
        </w:rPr>
        <w:t>»</w:t>
      </w:r>
      <w:r w:rsidRPr="00670B3F">
        <w:rPr>
          <w:rStyle w:val="61"/>
          <w:b w:val="0"/>
          <w:sz w:val="24"/>
          <w:szCs w:val="24"/>
        </w:rPr>
        <w:t xml:space="preserve"> (по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688"/>
        </w:tabs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В.П. Крапивин. </w:t>
      </w:r>
      <w:r w:rsidRPr="00670B3F">
        <w:rPr>
          <w:sz w:val="24"/>
          <w:szCs w:val="24"/>
        </w:rPr>
        <w:t>«Дети синего Фламинго».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654"/>
        </w:tabs>
        <w:spacing w:before="0" w:after="0" w:line="240" w:lineRule="auto"/>
        <w:ind w:left="160"/>
        <w:jc w:val="left"/>
        <w:rPr>
          <w:sz w:val="24"/>
          <w:szCs w:val="24"/>
        </w:rPr>
      </w:pPr>
      <w:r>
        <w:rPr>
          <w:rStyle w:val="61"/>
          <w:b w:val="0"/>
          <w:sz w:val="24"/>
          <w:szCs w:val="24"/>
        </w:rPr>
        <w:t>А.Г.</w:t>
      </w:r>
      <w:r w:rsidRPr="00670B3F">
        <w:rPr>
          <w:rStyle w:val="61"/>
          <w:b w:val="0"/>
          <w:sz w:val="24"/>
          <w:szCs w:val="24"/>
        </w:rPr>
        <w:t xml:space="preserve">Алексин. </w:t>
      </w:r>
      <w:r w:rsidRPr="00670B3F">
        <w:rPr>
          <w:sz w:val="24"/>
          <w:szCs w:val="24"/>
        </w:rPr>
        <w:t>«Самый счастливый день».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83"/>
        </w:tabs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А.И.</w:t>
      </w:r>
      <w:r w:rsidRPr="00670B3F">
        <w:rPr>
          <w:b w:val="0"/>
          <w:sz w:val="24"/>
          <w:szCs w:val="24"/>
        </w:rPr>
        <w:t xml:space="preserve">Белов. </w:t>
      </w:r>
      <w:r w:rsidRPr="00670B3F">
        <w:rPr>
          <w:rStyle w:val="a9"/>
          <w:sz w:val="24"/>
          <w:szCs w:val="24"/>
        </w:rPr>
        <w:t>«Скворцы».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В.К. </w:t>
      </w:r>
      <w:proofErr w:type="spellStart"/>
      <w:r w:rsidRPr="00670B3F">
        <w:rPr>
          <w:b w:val="0"/>
          <w:sz w:val="24"/>
          <w:szCs w:val="24"/>
        </w:rPr>
        <w:t>Железников</w:t>
      </w:r>
      <w:proofErr w:type="spellEnd"/>
      <w:r w:rsidRPr="00670B3F">
        <w:rPr>
          <w:b w:val="0"/>
          <w:sz w:val="24"/>
          <w:szCs w:val="24"/>
        </w:rPr>
        <w:t xml:space="preserve">. </w:t>
      </w:r>
      <w:r w:rsidRPr="00670B3F">
        <w:rPr>
          <w:rStyle w:val="a9"/>
          <w:sz w:val="24"/>
          <w:szCs w:val="24"/>
        </w:rPr>
        <w:t xml:space="preserve">«Чудак из 6 </w:t>
      </w:r>
      <w:r w:rsidRPr="00670B3F">
        <w:rPr>
          <w:rStyle w:val="10"/>
          <w:sz w:val="24"/>
          <w:szCs w:val="24"/>
        </w:rPr>
        <w:t>“Б”»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 xml:space="preserve">Р.П. Погодин. </w:t>
      </w:r>
      <w:r w:rsidRPr="00670B3F">
        <w:rPr>
          <w:rStyle w:val="a9"/>
          <w:sz w:val="24"/>
          <w:szCs w:val="24"/>
        </w:rPr>
        <w:t>«Тишина».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left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Из зарубежной литературы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34"/>
        </w:tabs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>В.</w:t>
      </w:r>
      <w:r w:rsidRPr="00670B3F">
        <w:rPr>
          <w:rStyle w:val="61"/>
          <w:b w:val="0"/>
          <w:sz w:val="24"/>
          <w:szCs w:val="24"/>
        </w:rPr>
        <w:tab/>
        <w:t xml:space="preserve">Скотт. </w:t>
      </w:r>
      <w:r w:rsidRPr="00670B3F">
        <w:rPr>
          <w:sz w:val="24"/>
          <w:szCs w:val="24"/>
        </w:rPr>
        <w:t>«Айвенго».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М. Рид. </w:t>
      </w:r>
      <w:r w:rsidRPr="00670B3F">
        <w:rPr>
          <w:sz w:val="24"/>
          <w:szCs w:val="24"/>
        </w:rPr>
        <w:t>«Всадник без головы».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2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Ж. Верн. </w:t>
      </w:r>
      <w:r w:rsidRPr="00670B3F">
        <w:rPr>
          <w:sz w:val="24"/>
          <w:szCs w:val="24"/>
        </w:rPr>
        <w:t xml:space="preserve">«Таинственный остров», «Дети капитана Гранта». </w:t>
      </w:r>
      <w:r w:rsidRPr="00670B3F">
        <w:rPr>
          <w:rStyle w:val="61"/>
          <w:b w:val="0"/>
          <w:sz w:val="24"/>
          <w:szCs w:val="24"/>
        </w:rPr>
        <w:t xml:space="preserve">Дж. Лондон. </w:t>
      </w:r>
      <w:r w:rsidRPr="00670B3F">
        <w:rPr>
          <w:sz w:val="24"/>
          <w:szCs w:val="24"/>
        </w:rPr>
        <w:t>«Мексиканец».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 xml:space="preserve">А. </w:t>
      </w:r>
      <w:proofErr w:type="spellStart"/>
      <w:r w:rsidRPr="00670B3F">
        <w:rPr>
          <w:rStyle w:val="61"/>
          <w:b w:val="0"/>
          <w:sz w:val="24"/>
          <w:szCs w:val="24"/>
        </w:rPr>
        <w:t>Конан</w:t>
      </w:r>
      <w:proofErr w:type="spellEnd"/>
      <w:r w:rsidRPr="00670B3F">
        <w:rPr>
          <w:rStyle w:val="61"/>
          <w:b w:val="0"/>
          <w:sz w:val="24"/>
          <w:szCs w:val="24"/>
        </w:rPr>
        <w:t xml:space="preserve"> Дойл. </w:t>
      </w:r>
      <w:r w:rsidRPr="00670B3F">
        <w:rPr>
          <w:sz w:val="24"/>
          <w:szCs w:val="24"/>
        </w:rPr>
        <w:t>«Голубой карбункул».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60"/>
        <w:jc w:val="left"/>
        <w:rPr>
          <w:sz w:val="24"/>
          <w:szCs w:val="24"/>
        </w:rPr>
      </w:pPr>
      <w:r w:rsidRPr="00670B3F">
        <w:rPr>
          <w:rStyle w:val="61"/>
          <w:b w:val="0"/>
          <w:sz w:val="24"/>
          <w:szCs w:val="24"/>
        </w:rPr>
        <w:t>А.</w:t>
      </w:r>
      <w:r w:rsidRPr="00670B3F">
        <w:rPr>
          <w:rStyle w:val="61"/>
          <w:b w:val="0"/>
          <w:sz w:val="24"/>
          <w:szCs w:val="24"/>
        </w:rPr>
        <w:tab/>
        <w:t xml:space="preserve">Линдгрен. </w:t>
      </w:r>
      <w:r w:rsidRPr="00670B3F">
        <w:rPr>
          <w:sz w:val="24"/>
          <w:szCs w:val="24"/>
        </w:rPr>
        <w:t xml:space="preserve">«Приключения Кале </w:t>
      </w:r>
      <w:proofErr w:type="spellStart"/>
      <w:r w:rsidRPr="00670B3F">
        <w:rPr>
          <w:sz w:val="24"/>
          <w:szCs w:val="24"/>
        </w:rPr>
        <w:t>Блюмквиста</w:t>
      </w:r>
      <w:proofErr w:type="spellEnd"/>
      <w:r w:rsidRPr="00670B3F">
        <w:rPr>
          <w:sz w:val="24"/>
          <w:szCs w:val="24"/>
        </w:rPr>
        <w:t>».</w:t>
      </w:r>
    </w:p>
    <w:p w:rsidR="005944E8" w:rsidRDefault="005944E8" w:rsidP="00936F0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bookmarkStart w:id="21" w:name="bookmark32"/>
    </w:p>
    <w:p w:rsidR="008C72B8" w:rsidRPr="008E0126" w:rsidRDefault="008C72B8" w:rsidP="00936F0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8E0126">
        <w:rPr>
          <w:rFonts w:ascii="Times New Roman" w:hAnsi="Times New Roman" w:cs="Times New Roman"/>
          <w:sz w:val="28"/>
          <w:szCs w:val="28"/>
        </w:rPr>
        <w:t>6 класс</w:t>
      </w:r>
      <w:bookmarkEnd w:id="21"/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Введение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lastRenderedPageBreak/>
        <w:t>Развитие представлений о литературе; писатель и его место в культуре и жизни общества; человек и литература; книга — не</w:t>
      </w:r>
      <w:r w:rsidRPr="00670B3F">
        <w:rPr>
          <w:b w:val="0"/>
          <w:sz w:val="24"/>
          <w:szCs w:val="24"/>
        </w:rPr>
        <w:softHyphen/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b/>
          <w:sz w:val="24"/>
          <w:szCs w:val="24"/>
        </w:rPr>
      </w:pPr>
      <w:r w:rsidRPr="008E0126">
        <w:rPr>
          <w:b/>
          <w:sz w:val="24"/>
          <w:szCs w:val="24"/>
        </w:rPr>
        <w:t>Из греческой мифологии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Мифы</w:t>
      </w:r>
      <w:proofErr w:type="gramStart"/>
      <w:r w:rsidRPr="00670B3F">
        <w:rPr>
          <w:b w:val="0"/>
          <w:sz w:val="24"/>
          <w:szCs w:val="24"/>
        </w:rPr>
        <w:t>:</w:t>
      </w:r>
      <w:r>
        <w:rPr>
          <w:rStyle w:val="a9"/>
          <w:sz w:val="24"/>
          <w:szCs w:val="24"/>
        </w:rPr>
        <w:t>«</w:t>
      </w:r>
      <w:proofErr w:type="gramEnd"/>
      <w:r>
        <w:rPr>
          <w:rStyle w:val="a9"/>
          <w:sz w:val="24"/>
          <w:szCs w:val="24"/>
        </w:rPr>
        <w:t>Пять веков</w:t>
      </w:r>
      <w:r w:rsidRPr="00670B3F">
        <w:rPr>
          <w:rStyle w:val="a9"/>
          <w:sz w:val="24"/>
          <w:szCs w:val="24"/>
        </w:rPr>
        <w:t xml:space="preserve">», «Прометей», «Яблоки Гесперид». </w:t>
      </w:r>
      <w:r w:rsidRPr="00670B3F">
        <w:rPr>
          <w:b w:val="0"/>
          <w:sz w:val="24"/>
          <w:szCs w:val="24"/>
        </w:rPr>
        <w:t>Отражение в древнегреческих мифах представлений о героиз</w:t>
      </w:r>
      <w:r w:rsidRPr="00670B3F">
        <w:rPr>
          <w:b w:val="0"/>
          <w:sz w:val="24"/>
          <w:szCs w:val="24"/>
        </w:rPr>
        <w:softHyphen/>
        <w:t>ме, стремление познать мир и реализовать свою мечту.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b w:val="0"/>
          <w:sz w:val="24"/>
          <w:szCs w:val="24"/>
        </w:rPr>
        <w:t>Теория литературы: мифологический сюжет.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60"/>
        <w:jc w:val="both"/>
        <w:rPr>
          <w:b/>
          <w:sz w:val="24"/>
          <w:szCs w:val="24"/>
        </w:rPr>
      </w:pPr>
      <w:r w:rsidRPr="00670B3F">
        <w:rPr>
          <w:b/>
          <w:sz w:val="24"/>
          <w:szCs w:val="24"/>
        </w:rPr>
        <w:t>Развитие речи: чтение и различные виды пересказа, дискус</w:t>
      </w:r>
      <w:r w:rsidRPr="00670B3F">
        <w:rPr>
          <w:b/>
          <w:sz w:val="24"/>
          <w:szCs w:val="24"/>
        </w:rPr>
        <w:softHyphen/>
        <w:t>сия, изложение с элементами сочинения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произведения живописи, деко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ративно-прикладного искусства, скульптуры, кино на мотивы древнегреческих мифов. Произведения на мотивы мифов о 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метее, Дедале и Икаре в русском искусстве.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Предания, легенды,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«Солдат и смерть», «Как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Бадыноко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победил одноглазого ве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 xml:space="preserve">ликана», «Сказка о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молодильных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яблоках и живой воде».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дание и его художественные особенности. Сказка и ее художес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твенные особенности, сказочные формулы, помощники героев сказки, сказители, собиратели. Народные представления о доб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 и зле; краткость, образность.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предание, структура волшебной сказки, мифологические элементы в волшебной сказке.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сказки, запись фольклорных 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изведений, сочинение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ска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зочные персонажи в русском искусстве: музыке, живописи, кино.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сказки о богатырях в регионе.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запись произве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дений фольклора своей местности.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«Сказание о белгородских колодцах»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,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«Повесть о разорении Рязани Батыем», «Поучение»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Владимира Мономаха (фраг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вность, хитрость и мудрость, жестокость, слава и бесславие и др.).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сказание, древнерусская повесть; автор и герой.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простой план.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сунки учащихся; портрет князя Владимира Мономаха, древне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русская миниатюра.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исторические события края в памятниках древ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нерусской литературы.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/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sz w:val="24"/>
          <w:szCs w:val="24"/>
        </w:rPr>
      </w:pPr>
      <w:bookmarkStart w:id="22" w:name="bookmark33"/>
      <w:r w:rsidRPr="008E0126">
        <w:rPr>
          <w:rStyle w:val="5CenturySchoolbook"/>
          <w:rFonts w:ascii="Times New Roman" w:hAnsi="Times New Roman" w:cs="Times New Roman"/>
          <w:b/>
          <w:sz w:val="24"/>
          <w:szCs w:val="24"/>
        </w:rPr>
        <w:t>М.В. ЛОМОНОСОВ</w:t>
      </w:r>
      <w:bookmarkEnd w:id="2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Годы учения. Отражение позиций ученого и гражданина в по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эзии: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«Стихи, сочиненные на дороге в Петергоф»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иносказание, многозначность слова и об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раза, аллегория, риторическое обращение.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8E0126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/>
          <w:sz w:val="24"/>
          <w:szCs w:val="24"/>
        </w:rPr>
      </w:pPr>
      <w:r w:rsidRPr="008E0126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714"/>
        </w:tabs>
        <w:spacing w:before="0" w:after="0" w:line="240" w:lineRule="auto"/>
        <w:ind w:firstLine="220"/>
        <w:rPr>
          <w:sz w:val="24"/>
          <w:szCs w:val="24"/>
        </w:rPr>
      </w:pPr>
      <w:bookmarkStart w:id="23" w:name="bookmark34"/>
      <w:r w:rsidRPr="008E0126">
        <w:rPr>
          <w:rStyle w:val="5CenturySchoolbook"/>
          <w:rFonts w:ascii="Times New Roman" w:hAnsi="Times New Roman" w:cs="Times New Roman"/>
          <w:b/>
          <w:sz w:val="24"/>
          <w:szCs w:val="24"/>
        </w:rPr>
        <w:t>В.А. ЖУКОВСКИЙ</w:t>
      </w:r>
      <w:bookmarkEnd w:id="2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Краткие сведения о писателе. Личность писателя. В.А. Жу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ковский и А.С. Пушкин. Жанр баллады в творчестве В.А. Жу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ковского. Баллада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«Светлана»: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фантастическое и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Теория литературы: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, фантастическое; фабула; бал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лада.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В.А. Жуковского, реп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родукция картины К.Брюллова «Гадающая Светлана».</w:t>
      </w:r>
    </w:p>
    <w:p w:rsidR="008C72B8" w:rsidRPr="008E0126" w:rsidRDefault="008C72B8" w:rsidP="00936F04">
      <w:pPr>
        <w:pStyle w:val="50"/>
        <w:keepNext/>
        <w:keepLines/>
        <w:widowControl/>
        <w:shd w:val="clear" w:color="auto" w:fill="auto"/>
        <w:tabs>
          <w:tab w:val="left" w:pos="710"/>
        </w:tabs>
        <w:spacing w:before="0" w:after="0" w:line="240" w:lineRule="auto"/>
        <w:ind w:firstLine="220"/>
        <w:rPr>
          <w:b w:val="0"/>
          <w:sz w:val="24"/>
          <w:szCs w:val="24"/>
        </w:rPr>
      </w:pPr>
      <w:bookmarkStart w:id="24" w:name="bookmark35"/>
      <w:r w:rsidRPr="008E0126">
        <w:rPr>
          <w:rStyle w:val="5CenturySchoolbook"/>
          <w:rFonts w:ascii="Times New Roman" w:hAnsi="Times New Roman" w:cs="Times New Roman"/>
          <w:b/>
          <w:sz w:val="24"/>
          <w:szCs w:val="24"/>
        </w:rPr>
        <w:t>А.С. ПУШКИН</w:t>
      </w:r>
      <w:bookmarkEnd w:id="24"/>
    </w:p>
    <w:p w:rsidR="008C72B8" w:rsidRPr="00946F64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60"/>
        <w:jc w:val="both"/>
        <w:rPr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Лицей в жизни и творческой биографии А.С. Пушкина. Ли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цеист А.С. Пушкин в литературной жизни Петербурга. Лири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ка природы: </w:t>
      </w:r>
      <w:r w:rsidRPr="008E0126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«Деревня», «Редеет облаков летучая гряда...», «Зимнее утро», «Зимний вечер».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Интерес к истории России: </w:t>
      </w:r>
      <w:r w:rsidRPr="008E0126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«Дубровский»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— </w:t>
      </w:r>
      <w:proofErr w:type="gramStart"/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историческая</w:t>
      </w:r>
      <w:proofErr w:type="gramEnd"/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правда и художественный вы</w:t>
      </w:r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мысел; нравственные и социальные </w:t>
      </w:r>
      <w:proofErr w:type="spellStart"/>
      <w:r w:rsidRPr="008E0126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проблемы</w:t>
      </w: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романа</w:t>
      </w:r>
      <w:proofErr w:type="spellEnd"/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(верность дружбе, любовь, искренность, честь и отвага, постоянство, пре</w:t>
      </w: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данность, справедливость и несправедливость); основной конф</w:t>
      </w: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ликт; центральные персонажи.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роман (первичные представления); авто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рское отношение к героям.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различные виды пере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сказа, цитатный план, изложение с элементами рассуждения.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А.С. Пушкина; кон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курс рисунков, работа с иллюстрациями, прослушивание му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зыкальных записей, роман «Дубровский» в русском искусстве.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литературная викторина «Места, где побывали лицейские друзья А.С.Пушкина».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литературная гостиная «Новая встреча с Пушкиным».</w:t>
      </w:r>
    </w:p>
    <w:p w:rsidR="008C72B8" w:rsidRPr="00946F6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946F64">
        <w:rPr>
          <w:rStyle w:val="CenturySchoolbook"/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Годы учения. Ссылка на Кавказ. Поэт и власть. Вольнолюби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вые мотивы в лирике (свобода, воля, независимость):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«Тучи», «Парус», «На севере диком стоит одиноко...», «Листок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». Мно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гозначность художественного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трехсложные размеры стиха; стопа, типы стоп; метафора, инверсия.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выразительное чтение наизусть, письменный отзыв о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, подбор эпиграфов.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М.Ю. Лермонтова; репродукция картины И.Шишкина «На севере диком...»; рабо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 с иллюстрациями, рисунки учащихся, прослушивание музы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кальных записей.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М.Ю. Лермонтов и Кавказ.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конкурс чтецов.</w:t>
      </w:r>
    </w:p>
    <w:p w:rsidR="008C72B8" w:rsidRPr="00946F6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firstLine="220"/>
        <w:jc w:val="both"/>
        <w:rPr>
          <w:b w:val="0"/>
          <w:sz w:val="24"/>
          <w:szCs w:val="24"/>
        </w:rPr>
      </w:pPr>
      <w:r w:rsidRPr="00946F64">
        <w:rPr>
          <w:rStyle w:val="CenturySchoolbook"/>
          <w:rFonts w:ascii="Times New Roman" w:hAnsi="Times New Roman" w:cs="Times New Roman"/>
          <w:b/>
          <w:sz w:val="24"/>
          <w:szCs w:val="24"/>
        </w:rPr>
        <w:t>Н.В. ГОГОЛЬ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«Тарас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Бульба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 и проблематика повести (любовь к родине; товарищество, свободолюбие, героизм, честь, любовь и долг); центральные образы и приемы их создания; ли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эпическое в по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вести. Своеобразие стиля.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героическая повесть; типы речи и разно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образие лексических пластов; тропы и фигуры в повести (гипер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бола, сравнение, метафора, риторические фигуры).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подбор музыкальных фрагментов к отдельным сценам и эпи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зодам.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Краеведение: заочная литературно-краеведческая экскурсия «Украинскими дорогами Н.В. Гоголя».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Возможные виды внеурочной деятельности: подбор литера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туры и организация выставки «Книги о героическом прошлом Отчизны».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-567" w:firstLine="283"/>
        <w:rPr>
          <w:b w:val="0"/>
          <w:sz w:val="24"/>
          <w:szCs w:val="24"/>
        </w:rPr>
      </w:pPr>
      <w:bookmarkStart w:id="25" w:name="bookmark36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И.С. ТУРГЕНЕВ</w:t>
      </w:r>
      <w:bookmarkEnd w:id="2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«Записки охотника»: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творческая история и особенности композиции. Проблематика и своеобразие рассказа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«Бирюк»: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своеобразие характера, образ рассказчи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ка; идея произведения и авторский замысел; тропы и фигуры в рассказе (сравнение, метафора, эпитет).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83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сложный план, цитатный план.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-567" w:firstLine="283"/>
        <w:jc w:val="both"/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</w:pPr>
      <w:r w:rsidRPr="00946F6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Связь с другими искусствами: конкурс рисунков или подбор музыкальных фрагментов к отдельным эпизодам сцены (часть сценарного плана)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firstLine="220"/>
        <w:rPr>
          <w:b w:val="0"/>
          <w:sz w:val="24"/>
          <w:szCs w:val="24"/>
        </w:rPr>
      </w:pPr>
      <w:bookmarkStart w:id="26" w:name="bookmark37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Н.А. НЕКРАСОВ</w:t>
      </w:r>
      <w:bookmarkEnd w:id="2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Гражданская позиция Н.А. Некрасова. Темы народного труда и «долюшки женской» — основные в творчестве поэта. Стихот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ворения: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полном разгаре страда деревенская...», «Великое чувство! у каждых дверей...».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щины-труженицы, женщины-матери. Отношение автора к ге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роям и событиям.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трехсложные размеры стиха: дактиль, амфибрахий, анапест; коллективный портрет.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с дан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ным финалом либо данным эпиграфом).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Н.А. Некрасов и художники-передвижники.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литературно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художественная</w:t>
      </w:r>
      <w:proofErr w:type="spell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выставка «Н.А. Некрасов и художники-пере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движники».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20" w:firstLine="220"/>
        <w:rPr>
          <w:b w:val="0"/>
          <w:sz w:val="24"/>
          <w:szCs w:val="24"/>
        </w:rPr>
      </w:pPr>
      <w:bookmarkStart w:id="27" w:name="bookmark38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Л.Н. ТОЛСТОЙ</w:t>
      </w:r>
      <w:bookmarkEnd w:id="27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«Детство»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  <w:lang w:val="en-US"/>
        </w:rPr>
        <w:t>Maman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», «Что за человек был мой отец?», «Детство»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«Бедные люди»</w:t>
      </w:r>
      <w:proofErr w:type="gram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заимоотношения в семье; главные качества родителей в понимании и изображении Л.Н. Толстого; пробле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сердие, сострадание).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автобиографическая проза, стихотворе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в прозе.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типы пересказа, сочинение-зари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совка, составление цитатного плана.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Связь с другими искусствами: репродукции картин Ф.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Сла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вянского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«Семейная картина. (На балконе.)» и К. Маковского «Дети, 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бегущий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от грозы».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tabs>
          <w:tab w:val="left" w:pos="696"/>
        </w:tabs>
        <w:spacing w:before="0" w:after="0" w:line="240" w:lineRule="auto"/>
        <w:ind w:left="20" w:firstLine="220"/>
        <w:rPr>
          <w:sz w:val="24"/>
          <w:szCs w:val="24"/>
        </w:rPr>
      </w:pPr>
      <w:bookmarkStart w:id="28" w:name="bookmark39"/>
      <w:r w:rsidRPr="00946F64">
        <w:rPr>
          <w:rStyle w:val="5CenturySchoolbook"/>
          <w:rFonts w:ascii="Times New Roman" w:hAnsi="Times New Roman" w:cs="Times New Roman"/>
          <w:sz w:val="24"/>
          <w:szCs w:val="24"/>
        </w:rPr>
        <w:t>В.Г. КОРОЛЕНКО</w:t>
      </w:r>
      <w:bookmarkEnd w:id="28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дурном обществе»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: проблемы доверия и взаимопонимания, доброты, справедливос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ти, милосердия. Дети и взрослые в повести. Система образов. Авторское отношение к героям.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повесть, художественная деталь, порт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рет и характер.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пересказа; подготовка воп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росов для обсуждения; план характеристики эпизода, персо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нажа.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уст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ное рисование.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«Я думаю, что я поступил бы...».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20" w:firstLine="220"/>
        <w:rPr>
          <w:b w:val="0"/>
          <w:sz w:val="24"/>
          <w:szCs w:val="24"/>
        </w:rPr>
      </w:pPr>
      <w:bookmarkStart w:id="29" w:name="bookmark40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А.П. ЧЕХОВ</w:t>
      </w:r>
      <w:bookmarkEnd w:id="29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firstLine="2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Сатирические и юмористические рассказы А.П. Чехова. Рас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сказы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«Толстый и тонкий», «Шуточка», «Налим»: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темы, приемы создания характеров персонажей. Отношение автора к героям.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юмор, юмористическая ситуация, конф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ликт в юмористическом произведении (развитие и углубление представлений); деталь и ее художественная роль в юмористи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ческом произведении.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различные виды пе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ресказа, подбор афоризмов и крылатых фраз из произведений А.П. Чехова; творческая мастерская — написание юмористи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ческого рассказа на заданную тему (или создание диафильма).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со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ставление кадров для диафильма.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00"/>
        <w:jc w:val="both"/>
        <w:rPr>
          <w:b/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946F64" w:rsidRDefault="008C72B8" w:rsidP="00936F0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bookmarkStart w:id="30" w:name="bookmark41"/>
      <w:r w:rsidRPr="00946F64">
        <w:rPr>
          <w:rStyle w:val="5CenturySchoolbook"/>
          <w:rFonts w:ascii="Times New Roman" w:hAnsi="Times New Roman" w:cs="Times New Roman"/>
          <w:b/>
          <w:sz w:val="24"/>
          <w:szCs w:val="24"/>
        </w:rPr>
        <w:t>И.А. БУНИН</w:t>
      </w:r>
      <w:bookmarkEnd w:id="30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«Не видно птиц. Покорно чахнет...»,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«Лапти»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 Душа крестьянина в изображении писателя.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стили речи и их роль в создании худо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жественного образа.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0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словаря языка персонажа, чте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наизусть, письменный отзыв об эпизоде.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tabs>
          <w:tab w:val="left" w:pos="638"/>
        </w:tabs>
        <w:spacing w:line="240" w:lineRule="auto"/>
        <w:ind w:left="120"/>
        <w:jc w:val="both"/>
        <w:rPr>
          <w:b w:val="0"/>
          <w:sz w:val="24"/>
          <w:szCs w:val="24"/>
        </w:rPr>
      </w:pPr>
      <w:bookmarkStart w:id="31" w:name="bookmark45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А.А. АХМАТОВА</w:t>
      </w:r>
      <w:bookmarkEnd w:id="31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века. Стихотворения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«Перед весной бывают дни такие...», «Мужес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тво», «Победа», «Родная земля».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 духовной свободы на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рода. Защита основ жизни. Клятва поэта в верности и любви к родине.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мотив, анафора, эпитет.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поэзии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о Великой Отечественной войне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ти, подвига, долга, жизни и смерти, бессмертия, любви к 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дине: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М.В. Исаковский.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прифронтовом лесу»;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С.С.Орлов.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«Его зарыли в шар земной...»;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К.М. Симонов.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«Жди меня, и я вернусь...»;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Р.Г.Гамзатов.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«Журавли»;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Д.С. Самойлов.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«Сороко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вые»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подбор иллюстраций и музы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кальных записей к литературно-музыкальному вечеру; репро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дукции картин С. Герасимова «Мать партизана» и П.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 xml:space="preserve"> Кривоно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гова «Победа».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письма с войны и на войну.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tabs>
          <w:tab w:val="left" w:pos="614"/>
        </w:tabs>
        <w:spacing w:line="240" w:lineRule="auto"/>
        <w:ind w:left="120"/>
        <w:jc w:val="both"/>
        <w:rPr>
          <w:b w:val="0"/>
          <w:sz w:val="24"/>
          <w:szCs w:val="24"/>
        </w:rPr>
      </w:pPr>
      <w:bookmarkStart w:id="32" w:name="bookmark46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В.П. АСТАФЬЕВ</w:t>
      </w:r>
      <w:bookmarkEnd w:id="32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«Конь с розовой гри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вой»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цитатного плана, подбор эпигра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фа к сочинению.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20"/>
        <w:jc w:val="both"/>
        <w:rPr>
          <w:b w:val="0"/>
          <w:sz w:val="24"/>
          <w:szCs w:val="24"/>
        </w:rPr>
      </w:pPr>
      <w:bookmarkStart w:id="33" w:name="bookmark47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Н.М. РУБЦОВ</w:t>
      </w:r>
      <w:bookmarkEnd w:id="33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«Звезда полей», «Тихая моя родина».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Человек и природа в стихотворении. Об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разный строй.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художественная идея, кольцевая компо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зиция.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репродукция картины И. Ле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витана «Тихая обитель».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2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«Сказка о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Синдбаде-мореходе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из книги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«Тысяча и одна ночь».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История создания, тематика, проблематика.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2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создание иллюстрации к про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изведению; арабский пейзаж.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80"/>
        <w:jc w:val="both"/>
        <w:rPr>
          <w:b w:val="0"/>
          <w:sz w:val="24"/>
          <w:szCs w:val="24"/>
        </w:rPr>
      </w:pP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60"/>
        <w:jc w:val="both"/>
        <w:rPr>
          <w:b w:val="0"/>
          <w:sz w:val="24"/>
          <w:szCs w:val="24"/>
        </w:rPr>
      </w:pPr>
      <w:bookmarkStart w:id="34" w:name="bookmark48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 xml:space="preserve">Я. </w:t>
      </w:r>
      <w:r>
        <w:rPr>
          <w:rStyle w:val="4CenturySchoolbook"/>
          <w:rFonts w:ascii="Times New Roman" w:hAnsi="Times New Roman" w:cs="Times New Roman"/>
          <w:b/>
          <w:sz w:val="24"/>
          <w:szCs w:val="24"/>
        </w:rPr>
        <w:t>и</w:t>
      </w:r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 xml:space="preserve"> В. ГРИММ</w:t>
      </w:r>
      <w:bookmarkEnd w:id="34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писателях. Сказка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«Снегурочка»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 Тема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тика, проблематика сказки.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литературная викторина.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60"/>
        <w:jc w:val="both"/>
        <w:rPr>
          <w:b w:val="0"/>
          <w:sz w:val="24"/>
          <w:szCs w:val="24"/>
        </w:rPr>
      </w:pPr>
      <w:bookmarkStart w:id="35" w:name="bookmark49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О. ГЕНРИ</w:t>
      </w:r>
      <w:bookmarkEnd w:id="35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«Вождь краснокожих»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: о детстве — с улыбкой и всерьез (</w:t>
      </w:r>
      <w:proofErr w:type="gramStart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дети</w:t>
      </w:r>
      <w:proofErr w:type="gramEnd"/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Дарыволхвов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»: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жанр новеллы. Тема бедности, любви, счастья.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новелла, юмор, ирония.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рассказ от другого лица.</w:t>
      </w:r>
    </w:p>
    <w:p w:rsidR="008C72B8" w:rsidRPr="00946F6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60"/>
        <w:jc w:val="both"/>
        <w:rPr>
          <w:b w:val="0"/>
          <w:sz w:val="24"/>
          <w:szCs w:val="24"/>
        </w:rPr>
      </w:pPr>
      <w:bookmarkStart w:id="36" w:name="bookmark50"/>
      <w:r w:rsidRPr="00946F64">
        <w:rPr>
          <w:rStyle w:val="4CenturySchoolbook"/>
          <w:rFonts w:ascii="Times New Roman" w:hAnsi="Times New Roman" w:cs="Times New Roman"/>
          <w:b/>
          <w:sz w:val="24"/>
          <w:szCs w:val="24"/>
        </w:rPr>
        <w:t>ДЖ. ЛОНДОН</w:t>
      </w:r>
      <w:bookmarkEnd w:id="36"/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«Любовь к жизни»: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цитатный план; пересказ по плану, подготов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 вопросов для обсуждения.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Для заучивания наизусть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«Стихи, сочиненные на дороге в Петергоф»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885"/>
        </w:tabs>
        <w:spacing w:before="0" w:after="0" w:line="240" w:lineRule="auto"/>
        <w:ind w:left="160" w:right="2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«Зимнее утро», «Редеет облаков летучая гря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да...»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Н.В. Гоголь.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ТарасБульба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 из речи Тараса о това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риществе).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 w:right="2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полном разгаре страда деревенская...», «Великое чувство! У каждых дверей...»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Для домашнего чтения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6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6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Сказки: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«Два Ивана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солдатских сына», «Каша из топора».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 героического эпоса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Карело-финский эпос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«Калевала»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(фрагмент);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«Песнь о Ро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ланде»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(фрагменты);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«Песнь о </w:t>
      </w:r>
      <w:proofErr w:type="spellStart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Нибелунгах</w:t>
      </w:r>
      <w:proofErr w:type="spellEnd"/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«Подвиг юноши Кожемяки»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, из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«Сказаний о Святославе»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703"/>
        </w:tabs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«Кубок».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«Если жизнь тебя обманет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Простите, верные дубравы...», «Еще дуют холодные ветры...»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«Пленный рыцарь».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Н.В. Гоголь.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«Повесть о том, как поссорился Иван Иванович с Иваном Никифоровичем»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И.С. Тургенев. Стихотворения в прозе (два-три — по выбору).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«Мороз, Красный нос».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Н.С. Лесков.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«Человек на часах».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А.П. Чехов.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«Жалобная книга», «Лошадиная фамилия».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Блок.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«Там неба осветленный край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Снег да снег..»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Ф. Сологуб.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«Под черемухой цветущей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Порос травой мой узкий двор.», «Словно лепится сурепица.», «Что в жизни мне всего милей.»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И.А. Бунин.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«Нет солнца, но светлы пруды...», «На высоте, на снеговой вершине...», «Тропами потаенными...»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«После дождя»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«Утро», «</w:t>
      </w:r>
      <w:proofErr w:type="spell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Подмосковныерощи</w:t>
      </w:r>
      <w:proofErr w:type="spell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«Есть обрыв, где я, играя</w:t>
      </w:r>
      <w:proofErr w:type="gramStart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Я иду и ра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дуюсь.»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>
        <w:rPr>
          <w:rStyle w:val="CenturySchoolbook"/>
          <w:rFonts w:ascii="Times New Roman" w:hAnsi="Times New Roman" w:cs="Times New Roman"/>
          <w:sz w:val="24"/>
          <w:szCs w:val="24"/>
        </w:rPr>
        <w:t>А.А.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Вознесенский.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«Снег в сентябре»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2"/>
        <w:keepNext/>
        <w:widowControl/>
        <w:shd w:val="clear" w:color="auto" w:fill="auto"/>
        <w:tabs>
          <w:tab w:val="left" w:pos="698"/>
        </w:tabs>
        <w:spacing w:before="0" w:after="0" w:line="240" w:lineRule="auto"/>
        <w:ind w:left="180"/>
        <w:jc w:val="both"/>
        <w:rPr>
          <w:b w:val="0"/>
          <w:sz w:val="24"/>
          <w:szCs w:val="24"/>
        </w:rPr>
      </w:pPr>
      <w:r>
        <w:rPr>
          <w:rStyle w:val="CenturySchoolbook"/>
          <w:rFonts w:ascii="Times New Roman" w:hAnsi="Times New Roman" w:cs="Times New Roman"/>
          <w:sz w:val="24"/>
          <w:szCs w:val="24"/>
        </w:rPr>
        <w:t>А.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К.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ab/>
        <w:t xml:space="preserve">Железняков. </w:t>
      </w:r>
      <w:r w:rsidRPr="00670B3F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«Чучело»</w:t>
      </w:r>
      <w:r w:rsidRPr="00670B3F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tabs>
          <w:tab w:val="left" w:pos="708"/>
        </w:tabs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В.П. Крапивин.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«Мальчик со шпагой».</w:t>
      </w:r>
    </w:p>
    <w:p w:rsidR="008C72B8" w:rsidRPr="00670B3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/>
        <w:jc w:val="both"/>
        <w:rPr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Р.П. Погодин.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«Время говорит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пора», «Зеленый попугай».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both"/>
        <w:rPr>
          <w:rStyle w:val="6CenturySchoolbook2"/>
          <w:rFonts w:ascii="Times New Roman" w:hAnsi="Times New Roman" w:cs="Times New Roman"/>
          <w:sz w:val="24"/>
          <w:szCs w:val="24"/>
        </w:rPr>
      </w:pP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А.Г. Алексин. 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«Домашнее сочинение», «Три мушкетера в од</w:t>
      </w:r>
      <w:r w:rsidRPr="00670B3F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ном купе»</w:t>
      </w:r>
      <w:r w:rsidRPr="00670B3F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180" w:right="40"/>
        <w:jc w:val="left"/>
        <w:rPr>
          <w:rStyle w:val="6CenturySchoolbook2"/>
          <w:rFonts w:ascii="Times New Roman" w:hAnsi="Times New Roman" w:cs="Times New Roman"/>
          <w:sz w:val="24"/>
          <w:szCs w:val="24"/>
        </w:rPr>
      </w:pPr>
    </w:p>
    <w:p w:rsidR="008C72B8" w:rsidRPr="00946F64" w:rsidRDefault="008C72B8" w:rsidP="00936F04">
      <w:pPr>
        <w:pStyle w:val="31"/>
        <w:keepNext/>
        <w:keepLines/>
        <w:widowControl/>
        <w:shd w:val="clear" w:color="auto" w:fill="auto"/>
        <w:tabs>
          <w:tab w:val="left" w:pos="230"/>
        </w:tabs>
        <w:spacing w:after="0" w:line="240" w:lineRule="auto"/>
        <w:ind w:left="-567" w:right="80"/>
        <w:jc w:val="left"/>
        <w:rPr>
          <w:rFonts w:ascii="Times New Roman" w:hAnsi="Times New Roman"/>
          <w:b w:val="0"/>
          <w:sz w:val="28"/>
          <w:szCs w:val="28"/>
        </w:rPr>
      </w:pPr>
      <w:bookmarkStart w:id="37" w:name="bookmark51"/>
      <w:r w:rsidRPr="00946F64">
        <w:rPr>
          <w:rStyle w:val="30"/>
          <w:rFonts w:ascii="Times New Roman" w:hAnsi="Times New Roman"/>
          <w:b/>
          <w:bCs/>
          <w:sz w:val="28"/>
          <w:szCs w:val="28"/>
        </w:rPr>
        <w:t>7класс</w:t>
      </w:r>
      <w:bookmarkEnd w:id="37"/>
    </w:p>
    <w:p w:rsidR="008C72B8" w:rsidRPr="00946F6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sz w:val="24"/>
          <w:szCs w:val="24"/>
        </w:rPr>
      </w:pPr>
      <w:r w:rsidRPr="00946F6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Знакомство со структурой и особенностями учебника. Своеоб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изведения.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литературные роды, текстология.</w:t>
      </w: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sz w:val="24"/>
        </w:rPr>
      </w:pPr>
      <w:r w:rsidRPr="00DA4F14">
        <w:rPr>
          <w:rStyle w:val="6CenturySchoolbook"/>
          <w:rFonts w:ascii="Times New Roman" w:hAnsi="Times New Roman" w:cs="Times New Roman"/>
          <w:i/>
          <w:iCs/>
          <w:sz w:val="24"/>
        </w:rPr>
        <w:t>Из устного народного творчества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Былины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1"/>
          <w:rFonts w:ascii="Times New Roman" w:hAnsi="Times New Roman" w:cs="Times New Roman"/>
          <w:bCs/>
          <w:sz w:val="24"/>
        </w:rPr>
        <w:t>«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Святогор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 и Микула 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Селянинович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>», «Илья Муромец и Соло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softHyphen/>
        <w:t>вей-разбойник».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А.К.Толстой.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ИльяМуромец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>».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Событие в бы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лине, поэтическая речь былины, своеобразие характера и речи персонажа, конфликт, отражение в былине народных представ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лений о нравственности (сила и доброта, ум и мудрость).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отзыв на эпизод, письменные ответы на воп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росы.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реп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родукция картины В.Васнецова «Богатыри».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Краеведение: легенды и предания о народных заступниках края (региона).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Русские народные песни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Обрядовая поэзия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(«Девочки, колядки!..», «Наша Маслени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softHyphen/>
        <w:t>ца дорогая...», «Говорили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—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сваты на конях будут»);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лиричес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кие песни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(«Подушечка моя пуховая...»);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лироэпические песни (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«Солдатская»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 xml:space="preserve"> )</w:t>
      </w:r>
      <w:proofErr w:type="gramEnd"/>
      <w:r w:rsidRPr="00DA4F14">
        <w:rPr>
          <w:rStyle w:val="CenturySchoolbook"/>
          <w:rFonts w:ascii="Times New Roman" w:hAnsi="Times New Roman" w:cs="Times New Roman"/>
          <w:sz w:val="24"/>
        </w:rPr>
        <w:t>. Лирическое и эпическое начало в песне; свое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ставления и судьба народа в народной песне.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rStyle w:val="CenturySchoolbook"/>
          <w:rFonts w:ascii="Times New Roman" w:hAnsi="Times New Roman" w:cs="Times New Roman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песенные жанры в фольклоре, многооб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разие жанров обрядовой поэзии, лироэпическая песня.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rStyle w:val="CenturySchoolbook"/>
          <w:rFonts w:ascii="Times New Roman" w:hAnsi="Times New Roman" w:cs="Times New Roman"/>
          <w:sz w:val="24"/>
        </w:rPr>
      </w:pPr>
      <w:proofErr w:type="spellStart"/>
      <w:r w:rsidRPr="00DA4F14">
        <w:rPr>
          <w:rStyle w:val="CenturySchoolbook"/>
          <w:rFonts w:ascii="Times New Roman" w:hAnsi="Times New Roman" w:cs="Times New Roman"/>
          <w:sz w:val="24"/>
        </w:rPr>
        <w:t>Краеведение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:п</w:t>
      </w:r>
      <w:proofErr w:type="gramEnd"/>
      <w:r w:rsidRPr="00DA4F14">
        <w:rPr>
          <w:rStyle w:val="CenturySchoolbook"/>
          <w:rFonts w:ascii="Times New Roman" w:hAnsi="Times New Roman" w:cs="Times New Roman"/>
          <w:sz w:val="24"/>
        </w:rPr>
        <w:t>есенныйфольклоррегиона</w:t>
      </w:r>
      <w:proofErr w:type="spellEnd"/>
      <w:r w:rsidRPr="00DA4F1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лубок.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фольклорный праздник, «посиделки» в литературной гостиной, устная га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зета.</w:t>
      </w: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/>
        <w:jc w:val="left"/>
        <w:rPr>
          <w:sz w:val="24"/>
        </w:rPr>
      </w:pPr>
      <w:r w:rsidRPr="00DA4F14">
        <w:rPr>
          <w:rStyle w:val="6CenturySchoolbook"/>
          <w:rFonts w:ascii="Times New Roman" w:hAnsi="Times New Roman" w:cs="Times New Roman"/>
          <w:i/>
          <w:iCs/>
          <w:sz w:val="24"/>
        </w:rPr>
        <w:t>Из древнерусской литературы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Из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«Повести временных лет» («И вспомнил Олег коня своего»), «Повесть о Петре и 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Февронии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 Муромских»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. 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Поучи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тельный характер древнерусской литературы; мудрость, пре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емственность поколений, любовь к родине, образованность, твердость духа, религиозность, верность, жертвенность; семей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ные ценности.</w:t>
      </w:r>
      <w:proofErr w:type="gramEnd"/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эпические жанры и жанровые образова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ния в древнерусской литературе (наставление, поучение, жи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тие, путешествие, повесть).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подробный пересказ, изложение с элемента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ми сочинения.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rStyle w:val="CenturySchoolbook"/>
          <w:rFonts w:ascii="Times New Roman" w:hAnsi="Times New Roman" w:cs="Times New Roman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иконопись, оформление па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мятников древнерусской литературы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rStyle w:val="CenturySchoolbook"/>
          <w:rFonts w:ascii="Times New Roman" w:hAnsi="Times New Roman" w:cs="Times New Roman"/>
          <w:sz w:val="24"/>
        </w:rPr>
      </w:pP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sz w:val="24"/>
          <w:szCs w:val="22"/>
        </w:rPr>
      </w:pPr>
      <w:r w:rsidRPr="00DA4F14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русской литературы XVIII века</w:t>
      </w:r>
    </w:p>
    <w:p w:rsidR="008C72B8" w:rsidRPr="00DA4F1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-567" w:firstLine="220"/>
        <w:jc w:val="left"/>
        <w:rPr>
          <w:b w:val="0"/>
          <w:sz w:val="24"/>
        </w:rPr>
      </w:pPr>
      <w:bookmarkStart w:id="38" w:name="bookmark52"/>
      <w:r w:rsidRPr="00DA4F14">
        <w:rPr>
          <w:rStyle w:val="4CenturySchoolbook"/>
          <w:rFonts w:ascii="Times New Roman" w:hAnsi="Times New Roman" w:cs="Times New Roman"/>
          <w:b/>
          <w:sz w:val="24"/>
        </w:rPr>
        <w:t>М.В. ЛОМОНОСОВ</w:t>
      </w:r>
      <w:bookmarkEnd w:id="38"/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Жизнь и судьба поэта, просветителя, ученого.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«Ода на день восшествия на всероссийский престол ее величества государы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softHyphen/>
        <w:t xml:space="preserve">ни императрицы </w:t>
      </w:r>
      <w:proofErr w:type="spellStart"/>
      <w:r w:rsidRPr="00DA4F14">
        <w:rPr>
          <w:rStyle w:val="CenturySchoolbook1"/>
          <w:rFonts w:ascii="Times New Roman" w:hAnsi="Times New Roman" w:cs="Times New Roman"/>
          <w:bCs/>
          <w:sz w:val="24"/>
        </w:rPr>
        <w:t>Елисаветы</w:t>
      </w:r>
      <w:proofErr w:type="spellEnd"/>
      <w:r w:rsidRPr="00DA4F14">
        <w:rPr>
          <w:rStyle w:val="CenturySchoolbook1"/>
          <w:rFonts w:ascii="Times New Roman" w:hAnsi="Times New Roman" w:cs="Times New Roman"/>
          <w:bCs/>
          <w:sz w:val="24"/>
        </w:rPr>
        <w:t xml:space="preserve"> Петровны, 1747 года»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(отрывок),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«Предисловие о пользе книг церковных в российском языке»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(от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рывок). Мысли о просвещении, русском языке; вера в творче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ские способности народа. Тематика поэтических произведений; особенность поэтического языка оды и лирического стихотворе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ния; поэтические образы. </w:t>
      </w:r>
      <w:r w:rsidRPr="00DA4F14">
        <w:rPr>
          <w:rStyle w:val="CenturySchoolbook"/>
          <w:rFonts w:ascii="Times New Roman" w:hAnsi="Times New Roman" w:cs="Times New Roman"/>
          <w:sz w:val="24"/>
        </w:rPr>
        <w:lastRenderedPageBreak/>
        <w:t>Теория о «трех штилях» (отрывки). Основные положения и значение теории о стилях художествен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ной литературы.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литературное направление, классицизм; ода; тема и мотив.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сочинение с элементами рассуждения.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М.В. Ломоносова; мо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заика «Полтавская баталия», выполненная в мастерской Ломо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носова.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Краеведение: заочная литературно-краеведческая экскурсия: Холмогоры — Москва — Петербург — Германия — </w:t>
      </w:r>
      <w:proofErr w:type="spellStart"/>
      <w:r w:rsidRPr="00DA4F14">
        <w:rPr>
          <w:rStyle w:val="CenturySchoolbook"/>
          <w:rFonts w:ascii="Times New Roman" w:hAnsi="Times New Roman" w:cs="Times New Roman"/>
          <w:sz w:val="24"/>
        </w:rPr>
        <w:t>Петербург</w:t>
      </w: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.В</w:t>
      </w:r>
      <w:proofErr w:type="gramEnd"/>
      <w:r w:rsidRPr="00DA4F14">
        <w:rPr>
          <w:rStyle w:val="CenturySchoolbook"/>
          <w:rFonts w:ascii="Times New Roman" w:hAnsi="Times New Roman" w:cs="Times New Roman"/>
          <w:sz w:val="24"/>
        </w:rPr>
        <w:t>озможные</w:t>
      </w:r>
      <w:proofErr w:type="spellEnd"/>
      <w:r w:rsidRPr="00DA4F14">
        <w:rPr>
          <w:rStyle w:val="CenturySchoolbook"/>
          <w:rFonts w:ascii="Times New Roman" w:hAnsi="Times New Roman" w:cs="Times New Roman"/>
          <w:sz w:val="24"/>
        </w:rPr>
        <w:t xml:space="preserve"> виды внеурочной деятельности: час размышле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ния «М.В. Ломоносов — ученый-энциклопедист».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b/>
          <w:sz w:val="24"/>
        </w:rPr>
        <w:t>Г.Р. ДЕРЖАВИН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Биография Державина (по страницам книги В.Ф. Ходасеви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 xml:space="preserve">ча «Державин»). Стихотворение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«Властителям и судиям».</w:t>
      </w:r>
      <w:r w:rsidRPr="00DA4F14">
        <w:rPr>
          <w:rStyle w:val="CenturySchoolbook"/>
          <w:rFonts w:ascii="Times New Roman" w:hAnsi="Times New Roman" w:cs="Times New Roman"/>
          <w:sz w:val="24"/>
        </w:rPr>
        <w:t xml:space="preserve"> От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ражение в названии тематики и проблематики стихотворения; своеобразие стихотворений Г.Р. Державина в сравнении со сти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хотворениями М.В. Ломоносова. Тема поэта и власти в стихот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ворении. Сопоставление стихотворного переложения 81 псалма с оригиналом.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лирическое стихотворение, отличие ли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рического стихотворения от оды, тематическое разнообразие лирики.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чтение наизусть.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firstLine="220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b/>
          <w:sz w:val="24"/>
        </w:rPr>
        <w:t>Д.И. ФОНВИЗИН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Комедия </w:t>
      </w:r>
      <w:r w:rsidRPr="00DA4F14">
        <w:rPr>
          <w:rStyle w:val="CenturySchoolbook1"/>
          <w:rFonts w:ascii="Times New Roman" w:hAnsi="Times New Roman" w:cs="Times New Roman"/>
          <w:bCs/>
          <w:sz w:val="24"/>
        </w:rPr>
        <w:t>«Недоросль»</w:t>
      </w:r>
      <w:r w:rsidRPr="00DA4F14">
        <w:rPr>
          <w:rStyle w:val="CenturySchoolbook"/>
          <w:rFonts w:ascii="Times New Roman" w:hAnsi="Times New Roman" w:cs="Times New Roman"/>
          <w:sz w:val="24"/>
        </w:rPr>
        <w:t>. Свое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тание и семья; отцы и дети; социальные вопросы в комедии; по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зиция писателя.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proofErr w:type="gramStart"/>
      <w:r w:rsidRPr="00DA4F14">
        <w:rPr>
          <w:rStyle w:val="CenturySchoolbook"/>
          <w:rFonts w:ascii="Times New Roman" w:hAnsi="Times New Roman" w:cs="Times New Roman"/>
          <w:sz w:val="24"/>
        </w:rPr>
        <w:t>Теория литературы: юмор, сатира, сарказм; драма как ли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тературный род; жанр комедии; «говорящие» фамилии; лите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ратурное направление (создание первичных представлений); классицизм.</w:t>
      </w:r>
      <w:proofErr w:type="gramEnd"/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Развитие речи: чтение по ролям, устное сочинение.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теат</w:t>
      </w:r>
      <w:r w:rsidRPr="00DA4F14">
        <w:rPr>
          <w:rStyle w:val="CenturySchoolbook"/>
          <w:rFonts w:ascii="Times New Roman" w:hAnsi="Times New Roman" w:cs="Times New Roman"/>
          <w:sz w:val="24"/>
        </w:rPr>
        <w:softHyphen/>
        <w:t>ральное искусство (театральные профессии, авторский замысел и исполнение; актер и режиссер; режиссер и художник).</w:t>
      </w:r>
    </w:p>
    <w:p w:rsidR="008C72B8" w:rsidRPr="00DA4F1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</w:rPr>
      </w:pPr>
      <w:r w:rsidRPr="00DA4F1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инсценировка.</w:t>
      </w:r>
    </w:p>
    <w:p w:rsidR="008C72B8" w:rsidRPr="000A465B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/>
        <w:jc w:val="left"/>
        <w:rPr>
          <w:b/>
          <w:sz w:val="24"/>
          <w:szCs w:val="20"/>
        </w:rPr>
      </w:pPr>
      <w:r w:rsidRPr="000A465B">
        <w:rPr>
          <w:rStyle w:val="6CenturySchoolbook"/>
          <w:rFonts w:ascii="Times New Roman" w:hAnsi="Times New Roman" w:cs="Times New Roman"/>
          <w:i/>
          <w:iCs/>
          <w:sz w:val="24"/>
          <w:szCs w:val="20"/>
        </w:rPr>
        <w:t>Из русской литературы XIX века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/>
        <w:jc w:val="left"/>
        <w:rPr>
          <w:sz w:val="24"/>
        </w:rPr>
      </w:pPr>
      <w:r w:rsidRPr="000A465B">
        <w:rPr>
          <w:rStyle w:val="CenturySchoolbook"/>
          <w:rFonts w:ascii="Times New Roman" w:hAnsi="Times New Roman" w:cs="Times New Roman"/>
          <w:b/>
          <w:sz w:val="24"/>
        </w:rPr>
        <w:t>А.С. ПУШКИН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left="-567" w:firstLine="440"/>
        <w:jc w:val="left"/>
        <w:rPr>
          <w:rStyle w:val="CenturySchoolbook1"/>
          <w:b w:val="0"/>
          <w:bCs w:val="0"/>
          <w:sz w:val="24"/>
        </w:rPr>
      </w:pPr>
      <w:r w:rsidRPr="00DA4F14">
        <w:rPr>
          <w:rStyle w:val="6CenturySchoolbook2"/>
          <w:rFonts w:ascii="Times New Roman" w:hAnsi="Times New Roman" w:cs="Times New Roman"/>
          <w:sz w:val="24"/>
        </w:rPr>
        <w:t xml:space="preserve">Свободолюбивые мотивы в стихотворениях поэта: </w:t>
      </w:r>
      <w:r w:rsidRPr="00DA4F1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«К Чаада</w:t>
      </w:r>
      <w:r w:rsidRPr="00DA4F1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еву» («Любви,</w:t>
      </w:r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надежды, тихой</w:t>
      </w:r>
      <w:proofErr w:type="gramStart"/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.</w:t>
      </w:r>
      <w:proofErr w:type="gramEnd"/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.»)</w:t>
      </w:r>
      <w:r w:rsidRPr="00ED20BF">
        <w:rPr>
          <w:rStyle w:val="6CenturySchoolbook"/>
          <w:b w:val="0"/>
          <w:i/>
          <w:iCs/>
          <w:sz w:val="24"/>
        </w:rPr>
        <w:t xml:space="preserve"> «Во </w:t>
      </w:r>
      <w:r w:rsidRPr="00043838">
        <w:rPr>
          <w:rStyle w:val="6CenturySchoolbook"/>
          <w:b w:val="0"/>
          <w:i/>
          <w:iCs/>
          <w:sz w:val="24"/>
        </w:rPr>
        <w:t>глубине сибирс</w:t>
      </w:r>
      <w:r w:rsidRPr="00043838">
        <w:rPr>
          <w:rStyle w:val="CenturySchoolbook1"/>
          <w:b w:val="0"/>
          <w:bCs w:val="0"/>
          <w:i/>
          <w:sz w:val="24"/>
        </w:rPr>
        <w:t>ких руд</w:t>
      </w:r>
      <w:r w:rsidRPr="00043838">
        <w:rPr>
          <w:rStyle w:val="CenturySchoolbook1"/>
          <w:b w:val="0"/>
          <w:bCs w:val="0"/>
          <w:sz w:val="24"/>
        </w:rPr>
        <w:t>...».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 xml:space="preserve">Любовь к родине, уважение к предкам: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«Два чувс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softHyphen/>
        <w:t>тва дивно близки нам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...». Человек и природа: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«Туча».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Дружба и тема долга. Тема власти, жестокости, зла: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«Анчар». «Песнь о вещем Олеге»: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судьба Олега в летописном тексте и в балладе Пушкина; мотивы судьбы — предсказание, предзнаменова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ние, предвидение; вера и суеверие. Поэма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«Полтава»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(в со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кращении). Образ Петра и тема России в поэме. Гражданский пафос поэмы. Изображение «массы» и исторических личнос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тей в поэме. Своеобразие поэтического языка (через элемен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ты сопоставительного анализа). Творческая история создания произведений.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proofErr w:type="gramStart"/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поэма, отличие поэмы от баллады, образ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8C72B8" w:rsidRPr="00ED20B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в том числе наизусть; сочинение с элементами рассуждения</w:t>
      </w:r>
      <w:r w:rsidRPr="00ED20BF">
        <w:rPr>
          <w:rStyle w:val="CenturySchoolbook"/>
          <w:sz w:val="24"/>
        </w:rPr>
        <w:t>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ри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сунки учащихся; древнерусская миниатюра; мозаика «Полтав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ская баталия», выполненная в мастерской М.В. Ломоносова; портрет Петра I.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-567" w:right="20" w:firstLine="220"/>
        <w:jc w:val="left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Краеведение: заочная литературно-краеведческая экскурсия «Маршрутами декабристов».</w:t>
      </w:r>
    </w:p>
    <w:p w:rsidR="008C72B8" w:rsidRPr="00DA4F1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firstLine="440"/>
        <w:jc w:val="both"/>
        <w:rPr>
          <w:sz w:val="24"/>
        </w:rPr>
        <w:sectPr w:rsidR="008C72B8" w:rsidRPr="00DA4F14" w:rsidSect="00DA4F14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C72B8" w:rsidRPr="000A465B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20" w:hanging="20"/>
        <w:jc w:val="both"/>
        <w:rPr>
          <w:b w:val="0"/>
          <w:sz w:val="24"/>
        </w:rPr>
      </w:pPr>
      <w:bookmarkStart w:id="39" w:name="bookmark53"/>
      <w:r w:rsidRPr="000A465B">
        <w:rPr>
          <w:rStyle w:val="4CenturySchoolbook"/>
          <w:rFonts w:ascii="Times New Roman" w:hAnsi="Times New Roman" w:cs="Times New Roman"/>
          <w:b/>
          <w:sz w:val="24"/>
        </w:rPr>
        <w:lastRenderedPageBreak/>
        <w:t>М.Ю. ЛЕРМОНТОВ</w:t>
      </w:r>
      <w:bookmarkEnd w:id="39"/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 xml:space="preserve">Стихотворения: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«Три пальмы», «Родина». «</w:t>
      </w:r>
      <w:proofErr w:type="gramStart"/>
      <w:r w:rsidRPr="000A465B">
        <w:rPr>
          <w:rStyle w:val="CenturySchoolbook1"/>
          <w:rFonts w:ascii="Times New Roman" w:hAnsi="Times New Roman" w:cs="Times New Roman"/>
          <w:bCs/>
          <w:sz w:val="24"/>
        </w:rPr>
        <w:t>Песня про царя</w:t>
      </w:r>
      <w:proofErr w:type="gramEnd"/>
      <w:r w:rsidRPr="000A465B">
        <w:rPr>
          <w:rStyle w:val="CenturySchoolbook1"/>
          <w:rFonts w:ascii="Times New Roman" w:hAnsi="Times New Roman" w:cs="Times New Roman"/>
          <w:bCs/>
          <w:sz w:val="24"/>
        </w:rPr>
        <w:t xml:space="preserve"> Ивана Васильевича...»</w:t>
      </w:r>
      <w:r w:rsidRPr="000A465B">
        <w:rPr>
          <w:rStyle w:val="CenturySchoolbook"/>
          <w:rFonts w:ascii="Times New Roman" w:hAnsi="Times New Roman" w:cs="Times New Roman"/>
          <w:sz w:val="24"/>
        </w:rPr>
        <w:t>. Родина в лирическом и эпическом про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изведении; проблематика и основные мотивы «Песни...» (роди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на, честь, достоинство, верность, любовь, мужество и отвага, независимость; личность и власть); центральные персонажи по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вести и художественные приемы их создания; речевые элемен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ты в создании характеристики героя. Фольклорные элементы в произведении. Художественное богатство «Песни...».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20"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жанры лирики; углубление и расшире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дении; стилизация как литературно-художественный прием;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прием контраста; вымысел и верность исторической правде; градация.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Развитие речи: рассказ о событии, рецензия.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Связь с другими искусствами: устное рисование, работа с ил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люстрациями.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день в историко</w:t>
      </w:r>
      <w:r>
        <w:rPr>
          <w:rStyle w:val="CenturySchoolbook"/>
          <w:rFonts w:ascii="Times New Roman" w:hAnsi="Times New Roman" w:cs="Times New Roman"/>
          <w:sz w:val="24"/>
        </w:rPr>
        <w:t>-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литературном музее «Москва Ивана Грозного».</w:t>
      </w:r>
    </w:p>
    <w:p w:rsidR="008C72B8" w:rsidRPr="00646F49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40" w:name="bookmark54"/>
      <w:r w:rsidRPr="00646F49">
        <w:rPr>
          <w:rStyle w:val="4CenturySchoolbook"/>
          <w:rFonts w:ascii="Times New Roman" w:hAnsi="Times New Roman" w:cs="Times New Roman"/>
          <w:b/>
          <w:sz w:val="24"/>
        </w:rPr>
        <w:t>Н.В. ГОГОЛЬ</w:t>
      </w:r>
      <w:bookmarkEnd w:id="40"/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Н.В. Гоголь в Петербурге. Новая тема — изображение чи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новничества и жизни «маленького человека». Новаторство пи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сателя. Разоблачение угодничества, глупости, </w:t>
      </w:r>
      <w:proofErr w:type="spellStart"/>
      <w:r w:rsidRPr="000A465B">
        <w:rPr>
          <w:rStyle w:val="CenturySchoolbook"/>
          <w:rFonts w:ascii="Times New Roman" w:hAnsi="Times New Roman" w:cs="Times New Roman"/>
          <w:sz w:val="24"/>
        </w:rPr>
        <w:t>бездуховности</w:t>
      </w:r>
      <w:proofErr w:type="spellEnd"/>
      <w:r w:rsidRPr="000A465B">
        <w:rPr>
          <w:rStyle w:val="CenturySchoolbook"/>
          <w:rFonts w:ascii="Times New Roman" w:hAnsi="Times New Roman" w:cs="Times New Roman"/>
          <w:sz w:val="24"/>
        </w:rPr>
        <w:t xml:space="preserve">. Повесть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«Шинель»: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основной конфликт; трагическое и коми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ческое. Образ Акакия Акакиевича. Авторское отношение к ге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роям и событиям. История замысла.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сатирическая повесть, юмористические ситуации, «говорящие» фамилии; фантастика.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Развитие речи: различные виды пересказа, подбор цитат для характеристики персонажа, составление словаря для ха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рактеристики персонажа, написание рассказа по заданному сюжету.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кация).</w:t>
      </w:r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заочная литера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турно-краеведческая экскурсия «Петербург Н.В. Гоголя».</w:t>
      </w:r>
    </w:p>
    <w:p w:rsidR="008C72B8" w:rsidRPr="00646F49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41" w:name="bookmark55"/>
      <w:r w:rsidRPr="00646F49">
        <w:rPr>
          <w:rStyle w:val="4CenturySchoolbook"/>
          <w:rFonts w:ascii="Times New Roman" w:hAnsi="Times New Roman" w:cs="Times New Roman"/>
          <w:b/>
          <w:sz w:val="24"/>
        </w:rPr>
        <w:t>И.С. ТУРГЕНЕВ</w:t>
      </w:r>
      <w:bookmarkEnd w:id="41"/>
    </w:p>
    <w:p w:rsidR="008C72B8" w:rsidRPr="000A465B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 xml:space="preserve">Общая характеристика книги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«Записки охотника».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Мно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гообразие и сложность характеров крестьян в изображении И.С. Тургенева. Рассказ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 xml:space="preserve">«Хорь и </w:t>
      </w:r>
      <w:proofErr w:type="spellStart"/>
      <w:r w:rsidRPr="000A465B">
        <w:rPr>
          <w:rStyle w:val="CenturySchoolbook1"/>
          <w:rFonts w:ascii="Times New Roman" w:hAnsi="Times New Roman" w:cs="Times New Roman"/>
          <w:bCs/>
          <w:sz w:val="24"/>
        </w:rPr>
        <w:t>Калиныч</w:t>
      </w:r>
      <w:proofErr w:type="spellEnd"/>
      <w:r w:rsidRPr="000A465B">
        <w:rPr>
          <w:rStyle w:val="CenturySchoolbook1"/>
          <w:rFonts w:ascii="Times New Roman" w:hAnsi="Times New Roman" w:cs="Times New Roman"/>
          <w:bCs/>
          <w:sz w:val="24"/>
        </w:rPr>
        <w:t>»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(природный ум, тру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долюбие, смекалка, талант; сложные социальные отношения в деревне в изображении Тургенева); рассказ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«Певцы»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(основная тема, талант и чувство достоинства крестьян, отношение авто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 xml:space="preserve">ра к героям). Стихотворение в прозе </w:t>
      </w:r>
      <w:r w:rsidRPr="000A465B">
        <w:rPr>
          <w:rStyle w:val="CenturySchoolbook1"/>
          <w:rFonts w:ascii="Times New Roman" w:hAnsi="Times New Roman" w:cs="Times New Roman"/>
          <w:bCs/>
          <w:sz w:val="24"/>
        </w:rPr>
        <w:t>«Нищий»:</w:t>
      </w:r>
      <w:r w:rsidRPr="000A465B">
        <w:rPr>
          <w:rStyle w:val="CenturySchoolbook"/>
          <w:rFonts w:ascii="Times New Roman" w:hAnsi="Times New Roman" w:cs="Times New Roman"/>
          <w:sz w:val="24"/>
        </w:rPr>
        <w:t xml:space="preserve"> тематика; худо</w:t>
      </w:r>
      <w:r w:rsidRPr="000A465B">
        <w:rPr>
          <w:rStyle w:val="CenturySchoolbook"/>
          <w:rFonts w:ascii="Times New Roman" w:hAnsi="Times New Roman" w:cs="Times New Roman"/>
          <w:sz w:val="24"/>
        </w:rPr>
        <w:softHyphen/>
        <w:t>жественное богатство стихотворения.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0A465B">
        <w:rPr>
          <w:rStyle w:val="CenturySchoolbook"/>
          <w:rFonts w:ascii="Times New Roman" w:hAnsi="Times New Roman" w:cs="Times New Roman"/>
          <w:sz w:val="24"/>
        </w:rPr>
        <w:t>Теория литературы: портрет и характер, стихотворение в прозе (углубление представлений).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  <w:r w:rsidRPr="00646F49">
        <w:rPr>
          <w:rStyle w:val="CenturySchoolbook"/>
          <w:rFonts w:ascii="Times New Roman" w:hAnsi="Times New Roman" w:cs="Times New Roman"/>
          <w:b/>
          <w:sz w:val="28"/>
          <w:szCs w:val="28"/>
        </w:rPr>
        <w:t>Н.А.Некрасов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646F49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поэте. Стихотворения: 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t>«Вчерашний день, часу в шестом</w:t>
      </w:r>
      <w:r w:rsidRPr="00646F49">
        <w:rPr>
          <w:rStyle w:val="CenturySchoolbook"/>
          <w:rFonts w:ascii="Times New Roman" w:hAnsi="Times New Roman" w:cs="Times New Roman"/>
          <w:sz w:val="24"/>
        </w:rPr>
        <w:t xml:space="preserve">...», 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t>«Железная дорога», «Размышления у парад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softHyphen/>
        <w:t>ного подъезда»,</w:t>
      </w:r>
      <w:r w:rsidRPr="00646F49">
        <w:rPr>
          <w:rStyle w:val="CenturySchoolbook"/>
          <w:rFonts w:ascii="Times New Roman" w:hAnsi="Times New Roman" w:cs="Times New Roman"/>
          <w:sz w:val="24"/>
        </w:rPr>
        <w:t xml:space="preserve"> поэма 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t>«Русские женщины» («Княгиня Трубец</w:t>
      </w:r>
      <w:r w:rsidRPr="00646F49">
        <w:rPr>
          <w:rStyle w:val="CenturySchoolbook1"/>
          <w:rFonts w:ascii="Times New Roman" w:hAnsi="Times New Roman" w:cs="Times New Roman"/>
          <w:bCs/>
          <w:sz w:val="24"/>
        </w:rPr>
        <w:softHyphen/>
        <w:t>кая</w:t>
      </w:r>
      <w:r w:rsidRPr="00646F49">
        <w:rPr>
          <w:rStyle w:val="CenturySchoolbook"/>
          <w:rFonts w:ascii="Times New Roman" w:hAnsi="Times New Roman" w:cs="Times New Roman"/>
          <w:sz w:val="24"/>
        </w:rPr>
        <w:t>»). Доля народная — основная тема произведений поэта; своеобразие поэтической музы Н.А. Некрасова. Писатель и власть; новые тип</w:t>
      </w:r>
      <w:r>
        <w:rPr>
          <w:rStyle w:val="CenturySchoolbook"/>
          <w:rFonts w:ascii="Times New Roman" w:hAnsi="Times New Roman" w:cs="Times New Roman"/>
          <w:sz w:val="24"/>
        </w:rPr>
        <w:t>ы героев и персонажей. Основная проблема</w:t>
      </w:r>
      <w:r>
        <w:rPr>
          <w:rStyle w:val="CenturySchoolbook"/>
          <w:rFonts w:ascii="Times New Roman" w:hAnsi="Times New Roman" w:cs="Times New Roman"/>
          <w:sz w:val="24"/>
        </w:rPr>
        <w:softHyphen/>
        <w:t xml:space="preserve">тика произведений: </w:t>
      </w:r>
      <w:r w:rsidRPr="00646F49">
        <w:rPr>
          <w:rStyle w:val="CenturySchoolbook"/>
          <w:rFonts w:ascii="Times New Roman" w:hAnsi="Times New Roman" w:cs="Times New Roman"/>
          <w:sz w:val="24"/>
        </w:rPr>
        <w:t>судьба русской женщины</w:t>
      </w:r>
      <w:r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646F49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2" w:name="bookmark56"/>
      <w:r w:rsidRPr="00646F49">
        <w:rPr>
          <w:rStyle w:val="4CenturySchoolbook"/>
          <w:rFonts w:ascii="Times New Roman" w:hAnsi="Times New Roman" w:cs="Times New Roman"/>
          <w:b/>
          <w:sz w:val="24"/>
          <w:szCs w:val="24"/>
        </w:rPr>
        <w:t>М.Е. САЛТЫКОВ-ЩЕДРИН</w:t>
      </w:r>
      <w:bookmarkEnd w:id="42"/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646F49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«Повесть о том, как один мужик двух генералов прокормил», «Дикий помещик» 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proofErr w:type="gramStart"/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сатира, сатирический образ, сатиричес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кий персонаж, сатирический тип; притчевый характер сати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рических сказок; мораль; своеобразие художественно-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вырази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письменный от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зыв.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в ли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тературной гостиной «Крестьянский труд и судьба землепашца в изображении поэтов XIX века»: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А.В. Кольцов.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«Песня пахаря», «Горькая доля»;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Н.П. Огарев.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«Сторона моя родимая...»;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И.С. Никитин.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«Пахарь</w:t>
      </w:r>
      <w:r w:rsidRPr="00890B5D">
        <w:rPr>
          <w:rStyle w:val="CenturySchoolbook"/>
          <w:rFonts w:ascii="Times New Roman" w:hAnsi="Times New Roman" w:cs="Times New Roman"/>
          <w:sz w:val="24"/>
        </w:rPr>
        <w:t>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А.Н. Плещеев.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«Скучная картина!..»;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А.Н. Майков.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«Сенокос», «Нива»;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М.Л. Михайлов.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«Груня», «Те же всё унылые картины...»</w:t>
      </w:r>
      <w:r w:rsidRPr="00890B5D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</w:p>
    <w:p w:rsidR="008C72B8" w:rsidRPr="00890B5D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40" w:hanging="20"/>
        <w:jc w:val="both"/>
        <w:rPr>
          <w:b w:val="0"/>
          <w:sz w:val="24"/>
        </w:rPr>
      </w:pPr>
      <w:bookmarkStart w:id="43" w:name="bookmark57"/>
      <w:r w:rsidRPr="00890B5D">
        <w:rPr>
          <w:rStyle w:val="4CenturySchoolbook"/>
          <w:rFonts w:ascii="Times New Roman" w:hAnsi="Times New Roman" w:cs="Times New Roman"/>
          <w:b/>
          <w:sz w:val="24"/>
        </w:rPr>
        <w:t>Л.Н. ТОЛСТОЙ</w:t>
      </w:r>
      <w:bookmarkEnd w:id="43"/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Л.Н. Толстой — участник обороны Севастополя. Творческая история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«Севастопольских рассказов».</w:t>
      </w:r>
      <w:r w:rsidRPr="00890B5D">
        <w:rPr>
          <w:rStyle w:val="CenturySchoolbook"/>
          <w:rFonts w:ascii="Times New Roman" w:hAnsi="Times New Roman" w:cs="Times New Roman"/>
          <w:sz w:val="24"/>
        </w:rPr>
        <w:t xml:space="preserve"> Литература и исто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 xml:space="preserve">рия. Рассказ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«Севастополь в декабре месяце»:</w:t>
      </w:r>
      <w:r w:rsidRPr="00890B5D">
        <w:rPr>
          <w:rStyle w:val="CenturySchoolbook"/>
          <w:rFonts w:ascii="Times New Roman" w:hAnsi="Times New Roman" w:cs="Times New Roman"/>
          <w:sz w:val="24"/>
        </w:rPr>
        <w:t xml:space="preserve"> 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ношение к героям.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Теория литературы: рассказ, книга рассказов (развитие пред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ставлений).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Развитие речи: подбор материалов для ответа по плану, со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ставление цитатного плана, устное сочинение-рассуждение.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па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 xml:space="preserve">норама Ф. </w:t>
      </w:r>
      <w:proofErr w:type="spellStart"/>
      <w:r w:rsidRPr="00890B5D">
        <w:rPr>
          <w:rStyle w:val="CenturySchoolbook"/>
          <w:rFonts w:ascii="Times New Roman" w:hAnsi="Times New Roman" w:cs="Times New Roman"/>
          <w:sz w:val="24"/>
        </w:rPr>
        <w:t>Рубо</w:t>
      </w:r>
      <w:proofErr w:type="spellEnd"/>
      <w:r w:rsidRPr="00890B5D">
        <w:rPr>
          <w:rStyle w:val="CenturySchoolbook"/>
          <w:rFonts w:ascii="Times New Roman" w:hAnsi="Times New Roman" w:cs="Times New Roman"/>
          <w:sz w:val="24"/>
        </w:rPr>
        <w:t xml:space="preserve"> «Оборона Севастополя».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Краеведение: литературно-музыкальная композиция «Город русской славы, ратных подвигов».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написание сце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нария литературно-музыкальной композиции.</w:t>
      </w:r>
    </w:p>
    <w:p w:rsidR="008C72B8" w:rsidRPr="00890B5D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left="140" w:hanging="20"/>
        <w:jc w:val="both"/>
        <w:rPr>
          <w:b w:val="0"/>
          <w:sz w:val="24"/>
          <w:szCs w:val="24"/>
        </w:rPr>
      </w:pPr>
      <w:bookmarkStart w:id="44" w:name="bookmark58"/>
      <w:r w:rsidRPr="00890B5D">
        <w:rPr>
          <w:rStyle w:val="4CenturySchoolbook"/>
          <w:rFonts w:ascii="Times New Roman" w:hAnsi="Times New Roman" w:cs="Times New Roman"/>
          <w:b/>
          <w:sz w:val="24"/>
          <w:szCs w:val="24"/>
        </w:rPr>
        <w:t>Н.С. ЛЕСКОВ</w:t>
      </w:r>
      <w:bookmarkEnd w:id="44"/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Краткие биографические сведения. «Лесков — писатель бу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дущего». Сказ </w:t>
      </w:r>
      <w:r w:rsidRPr="00646F49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«Левша».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Особенность проблематики и цент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ральная идея. Образный мир произведения.</w:t>
      </w:r>
    </w:p>
    <w:p w:rsidR="008C72B8" w:rsidRPr="00646F49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своеобразие стиля. Расширение пред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ставлений о сказе, сказовом характере прозы.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образ Левши в русском искус</w:t>
      </w:r>
      <w:r w:rsidRPr="00646F49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стве (живопись, кинематограф, мультипликация).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890B5D">
        <w:rPr>
          <w:rStyle w:val="CenturySchoolbook"/>
          <w:rFonts w:ascii="Times New Roman" w:hAnsi="Times New Roman" w:cs="Times New Roman"/>
          <w:b/>
          <w:sz w:val="28"/>
          <w:szCs w:val="28"/>
        </w:rPr>
        <w:t>А.А.Фет</w:t>
      </w:r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 xml:space="preserve"> Русская природа в стихотворениях: </w:t>
      </w:r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t>«Я пришел к тебе с приве</w:t>
      </w:r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том.»</w:t>
      </w:r>
      <w:proofErr w:type="gramStart"/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90B5D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«Вечер»</w:t>
      </w:r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>Общечеловеческое</w:t>
      </w:r>
      <w:proofErr w:type="gramEnd"/>
      <w:r w:rsidRPr="00890B5D">
        <w:rPr>
          <w:rStyle w:val="CenturySchoolbook"/>
          <w:rFonts w:ascii="Times New Roman" w:hAnsi="Times New Roman" w:cs="Times New Roman"/>
          <w:sz w:val="24"/>
          <w:szCs w:val="24"/>
        </w:rPr>
        <w:t xml:space="preserve"> в лирике; наблюдательность, чувства добрые; красота земли</w:t>
      </w:r>
      <w:r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3"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Теория литературы: лирика природы, тропы и фигуры и их роль в лирическом тексте (эпитет, сравнение, метафора, бессо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юзие).</w:t>
      </w:r>
    </w:p>
    <w:p w:rsidR="008C72B8" w:rsidRPr="00890B5D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r w:rsidRPr="00890B5D">
        <w:rPr>
          <w:rStyle w:val="4CenturySchoolbook"/>
          <w:rFonts w:ascii="Times New Roman" w:hAnsi="Times New Roman" w:cs="Times New Roman"/>
          <w:b/>
          <w:sz w:val="24"/>
        </w:rPr>
        <w:t>А.П. ЧЕХОВ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Рассказы: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«Хамелеон», «Смерть чиновника»</w:t>
      </w:r>
      <w:r w:rsidRPr="00890B5D">
        <w:rPr>
          <w:rStyle w:val="CenturySchoolbook"/>
          <w:rFonts w:ascii="Times New Roman" w:hAnsi="Times New Roman" w:cs="Times New Roman"/>
          <w:sz w:val="24"/>
        </w:rPr>
        <w:t>. Разоблачение беспринципности, корыстолюбия, чинопочитания, самоуничи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жения. Своеобразие сюжета, способы создания образов, соци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альная направленность рассказов; позиция писателя.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Теория литературы: психологический портрет, сюжет (раз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витие представлений).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Развитие речи: пересказ, близкий к тексту; составление сло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варя языка персонажа.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ри</w:t>
      </w:r>
      <w:r w:rsidRPr="00890B5D">
        <w:rPr>
          <w:rStyle w:val="CenturySchoolbook"/>
          <w:rFonts w:ascii="Times New Roman" w:hAnsi="Times New Roman" w:cs="Times New Roman"/>
          <w:sz w:val="24"/>
        </w:rPr>
        <w:softHyphen/>
        <w:t>сунки учащихся; репродукция картины П. Федотова «Свежий кавалер».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вечер юмора «</w:t>
      </w:r>
      <w:proofErr w:type="gramStart"/>
      <w:r w:rsidRPr="00890B5D">
        <w:rPr>
          <w:rStyle w:val="CenturySchoolbook"/>
          <w:rFonts w:ascii="Times New Roman" w:hAnsi="Times New Roman" w:cs="Times New Roman"/>
          <w:sz w:val="24"/>
        </w:rPr>
        <w:t>Над</w:t>
      </w:r>
      <w:proofErr w:type="gramEnd"/>
      <w:r w:rsidRPr="00890B5D">
        <w:rPr>
          <w:rStyle w:val="CenturySchoolbook"/>
          <w:rFonts w:ascii="Times New Roman" w:hAnsi="Times New Roman" w:cs="Times New Roman"/>
          <w:sz w:val="24"/>
        </w:rPr>
        <w:t xml:space="preserve"> чем смеетесь?». Возможно привлечение произведений других авторов, например: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М.М. Зощенко.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«Нервные люди»;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А.Т. Аверченко.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«Открытие Америки»;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2"/>
          <w:rFonts w:ascii="Times New Roman" w:hAnsi="Times New Roman" w:cs="Times New Roman"/>
          <w:sz w:val="24"/>
        </w:rPr>
        <w:t xml:space="preserve">Н.А. Тэффи. </w:t>
      </w: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«Воротник», «Свои и чужие»</w:t>
      </w:r>
      <w:r w:rsidRPr="00890B5D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Pr="00890B5D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Произведения русских поэтов XIX века о России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lastRenderedPageBreak/>
        <w:t xml:space="preserve">Н.М. Языков.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«Песня».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И.С. Никитин.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«Русь».</w:t>
      </w:r>
    </w:p>
    <w:p w:rsidR="008C72B8" w:rsidRPr="00890B5D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890B5D">
        <w:rPr>
          <w:rStyle w:val="CenturySchoolbook"/>
          <w:rFonts w:ascii="Times New Roman" w:hAnsi="Times New Roman" w:cs="Times New Roman"/>
          <w:sz w:val="24"/>
        </w:rPr>
        <w:t xml:space="preserve">А.Н. Майков. </w:t>
      </w:r>
      <w:r w:rsidRPr="00890B5D">
        <w:rPr>
          <w:rStyle w:val="CenturySchoolbook1"/>
          <w:rFonts w:ascii="Times New Roman" w:hAnsi="Times New Roman" w:cs="Times New Roman"/>
          <w:bCs/>
          <w:sz w:val="24"/>
        </w:rPr>
        <w:t>«Нива».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ED20BF">
        <w:rPr>
          <w:rStyle w:val="6CenturySchoolbook2"/>
          <w:sz w:val="24"/>
        </w:rPr>
        <w:t xml:space="preserve">А.К. Толстой. </w:t>
      </w:r>
      <w:r w:rsidRPr="00ED20BF">
        <w:rPr>
          <w:rStyle w:val="6CenturySchoolbook"/>
          <w:b w:val="0"/>
          <w:i/>
          <w:iCs/>
          <w:sz w:val="24"/>
        </w:rPr>
        <w:t>«Край ты мой, родимый край...»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890B5D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5" w:name="bookmark61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И.А. БУНИН</w:t>
      </w:r>
      <w:bookmarkEnd w:id="45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«Догорел апрельский светлый вечер...»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Чело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век и природа в стихах И. Бунина, размышления о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своеобразиипоэзии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«Как я пишу».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«Кукушка»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ды; образы животных и зверей и их значение для понимания художественной идеи рассказа.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темы и мотивы в лирическом стихотво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рении, поэтический образ, художественно-выразительная роль бессоюзия в поэтическом тексте.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подготовка вопросов для дискуссии, вырази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тельное чтение, различные виды пересказа.</w:t>
      </w:r>
      <w:bookmarkStart w:id="46" w:name="bookmark62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А.И. КУПРИН</w:t>
      </w:r>
      <w:bookmarkEnd w:id="46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Рассказы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«Чудесный доктор», «</w:t>
      </w:r>
      <w:proofErr w:type="spell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  <w:lang w:val="en-US"/>
        </w:rPr>
        <w:t>Allez</w:t>
      </w:r>
      <w:proofErr w:type="spellEnd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!».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рассказ, рождественский рассказ (разви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тие представлений), диалог в рассказе; прототип.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подготовка вопросов для дискуссии, отзыв на эпизод, составление плана ответа.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или дискуссионном клубе «Что есть добро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та?» — по материалам изученных и самостоятельно прочитан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ных произведений, по личным наблюдениям и представлениям.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left="140" w:right="20" w:hanging="20"/>
        <w:jc w:val="both"/>
        <w:rPr>
          <w:b w:val="0"/>
          <w:sz w:val="24"/>
          <w:szCs w:val="24"/>
        </w:rPr>
      </w:pP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7" w:name="bookmark63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М. ГОРЬКИЙ</w:t>
      </w:r>
      <w:bookmarkEnd w:id="47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«Детство»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(главы по выбору).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. «Легенда о </w:t>
      </w:r>
      <w:proofErr w:type="spell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Данко</w:t>
      </w:r>
      <w:proofErr w:type="spellEnd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(из рассказа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«Старуха </w:t>
      </w:r>
      <w:proofErr w:type="spell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Изергиль</w:t>
      </w:r>
      <w:proofErr w:type="spellEnd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»)</w:t>
      </w:r>
      <w:proofErr w:type="gramStart"/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О</w:t>
      </w:r>
      <w:proofErr w:type="gram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сновные сюжет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линии в автобиографической прозе и рассказе; становле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рская позиция; контраст как основной прием раскрытия за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мысла.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развитие представлений об автобиогра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цитатный план.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пор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трет М. Горького.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конференция «М. Горький и русские писатели (Л.Н. Толстой, А.П. Чехов)».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630"/>
        </w:tabs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8" w:name="bookmark64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А.С.ГРИН</w:t>
      </w:r>
      <w:bookmarkEnd w:id="48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«Алые паруса»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мент). Творческая история произведения. Романтические тра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диции. Экранизации повести.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развитие представлений о романтизме.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иллюстрации к повести; репро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дукция картины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«Волна».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литературно-ху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дожественный вечер, посвященный романтизму.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610"/>
        </w:tabs>
        <w:spacing w:line="240" w:lineRule="auto"/>
        <w:ind w:hanging="20"/>
        <w:jc w:val="both"/>
        <w:rPr>
          <w:b w:val="0"/>
          <w:sz w:val="24"/>
          <w:szCs w:val="24"/>
        </w:rPr>
      </w:pPr>
      <w:bookmarkStart w:id="49" w:name="bookmark65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В.В.МАЯКОВСКИЙ</w:t>
      </w:r>
      <w:bookmarkEnd w:id="49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«Необычайное приключение, бывшее с Влади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миром Маяковским летом на даче»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Проблематика стихотворе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ния: поэт и общество, поэт и поэзия. Приемы создания образов. Художественное своеобразие стихотворения.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proofErr w:type="gram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Теория литературы: автобиографические мотивы в лириче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ских произведениях; мотив, тема, идея, рифма; тропы и фигу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ры (гипербола, метафора; синтаксические фигуры и интонация конца предложения), аллитерация.</w:t>
      </w:r>
      <w:proofErr w:type="gramEnd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ED20BF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В. М</w:t>
      </w:r>
      <w:r w:rsidRPr="00ED20BF">
        <w:rPr>
          <w:rStyle w:val="CenturySchoolbook"/>
          <w:sz w:val="24"/>
        </w:rPr>
        <w:t>аяковского.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630"/>
        </w:tabs>
        <w:spacing w:line="240" w:lineRule="auto"/>
        <w:ind w:hanging="20"/>
        <w:jc w:val="both"/>
        <w:rPr>
          <w:b w:val="0"/>
          <w:sz w:val="24"/>
          <w:szCs w:val="24"/>
        </w:rPr>
      </w:pPr>
      <w:bookmarkStart w:id="50" w:name="bookmark66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С.А.</w:t>
      </w:r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ab/>
        <w:t>ЕСЕНИН</w:t>
      </w:r>
      <w:bookmarkEnd w:id="50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«Гой ты, Русь, моя родная», «Каждый труд благослови, удача», «Отговорила роща золотая...», «Я покинул родимый дом...».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 лирических стихотворений; лиричес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кое «я» и образ автора. Человек и природа, чувство родины, эмо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циональное богатство лирического героя в стихотворениях поэта.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образ-пейзаж, тропы и фигуры (эпитет, оксюморон, поэтический синтаксис).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литературно-краеведческая экскурсия «По есе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нинским местам».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наизусть, устная рецензия или отзыв о стихотворении.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литературно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музыкальный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  <w:szCs w:val="24"/>
        </w:rPr>
      </w:pPr>
      <w:bookmarkStart w:id="51" w:name="bookmark67"/>
      <w:r w:rsidRPr="00C86095">
        <w:rPr>
          <w:rStyle w:val="4CenturySchoolbook"/>
          <w:rFonts w:ascii="Times New Roman" w:hAnsi="Times New Roman" w:cs="Times New Roman"/>
          <w:b/>
          <w:sz w:val="24"/>
          <w:szCs w:val="24"/>
        </w:rPr>
        <w:t>И.С. ШМЕЛЕВ</w:t>
      </w:r>
      <w:bookmarkEnd w:id="51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«Русская песня»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. Основные сюжетные линии расска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за. Проблематика и художественная идея. Национальный ха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рактер в изображении писателя. Роман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«Лето Господне»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(глава </w:t>
      </w:r>
      <w:r w:rsidRPr="00C86095">
        <w:rPr>
          <w:rStyle w:val="CenturySchoolbook1"/>
          <w:rFonts w:ascii="Times New Roman" w:hAnsi="Times New Roman" w:cs="Times New Roman"/>
          <w:bCs/>
          <w:sz w:val="24"/>
          <w:szCs w:val="24"/>
        </w:rPr>
        <w:t>«Яблочный Спас»).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 xml:space="preserve"> Автобиографические мотивы. Роль эпигра</w:t>
      </w: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фа. Сказовая манера. Сопоставление с «Левшой» Н.С. Лескова.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  <w:szCs w:val="24"/>
        </w:rPr>
      </w:pPr>
      <w:r w:rsidRPr="00C86095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Развитие речи: устный и письменный отзыв о </w:t>
      </w:r>
      <w:proofErr w:type="gramStart"/>
      <w:r w:rsidRPr="00C86095">
        <w:rPr>
          <w:rStyle w:val="CenturySchoolbook"/>
          <w:rFonts w:ascii="Times New Roman" w:hAnsi="Times New Roman" w:cs="Times New Roman"/>
          <w:sz w:val="24"/>
        </w:rPr>
        <w:t>прочитанном</w:t>
      </w:r>
      <w:proofErr w:type="gramEnd"/>
      <w:r w:rsidRPr="00C86095">
        <w:rPr>
          <w:rStyle w:val="CenturySchoolbook"/>
          <w:rFonts w:ascii="Times New Roman" w:hAnsi="Times New Roman" w:cs="Times New Roman"/>
          <w:sz w:val="24"/>
        </w:rPr>
        <w:t>, работа со словарями</w:t>
      </w:r>
      <w:r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52" w:name="bookmark68"/>
      <w:r w:rsidRPr="00C86095">
        <w:rPr>
          <w:rStyle w:val="4CenturySchoolbook"/>
          <w:rFonts w:ascii="Times New Roman" w:hAnsi="Times New Roman" w:cs="Times New Roman"/>
          <w:b/>
          <w:sz w:val="24"/>
        </w:rPr>
        <w:t>М.М. ПРИШВИН</w:t>
      </w:r>
      <w:bookmarkEnd w:id="52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«Москва-река».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Тема и основная мысль. Родина, че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ловек и природа в рассказе. Образ рассказчика.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подтекст, выразительные средства худо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жественной речи, градация.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составление тезисов.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ind w:hanging="20"/>
        <w:jc w:val="both"/>
        <w:rPr>
          <w:b w:val="0"/>
          <w:sz w:val="24"/>
        </w:rPr>
      </w:pPr>
      <w:bookmarkStart w:id="53" w:name="bookmark69"/>
      <w:r w:rsidRPr="00C86095">
        <w:rPr>
          <w:rStyle w:val="4CenturySchoolbook"/>
          <w:rFonts w:ascii="Times New Roman" w:hAnsi="Times New Roman" w:cs="Times New Roman"/>
          <w:b/>
          <w:sz w:val="24"/>
        </w:rPr>
        <w:t>К.Г. ПАУСТОВСКИЙ</w:t>
      </w:r>
      <w:bookmarkEnd w:id="53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proofErr w:type="gramStart"/>
      <w:r w:rsidRPr="00C86095">
        <w:rPr>
          <w:rStyle w:val="CenturySchoolbook"/>
          <w:rFonts w:ascii="Times New Roman" w:hAnsi="Times New Roman" w:cs="Times New Roman"/>
          <w:sz w:val="24"/>
        </w:rPr>
        <w:t xml:space="preserve">Повесть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«Мещерская сторона»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(главы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«Обыкновенная зем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softHyphen/>
        <w:t>ля», «Первое знакомство», «Леса», «Луга», «Бескорыстие»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— по выбору).</w:t>
      </w:r>
      <w:proofErr w:type="gram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чика в произведении.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изложение с элементами рассуждения.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Краеведение: каждый край по-своему прекрасен (лирическая проза о малой родине).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b/>
          <w:sz w:val="24"/>
        </w:rPr>
        <w:t>Н.А. ЗАБОЛОЦКИЙ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Стихотворение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«Не позволяй душе лениться!..».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Тема сти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хотворения и его художественная идея. Духовность, духовный труд — основное нравственное достоинство человека.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чтение наизусть, составление словаря лекси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ки стихотворения по заданной тематике.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Связь с другими искусствами: репродукции картин А.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Плас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това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 «Родник» и Т.Яблонской «Утро».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b/>
          <w:sz w:val="24"/>
        </w:rPr>
        <w:t>А.Т. ТВАРДОВСКИЙ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lastRenderedPageBreak/>
        <w:t xml:space="preserve">Стихотворения: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«Прощаемся мы с матерями...»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(из цикла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«Памяти матери»), «На дне моей жизни...».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Поэма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«Василий Теркин».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чтение наизусть.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встреча в лите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ратурной гостиной или час поэзии «Стихи и песни о войне поэ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тов XX века»: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К.М. Симонов.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«Ты помнишь, Алеша, дороги Смоленщины...»;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А.А.Сурков.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землянке»;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М.В. Исаковский.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«Огонек», «Ой, туманы мои...»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  <w:szCs w:val="20"/>
        </w:rPr>
      </w:pP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0"/>
        </w:rPr>
        <w:t>Лирика поэтов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— </w:t>
      </w:r>
      <w:proofErr w:type="spell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0"/>
        </w:rPr>
        <w:t>участников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Великой</w:t>
      </w:r>
      <w:proofErr w:type="spell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Отечественной войны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Н.П. Майоров.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«Творчество»</w:t>
      </w:r>
      <w:proofErr w:type="gramStart"/>
      <w:r w:rsidRPr="00C86095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Б.А. </w:t>
      </w:r>
      <w:proofErr w:type="spellStart"/>
      <w:r w:rsidRPr="00C86095">
        <w:rPr>
          <w:rStyle w:val="CenturySchoolbook"/>
          <w:rFonts w:ascii="Times New Roman" w:hAnsi="Times New Roman" w:cs="Times New Roman"/>
          <w:sz w:val="24"/>
        </w:rPr>
        <w:t>Богатков</w:t>
      </w:r>
      <w:proofErr w:type="spellEnd"/>
      <w:r w:rsidRPr="00C86095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«Повестка»;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М. </w:t>
      </w:r>
      <w:proofErr w:type="spellStart"/>
      <w:r w:rsidRPr="00C86095">
        <w:rPr>
          <w:rStyle w:val="6CenturySchoolbook2"/>
          <w:rFonts w:ascii="Times New Roman" w:hAnsi="Times New Roman" w:cs="Times New Roman"/>
          <w:sz w:val="24"/>
        </w:rPr>
        <w:t>Джалиль</w:t>
      </w:r>
      <w:proofErr w:type="spellEnd"/>
      <w:r w:rsidRPr="00C86095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«Последняя песня»;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tabs>
          <w:tab w:val="left" w:pos="937"/>
        </w:tabs>
        <w:spacing w:before="0" w:after="0" w:line="240" w:lineRule="auto"/>
        <w:ind w:hanging="20"/>
        <w:jc w:val="both"/>
        <w:rPr>
          <w:rStyle w:val="CenturySchoolbook"/>
          <w:rFonts w:ascii="Times New Roman" w:hAnsi="Times New Roman" w:cs="Times New Roman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В.Н.Лобода.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«Начало</w:t>
      </w:r>
      <w:r w:rsidRPr="00C86095">
        <w:rPr>
          <w:rStyle w:val="CenturySchoolbook"/>
          <w:rFonts w:ascii="Times New Roman" w:hAnsi="Times New Roman" w:cs="Times New Roman"/>
          <w:sz w:val="24"/>
        </w:rPr>
        <w:t>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 w:hanging="20"/>
        <w:jc w:val="both"/>
        <w:rPr>
          <w:b w:val="0"/>
          <w:sz w:val="24"/>
          <w:szCs w:val="24"/>
        </w:rPr>
      </w:pP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устный литера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турный журнал «Имена на поверке».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Б.Л. ВАСИЛЬЕВ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1"/>
          <w:rFonts w:ascii="Times New Roman" w:hAnsi="Times New Roman" w:cs="Times New Roman"/>
          <w:bCs/>
          <w:sz w:val="24"/>
        </w:rPr>
        <w:t>«Летят мои кони»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(фрагмент). 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 xml:space="preserve">«Экспонат №...». </w:t>
      </w:r>
      <w:r w:rsidRPr="00C86095">
        <w:rPr>
          <w:rStyle w:val="CenturySchoolbook"/>
          <w:rFonts w:ascii="Times New Roman" w:hAnsi="Times New Roman" w:cs="Times New Roman"/>
          <w:sz w:val="24"/>
        </w:rPr>
        <w:t>Название рассказа и его роль для понимания художественной идеи произведения, проблема истинного и ложного. Разоблаче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ние равнодушия, нравственной убогости, лицемерия.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рассказчик и его роль в повествова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нии.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подготовка плана к диспуту, различные виды комментирования эпизода.</w:t>
      </w:r>
    </w:p>
    <w:p w:rsidR="008C72B8" w:rsidRPr="00C86095" w:rsidRDefault="008C72B8" w:rsidP="00936F04">
      <w:pPr>
        <w:pStyle w:val="40"/>
        <w:keepNext/>
        <w:keepLines/>
        <w:widowControl/>
        <w:shd w:val="clear" w:color="auto" w:fill="auto"/>
        <w:tabs>
          <w:tab w:val="left" w:pos="703"/>
        </w:tabs>
        <w:spacing w:line="240" w:lineRule="auto"/>
        <w:ind w:hanging="20"/>
        <w:jc w:val="both"/>
        <w:rPr>
          <w:b w:val="0"/>
          <w:sz w:val="24"/>
        </w:rPr>
      </w:pPr>
      <w:bookmarkStart w:id="54" w:name="bookmark70"/>
      <w:r w:rsidRPr="00C86095">
        <w:rPr>
          <w:rStyle w:val="4CenturySchoolbook"/>
          <w:rFonts w:ascii="Times New Roman" w:hAnsi="Times New Roman" w:cs="Times New Roman"/>
          <w:sz w:val="24"/>
        </w:rPr>
        <w:t>В.М. ШУКШИН</w:t>
      </w:r>
      <w:bookmarkEnd w:id="54"/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Краткие сведения о писателе. «Чудаки» и «чудики» в расска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 xml:space="preserve">зах В.М. Шукшина.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«Слово о малой родине».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Раздумья об отчем крае и его месте в жизни человека. Рассказ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«Чудик».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Простота и нравственная высота героя.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способы создания характера; художест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венная идея рассказа.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составление словаря языка персонажей, пись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менный отзыв, сочинение-рассуждение.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Связь с другими искусствами: деятельность В.М. Шукшина в киноискусстве (сценарист, режиссер, актер).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Краеведение: Сростки — малая родина писателя.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день В.М. Шук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шина в школе.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  <w:szCs w:val="20"/>
        </w:rPr>
      </w:pP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0"/>
        </w:rPr>
        <w:t>Поэты XX века о России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Г. Тукай.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«Родная деревня».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А.А. Ахматова.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«Мне голос был. Он звал </w:t>
      </w:r>
      <w:proofErr w:type="spell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утешно</w:t>
      </w:r>
      <w:proofErr w:type="spell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М.И. Цветаева.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«Рябину рубили зорькою...»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И. Северянин.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«Запевка».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Н.М. Рубцов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горнице».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Я.В. Смеляков.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«История».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А.И. Фатьянов.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«Давно мы дома не были».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А.Я. Яшин.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</w:t>
      </w:r>
      <w:proofErr w:type="spell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Неразучился</w:t>
      </w:r>
      <w:proofErr w:type="spell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ль...»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К.Ш. Кулиев.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«Когда на меня навалилась беда...», «Каким бы малым ни был мой народ...»</w:t>
      </w:r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Р.Г. Гамзатов.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горах джигиты ссорились, бывало...», «Мой Дагестан».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А.А. Вознесенский.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«Муромский сруб»</w:t>
      </w:r>
      <w:r w:rsidRPr="00C86095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tabs>
          <w:tab w:val="left" w:pos="713"/>
        </w:tabs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А.Д. Дементьев. </w:t>
      </w:r>
      <w:r w:rsidRPr="00C86095">
        <w:rPr>
          <w:rStyle w:val="CenturySchoolbook1"/>
          <w:rFonts w:ascii="Times New Roman" w:hAnsi="Times New Roman" w:cs="Times New Roman"/>
          <w:bCs/>
          <w:sz w:val="24"/>
        </w:rPr>
        <w:t>«Волга».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 xml:space="preserve">Своеобразие раскрытия темы России в стихах поэтов </w:t>
      </w:r>
      <w:r w:rsidRPr="00C86095">
        <w:rPr>
          <w:rStyle w:val="CenturySchoolbook"/>
          <w:rFonts w:ascii="Times New Roman" w:hAnsi="Times New Roman" w:cs="Times New Roman"/>
          <w:sz w:val="24"/>
          <w:lang w:val="en-US"/>
        </w:rPr>
        <w:t>XX</w:t>
      </w:r>
      <w:r w:rsidRPr="00C86095">
        <w:rPr>
          <w:rStyle w:val="CenturySchoolbook"/>
          <w:rFonts w:ascii="Times New Roman" w:hAnsi="Times New Roman" w:cs="Times New Roman"/>
          <w:sz w:val="24"/>
        </w:rPr>
        <w:t xml:space="preserve"> века.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Cs/>
          <w:i w:val="0"/>
          <w:iCs w:val="0"/>
          <w:sz w:val="24"/>
          <w:szCs w:val="21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lastRenderedPageBreak/>
        <w:t>Развитие речи: развернутая характеристика одного из поэти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ческих текстов, чтение стихотворения наизусть.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2"/>
        </w:rPr>
      </w:pP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ind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2"/>
        </w:rPr>
      </w:pP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2"/>
        </w:rPr>
      </w:pP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  <w:szCs w:val="22"/>
        </w:rPr>
      </w:pPr>
      <w:r w:rsidRPr="002615B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зарубежной литературы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5" w:name="bookmark71"/>
      <w:r w:rsidRPr="002615BC">
        <w:rPr>
          <w:rStyle w:val="4CenturySchoolbook"/>
          <w:rFonts w:ascii="Times New Roman" w:hAnsi="Times New Roman" w:cs="Times New Roman"/>
          <w:b/>
          <w:sz w:val="24"/>
        </w:rPr>
        <w:t>У. ШЕКСПИР</w:t>
      </w:r>
      <w:bookmarkEnd w:id="55"/>
    </w:p>
    <w:p w:rsidR="008C72B8" w:rsidRPr="00C86095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C86095">
        <w:rPr>
          <w:rStyle w:val="6CenturySchoolbook2"/>
          <w:rFonts w:ascii="Times New Roman" w:hAnsi="Times New Roman" w:cs="Times New Roman"/>
          <w:sz w:val="24"/>
        </w:rPr>
        <w:t xml:space="preserve">Краткие сведения об авторе. Сонеты: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«Когда на суд безмолв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ных, тайных дум...», «</w:t>
      </w:r>
      <w:proofErr w:type="gramStart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Прекрасное</w:t>
      </w:r>
      <w:proofErr w:type="gramEnd"/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прекрасней во сто крат...», «Уж если ты разлюбишь,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—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так теперь...», «Люблю,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— </w:t>
      </w:r>
      <w:r w:rsidRPr="00C86095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но реже говорю об этом...», «Ее глаза на звезды не похожи.».</w:t>
      </w:r>
      <w:r w:rsidRPr="00C86095">
        <w:rPr>
          <w:rStyle w:val="6CenturySchoolbook2"/>
          <w:rFonts w:ascii="Times New Roman" w:hAnsi="Times New Roman" w:cs="Times New Roman"/>
          <w:sz w:val="24"/>
        </w:rPr>
        <w:t xml:space="preserve"> Темы и мотивы. «Вечные» темы (любовь, жизнь, смерть, красота) в со</w:t>
      </w:r>
      <w:r w:rsidRPr="00C86095">
        <w:rPr>
          <w:rStyle w:val="6CenturySchoolbook2"/>
          <w:rFonts w:ascii="Times New Roman" w:hAnsi="Times New Roman" w:cs="Times New Roman"/>
          <w:sz w:val="24"/>
        </w:rPr>
        <w:softHyphen/>
        <w:t>нетах У. Шекспира.</w:t>
      </w:r>
    </w:p>
    <w:p w:rsidR="008C72B8" w:rsidRPr="00C86095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Теория литературы: твердая форма (сонет), строфа (углубле</w:t>
      </w:r>
      <w:r w:rsidRPr="00C86095">
        <w:rPr>
          <w:rStyle w:val="CenturySchoolbook"/>
          <w:rFonts w:ascii="Times New Roman" w:hAnsi="Times New Roman" w:cs="Times New Roman"/>
          <w:sz w:val="24"/>
        </w:rPr>
        <w:softHyphen/>
        <w:t>ние и расширение представлений).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4"/>
          <w:szCs w:val="20"/>
          <w:shd w:val="clear" w:color="auto" w:fill="FFFFFF"/>
        </w:rPr>
      </w:pPr>
      <w:r w:rsidRPr="00C86095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чтение наизусть.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b/>
          <w:sz w:val="24"/>
        </w:rPr>
        <w:t xml:space="preserve">МАЦУО </w:t>
      </w:r>
      <w:proofErr w:type="gramStart"/>
      <w:r w:rsidRPr="002615BC">
        <w:rPr>
          <w:rStyle w:val="CenturySchoolbook"/>
          <w:rFonts w:ascii="Times New Roman" w:hAnsi="Times New Roman" w:cs="Times New Roman"/>
          <w:b/>
          <w:sz w:val="24"/>
        </w:rPr>
        <w:t>БАСЁ</w:t>
      </w:r>
      <w:proofErr w:type="gramEnd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Образ поэта. Основные биографические сведения. Знакомс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тво со стихотворениями, их тематикой и особенностями поэти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ческих образов.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Теория литературы: 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хокку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(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хайку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попытка сочинительства.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гравюры японских художни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ков; японский пейзаж.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6" w:name="bookmark72"/>
      <w:r w:rsidRPr="002615BC">
        <w:rPr>
          <w:rStyle w:val="4CenturySchoolbook"/>
          <w:rFonts w:ascii="Times New Roman" w:hAnsi="Times New Roman" w:cs="Times New Roman"/>
          <w:b/>
          <w:sz w:val="24"/>
        </w:rPr>
        <w:t>Р. БЁРНС</w:t>
      </w:r>
      <w:bookmarkEnd w:id="56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Краткие сведения об авторе. Стихотворения: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«Возвращение солдата», «Джон Ячменное Зерно»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(по выбору). Основные мо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тивы стихотворений: чувство долга, воинская честь, народное представление о добре и силе.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лироэпическая песня, баллада, аллего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рия; перевод стихотворений.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эстетическо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го воспитания «С.Я. Маршак — переводчик».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7" w:name="bookmark73"/>
      <w:r w:rsidRPr="002615BC">
        <w:rPr>
          <w:rStyle w:val="4CenturySchoolbook"/>
          <w:rFonts w:ascii="Times New Roman" w:hAnsi="Times New Roman" w:cs="Times New Roman"/>
          <w:b/>
          <w:sz w:val="24"/>
        </w:rPr>
        <w:t>Р.Л. СТИВЕНСОН</w:t>
      </w:r>
      <w:bookmarkEnd w:id="57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Краткие сведения об авторе. Роман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 xml:space="preserve">«Остров сокровищ» 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(часть третья,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«Мои приключения на суше»).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Приемы создания образов. Находчивость, любознательность — наиболее привле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кательные качества героя.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приключенческая литература.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rStyle w:val="4CenturySchoolbook"/>
          <w:rFonts w:ascii="Times New Roman" w:hAnsi="Times New Roman" w:cs="Times New Roman"/>
          <w:bCs/>
          <w:color w:val="auto"/>
          <w:sz w:val="24"/>
          <w:szCs w:val="21"/>
          <w:shd w:val="clear" w:color="auto" w:fill="auto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чтение и различные способы комментирова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ния.</w:t>
      </w:r>
      <w:bookmarkStart w:id="58" w:name="bookmark74"/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tabs>
          <w:tab w:val="left" w:pos="398"/>
        </w:tabs>
        <w:spacing w:line="240" w:lineRule="auto"/>
        <w:jc w:val="both"/>
        <w:rPr>
          <w:b w:val="0"/>
          <w:sz w:val="24"/>
        </w:rPr>
      </w:pPr>
      <w:r w:rsidRPr="002615BC">
        <w:rPr>
          <w:rStyle w:val="4CenturySchoolbook"/>
          <w:rFonts w:ascii="Times New Roman" w:hAnsi="Times New Roman" w:cs="Times New Roman"/>
          <w:b/>
          <w:sz w:val="24"/>
        </w:rPr>
        <w:t>А.</w:t>
      </w:r>
      <w:r w:rsidRPr="002615BC">
        <w:rPr>
          <w:rStyle w:val="4CenturySchoolbook"/>
          <w:rFonts w:ascii="Times New Roman" w:hAnsi="Times New Roman" w:cs="Times New Roman"/>
          <w:b/>
          <w:sz w:val="24"/>
        </w:rPr>
        <w:tab/>
        <w:t>де СЕНТ-ЭКЗЮПЕРИ</w:t>
      </w:r>
      <w:bookmarkEnd w:id="58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Повесть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«Планета людей»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(в со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 xml:space="preserve">кращении), сказка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«Маленький принц»</w:t>
      </w:r>
      <w:r w:rsidRPr="002615BC">
        <w:rPr>
          <w:rStyle w:val="CenturySchoolbook"/>
          <w:rFonts w:ascii="Times New Roman" w:hAnsi="Times New Roman" w:cs="Times New Roman"/>
          <w:sz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лирическая проза (развитие представле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ний), правда и вымысел; образы-символы; афоризмы.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сказка А. де Сент-Экзюпери на языке других искусств; иллюстрации автора; рисунки детей по мотивам «Маленького принца».</w:t>
      </w:r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59" w:name="bookmark75"/>
      <w:r w:rsidRPr="002615BC">
        <w:rPr>
          <w:rStyle w:val="4CenturySchoolbook"/>
          <w:rFonts w:ascii="Times New Roman" w:hAnsi="Times New Roman" w:cs="Times New Roman"/>
          <w:b/>
          <w:sz w:val="24"/>
        </w:rPr>
        <w:t>Р. БРЭДБЕРИ</w:t>
      </w:r>
      <w:bookmarkEnd w:id="59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Рассказ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«Все лето в один день»</w:t>
      </w:r>
      <w:r w:rsidRPr="002615BC">
        <w:rPr>
          <w:rStyle w:val="CenturySchoolbook"/>
          <w:rFonts w:ascii="Times New Roman" w:hAnsi="Times New Roman" w:cs="Times New Roman"/>
          <w:sz w:val="24"/>
        </w:rPr>
        <w:t>. Роль фантастического сюже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та в постановке нравственных проблем. Образы детей. Смысл противопоставления Венеры и Земли.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rStyle w:val="4CenturySchoolbook"/>
          <w:rFonts w:ascii="Times New Roman" w:hAnsi="Times New Roman" w:cs="Times New Roman"/>
          <w:bCs/>
          <w:color w:val="auto"/>
          <w:sz w:val="24"/>
          <w:szCs w:val="21"/>
          <w:shd w:val="clear" w:color="auto" w:fill="auto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Развитие речи: сопоставление рассказа 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Брэдбери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с произведе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ниями отечественных писателей.</w:t>
      </w:r>
      <w:bookmarkStart w:id="60" w:name="bookmark76"/>
    </w:p>
    <w:p w:rsidR="008C72B8" w:rsidRPr="002615B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r w:rsidRPr="002615BC">
        <w:rPr>
          <w:rStyle w:val="4CenturySchoolbook"/>
          <w:rFonts w:ascii="Times New Roman" w:hAnsi="Times New Roman" w:cs="Times New Roman"/>
          <w:b/>
          <w:sz w:val="24"/>
        </w:rPr>
        <w:t>Я. КУПАЛА</w:t>
      </w:r>
      <w:bookmarkEnd w:id="60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Основные биографические сведения. Отражение судьбы бе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 xml:space="preserve">лорусского народа в стихах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«Мужик», «А кто там идет?», «Алеся».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М. Горький и М. </w:t>
      </w:r>
      <w:r>
        <w:rPr>
          <w:rStyle w:val="CenturySchoolbook"/>
          <w:rFonts w:ascii="Times New Roman" w:hAnsi="Times New Roman" w:cs="Times New Roman"/>
          <w:sz w:val="24"/>
        </w:rPr>
        <w:t xml:space="preserve">Исаковский — переводчики Я. </w:t>
      </w:r>
      <w:proofErr w:type="spellStart"/>
      <w:r>
        <w:rPr>
          <w:rStyle w:val="CenturySchoolbook"/>
          <w:rFonts w:ascii="Times New Roman" w:hAnsi="Times New Roman" w:cs="Times New Roman"/>
          <w:sz w:val="24"/>
        </w:rPr>
        <w:t>Ку</w:t>
      </w:r>
      <w:r w:rsidRPr="002615BC">
        <w:rPr>
          <w:rStyle w:val="CenturySchoolbook"/>
          <w:rFonts w:ascii="Times New Roman" w:hAnsi="Times New Roman" w:cs="Times New Roman"/>
          <w:sz w:val="24"/>
        </w:rPr>
        <w:t>палы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.Р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>азвитие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речи: сопоставительная характеристика оригинала и переводов.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Для заучивания наизусть</w:t>
      </w:r>
    </w:p>
    <w:p w:rsidR="008C72B8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lastRenderedPageBreak/>
        <w:t xml:space="preserve">М.В. Ломоносов. Из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«Оды на день восшествия на всероссийс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кий престол...»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(отрывок).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Г.Р. Державин.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«Властителям и судиям»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(отрывок).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634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А.С. Пушкин. Одно — два стихотворения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М.Ю. Лермонтов.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«Родина»</w:t>
      </w:r>
      <w:r w:rsidRPr="002615B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И.С. Тургенев.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«Певцы»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(фрагмент).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Н.А. Некрасов.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«Размышления у парадного подъезда»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(отры</w:t>
      </w:r>
      <w:r w:rsidRPr="002615BC">
        <w:rPr>
          <w:rStyle w:val="6CenturySchoolbook2"/>
          <w:rFonts w:ascii="Times New Roman" w:hAnsi="Times New Roman" w:cs="Times New Roman"/>
          <w:sz w:val="24"/>
        </w:rPr>
        <w:softHyphen/>
        <w:t>вок).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658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А.А. Фет. Стихотворение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Одно — два стихотворения о России поэтов XIX века (по вы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бору).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М. Горький.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«Старуха 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Изергиль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(отрывок из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«Легенды о 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Данко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</w:t>
      </w:r>
      <w:proofErr w:type="gramStart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 )</w:t>
      </w:r>
      <w:proofErr w:type="gramEnd"/>
      <w:r w:rsidRPr="002615BC">
        <w:rPr>
          <w:rStyle w:val="6CenturySchoolbook2"/>
          <w:rFonts w:ascii="Times New Roman" w:hAnsi="Times New Roman" w:cs="Times New Roman"/>
          <w:sz w:val="24"/>
        </w:rPr>
        <w:t>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29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С.А. Есенин. Одно стихотворение (по выбору).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Н.А. Заболоцкий.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 позволяй душе лениться...»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А.Т. Твардовский.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 дне моей жизни...»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У. Шекспир. Один сонет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М. 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Басё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>. Несколько стихотворений (по выбору).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Одно — два стихотворения о России поэтов </w:t>
      </w:r>
      <w:r w:rsidRPr="002615BC">
        <w:rPr>
          <w:rStyle w:val="CenturySchoolbook"/>
          <w:rFonts w:ascii="Times New Roman" w:hAnsi="Times New Roman" w:cs="Times New Roman"/>
          <w:sz w:val="24"/>
          <w:lang w:val="en-US"/>
        </w:rPr>
        <w:t>XX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века (по вы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бору).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1"/>
          <w:rFonts w:ascii="Times New Roman" w:hAnsi="Times New Roman" w:cs="Times New Roman"/>
          <w:bCs/>
          <w:sz w:val="24"/>
        </w:rPr>
        <w:t xml:space="preserve">Для домашнего </w:t>
      </w:r>
      <w:proofErr w:type="spellStart"/>
      <w:r w:rsidRPr="002615BC">
        <w:rPr>
          <w:rStyle w:val="CenturySchoolbook1"/>
          <w:rFonts w:ascii="Times New Roman" w:hAnsi="Times New Roman" w:cs="Times New Roman"/>
          <w:bCs/>
          <w:sz w:val="24"/>
        </w:rPr>
        <w:t>чтения</w:t>
      </w:r>
      <w:r w:rsidRPr="002615BC">
        <w:rPr>
          <w:rStyle w:val="CenturySchoolbook"/>
          <w:rFonts w:ascii="Times New Roman" w:hAnsi="Times New Roman" w:cs="Times New Roman"/>
          <w:sz w:val="24"/>
        </w:rPr>
        <w:t>Из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устного народного творчества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Былины: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Святогор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и Илья Муромец», «Рождение богатыря». </w:t>
      </w:r>
      <w:r w:rsidRPr="002615BC">
        <w:rPr>
          <w:rStyle w:val="6CenturySchoolbook2"/>
          <w:rFonts w:ascii="Times New Roman" w:hAnsi="Times New Roman" w:cs="Times New Roman"/>
          <w:sz w:val="24"/>
        </w:rPr>
        <w:t>Из древнерусской литературы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«Повесть временных лет» («Единоборство Мстислава с 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Ре-дедею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»), «Житие Сергия Радонежского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Из русской литературы Х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V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Ш века Г.Р. Державин.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«Признание</w:t>
      </w:r>
      <w:r w:rsidRPr="002615BC">
        <w:rPr>
          <w:rStyle w:val="CenturySchoolbook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Из русской литературы Х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!Х</w:t>
      </w:r>
      <w:proofErr w:type="gram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века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А.С. Пушкин.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«19 октября» («Роняет лес багряный свой убор...»), «19 октября 1827 г.» («Бог помочь вам, друзья мои...»).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М.Ю. Лермонтов.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«Панорама Москвы», «Прощай, немытая Россия</w:t>
      </w:r>
      <w:r w:rsidRPr="002615BC">
        <w:rPr>
          <w:rStyle w:val="6CenturySchoolbook2"/>
          <w:rFonts w:ascii="Times New Roman" w:hAnsi="Times New Roman" w:cs="Times New Roman"/>
          <w:sz w:val="24"/>
        </w:rPr>
        <w:t>...».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И.С. Тургенев.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«Первая любовь».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М.Е. Салтыков-Щедрин.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«Премудрый </w:t>
      </w:r>
      <w:proofErr w:type="spell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пискарь</w:t>
      </w:r>
      <w:proofErr w:type="spell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», «</w:t>
      </w:r>
      <w:proofErr w:type="gram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Коняга</w:t>
      </w:r>
      <w:proofErr w:type="gramEnd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67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А.П.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Чехов.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«Смерть чиновника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00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А.Г.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Короленко.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«Парадокс», «Слепой музыкант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Из русской литературы ХХ века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М. Горький.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«В людях»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 xml:space="preserve"> .</w:t>
      </w:r>
      <w:proofErr w:type="gramEnd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И.А. Бунин.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«Цифры».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24"/>
        </w:tabs>
        <w:spacing w:before="0" w:after="0" w:line="240" w:lineRule="auto"/>
        <w:jc w:val="left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В.В. Маяковский.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</w:t>
      </w:r>
      <w:proofErr w:type="spellStart"/>
      <w:r w:rsidRPr="002615BC">
        <w:rPr>
          <w:rStyle w:val="CenturySchoolbook1"/>
          <w:rFonts w:ascii="Times New Roman" w:hAnsi="Times New Roman" w:cs="Times New Roman"/>
          <w:bCs/>
          <w:sz w:val="24"/>
        </w:rPr>
        <w:t>Адище</w:t>
      </w:r>
      <w:proofErr w:type="spellEnd"/>
      <w:r w:rsidRPr="002615BC">
        <w:rPr>
          <w:rStyle w:val="CenturySchoolbook1"/>
          <w:rFonts w:ascii="Times New Roman" w:hAnsi="Times New Roman" w:cs="Times New Roman"/>
          <w:bCs/>
          <w:sz w:val="24"/>
        </w:rPr>
        <w:t xml:space="preserve"> города».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38"/>
        </w:tabs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А.Т.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Твардовский.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«Дом у дороги</w:t>
      </w:r>
      <w:r w:rsidRPr="002615BC">
        <w:rPr>
          <w:rStyle w:val="CenturySchoolbook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Б.Л. Васильев.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«Вам привет от бабы Леры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43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В.П.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Астафьев.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«Родные березы», «Весенний остров».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В.А.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Солоухин.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«Ножичек с костяной ручкой».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615BC">
        <w:rPr>
          <w:rStyle w:val="6CenturySchoolbook2"/>
          <w:rFonts w:ascii="Times New Roman" w:hAnsi="Times New Roman" w:cs="Times New Roman"/>
          <w:sz w:val="24"/>
        </w:rPr>
        <w:t xml:space="preserve">К. </w:t>
      </w:r>
      <w:proofErr w:type="spellStart"/>
      <w:r w:rsidRPr="002615BC">
        <w:rPr>
          <w:rStyle w:val="6CenturySchoolbook2"/>
          <w:rFonts w:ascii="Times New Roman" w:hAnsi="Times New Roman" w:cs="Times New Roman"/>
          <w:sz w:val="24"/>
        </w:rPr>
        <w:t>Булычев</w:t>
      </w:r>
      <w:proofErr w:type="spellEnd"/>
      <w:r w:rsidRPr="002615B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«Белое платье Золушки</w:t>
      </w:r>
      <w:r w:rsidRPr="002615BC">
        <w:rPr>
          <w:rStyle w:val="6CenturySchoolbook2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tabs>
          <w:tab w:val="left" w:pos="767"/>
        </w:tabs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В.М.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Шукшин.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«Забуксовал</w:t>
      </w:r>
      <w:r w:rsidRPr="002615BC">
        <w:rPr>
          <w:rStyle w:val="CenturySchoolbook"/>
          <w:rFonts w:ascii="Times New Roman" w:hAnsi="Times New Roman" w:cs="Times New Roman"/>
          <w:sz w:val="24"/>
        </w:rPr>
        <w:t>».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Ф.А.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Искандер.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«Петух».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Дж.Д.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Сэлинджер.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«Над пропастью во ржи».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</w:p>
    <w:p w:rsidR="008C72B8" w:rsidRPr="002615BC" w:rsidRDefault="008C72B8" w:rsidP="00936F04">
      <w:pPr>
        <w:pStyle w:val="31"/>
        <w:keepNext/>
        <w:keepLines/>
        <w:widowControl/>
        <w:shd w:val="clear" w:color="auto" w:fill="auto"/>
        <w:tabs>
          <w:tab w:val="left" w:pos="230"/>
        </w:tabs>
        <w:spacing w:after="0" w:line="240" w:lineRule="auto"/>
        <w:ind w:right="60"/>
        <w:rPr>
          <w:rFonts w:ascii="Times New Roman" w:hAnsi="Times New Roman"/>
          <w:b w:val="0"/>
          <w:sz w:val="28"/>
          <w:szCs w:val="28"/>
        </w:rPr>
      </w:pPr>
      <w:bookmarkStart w:id="61" w:name="bookmark77"/>
      <w:r w:rsidRPr="002615BC">
        <w:rPr>
          <w:rStyle w:val="30"/>
          <w:rFonts w:ascii="Times New Roman" w:hAnsi="Times New Roman"/>
          <w:b/>
          <w:bCs/>
          <w:sz w:val="28"/>
          <w:szCs w:val="28"/>
        </w:rPr>
        <w:t>8класс</w:t>
      </w:r>
      <w:bookmarkEnd w:id="61"/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i/>
          <w:iCs/>
          <w:sz w:val="24"/>
        </w:rPr>
        <w:t>Введение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ния в культурном наследии страны. Творческий процесс.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Теория литературы: литература и история, писатель и его роль в развитии литературного процесса, жанры и роды 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лите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ратуры</w:t>
      </w:r>
      <w:proofErr w:type="gramStart"/>
      <w:r w:rsidRPr="002615BC">
        <w:rPr>
          <w:rStyle w:val="CenturySchoolbook"/>
          <w:rFonts w:ascii="Times New Roman" w:hAnsi="Times New Roman" w:cs="Times New Roman"/>
          <w:sz w:val="24"/>
        </w:rPr>
        <w:t>.</w:t>
      </w:r>
      <w:r w:rsidRPr="002615BC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И</w:t>
      </w:r>
      <w:proofErr w:type="gramEnd"/>
      <w:r w:rsidRPr="002615BC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з</w:t>
      </w:r>
      <w:proofErr w:type="spellEnd"/>
      <w:r w:rsidRPr="002615BC">
        <w:rPr>
          <w:rStyle w:val="6CenturySchoolbook"/>
          <w:rFonts w:ascii="Times New Roman" w:hAnsi="Times New Roman" w:cs="Times New Roman"/>
          <w:i w:val="0"/>
          <w:iCs w:val="0"/>
          <w:sz w:val="24"/>
        </w:rPr>
        <w:t xml:space="preserve"> устного народного творчества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b/>
          <w:sz w:val="24"/>
        </w:rPr>
        <w:t>Исторические песни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: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«Иван Грозный молится по сыне», «Возвращение Филарета», «Разин и девка-астраханка»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,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«Солдаты освобождают Смоленск</w:t>
      </w:r>
      <w:proofErr w:type="gramStart"/>
      <w:r w:rsidRPr="002615BC">
        <w:rPr>
          <w:rStyle w:val="CenturySchoolbook1"/>
          <w:rFonts w:ascii="Times New Roman" w:hAnsi="Times New Roman" w:cs="Times New Roman"/>
          <w:bCs/>
          <w:sz w:val="24"/>
        </w:rPr>
        <w:t>»(</w:t>
      </w:r>
      <w:proofErr w:type="gramEnd"/>
      <w:r w:rsidRPr="002615BC">
        <w:rPr>
          <w:rStyle w:val="CenturySchoolbook1"/>
          <w:rFonts w:ascii="Times New Roman" w:hAnsi="Times New Roman" w:cs="Times New Roman"/>
          <w:bCs/>
          <w:sz w:val="24"/>
        </w:rPr>
        <w:t>«Как повыше было города Смоленска...»).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Периоды создания русских исторических песен. Связь с </w:t>
      </w:r>
      <w:r w:rsidRPr="002615BC">
        <w:rPr>
          <w:rStyle w:val="CenturySchoolbook"/>
          <w:rFonts w:ascii="Times New Roman" w:hAnsi="Times New Roman" w:cs="Times New Roman"/>
          <w:sz w:val="24"/>
        </w:rPr>
        <w:lastRenderedPageBreak/>
        <w:t>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кой песне и песне-плаче.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песня как жанр фольклора, историчес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кая песня, отличие исторической песни от былины, песня-плач.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составление словаря одной из исторических песен.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прослушивание музыкальных записей песен; репродукция картины И. Репина «Иван Гроз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ный и сын его Иван 16 ноября 1581 года»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Краеведение: запись музыкального фольклора региона.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встреча с фоль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клорным коллективом, вечер народной песни.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i/>
          <w:iCs/>
          <w:sz w:val="24"/>
        </w:rPr>
        <w:t>Из древнерусской литературы</w:t>
      </w:r>
    </w:p>
    <w:p w:rsidR="008C72B8" w:rsidRPr="002615B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«Житие Сергия Радонежского»,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Б.К. Зайцев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«Преподобный Сергий Радонежский»</w:t>
      </w:r>
      <w:r w:rsidRPr="002615BC">
        <w:rPr>
          <w:rStyle w:val="6CenturySchoolbook2"/>
          <w:rFonts w:ascii="Times New Roman" w:hAnsi="Times New Roman" w:cs="Times New Roman"/>
          <w:sz w:val="24"/>
        </w:rPr>
        <w:t xml:space="preserve"> (фрагмент), 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«Слово о погибели Русской земли»</w:t>
      </w:r>
      <w:proofErr w:type="gramStart"/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,</w:t>
      </w:r>
      <w:r w:rsidRPr="002615BC">
        <w:rPr>
          <w:rStyle w:val="6CenturySchoolbook2"/>
          <w:rFonts w:ascii="Times New Roman" w:hAnsi="Times New Roman" w:cs="Times New Roman"/>
          <w:sz w:val="24"/>
        </w:rPr>
        <w:t>и</w:t>
      </w:r>
      <w:proofErr w:type="gramEnd"/>
      <w:r w:rsidRPr="002615BC">
        <w:rPr>
          <w:rStyle w:val="6CenturySchoolbook2"/>
          <w:rFonts w:ascii="Times New Roman" w:hAnsi="Times New Roman" w:cs="Times New Roman"/>
          <w:sz w:val="24"/>
        </w:rPr>
        <w:t>з</w:t>
      </w:r>
      <w:r w:rsidRPr="002615B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«Житие Александра Невского»</w:t>
      </w:r>
      <w:r w:rsidRPr="002615BC">
        <w:rPr>
          <w:rStyle w:val="6CenturySchoolbook2"/>
          <w:rFonts w:ascii="Times New Roman" w:hAnsi="Times New Roman" w:cs="Times New Roman"/>
          <w:sz w:val="24"/>
        </w:rPr>
        <w:t>. Тема добра и зла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в произведениях русской литературы. Глубина и сила нравс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твенных представлений о человеке; благочестие, доброта, от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крытость, неспособность к насилию, святость, служение Богу, мудрость, готовность к подвигу во имя Руси — основные нравс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твенные проблемы житийной литературы; тематическое и жан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ровое многообразие древнерусской литературы.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житийная литература, агиография; ска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зание, слово и моление как жанры древнерусской литературы; летописный свод.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форму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лировки и запись выводов, наблюдения над лексическим соста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>вом произведений.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ико</w:t>
      </w:r>
      <w:r w:rsidRPr="002615BC">
        <w:rPr>
          <w:rStyle w:val="CenturySchoolbook"/>
          <w:rFonts w:ascii="Times New Roman" w:hAnsi="Times New Roman" w:cs="Times New Roman"/>
          <w:sz w:val="24"/>
        </w:rPr>
        <w:softHyphen/>
        <w:t xml:space="preserve">на святых благоверных </w:t>
      </w:r>
      <w:proofErr w:type="spellStart"/>
      <w:r w:rsidRPr="002615BC">
        <w:rPr>
          <w:rStyle w:val="CenturySchoolbook"/>
          <w:rFonts w:ascii="Times New Roman" w:hAnsi="Times New Roman" w:cs="Times New Roman"/>
          <w:sz w:val="24"/>
        </w:rPr>
        <w:t>князей-страстотерпцов</w:t>
      </w:r>
      <w:proofErr w:type="spellEnd"/>
      <w:r w:rsidRPr="002615BC">
        <w:rPr>
          <w:rStyle w:val="CenturySchoolbook"/>
          <w:rFonts w:ascii="Times New Roman" w:hAnsi="Times New Roman" w:cs="Times New Roman"/>
          <w:sz w:val="24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b/>
          <w:sz w:val="24"/>
        </w:rPr>
      </w:pPr>
      <w:r w:rsidRPr="002D4B24">
        <w:rPr>
          <w:rStyle w:val="6CenturySchoolbook"/>
          <w:rFonts w:ascii="Times New Roman" w:hAnsi="Times New Roman" w:cs="Times New Roman"/>
          <w:i/>
          <w:iCs/>
          <w:sz w:val="24"/>
        </w:rPr>
        <w:t>Из русской литературы XVIII века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sz w:val="24"/>
        </w:rPr>
      </w:pPr>
      <w:bookmarkStart w:id="62" w:name="bookmark78"/>
      <w:r w:rsidRPr="002D4B24">
        <w:rPr>
          <w:rStyle w:val="4CenturySchoolbook"/>
          <w:rFonts w:ascii="Times New Roman" w:hAnsi="Times New Roman" w:cs="Times New Roman"/>
          <w:b/>
          <w:sz w:val="24"/>
        </w:rPr>
        <w:t>Г.Р. ДЕРЖАВИН</w:t>
      </w:r>
      <w:bookmarkEnd w:id="62"/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2615BC">
        <w:rPr>
          <w:rStyle w:val="CenturySchoolbook1"/>
          <w:rFonts w:ascii="Times New Roman" w:hAnsi="Times New Roman" w:cs="Times New Roman"/>
          <w:bCs/>
          <w:sz w:val="24"/>
        </w:rPr>
        <w:t>«Памятник», «Вельможа»</w:t>
      </w:r>
      <w:r w:rsidRPr="002615BC">
        <w:rPr>
          <w:rStyle w:val="CenturySchoolbook"/>
          <w:rFonts w:ascii="Times New Roman" w:hAnsi="Times New Roman" w:cs="Times New Roman"/>
          <w:sz w:val="24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8C72B8" w:rsidRPr="002615B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Теория литературы: традиции классицизма в лирическом тексте; ода.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615BC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письменный ответ на вопрос, запись ключевых слов и словосочетаний.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Г.Р. Державина.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63" w:name="bookmark79"/>
      <w:r w:rsidRPr="002D4B24">
        <w:rPr>
          <w:rStyle w:val="4CenturySchoolbook"/>
          <w:rFonts w:ascii="Times New Roman" w:hAnsi="Times New Roman" w:cs="Times New Roman"/>
          <w:b/>
          <w:sz w:val="24"/>
        </w:rPr>
        <w:t>Н.М. КАРАМЗИН</w:t>
      </w:r>
      <w:bookmarkEnd w:id="63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биографии. Карамзин и Пушкин. Повесть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«Бедная Лиза»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сентиментализм как литературное тече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ние, сентиментализм и классицизм (чувственное начало в про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тивовес 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рациональному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), жанр сентиментальной повести.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форму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лировка и запись выводов, похвальное слово историку и писа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телю. Защита реферата «Карамзин на страницах романа Ю.Н. Тынянова “Пушкин”».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Н.М. Карамзина.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  <w:szCs w:val="22"/>
        </w:rPr>
      </w:pPr>
      <w:r w:rsidRPr="002D4B24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русской литературы XIX века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743"/>
        </w:tabs>
        <w:spacing w:before="0" w:after="0" w:line="240" w:lineRule="auto"/>
        <w:jc w:val="both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В.А. Жуковский.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«Лесной царь», «Невыразимое»</w:t>
      </w:r>
      <w:r w:rsidRPr="002D4B24">
        <w:rPr>
          <w:rStyle w:val="6CenturySchoolbook2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К.Ф. Рылеев.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«Иван Сусанин»</w:t>
      </w:r>
      <w:r w:rsidRPr="002D4B2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Краткие сведения о поэтах. Основные темы, мотивы. Система образно-выразительных сре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дств в б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алладе, художественное бо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гатство поэтических произведений. В кругу собратьев по перу (Пушкин и поэты его круга).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баллада (развитие представлений), эле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гия, жанровое образование — дума, песня, элементы романтиз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ма, романтизм.</w:t>
      </w:r>
      <w:proofErr w:type="gramEnd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музыкальными про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изведениями.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вечер в литера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турной гостиной «Песни и романсы на стихи поэтов начала XIX века».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64" w:name="bookmark80"/>
      <w:r w:rsidRPr="002D4B24">
        <w:rPr>
          <w:rStyle w:val="4CenturySchoolbook"/>
          <w:rFonts w:ascii="Times New Roman" w:hAnsi="Times New Roman" w:cs="Times New Roman"/>
          <w:b/>
          <w:sz w:val="24"/>
        </w:rPr>
        <w:t>А.С. ПУШКИН</w:t>
      </w:r>
      <w:bookmarkEnd w:id="64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Тематическое богатство поэзии А.С. Пушкина. Стихотворе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ния: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«И.И. Пущину», «Бесы»</w:t>
      </w:r>
      <w:proofErr w:type="gram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.</w:t>
      </w:r>
      <w:r w:rsidRPr="002D4B24">
        <w:rPr>
          <w:rStyle w:val="CenturySchoolbook"/>
          <w:rFonts w:ascii="Times New Roman" w:hAnsi="Times New Roman" w:cs="Times New Roman"/>
          <w:sz w:val="24"/>
        </w:rPr>
        <w:t>Р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оман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 xml:space="preserve">«Капитанская дочка»: </w:t>
      </w:r>
      <w:r w:rsidRPr="002D4B24">
        <w:rPr>
          <w:rStyle w:val="CenturySchoolbook"/>
          <w:rFonts w:ascii="Times New Roman" w:hAnsi="Times New Roman" w:cs="Times New Roman"/>
          <w:sz w:val="24"/>
        </w:rPr>
        <w:t>проблематика (любовь и дружба, любовь и долг, честь, вольно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любие, осознание предначертанья, независимость, литература и история). Система образов романа. Отношение писателя к со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бытиям и героям. Новый тип исторической прозы.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Теория литературы: эпиграмма, послание,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художественно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выразительная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роль частей речи (местоимение), поэтическая интонация, исторический роман.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чтение наизусть, со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ставление планов разных типов, подготовка тезисов, сочинение.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Связь с другими искусствами: портрет А.С. Пушкина; работа с иллюстрациями и музыкальными произведениями; портрет Екатерины </w:t>
      </w:r>
      <w:r w:rsidRPr="002D4B24">
        <w:rPr>
          <w:rStyle w:val="CenturySchoolbook"/>
          <w:rFonts w:ascii="Times New Roman" w:hAnsi="Times New Roman" w:cs="Times New Roman"/>
          <w:sz w:val="24"/>
          <w:lang w:val="en-US"/>
        </w:rPr>
        <w:t>II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(художник В.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Боровиковский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дорогами Гринева и Пугачева (по страницам пушкинской повести и географическому атласу).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встреча в лите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ратурной гостиной «Адресаты лирики А.С. Пушкина».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r w:rsidRPr="002D4B24">
        <w:rPr>
          <w:rStyle w:val="4CenturySchoolbook"/>
          <w:rFonts w:ascii="Times New Roman" w:hAnsi="Times New Roman" w:cs="Times New Roman"/>
          <w:b/>
          <w:sz w:val="24"/>
        </w:rPr>
        <w:t>М.Ю. ЛЕРМОНТОВ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Кавказ в жизни и творчестве поэта. 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 xml:space="preserve">Поэма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«Мцыри»: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сво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бодолюбие, готовность к самопожертвованию, гордость, сила духа — основные мотивы поэмы; художественная идея и средс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тва ее выражения; образ-персонаж, образ-пейзаж.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 «Мцыри — любимый идеал Лермонтова» (В. Белинский).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чтение наизусть, со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ставление цитатного плана, устное сочинение.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реп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родукции картин М.Ю.Лермонтова.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заочная литературно-краеведческая экскурсия «М.Ю. Лермонтов на Кавказе».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эстетическо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го воспитания «М.Ю.Лермонтов — художник».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65" w:name="bookmark82"/>
      <w:r w:rsidRPr="002D4B24">
        <w:rPr>
          <w:rStyle w:val="4CenturySchoolbook"/>
          <w:rFonts w:ascii="Times New Roman" w:hAnsi="Times New Roman" w:cs="Times New Roman"/>
          <w:b/>
          <w:sz w:val="24"/>
        </w:rPr>
        <w:t>Н.В. ГОГОЛЬ</w:t>
      </w:r>
      <w:bookmarkEnd w:id="65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Основные вехи биографии писателя. А.С. Пушкин и Н.В. Го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голь. Комедия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«Ревизор»: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творческая и сценическая история пьесы, русское чиновничество в сатирическом изображении Н.В. Гоголя: разоблачение пошлости, угодливости, чинопочи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тания, беспринципности, взяточничества, лживости и авантю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ризма, равнодушного отношения к служебному долгу. Основ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ной конфликт пьесы и способы его разрешения.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Развитие речи: различные виды чтения и комментирования, цитатный план, сочинение сопоставительного характера, фор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мулировка тем творческих работ, подготовка вопросов для об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суждения.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инс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ценировка, сценическая история пьесы.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Петербург в жизни и судьбе Н.В. Гоголя.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дискуссия в ли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тературной гостиной «Долго ли смеяться над тем, над, чем сме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ялся еще Н.В. Гоголь? »; час эстетического воспитания «Н.В. Го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голь и А.С. Пушкин».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66" w:name="bookmark83"/>
      <w:r w:rsidRPr="002D4B24">
        <w:rPr>
          <w:rStyle w:val="4CenturySchoolbook"/>
          <w:rFonts w:ascii="Times New Roman" w:hAnsi="Times New Roman" w:cs="Times New Roman"/>
          <w:b/>
          <w:sz w:val="24"/>
        </w:rPr>
        <w:t>И.С. ТУРГЕНЕВ</w:t>
      </w:r>
      <w:bookmarkEnd w:id="66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Основные вехи биографии И.С. Тургенева. Произведения пи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 xml:space="preserve">сателя о любви: повесть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«Ася»</w:t>
      </w:r>
      <w:proofErr w:type="gram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.</w:t>
      </w:r>
      <w:r w:rsidRPr="002D4B24">
        <w:rPr>
          <w:rStyle w:val="CenturySchoolbook"/>
          <w:rFonts w:ascii="Times New Roman" w:hAnsi="Times New Roman" w:cs="Times New Roman"/>
          <w:sz w:val="24"/>
        </w:rPr>
        <w:t>В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озвышенное и трагическое в изображении жизни и судьбы героев. Образ Аси: любовь, не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жность, верность, противоречивость характера.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лирическая повесть, тропы и фигуры.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Развитие речи: различные виды пересказа, тезисный план, дискуссия, письменная характеристика персонажа, отзыв о 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>прочитанном</w:t>
      </w:r>
      <w:proofErr w:type="gramEnd"/>
      <w:r w:rsidRPr="002D4B24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иллюстрациями; под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бор музыкальных фрагментов для возможной инсценировки, рисунки учащихся.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дискуссия в ли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тературной гостиной (тема дискуссии формулируется учащи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мися).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4CenturySchoolbook"/>
          <w:rFonts w:ascii="Times New Roman" w:hAnsi="Times New Roman" w:cs="Times New Roman"/>
          <w:b/>
          <w:sz w:val="24"/>
        </w:rPr>
        <w:t>Н.А. НЕКРАСОВ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Н.А. Некрасова. Судьба и жизнь народная в изображении поэта.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«Внимая ужасам войны...», «Зе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softHyphen/>
        <w:t>леный Шум».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Человек и природа в стихотворении.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фольклорные приемы в поэзии; песня; народность (создание первичных представлений); выразитель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ные средства художественной речи: эпитет, бессоюзие; роль глаголов и глагольных форм.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67" w:name="bookmark85"/>
      <w:r w:rsidRPr="002D4B24">
        <w:rPr>
          <w:rStyle w:val="4CenturySchoolbook"/>
          <w:rFonts w:ascii="Times New Roman" w:hAnsi="Times New Roman" w:cs="Times New Roman"/>
          <w:b/>
          <w:sz w:val="24"/>
        </w:rPr>
        <w:t>А.А. ФЕТ</w:t>
      </w:r>
      <w:bookmarkEnd w:id="67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b w:val="0"/>
          <w:i w:val="0"/>
          <w:sz w:val="24"/>
        </w:rPr>
        <w:t>Краткие сведения о поэте. Мир природы и духовности в по</w:t>
      </w:r>
      <w:r w:rsidRPr="002D4B24">
        <w:rPr>
          <w:rStyle w:val="6CenturySchoolbook2"/>
          <w:rFonts w:ascii="Times New Roman" w:hAnsi="Times New Roman" w:cs="Times New Roman"/>
          <w:b w:val="0"/>
          <w:i w:val="0"/>
          <w:sz w:val="24"/>
        </w:rPr>
        <w:softHyphen/>
        <w:t xml:space="preserve">эзии А.А. Фета: </w:t>
      </w:r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«Зреет рожь над жаркой нивой...», «Целый мир от красоты...», «Учись у них: у дуба, у березы..</w:t>
      </w:r>
      <w:proofErr w:type="gramStart"/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.»</w:t>
      </w:r>
      <w:proofErr w:type="gramEnd"/>
      <w:r w:rsidRPr="002D4B24">
        <w:rPr>
          <w:rStyle w:val="6CenturySchoolbook"/>
          <w:rFonts w:ascii="Times New Roman" w:hAnsi="Times New Roman" w:cs="Times New Roman"/>
          <w:i w:val="0"/>
          <w:iCs w:val="0"/>
          <w:sz w:val="24"/>
        </w:rPr>
        <w:t>.</w:t>
      </w:r>
      <w:proofErr w:type="spellStart"/>
      <w:r w:rsidRPr="002D4B24">
        <w:rPr>
          <w:rStyle w:val="6CenturySchoolbook2"/>
          <w:rFonts w:ascii="Times New Roman" w:hAnsi="Times New Roman" w:cs="Times New Roman"/>
          <w:b w:val="0"/>
          <w:i w:val="0"/>
          <w:sz w:val="24"/>
        </w:rPr>
        <w:t>Гармония</w:t>
      </w:r>
      <w:r w:rsidRPr="002D4B24">
        <w:rPr>
          <w:rStyle w:val="CenturySchoolbook"/>
          <w:rFonts w:ascii="Times New Roman" w:hAnsi="Times New Roman" w:cs="Times New Roman"/>
          <w:sz w:val="24"/>
        </w:rPr>
        <w:t>чувств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>, единство с миром природы, духовность — основные мо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тивы лирики Фета.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устное рисование, письменный ответ на вопрос.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А.А. Фета; репродук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ция картины И.Шишкина «Дубы в Старом Петергофе».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Возможные виды внеурочной деятельности: литературный вечер «Стихи и песни о родине и родной природе поэтов </w:t>
      </w:r>
      <w:r w:rsidRPr="002D4B24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века»: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Н.И. </w:t>
      </w:r>
      <w:proofErr w:type="spellStart"/>
      <w:r w:rsidRPr="002D4B24">
        <w:rPr>
          <w:rStyle w:val="CenturySchoolbook"/>
          <w:rFonts w:ascii="Times New Roman" w:hAnsi="Times New Roman" w:cs="Times New Roman"/>
          <w:sz w:val="24"/>
        </w:rPr>
        <w:t>Гнедич</w:t>
      </w:r>
      <w:proofErr w:type="spellEnd"/>
      <w:r w:rsidRPr="002D4B24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«Осень»;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П.А. Вяземский.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«Береза», «Осень»;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672"/>
        </w:tabs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А.Н. Майков.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«Весна! Выставляется первая рама</w:t>
      </w:r>
      <w:r w:rsidRPr="002D4B24">
        <w:rPr>
          <w:rStyle w:val="6CenturySchoolbook2"/>
          <w:rFonts w:ascii="Times New Roman" w:hAnsi="Times New Roman" w:cs="Times New Roman"/>
          <w:sz w:val="24"/>
        </w:rPr>
        <w:t>...»;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tabs>
          <w:tab w:val="left" w:pos="667"/>
        </w:tabs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А.Н. Плещеев.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«Отчизна»;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Н.П. Огарев.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«Весною», «Осенью»;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И.З. Суриков.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«После дождя»</w:t>
      </w:r>
      <w:proofErr w:type="gramStart"/>
      <w:r w:rsidRPr="002D4B24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658"/>
        </w:tabs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А.К. Толстой.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«Вот уж снег последний в поле тает</w:t>
      </w:r>
      <w:proofErr w:type="gramStart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.»;</w:t>
      </w:r>
      <w:proofErr w:type="gramEnd"/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И.Ф. Анненский.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«Сентябрь», «Зимний романс»</w:t>
      </w:r>
      <w:r w:rsidRPr="002D4B24">
        <w:rPr>
          <w:rStyle w:val="6CenturySchoolbook2"/>
          <w:rFonts w:ascii="Times New Roman" w:hAnsi="Times New Roman" w:cs="Times New Roman"/>
          <w:sz w:val="24"/>
        </w:rPr>
        <w:t xml:space="preserve"> и др.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tabs>
          <w:tab w:val="left" w:pos="643"/>
        </w:tabs>
        <w:spacing w:line="240" w:lineRule="auto"/>
        <w:jc w:val="left"/>
        <w:rPr>
          <w:b w:val="0"/>
          <w:sz w:val="24"/>
        </w:rPr>
      </w:pPr>
      <w:bookmarkStart w:id="68" w:name="bookmark86"/>
      <w:r w:rsidRPr="002D4B24">
        <w:rPr>
          <w:rStyle w:val="4CenturySchoolbook"/>
          <w:rFonts w:ascii="Times New Roman" w:hAnsi="Times New Roman" w:cs="Times New Roman"/>
          <w:sz w:val="24"/>
        </w:rPr>
        <w:t>А.Н. ОСТРОВСКИЙ</w:t>
      </w:r>
      <w:bookmarkEnd w:id="68"/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Пьеса-сказка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 xml:space="preserve">«Снегурочка» </w:t>
      </w:r>
      <w:r w:rsidRPr="002D4B24">
        <w:rPr>
          <w:rStyle w:val="CenturySchoolbook"/>
          <w:rFonts w:ascii="Times New Roman" w:hAnsi="Times New Roman" w:cs="Times New Roman"/>
          <w:sz w:val="24"/>
        </w:rPr>
        <w:t>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Теория литературы: драма.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чтение по ролям, письменный отзыв на эпи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зод, составление цитатного плана к сочинению.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эскизы декораций и костю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мов к пьесе «Снегурочка», выполненные В. Васнецовым; про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слушивание грамзаписи, музыкальная версия «Снегурочки».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tabs>
          <w:tab w:val="left" w:pos="667"/>
        </w:tabs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А.Н. Островский и Н.А. Римский-Корсаков.</w:t>
      </w:r>
    </w:p>
    <w:p w:rsidR="008C72B8" w:rsidRPr="002D4B24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69" w:name="bookmark87"/>
      <w:r w:rsidRPr="002D4B24">
        <w:rPr>
          <w:rStyle w:val="4CenturySchoolbook"/>
          <w:rFonts w:ascii="Times New Roman" w:hAnsi="Times New Roman" w:cs="Times New Roman"/>
          <w:b/>
          <w:sz w:val="24"/>
        </w:rPr>
        <w:t>Л.Н. ТОЛСТОЙ</w:t>
      </w:r>
      <w:bookmarkEnd w:id="69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писателя.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«Отрочество»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(главы из повести); становление личности в борьбе против жестокости и произвола — рассказ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«После бала».</w:t>
      </w:r>
      <w:r w:rsidRPr="002D4B24">
        <w:rPr>
          <w:rStyle w:val="CenturySchoolbook"/>
          <w:rFonts w:ascii="Times New Roman" w:hAnsi="Times New Roman" w:cs="Times New Roman"/>
          <w:sz w:val="24"/>
        </w:rPr>
        <w:t xml:space="preserve"> Нравственность и чувс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автобиографическая проза, композиция и фабула рассказа.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пересказа, тезисный план, сочинение-рассуждение.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Л.Н. Толстого; работа с иллюстрациями; рисунки учащихся.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b/>
          <w:sz w:val="24"/>
          <w:szCs w:val="22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Из русской литературы XX века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М. ГОРЬКИЙ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писателя. Рассказы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 xml:space="preserve">«Макар </w:t>
      </w:r>
      <w:proofErr w:type="spell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Чудра</w:t>
      </w:r>
      <w:proofErr w:type="spellEnd"/>
      <w:r w:rsidRPr="002D4B24">
        <w:rPr>
          <w:rStyle w:val="CenturySchoolbook1"/>
          <w:rFonts w:ascii="Times New Roman" w:hAnsi="Times New Roman" w:cs="Times New Roman"/>
          <w:bCs/>
          <w:sz w:val="24"/>
        </w:rPr>
        <w:t>», «Мой спутник»</w:t>
      </w:r>
      <w:r w:rsidRPr="002D4B24">
        <w:rPr>
          <w:rStyle w:val="CenturySchoolbook"/>
          <w:rFonts w:ascii="Times New Roman" w:hAnsi="Times New Roman" w:cs="Times New Roman"/>
          <w:sz w:val="24"/>
        </w:rPr>
        <w:t>. Проблема цели и смысла жизни, истин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ные и ложные ценности жизни. Художественное своеобразие ранней прозы М. Горького.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традиции романтизма, жанровое своеоб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разие, образ-символ.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цитат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ный план, сочинение с элементами рассуждения.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Связь с другими искусствами: работа с иллюстрациями, ри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сунки учащихся, кинематографические версии ранних расска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зов М. Горького.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книжная выставка «От Нижнего Новгорода — по Руси».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419"/>
        </w:tabs>
        <w:spacing w:before="0" w:after="0" w:line="240" w:lineRule="auto"/>
        <w:jc w:val="left"/>
        <w:rPr>
          <w:b w:val="0"/>
          <w:sz w:val="24"/>
          <w:szCs w:val="20"/>
        </w:rPr>
      </w:pPr>
      <w:r>
        <w:rPr>
          <w:rStyle w:val="CenturySchoolbook"/>
          <w:rFonts w:ascii="Times New Roman" w:hAnsi="Times New Roman" w:cs="Times New Roman"/>
          <w:b/>
          <w:sz w:val="24"/>
        </w:rPr>
        <w:t>В.</w:t>
      </w:r>
      <w:r w:rsidRPr="00FF2DEC">
        <w:rPr>
          <w:rStyle w:val="CenturySchoolbook"/>
          <w:rFonts w:ascii="Times New Roman" w:hAnsi="Times New Roman" w:cs="Times New Roman"/>
          <w:b/>
          <w:sz w:val="24"/>
        </w:rPr>
        <w:t>В. МАЯКОВСКИЙ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Краткие сведения о поэте. «Я» и «вы», поэт и толпа в стихах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tabs>
          <w:tab w:val="left" w:pos="664"/>
        </w:tabs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В.В. Маяковского: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«Хорошее отношение к лошадям»</w:t>
      </w:r>
      <w:r w:rsidRPr="002D4B24">
        <w:rPr>
          <w:rStyle w:val="6CenturySchoolbook2"/>
          <w:rFonts w:ascii="Times New Roman" w:hAnsi="Times New Roman" w:cs="Times New Roman"/>
          <w:sz w:val="24"/>
        </w:rPr>
        <w:t>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чтение, чтение наизусть.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вечер в литера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турной гостиной «В.В.Маяковский — художник и актер».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Краеведение: «Москва В. Маяковского». Литературная вик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торина по материалам конкурсных работ учащихся.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b/>
          <w:sz w:val="24"/>
          <w:szCs w:val="22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 xml:space="preserve">О </w:t>
      </w:r>
      <w:proofErr w:type="gramStart"/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серьезном</w:t>
      </w:r>
      <w:proofErr w:type="gramEnd"/>
      <w:r w:rsidRPr="00FF2DEC">
        <w:rPr>
          <w:rStyle w:val="6CenturySchoolbook2"/>
          <w:rFonts w:ascii="Times New Roman" w:hAnsi="Times New Roman" w:cs="Times New Roman"/>
          <w:b/>
          <w:sz w:val="24"/>
          <w:szCs w:val="22"/>
        </w:rPr>
        <w:t xml:space="preserve"> — </w:t>
      </w: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2"/>
        </w:rPr>
        <w:t>с улыбкой (сатира начала ХХ века)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b/>
          <w:sz w:val="24"/>
        </w:rPr>
        <w:t>Н.А. Тэффи</w:t>
      </w:r>
      <w:proofErr w:type="gramStart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</w:t>
      </w:r>
      <w:proofErr w:type="gramEnd"/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вои и чужие»;</w:t>
      </w:r>
    </w:p>
    <w:p w:rsidR="008C72B8" w:rsidRPr="002D4B24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2D4B24">
        <w:rPr>
          <w:rStyle w:val="6CenturySchoolbook2"/>
          <w:rFonts w:ascii="Times New Roman" w:hAnsi="Times New Roman" w:cs="Times New Roman"/>
          <w:sz w:val="24"/>
        </w:rPr>
        <w:t xml:space="preserve">М.М. Зощенко. </w:t>
      </w:r>
      <w:r w:rsidRPr="002D4B24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«Обезьяний язык».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Большие проблемы «маленьких людей»; человек и государс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 и пересказа, состав</w:t>
      </w:r>
      <w:r w:rsidRPr="002D4B24">
        <w:rPr>
          <w:rStyle w:val="CenturySchoolbook"/>
          <w:rFonts w:ascii="Times New Roman" w:hAnsi="Times New Roman" w:cs="Times New Roman"/>
          <w:sz w:val="24"/>
        </w:rPr>
        <w:softHyphen/>
        <w:t>ление словаря лексики персонажа.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Н.А. ЗАБОЛОЦКИЙ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поэте. Стихотворения: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«Я не ищу гармо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softHyphen/>
        <w:t xml:space="preserve">нии в природе...», «Старая актриса», «Некрасивая девочка» </w:t>
      </w:r>
      <w:r w:rsidRPr="002D4B24">
        <w:rPr>
          <w:rStyle w:val="CenturySchoolbook"/>
          <w:rFonts w:ascii="Times New Roman" w:hAnsi="Times New Roman" w:cs="Times New Roman"/>
          <w:sz w:val="24"/>
        </w:rPr>
        <w:t>(по выбору). Поэт труда, красоты, духовности. Тема творчества в лирике Н. Заболоцкого 1950—60-х годов.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lastRenderedPageBreak/>
        <w:t>Развитие речи: выразительное чтение наизусть, сочинение- рассуждение.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поэзии «Что есть красота?..».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М.В. ИСАКОВСКИЙ</w:t>
      </w:r>
    </w:p>
    <w:p w:rsidR="008C72B8" w:rsidRPr="002D4B24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2D4B24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поэта. Стихотворения: </w:t>
      </w:r>
      <w:r w:rsidRPr="002D4B24">
        <w:rPr>
          <w:rStyle w:val="CenturySchoolbook1"/>
          <w:rFonts w:ascii="Times New Roman" w:hAnsi="Times New Roman" w:cs="Times New Roman"/>
          <w:bCs/>
          <w:sz w:val="24"/>
        </w:rPr>
        <w:t>«Катюша», «Враги сожгли родную хату</w:t>
      </w:r>
      <w:proofErr w:type="gramStart"/>
      <w:r w:rsidRPr="002D4B24">
        <w:rPr>
          <w:rStyle w:val="CenturySchoolbook1"/>
          <w:rFonts w:ascii="Times New Roman" w:hAnsi="Times New Roman" w:cs="Times New Roman"/>
          <w:bCs/>
          <w:sz w:val="24"/>
        </w:rPr>
        <w:t>.», «</w:t>
      </w:r>
      <w:proofErr w:type="gramEnd"/>
      <w:r w:rsidRPr="002D4B24">
        <w:rPr>
          <w:rStyle w:val="CenturySchoolbook1"/>
          <w:rFonts w:ascii="Times New Roman" w:hAnsi="Times New Roman" w:cs="Times New Roman"/>
          <w:bCs/>
          <w:sz w:val="24"/>
        </w:rPr>
        <w:t>Три ровесницы»</w:t>
      </w:r>
      <w:r w:rsidRPr="002D4B24">
        <w:rPr>
          <w:rStyle w:val="CenturySchoolbook"/>
          <w:rFonts w:ascii="Times New Roman" w:hAnsi="Times New Roman" w:cs="Times New Roman"/>
          <w:sz w:val="24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стилизация, устная народная поэзия, тема стихотворения.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выразительное чтение.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литературно-му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зыкальный вечер «Живое наследие М.В. Исаковского».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710"/>
        </w:tabs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b/>
          <w:sz w:val="24"/>
        </w:rPr>
        <w:t>А.Т. ТВАРДОВСКИЙ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Основные вехи биографии. Судьба страны в поэзии А.Т. Твар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 xml:space="preserve">довского: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«За далью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—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даль»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(главы из поэмы). Россия на стра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дорога и путешествие в эпосе Твардовс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кого.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цитатный план.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Краеведение: о России — с болью и любовью (выставка произ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ведений А.Твардовского).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час поэзии «Судьба Отчизны»: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718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А.</w:t>
      </w: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Блок.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«Есть минуты, когда не тревожит...»;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679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А.В.</w:t>
      </w:r>
      <w:r w:rsidRPr="00FF2DEC">
        <w:rPr>
          <w:rStyle w:val="6CenturySchoolbook2"/>
          <w:rFonts w:ascii="Times New Roman" w:hAnsi="Times New Roman" w:cs="Times New Roman"/>
          <w:sz w:val="24"/>
        </w:rPr>
        <w:t xml:space="preserve">Хлебников.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«Мне мало нужно...»;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Б.Л. Пастернак.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«После вьюги»;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М.В. Исаковский.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«Катюша»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А.Т. Твардовский.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«Я знаю, никакой моей вины</w:t>
      </w:r>
      <w:proofErr w:type="gram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.»;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М.А. Светлов.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«Веселая песня»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 xml:space="preserve"> ;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А.А.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Вознесенский.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«Слеги»;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Р.И. Рождественский.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«Мне такою нравится земля...»;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70"/>
        </w:tabs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В.С.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Высоцкий.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«Я не люблю»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и др.</w:t>
      </w:r>
    </w:p>
    <w:p w:rsidR="008C72B8" w:rsidRPr="00FF2DEC" w:rsidRDefault="008C72B8" w:rsidP="00936F04">
      <w:pPr>
        <w:pStyle w:val="40"/>
        <w:keepNext/>
        <w:keepLines/>
        <w:widowControl/>
        <w:shd w:val="clear" w:color="auto" w:fill="auto"/>
        <w:tabs>
          <w:tab w:val="left" w:pos="674"/>
        </w:tabs>
        <w:spacing w:line="240" w:lineRule="auto"/>
        <w:jc w:val="left"/>
        <w:rPr>
          <w:b w:val="0"/>
          <w:sz w:val="24"/>
        </w:rPr>
      </w:pPr>
      <w:bookmarkStart w:id="70" w:name="bookmark88"/>
      <w:r w:rsidRPr="00FF2DEC">
        <w:rPr>
          <w:rStyle w:val="4CenturySchoolbook"/>
          <w:rFonts w:ascii="Times New Roman" w:hAnsi="Times New Roman" w:cs="Times New Roman"/>
          <w:b/>
          <w:sz w:val="24"/>
        </w:rPr>
        <w:t>В.П. АСТАФЬЕВ</w:t>
      </w:r>
      <w:bookmarkEnd w:id="70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Рассказ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 xml:space="preserve">«Фотография, на которой меня нет». </w:t>
      </w:r>
      <w:r w:rsidRPr="00FF2DEC">
        <w:rPr>
          <w:rStyle w:val="CenturySchoolbook"/>
          <w:rFonts w:ascii="Times New Roman" w:hAnsi="Times New Roman" w:cs="Times New Roman"/>
          <w:sz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Краеведение: выставка «На родине писателя» (по материа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лам периодики и произведений В.П. Астафьева).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Возможные виды внеурочной деятельности: литературный вечер «Музы не молчали»: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713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А.</w:t>
      </w: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Ахматова.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«Нежно с девочками простились...»;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Д.С.</w:t>
      </w:r>
      <w:r w:rsidRPr="00FF2DEC">
        <w:rPr>
          <w:rStyle w:val="6CenturySchoolbook2"/>
          <w:rFonts w:ascii="Times New Roman" w:hAnsi="Times New Roman" w:cs="Times New Roman"/>
          <w:sz w:val="24"/>
        </w:rPr>
        <w:t xml:space="preserve">Самойлов.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«Перебирая наши даты...»;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М.В.</w:t>
      </w: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Исаковский.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«Враги сожгли родную хату»;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К.М.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Симонов.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«Жди меня»;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>
        <w:rPr>
          <w:rStyle w:val="CenturySchoolbook"/>
          <w:rFonts w:ascii="Times New Roman" w:hAnsi="Times New Roman" w:cs="Times New Roman"/>
          <w:sz w:val="24"/>
        </w:rPr>
        <w:t>П.Г.</w:t>
      </w:r>
      <w:r w:rsidRPr="00FF2DEC">
        <w:rPr>
          <w:rStyle w:val="CenturySchoolbook"/>
          <w:rFonts w:ascii="Times New Roman" w:hAnsi="Times New Roman" w:cs="Times New Roman"/>
          <w:sz w:val="24"/>
        </w:rPr>
        <w:t>Антокольский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«Сын»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(отрывки из поэмы);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О.Ф</w:t>
      </w:r>
      <w:r w:rsidRPr="00FF2DEC">
        <w:rPr>
          <w:rStyle w:val="6CenturySchoolbook2"/>
          <w:rFonts w:ascii="Times New Roman" w:hAnsi="Times New Roman" w:cs="Times New Roman"/>
          <w:sz w:val="24"/>
        </w:rPr>
        <w:t>Берггольц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«Памяти защитников»;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proofErr w:type="spellStart"/>
      <w:r>
        <w:rPr>
          <w:rStyle w:val="6CenturySchoolbook2"/>
          <w:rFonts w:ascii="Times New Roman" w:hAnsi="Times New Roman" w:cs="Times New Roman"/>
          <w:sz w:val="24"/>
        </w:rPr>
        <w:t>М.</w:t>
      </w:r>
      <w:r w:rsidRPr="00FF2DEC">
        <w:rPr>
          <w:rStyle w:val="6CenturySchoolbook2"/>
          <w:rFonts w:ascii="Times New Roman" w:hAnsi="Times New Roman" w:cs="Times New Roman"/>
          <w:sz w:val="24"/>
        </w:rPr>
        <w:t>Джалиль</w:t>
      </w:r>
      <w:proofErr w:type="spellEnd"/>
      <w:r w:rsidRPr="00FF2DEC">
        <w:rPr>
          <w:rStyle w:val="6CenturySchoolbook2"/>
          <w:rFonts w:ascii="Times New Roman" w:hAnsi="Times New Roman" w:cs="Times New Roman"/>
          <w:sz w:val="24"/>
        </w:rPr>
        <w:t xml:space="preserve">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«Мои песни», «Дуб»;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Е.А.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Евтушенко.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«Свадьбы»;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rStyle w:val="CenturySchoolbook"/>
          <w:rFonts w:ascii="Times New Roman" w:hAnsi="Times New Roman" w:cs="Times New Roman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Р.Г.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Гамзатов.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«Журавли»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и др.</w:t>
      </w:r>
      <w:bookmarkStart w:id="71" w:name="bookmark89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4CenturySchoolbook"/>
          <w:rFonts w:ascii="Times New Roman" w:hAnsi="Times New Roman" w:cs="Times New Roman"/>
          <w:b/>
          <w:sz w:val="24"/>
        </w:rPr>
        <w:t>В.Г.РАСПУТИН</w:t>
      </w:r>
      <w:bookmarkEnd w:id="71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  <w:sz w:val="24"/>
          <w:szCs w:val="20"/>
          <w:shd w:val="clear" w:color="auto" w:fill="FFFFFF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«Уро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softHyphen/>
        <w:t xml:space="preserve">ки </w:t>
      </w:r>
      <w:proofErr w:type="gramStart"/>
      <w:r w:rsidRPr="00FF2DEC">
        <w:rPr>
          <w:rStyle w:val="CenturySchoolbook1"/>
          <w:rFonts w:ascii="Times New Roman" w:hAnsi="Times New Roman" w:cs="Times New Roman"/>
          <w:bCs/>
          <w:sz w:val="24"/>
        </w:rPr>
        <w:t>французского</w:t>
      </w:r>
      <w:proofErr w:type="gramEnd"/>
      <w:r w:rsidRPr="00FF2DEC">
        <w:rPr>
          <w:rStyle w:val="CenturySchoolbook1"/>
          <w:rFonts w:ascii="Times New Roman" w:hAnsi="Times New Roman" w:cs="Times New Roman"/>
          <w:bCs/>
          <w:sz w:val="24"/>
        </w:rPr>
        <w:t>»</w:t>
      </w:r>
      <w:r w:rsidRPr="00FF2DEC">
        <w:rPr>
          <w:rStyle w:val="CenturySchoolbook"/>
          <w:rFonts w:ascii="Times New Roman" w:hAnsi="Times New Roman" w:cs="Times New Roman"/>
          <w:sz w:val="24"/>
        </w:rPr>
        <w:t>. Новое раскрытие темы детей на страницах повести. Центральный конфликт и основные образы повество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вания. Взгляд на вопросы сострадания, справедливости, на гра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lastRenderedPageBreak/>
        <w:t>Теория литературы: развитие представлений о типах рас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сказчика в художественной прозе.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составление словаря понятий, характеризую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щих различные нравственные представления, подготовка тези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сов к уроку-диспуту.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повесть В. Распутина на кино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экране.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b/>
          <w:sz w:val="24"/>
          <w:szCs w:val="20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0"/>
        </w:rPr>
        <w:t>Из зарубежной литературы</w:t>
      </w:r>
    </w:p>
    <w:p w:rsidR="008C72B8" w:rsidRPr="00FF2DE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sz w:val="24"/>
        </w:rPr>
      </w:pPr>
      <w:bookmarkStart w:id="72" w:name="bookmark90"/>
      <w:r w:rsidRPr="00FF2DEC">
        <w:rPr>
          <w:rStyle w:val="4CenturySchoolbook"/>
          <w:rFonts w:ascii="Times New Roman" w:hAnsi="Times New Roman" w:cs="Times New Roman"/>
          <w:b/>
          <w:sz w:val="24"/>
        </w:rPr>
        <w:t>У. ШЕКСПИР</w:t>
      </w:r>
      <w:bookmarkEnd w:id="72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Трагедия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«Ромео и Джульет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softHyphen/>
        <w:t>та»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трагедия (основные признаки жанра).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история театра.</w:t>
      </w:r>
    </w:p>
    <w:p w:rsidR="008C72B8" w:rsidRPr="00FF2DEC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both"/>
        <w:rPr>
          <w:b w:val="0"/>
          <w:sz w:val="24"/>
        </w:rPr>
      </w:pPr>
      <w:bookmarkStart w:id="73" w:name="bookmark91"/>
      <w:r w:rsidRPr="00FF2DEC">
        <w:rPr>
          <w:rStyle w:val="4CenturySchoolbook"/>
          <w:rFonts w:ascii="Times New Roman" w:hAnsi="Times New Roman" w:cs="Times New Roman"/>
          <w:b/>
          <w:sz w:val="24"/>
        </w:rPr>
        <w:t>М. СЕРВАНТЕС</w:t>
      </w:r>
      <w:bookmarkEnd w:id="73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Краткие сведения о писателе. Роман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«Дон Кихот»: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основная проблематика (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>идеальное</w:t>
      </w:r>
      <w:proofErr w:type="gram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и обыденное, возвышенное и призем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ленное, мечта и действительность) и художественная идея ро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мана. Образ Дон Кихота. Позиция писателя. Тема Дон Кихота в русской литературе. Донкихотство.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роман, романный герой.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дискуссия, различные формы пересказа, со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общения учащихся.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</w:rPr>
        <w:t>Для заучивания наизусть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Г.Р. Державин.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«Памятник».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43"/>
        </w:tabs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В.А. Жуковский.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«Невыразимое»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34"/>
        </w:tabs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А.С. Пушкин.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«И.И. Пущину»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М.Ю. Лермонтов.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«Мцыри»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(отрывок).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Н.А. Некрасов.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Внимаяужасам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 войны</w:t>
      </w:r>
      <w:proofErr w:type="gram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58"/>
        </w:tabs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А.А. Фет. Одно из стихотворений (по выбору).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tabs>
          <w:tab w:val="left" w:pos="684"/>
        </w:tabs>
        <w:spacing w:before="0" w:after="0" w:line="240" w:lineRule="auto"/>
        <w:jc w:val="both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В.В.</w:t>
      </w:r>
      <w:r w:rsidRPr="00FF2DEC">
        <w:rPr>
          <w:rStyle w:val="CenturySchoolbook"/>
          <w:rFonts w:ascii="Times New Roman" w:hAnsi="Times New Roman" w:cs="Times New Roman"/>
          <w:sz w:val="24"/>
        </w:rPr>
        <w:t>Маяковский. Одно из стихотворений (по выбору).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Н.А. Заболоцкий.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«Некрасивая девочка».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М.В. Исаковский. Одно из стихотворений (по выбору).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А.Т. Твардовский.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«За далью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—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даль»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(отрывок).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Для домашнего чтения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Из устного народного творчества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«В темном лесе, в темном лесе...», «Уж ты ночка, ты ночень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ка темная...», «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Ивушка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, </w:t>
      </w:r>
      <w:proofErr w:type="spell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ивушка</w:t>
      </w:r>
      <w:proofErr w:type="spell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, зеленая моя!..».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Из древнерусской литературы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«Моление Даниила Заточника», «Поход князя Игоря Свя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тославовича Новгородского на половцев».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Из русской литературы Х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>!Х</w:t>
      </w:r>
      <w:proofErr w:type="gram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века И.А. Крылов.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«Кошка и Соловей».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К.Ф. Рылеев.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«Державин»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both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П.А. Вяземский.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«Тройка»</w:t>
      </w:r>
      <w:r w:rsidRPr="00FF2DEC">
        <w:rPr>
          <w:rStyle w:val="CenturySchoolbook"/>
          <w:rFonts w:ascii="Times New Roman" w:hAnsi="Times New Roman" w:cs="Times New Roman"/>
          <w:sz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Е.А. Баратынский.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«Мой дар убог, и голос мой негромок...», «Муза».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900"/>
        </w:tabs>
        <w:spacing w:before="0" w:after="0" w:line="240" w:lineRule="auto"/>
        <w:jc w:val="both"/>
        <w:rPr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А.С. Пушкин.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«Муза», «Золото и булат», «Друзьям», «Вновь я посетил...».</w:t>
      </w:r>
    </w:p>
    <w:p w:rsidR="008C72B8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rStyle w:val="6CenturySchoolbook"/>
          <w:b w:val="0"/>
          <w:i/>
          <w:iCs/>
          <w:sz w:val="24"/>
        </w:rPr>
      </w:pPr>
      <w:r w:rsidRPr="00FF2DEC">
        <w:rPr>
          <w:rStyle w:val="6CenturySchoolbook2"/>
          <w:rFonts w:ascii="Times New Roman" w:hAnsi="Times New Roman" w:cs="Times New Roman"/>
          <w:sz w:val="24"/>
        </w:rPr>
        <w:t xml:space="preserve">М.Ю. Лермонтов.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«Дары Терека», «Маскарад</w:t>
      </w:r>
      <w:r w:rsidRPr="00ED20BF">
        <w:rPr>
          <w:rStyle w:val="6CenturySchoolbook"/>
          <w:b w:val="0"/>
          <w:i/>
          <w:iCs/>
          <w:sz w:val="24"/>
        </w:rPr>
        <w:t>»</w:t>
      </w:r>
    </w:p>
    <w:p w:rsidR="008C72B8" w:rsidRPr="00ED20BF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both"/>
        <w:rPr>
          <w:sz w:val="24"/>
        </w:rPr>
      </w:pPr>
      <w:r w:rsidRPr="00ED20BF">
        <w:rPr>
          <w:rStyle w:val="6CenturySchoolbook2"/>
          <w:sz w:val="24"/>
        </w:rPr>
        <w:t xml:space="preserve">. 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Н.В. Гоголь.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«Портрет».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И.С. Тургенев.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«Три встречи», «Вешние воды», «Первая лю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бовь»</w:t>
      </w:r>
      <w:proofErr w:type="gramStart"/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«Коробейники», «Душно! без счастья и воли...», «Ты всегда хороша несравненно...», «Дедушка»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972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Фет.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«Буря на небе вечернем...», «Я жду... Соловьиное эхо».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Л.Н. Толстой.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Холстомер</w:t>
      </w:r>
      <w:proofErr w:type="spellEnd"/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ХХ века М. Горький.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«Сказки об Италии»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991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Ахматова.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«Вечером», «Вечерние столы, часы перед столом...», «Проводила друга до передней...»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М.И. Цветаева.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«Генералам 1812 года».</w:t>
      </w:r>
    </w:p>
    <w:p w:rsidR="008C72B8" w:rsidRPr="00FF2DEC" w:rsidRDefault="008C72B8" w:rsidP="00936F04">
      <w:pPr>
        <w:pStyle w:val="60"/>
        <w:keepNext/>
        <w:widowControl/>
        <w:numPr>
          <w:ilvl w:val="0"/>
          <w:numId w:val="26"/>
        </w:numPr>
        <w:shd w:val="clear" w:color="auto" w:fill="auto"/>
        <w:tabs>
          <w:tab w:val="left" w:pos="689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А.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Есенин.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«Письмо матери».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«Быть знаменитым некрасиво... »</w:t>
      </w:r>
    </w:p>
    <w:p w:rsidR="008C72B8" w:rsidRPr="00FF2DEC" w:rsidRDefault="008C72B8" w:rsidP="00936F04">
      <w:pPr>
        <w:pStyle w:val="60"/>
        <w:keepNext/>
        <w:widowControl/>
        <w:numPr>
          <w:ilvl w:val="0"/>
          <w:numId w:val="27"/>
        </w:numPr>
        <w:shd w:val="clear" w:color="auto" w:fill="auto"/>
        <w:tabs>
          <w:tab w:val="left" w:pos="478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Грин.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gramStart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Бегущая</w:t>
      </w:r>
      <w:proofErr w:type="gramEnd"/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по волнам».</w:t>
      </w:r>
    </w:p>
    <w:p w:rsidR="008C72B8" w:rsidRPr="00FF2DEC" w:rsidRDefault="008C72B8" w:rsidP="00936F04">
      <w:pPr>
        <w:pStyle w:val="60"/>
        <w:keepNext/>
        <w:widowControl/>
        <w:numPr>
          <w:ilvl w:val="0"/>
          <w:numId w:val="27"/>
        </w:numPr>
        <w:shd w:val="clear" w:color="auto" w:fill="auto"/>
        <w:tabs>
          <w:tab w:val="left" w:pos="703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П.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Астафьев.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«Ангел-хранитель»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Я.В. Смеляков.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«Хорошая девочка Лида».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В.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Шаламов.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«Детский сад».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667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В.М. Шукшин.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«Гринька Малюгин», «Волки».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662"/>
        </w:tabs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«Весенние перевертыши».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Д.С. Лихачев.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«Заметки о русском»</w:t>
      </w:r>
      <w:proofErr w:type="gramStart"/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>В.</w:t>
      </w:r>
      <w:r w:rsidRPr="00FF2DEC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Гюго. </w:t>
      </w:r>
      <w:r w:rsidRPr="00FF2DEC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«Девяносто третий год».</w:t>
      </w:r>
      <w:bookmarkStart w:id="74" w:name="bookmark92"/>
    </w:p>
    <w:p w:rsidR="008C72B8" w:rsidRPr="00202A2A" w:rsidRDefault="008C72B8" w:rsidP="00936F0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rPr>
          <w:sz w:val="28"/>
          <w:szCs w:val="28"/>
        </w:rPr>
      </w:pPr>
      <w:r w:rsidRPr="00202A2A">
        <w:rPr>
          <w:rStyle w:val="30"/>
          <w:rFonts w:ascii="Times New Roman" w:hAnsi="Times New Roman" w:cs="Times New Roman"/>
          <w:bCs w:val="0"/>
          <w:sz w:val="28"/>
          <w:szCs w:val="28"/>
        </w:rPr>
        <w:t>9 класс</w:t>
      </w:r>
      <w:bookmarkEnd w:id="74"/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бенностей культурно-исторического развития нации. Своеоб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разие литературных эпох, связь русской литературы с мировой культурой. Ведущие темы и мотивы русской классики (с обоб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щением </w:t>
      </w:r>
      <w:proofErr w:type="gramStart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 в основной школе). Основные литератур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направления XVIII—XIX и XX веков.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историко-литературный процесс, лите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ратурное направление, «сквозные» темы и мотивы.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оформление тезисов, обобщение читательско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 опыта.</w:t>
      </w:r>
    </w:p>
    <w:p w:rsidR="008C72B8" w:rsidRPr="00FF2DEC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F2DEC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Жанровое и тематическое своеобразие древнерусской литера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туры. Историческая и художественная ценность 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t>«Слова о пол</w:t>
      </w:r>
      <w:r w:rsidRPr="00FF2DEC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ку Игореве».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 Патриотическое звучание основной идеи поэмы, ее связь с проблематикой эпохи. Человек и природа в художес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proofErr w:type="gramStart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слово как жанр древнерусской литера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устное сообщение, сочинение.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proofErr w:type="spellStart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 xml:space="preserve"> связи: «Слово...» и традиции былинного эпоса.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художественные и музыкаль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интерпретации «Слова...»; иконы А. Рублева «Святая Тро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ица», «Спас Вседержитель», икона Божией Матери Владимир</w:t>
      </w:r>
      <w:r w:rsidRPr="00FF2DEC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ской.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  <w:szCs w:val="24"/>
        </w:rPr>
        <w:t>Основные тенденции развития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на для последующего развития русского поэтического слова.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Расцвет отечественной драматургии (А.П. Сумароков, Д.И. Фонвизин, Я.Б.Княжнин).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 xml:space="preserve">Книга А.Н. Радищева 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t>«Путешествие из Петербурга в Моск</w:t>
      </w:r>
      <w:r w:rsidRPr="00FF2DEC">
        <w:rPr>
          <w:rStyle w:val="CenturySchoolbook1"/>
          <w:rFonts w:ascii="Times New Roman" w:hAnsi="Times New Roman" w:cs="Times New Roman"/>
          <w:bCs/>
          <w:sz w:val="24"/>
        </w:rPr>
        <w:softHyphen/>
        <w:t>ву»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сицизма и сентиментализма с реалистическими тенденциями).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ратурного языка.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чтение наизусть, доклады и рефераты, сочи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нение.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FF2DEC">
        <w:rPr>
          <w:rStyle w:val="CenturySchoolbook"/>
          <w:rFonts w:ascii="Times New Roman" w:hAnsi="Times New Roman" w:cs="Times New Roman"/>
          <w:sz w:val="24"/>
        </w:rPr>
        <w:lastRenderedPageBreak/>
        <w:t>Внутрипредметные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связи: традиции западноевропейского классицизма в русской литературе </w:t>
      </w:r>
      <w:r w:rsidRPr="00FF2DEC">
        <w:rPr>
          <w:rStyle w:val="CenturySchoolbook"/>
          <w:rFonts w:ascii="Times New Roman" w:hAnsi="Times New Roman" w:cs="Times New Roman"/>
          <w:sz w:val="24"/>
          <w:lang w:val="en-US"/>
        </w:rPr>
        <w:t>XVIII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века.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классицизм в живописи и ар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хитектуре.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</w:rPr>
        <w:t>Русская литература первой половины XIX века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Становление и развитие русского романтизма в первой чет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 xml:space="preserve">верти </w:t>
      </w:r>
      <w:r w:rsidRPr="00FF2DEC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FF2DEC">
        <w:rPr>
          <w:rStyle w:val="CenturySchoolbook"/>
          <w:rFonts w:ascii="Times New Roman" w:hAnsi="Times New Roman" w:cs="Times New Roman"/>
          <w:sz w:val="24"/>
        </w:rPr>
        <w:t xml:space="preserve"> века.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Исторические предпосылки русского романтизма, его нацио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нальные особенности. Важнейшие черты эстетики романтизма и их воплощение в творчестве К.Н. Батюшкова, В.А. Жуков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ского, К.Ф. Рылеева, Е.А. Баратынского. Гражданское и психо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логическое течения в русском романтизме.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Теория литературы: романтизм как литературное направле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ние, «школа гармонической точности», «гражданский роман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тизм»; романтическая элегия, баллада, песня, дружеское пос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лание.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конкурсное чтение наизусть, самостоятельный комментарий к поэтическому тек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сту.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FF2DEC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FF2DEC">
        <w:rPr>
          <w:rStyle w:val="CenturySchoolbook"/>
          <w:rFonts w:ascii="Times New Roman" w:hAnsi="Times New Roman" w:cs="Times New Roman"/>
          <w:sz w:val="24"/>
        </w:rPr>
        <w:t xml:space="preserve"> связи: романтизм в русской и западноев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ропейской поэзии.</w:t>
      </w:r>
    </w:p>
    <w:p w:rsidR="008C72B8" w:rsidRPr="00FF2DEC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FF2DEC">
        <w:rPr>
          <w:rStyle w:val="CenturySchoolbook"/>
          <w:rFonts w:ascii="Times New Roman" w:hAnsi="Times New Roman" w:cs="Times New Roman"/>
          <w:sz w:val="24"/>
        </w:rPr>
        <w:t>Связь с другими искусствами: романтизм в живописи и му</w:t>
      </w:r>
      <w:r w:rsidRPr="00FF2DEC">
        <w:rPr>
          <w:rStyle w:val="CenturySchoolbook"/>
          <w:rFonts w:ascii="Times New Roman" w:hAnsi="Times New Roman" w:cs="Times New Roman"/>
          <w:sz w:val="24"/>
        </w:rPr>
        <w:softHyphen/>
        <w:t>зыке.</w:t>
      </w: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75" w:name="bookmark93"/>
      <w:r w:rsidRPr="004E3D51">
        <w:rPr>
          <w:rStyle w:val="4CenturySchoolbook"/>
          <w:rFonts w:ascii="Times New Roman" w:hAnsi="Times New Roman" w:cs="Times New Roman"/>
          <w:b/>
          <w:sz w:val="24"/>
        </w:rPr>
        <w:t>А.С. ГРИБОЕДОВ</w:t>
      </w:r>
      <w:bookmarkEnd w:id="75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Жизненный путь и литературная судьба А.С.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Грибоедова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. Творческая история комедии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«Горе от ума».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Своеобразие кон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фликта и тема ума в комедии. Идеалы 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антиидеалы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Чацкого.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Фамусовская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Москва как «срез» русской жизни начала </w:t>
      </w:r>
      <w:r w:rsidRPr="004E3D51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столетия. Чацкий и Молчалин. Образ Софьи в трактовке совре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менников и критике разных лет. Особенности создания характе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ров и специфика языка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грибоедовской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комедии. И.А.Гончаров о «Горе от ума» (статья «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Мильон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терзаний»). Проблематика «Горя от ума» и литература предшествующих эпох (драматур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гия У. Шекспира и Ж.Б. Мольера). Чацкий и Гамлет: сопоста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вительный анализ образов.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Теория литературы: трагикомедия, вольный стих, двуеди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ный конфликт, монолог,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внесценический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персонаж, антигерой, любовная интрига, финал-катастрофа.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чтение по ролям, письменный отзыв на спек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такль, сочинение.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черты классицизма и романтизма в «Горе от ума»; сопоставление с трагедией У. Шекспира «Гам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лет, принц Датский».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Связь с другими искусствами: музыкальные произведения А.С.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Грибоедова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, сценическая история комедии «Горе от ума».</w:t>
      </w: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tabs>
          <w:tab w:val="left" w:pos="730"/>
        </w:tabs>
        <w:spacing w:line="240" w:lineRule="auto"/>
        <w:jc w:val="left"/>
        <w:rPr>
          <w:b w:val="0"/>
          <w:sz w:val="24"/>
        </w:rPr>
      </w:pPr>
      <w:bookmarkStart w:id="76" w:name="bookmark94"/>
      <w:r w:rsidRPr="004E3D51">
        <w:rPr>
          <w:rStyle w:val="4CenturySchoolbook"/>
          <w:rFonts w:ascii="Times New Roman" w:hAnsi="Times New Roman" w:cs="Times New Roman"/>
          <w:b/>
          <w:sz w:val="24"/>
        </w:rPr>
        <w:t>А.С. ПУШКИН</w:t>
      </w:r>
      <w:bookmarkEnd w:id="76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Жизненный и творческий путь А.С. Пушкина. Темы, мотивы и жанровое многообразие его лирики (тема поэта и поэзии, ли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рика любви и дружбы, тема природы, вольнолюбивая лирика и др.):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«К Чаадаеву», «К морю», «На холмах Грузии лежит ноч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ная мгла...», «</w:t>
      </w:r>
      <w:proofErr w:type="spellStart"/>
      <w:r w:rsidRPr="004E3D51">
        <w:rPr>
          <w:rStyle w:val="CenturySchoolbook1"/>
          <w:rFonts w:ascii="Times New Roman" w:hAnsi="Times New Roman" w:cs="Times New Roman"/>
          <w:bCs/>
          <w:sz w:val="24"/>
        </w:rPr>
        <w:t>Арион</w:t>
      </w:r>
      <w:proofErr w:type="spellEnd"/>
      <w:r w:rsidRPr="004E3D51">
        <w:rPr>
          <w:rStyle w:val="CenturySchoolbook1"/>
          <w:rFonts w:ascii="Times New Roman" w:hAnsi="Times New Roman" w:cs="Times New Roman"/>
          <w:bCs/>
          <w:sz w:val="24"/>
        </w:rPr>
        <w:t>», «Пророк», «Анчар», «Поэт», «</w:t>
      </w:r>
      <w:proofErr w:type="gramStart"/>
      <w:r w:rsidRPr="004E3D51">
        <w:rPr>
          <w:rStyle w:val="CenturySchoolbook1"/>
          <w:rFonts w:ascii="Times New Roman" w:hAnsi="Times New Roman" w:cs="Times New Roman"/>
          <w:bCs/>
          <w:sz w:val="24"/>
        </w:rPr>
        <w:t>Во</w:t>
      </w:r>
      <w:proofErr w:type="gramEnd"/>
      <w:r w:rsidRPr="004E3D51">
        <w:rPr>
          <w:rStyle w:val="CenturySchoolbook1"/>
          <w:rFonts w:ascii="Times New Roman" w:hAnsi="Times New Roman" w:cs="Times New Roman"/>
          <w:bCs/>
          <w:sz w:val="24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Романтическая поэма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«Кавказский пленник»,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ее художественное своеобразие и проблематика. Реализм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«Повестей Белкина»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и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«Маленьких трагедий»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(общая характеристика). Нравственно-философское звучание пушкинской прозы и драматургии, мастерство писа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теля в создании характеров. Важнейшие этапы эволюции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Пуш-кина-художника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; христианские мотивы в творчестве писателя. «Чувства добрые» как лейтмотив пушкинской поэтики, крите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рий оценки литературных и жизненных явлений.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1"/>
          <w:rFonts w:ascii="Times New Roman" w:hAnsi="Times New Roman" w:cs="Times New Roman"/>
          <w:bCs/>
          <w:sz w:val="24"/>
        </w:rPr>
        <w:t>«Евгений Онегин»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онегинской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Нравственно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философская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проблематика «Евгения Онегина». В.Г. Белинс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кий о романе.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lastRenderedPageBreak/>
        <w:t>Теория литературы: эпикурейская лирика, дружеское пос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онегинская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строфа, лирическое отступление.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чтение наизусть, различные виды пересказа и комментария, цитатный план, письменный анализ стихотворе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ния, сочинения различных жанров.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творчество А.С. Пушкина и поэзия 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Дж</w:t>
      </w:r>
      <w:proofErr w:type="gramEnd"/>
      <w:r w:rsidRPr="004E3D51">
        <w:rPr>
          <w:rStyle w:val="CenturySchoolbook"/>
          <w:rFonts w:ascii="Times New Roman" w:hAnsi="Times New Roman" w:cs="Times New Roman"/>
          <w:sz w:val="24"/>
        </w:rPr>
        <w:t>.Г. Байрона; образы В.А. Жуковского в пушкинской лири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ке; литературные реминисценции в «Евгении Онегине».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Связь с другими искусствами: портрет А.С. Пушкина; реп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родукции картин русских художников первой трети </w:t>
      </w:r>
      <w:r w:rsidRPr="004E3D51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века; графические и музыкальные интерпретации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произведенийА.С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. Пушкина.</w:t>
      </w: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77" w:name="bookmark95"/>
      <w:r w:rsidRPr="004E3D51">
        <w:rPr>
          <w:rStyle w:val="4CenturySchoolbook"/>
          <w:rFonts w:ascii="Times New Roman" w:hAnsi="Times New Roman" w:cs="Times New Roman"/>
          <w:b/>
          <w:sz w:val="24"/>
        </w:rPr>
        <w:t>М.Ю. ЛЕРМОНТОВ</w:t>
      </w:r>
      <w:bookmarkEnd w:id="77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Жизненный и творческий путь М.Ю. Лермонтова. Темы и мотивы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лермонтовской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лирики (назначение художника, сво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бода и одиночество, судьба поэта и его поколения, патриоти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ческая тема и др.):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 xml:space="preserve">«Нет, я не Байрон, я другой...», «Я жить хочу! </w:t>
      </w:r>
      <w:proofErr w:type="gramStart"/>
      <w:r w:rsidRPr="004E3D51">
        <w:rPr>
          <w:rStyle w:val="CenturySchoolbook1"/>
          <w:rFonts w:ascii="Times New Roman" w:hAnsi="Times New Roman" w:cs="Times New Roman"/>
          <w:bCs/>
          <w:sz w:val="24"/>
        </w:rPr>
        <w:t>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рок», «Выхожу один я на дорогу...», «Нет, не тебя так пыл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ко я люблю...», «Три пальмы», «Когда волнуется желтеющая нива...», «Родина».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1"/>
          <w:rFonts w:ascii="Times New Roman" w:hAnsi="Times New Roman" w:cs="Times New Roman"/>
          <w:bCs/>
          <w:sz w:val="24"/>
        </w:rPr>
        <w:t>«Герой нашего времени»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как первый русский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философск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о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-</w:t>
      </w:r>
      <w:proofErr w:type="gram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романаМастерство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психологической обрисовки характеров. «История души человеческой» как главный объект повествова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ния в романе. В.Г. Белинский о романе. Печорин и Фауст: со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поставительный анализ двух образов.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Теория литературы: байронический герой, пафос, лиричес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кий мотив, историческая дума, гражданская сатира, философ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ский роман, психологический портрет, образ рассказчика, ти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пический характер, повествовательный цикл.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различные виды чтения, письменный сопос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тавительный анализ стихотворений, сочинение в жанре эссе и литературно-критической статьи.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Пушкин и Лермонтов: два «Про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рока»; «байронизм» в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лермонтовской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лирике; Онегин и Пе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чорин как два представителя «лишних» людей; Печорин и Фауст.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Связь с другими искусствами: репродукции картин М.Ю. Лер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монтова; живописные, графические и музыкальные интерпре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тации произведений М.Ю. Лермонтова; «Герой нашего време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ни» в театре и кино.</w:t>
      </w:r>
    </w:p>
    <w:p w:rsidR="008C72B8" w:rsidRDefault="008C72B8" w:rsidP="00936F04">
      <w:pPr>
        <w:keepNext/>
        <w:spacing w:after="0" w:line="240" w:lineRule="auto"/>
        <w:rPr>
          <w:rFonts w:ascii="Times New Roman" w:hAnsi="Times New Roman"/>
          <w:b/>
        </w:rPr>
      </w:pPr>
    </w:p>
    <w:p w:rsidR="008C72B8" w:rsidRPr="004E3D51" w:rsidRDefault="008C72B8" w:rsidP="00936F04">
      <w:pPr>
        <w:pStyle w:val="40"/>
        <w:keepNext/>
        <w:keepLines/>
        <w:widowControl/>
        <w:shd w:val="clear" w:color="auto" w:fill="auto"/>
        <w:spacing w:line="240" w:lineRule="auto"/>
        <w:jc w:val="left"/>
        <w:rPr>
          <w:b w:val="0"/>
          <w:sz w:val="24"/>
        </w:rPr>
      </w:pPr>
      <w:bookmarkStart w:id="78" w:name="bookmark96"/>
      <w:r w:rsidRPr="004E3D51">
        <w:rPr>
          <w:rStyle w:val="4CenturySchoolbook"/>
          <w:rFonts w:ascii="Times New Roman" w:hAnsi="Times New Roman" w:cs="Times New Roman"/>
          <w:b/>
          <w:sz w:val="24"/>
        </w:rPr>
        <w:t>Н.В. ГОГОЛЬ</w:t>
      </w:r>
      <w:bookmarkEnd w:id="78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Жизнь и творчество Н.В. Гоголя. Поэма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 xml:space="preserve">«Мертвые души» 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как вершинное произведение художника. Влияние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«Божест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венной комедии»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Данте на замысел гоголевской поэмы. Сюжет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но-композиционное своеобразие «Мертвых душ» («городские» и «помещичьи» главы, «Повесть о капитане Копейкине»). На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родная тема в поэме. Образ Чичикова и тема «живой» и «мерт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вой» души в поэме. Фигура автора и роль лирических отступле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ний. Художественное мастерство Гоголя-прозаика, особенности его творческого метода.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Теория литературы: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ступления, фантастика.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речи: пересказ с элементами цитирования, сочине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ние сопоставительного характера.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Внутрипредметные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 связи: Н.В. Гоголь и А.С. Пушкин: исто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рия сюжета «Мертвых душ»; образ скупца в поэме Н.В. Гоголя и мировой литературе; «Мертвые души» Гоголя и «Божествен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ная комедия» Данте.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lastRenderedPageBreak/>
        <w:t>Связь с другими искусствами: портрет Н.В. Гоголя; поэ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ма «Мертвые души» в иллюстрациях художников (А. Агин, П.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Боклевский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 xml:space="preserve">, </w:t>
      </w:r>
      <w:proofErr w:type="spellStart"/>
      <w:r w:rsidRPr="004E3D51">
        <w:rPr>
          <w:rStyle w:val="CenturySchoolbook"/>
          <w:rFonts w:ascii="Times New Roman" w:hAnsi="Times New Roman" w:cs="Times New Roman"/>
          <w:sz w:val="24"/>
        </w:rPr>
        <w:t>Кукрыниксы</w:t>
      </w:r>
      <w:proofErr w:type="spellEnd"/>
      <w:r w:rsidRPr="004E3D51">
        <w:rPr>
          <w:rStyle w:val="CenturySchoolbook"/>
          <w:rFonts w:ascii="Times New Roman" w:hAnsi="Times New Roman" w:cs="Times New Roman"/>
          <w:sz w:val="24"/>
        </w:rPr>
        <w:t>).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</w:rPr>
        <w:t>Русская литература второй половины XIX века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(Обзор с обобщением ранее 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изученного</w:t>
      </w:r>
      <w:proofErr w:type="gramEnd"/>
      <w:r w:rsidRPr="004E3D51">
        <w:rPr>
          <w:rStyle w:val="CenturySchoolbook"/>
          <w:rFonts w:ascii="Times New Roman" w:hAnsi="Times New Roman" w:cs="Times New Roman"/>
          <w:sz w:val="24"/>
        </w:rPr>
        <w:t>)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Развитие традиций отечественного реализма в русской лите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ратуре 1840—1890-х годов. Расцвет социально-психологичес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кой прозы (произведения И.А. Гончарова и И.С. Тургенева). Своеобразие сатирического дара М.Е. Салтыкова-Щедрина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(«История одного города»).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Лирическая ситуация 50—80-х годов XIX века (поэзия Н.А. Некрасова, Ф.И.Тютчева, А.А. Фета, А.К. Толстого).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Творчество А.Н. Островского как новый этап развития русс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кого национального театра.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>Л.Н. Толстой и Ф.М. Достоевский как два типа художествен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 xml:space="preserve">ного сознания (романы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«Война и мир»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и 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t>«Преступление и на</w:t>
      </w:r>
      <w:r w:rsidRPr="004E3D51">
        <w:rPr>
          <w:rStyle w:val="CenturySchoolbook1"/>
          <w:rFonts w:ascii="Times New Roman" w:hAnsi="Times New Roman" w:cs="Times New Roman"/>
          <w:bCs/>
          <w:sz w:val="24"/>
        </w:rPr>
        <w:softHyphen/>
        <w:t>казание</w:t>
      </w:r>
      <w:r w:rsidRPr="004E3D51">
        <w:rPr>
          <w:rStyle w:val="CenturySchoolbook"/>
          <w:rFonts w:ascii="Times New Roman" w:hAnsi="Times New Roman" w:cs="Times New Roman"/>
          <w:sz w:val="24"/>
        </w:rPr>
        <w:t>»).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Проза и драматургия А.П. Чехова в контексте рубежа веков. Нравственные и философские уроки русской классики </w:t>
      </w:r>
      <w:r w:rsidRPr="004E3D51">
        <w:rPr>
          <w:rStyle w:val="CenturySchoolbook"/>
          <w:rFonts w:ascii="Times New Roman" w:hAnsi="Times New Roman" w:cs="Times New Roman"/>
          <w:sz w:val="24"/>
          <w:lang w:val="en-US"/>
        </w:rPr>
        <w:t>XIX</w:t>
      </w:r>
      <w:r w:rsidRPr="004E3D51">
        <w:rPr>
          <w:rStyle w:val="CenturySchoolbook"/>
          <w:rFonts w:ascii="Times New Roman" w:hAnsi="Times New Roman" w:cs="Times New Roman"/>
          <w:sz w:val="24"/>
        </w:rPr>
        <w:t xml:space="preserve"> сто</w:t>
      </w:r>
      <w:r w:rsidRPr="004E3D51">
        <w:rPr>
          <w:rStyle w:val="CenturySchoolbook"/>
          <w:rFonts w:ascii="Times New Roman" w:hAnsi="Times New Roman" w:cs="Times New Roman"/>
          <w:sz w:val="24"/>
        </w:rPr>
        <w:softHyphen/>
        <w:t>летия.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 w:cs="Times New Roman"/>
          <w:i/>
          <w:iCs/>
          <w:sz w:val="24"/>
        </w:rPr>
        <w:t>Из русской литературы XX века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 w:cs="Times New Roman"/>
          <w:sz w:val="24"/>
        </w:rPr>
        <w:t xml:space="preserve">(Обзор с обобщением ранее </w:t>
      </w:r>
      <w:proofErr w:type="gramStart"/>
      <w:r w:rsidRPr="004E3D51">
        <w:rPr>
          <w:rStyle w:val="CenturySchoolbook"/>
          <w:rFonts w:ascii="Times New Roman" w:hAnsi="Times New Roman" w:cs="Times New Roman"/>
          <w:sz w:val="24"/>
        </w:rPr>
        <w:t>изученного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>)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 xml:space="preserve">Своеобразие русской прозы рубежа веков (М. Горький, И.А. Бунин, А.И. Куприн). </w:t>
      </w:r>
      <w:proofErr w:type="gramStart"/>
      <w:r w:rsidRPr="004E3D51">
        <w:rPr>
          <w:rStyle w:val="CenturySchoolbook"/>
          <w:rFonts w:ascii="Times New Roman" w:hAnsi="Times New Roman"/>
          <w:sz w:val="24"/>
        </w:rPr>
        <w:t xml:space="preserve">Драма М. Горького </w:t>
      </w:r>
      <w:r w:rsidRPr="004E3D51">
        <w:rPr>
          <w:rStyle w:val="CenturySchoolbook1"/>
          <w:rFonts w:ascii="Times New Roman" w:hAnsi="Times New Roman"/>
          <w:bCs/>
          <w:sz w:val="24"/>
        </w:rPr>
        <w:t>«На дне»).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Серебряный век русской поэзии (символизм, акмеизм, фу</w:t>
      </w:r>
      <w:r w:rsidRPr="004E3D51">
        <w:rPr>
          <w:rStyle w:val="CenturySchoolbook"/>
          <w:rFonts w:ascii="Times New Roman" w:hAnsi="Times New Roman"/>
          <w:sz w:val="24"/>
        </w:rPr>
        <w:softHyphen/>
        <w:t xml:space="preserve">туризм). </w:t>
      </w:r>
      <w:proofErr w:type="gramStart"/>
      <w:r w:rsidRPr="004E3D51">
        <w:rPr>
          <w:rStyle w:val="CenturySchoolbook"/>
          <w:rFonts w:ascii="Times New Roman" w:hAnsi="Times New Roman"/>
          <w:sz w:val="24"/>
        </w:rPr>
        <w:t>Многообразие поэтических голосов эпохи (лирика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>А.А. Блока, С.А. Есенина, В.В. Маяковского, А.А. Ахматовой, М.И. Цветаевой, Б.Л. Пастернака).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Стихотворение Блока </w:t>
      </w:r>
      <w:r>
        <w:rPr>
          <w:rStyle w:val="CenturySchoolbook1"/>
          <w:rFonts w:ascii="Times New Roman" w:hAnsi="Times New Roman"/>
          <w:bCs/>
          <w:sz w:val="24"/>
        </w:rPr>
        <w:t>«Дев</w:t>
      </w:r>
      <w:r w:rsidRPr="004E3D51">
        <w:rPr>
          <w:rStyle w:val="CenturySchoolbook1"/>
          <w:rFonts w:ascii="Times New Roman" w:hAnsi="Times New Roman"/>
          <w:bCs/>
          <w:sz w:val="24"/>
        </w:rPr>
        <w:t>ушка пела в церковном хоре</w:t>
      </w:r>
      <w:r w:rsidRPr="004E3D51">
        <w:rPr>
          <w:rStyle w:val="CenturySchoolbook"/>
          <w:rFonts w:ascii="Times New Roman" w:hAnsi="Times New Roman"/>
          <w:sz w:val="24"/>
        </w:rPr>
        <w:t xml:space="preserve">...», поэма </w:t>
      </w:r>
      <w:r w:rsidRPr="004E3D51">
        <w:rPr>
          <w:rStyle w:val="CenturySchoolbook1"/>
          <w:rFonts w:ascii="Times New Roman" w:hAnsi="Times New Roman"/>
          <w:bCs/>
          <w:sz w:val="24"/>
        </w:rPr>
        <w:t>«Двенадцать»:</w:t>
      </w:r>
      <w:r w:rsidRPr="004E3D51">
        <w:rPr>
          <w:rStyle w:val="CenturySchoolbook"/>
          <w:rFonts w:ascii="Times New Roman" w:hAnsi="Times New Roman"/>
          <w:sz w:val="24"/>
        </w:rPr>
        <w:t xml:space="preserve"> метафо</w:t>
      </w:r>
      <w:r w:rsidRPr="004E3D51">
        <w:rPr>
          <w:rStyle w:val="CenturySchoolbook"/>
          <w:rFonts w:ascii="Times New Roman" w:hAnsi="Times New Roman"/>
          <w:sz w:val="24"/>
        </w:rPr>
        <w:softHyphen/>
        <w:t>рические образы, лирическая летопись истории России начала XX столетия.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b/>
          <w:sz w:val="24"/>
        </w:rPr>
        <w:t xml:space="preserve">Своеобразие отечественной прозы первой половины </w:t>
      </w:r>
      <w:r w:rsidRPr="004E3D51">
        <w:rPr>
          <w:rStyle w:val="CenturySchoolbook"/>
          <w:rFonts w:ascii="Times New Roman" w:hAnsi="Times New Roman"/>
          <w:b/>
          <w:sz w:val="24"/>
          <w:lang w:val="en-US"/>
        </w:rPr>
        <w:t>XX</w:t>
      </w:r>
      <w:r w:rsidRPr="004E3D51">
        <w:rPr>
          <w:rStyle w:val="CenturySchoolbook"/>
          <w:rFonts w:ascii="Times New Roman" w:hAnsi="Times New Roman"/>
          <w:b/>
          <w:sz w:val="24"/>
        </w:rPr>
        <w:t xml:space="preserve"> века (</w:t>
      </w:r>
      <w:r w:rsidRPr="004E3D51">
        <w:rPr>
          <w:rStyle w:val="CenturySchoolbook"/>
          <w:rFonts w:ascii="Times New Roman" w:hAnsi="Times New Roman"/>
          <w:sz w:val="24"/>
        </w:rPr>
        <w:t>творчество А.Н.Толстого, М.А. Булгакова, М.А. Шолохова,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47"/>
        </w:tabs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>А.П.Платонова).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Повесть Булгакова </w:t>
      </w:r>
      <w:r w:rsidRPr="004E3D51">
        <w:rPr>
          <w:rStyle w:val="CenturySchoolbook1"/>
          <w:rFonts w:ascii="Times New Roman" w:hAnsi="Times New Roman"/>
          <w:bCs/>
          <w:sz w:val="24"/>
        </w:rPr>
        <w:t>«Собачье сердце»:</w:t>
      </w:r>
      <w:r w:rsidRPr="004E3D51">
        <w:rPr>
          <w:rStyle w:val="CenturySchoolbook"/>
          <w:rFonts w:ascii="Times New Roman" w:hAnsi="Times New Roman"/>
          <w:sz w:val="24"/>
        </w:rPr>
        <w:t xml:space="preserve"> предуп</w:t>
      </w:r>
      <w:r w:rsidRPr="004E3D51">
        <w:rPr>
          <w:rStyle w:val="CenturySchoolbook"/>
          <w:rFonts w:ascii="Times New Roman" w:hAnsi="Times New Roman"/>
          <w:sz w:val="24"/>
        </w:rPr>
        <w:softHyphen/>
        <w:t xml:space="preserve">реждение об опасности социальных экспериментов. Рассказ Шолохова </w:t>
      </w:r>
      <w:r w:rsidRPr="004E3D51">
        <w:rPr>
          <w:rStyle w:val="CenturySchoolbook1"/>
          <w:rFonts w:ascii="Times New Roman" w:hAnsi="Times New Roman"/>
          <w:bCs/>
          <w:sz w:val="24"/>
        </w:rPr>
        <w:t>«Судьба человека»:</w:t>
      </w:r>
      <w:r w:rsidRPr="004E3D51">
        <w:rPr>
          <w:rStyle w:val="CenturySchoolbook"/>
          <w:rFonts w:ascii="Times New Roman" w:hAnsi="Times New Roman"/>
          <w:sz w:val="24"/>
        </w:rPr>
        <w:t xml:space="preserve"> повествование о трагедии и под</w:t>
      </w:r>
      <w:r w:rsidRPr="004E3D51">
        <w:rPr>
          <w:rStyle w:val="CenturySchoolbook"/>
          <w:rFonts w:ascii="Times New Roman" w:hAnsi="Times New Roman"/>
          <w:sz w:val="24"/>
        </w:rPr>
        <w:softHyphen/>
        <w:t>виге народа в годы Великой Отечественной войны.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b/>
          <w:sz w:val="24"/>
        </w:rPr>
        <w:t xml:space="preserve">Литературный процесс  50—80-х годов  </w:t>
      </w:r>
      <w:r w:rsidRPr="004E3D51">
        <w:rPr>
          <w:rStyle w:val="CenturySchoolbook"/>
          <w:rFonts w:ascii="Times New Roman" w:hAnsi="Times New Roman"/>
          <w:sz w:val="24"/>
        </w:rPr>
        <w:t>(проза В.Г. Распутина,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62"/>
        </w:tabs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>А. П.Астафьева,  В.М.Шукшина, А.И.Солженицына, поэзия Е.А. Евтушенко, Н.М.Рубцова, Б.Ш.Окуджавы, В.С.Высоцко</w:t>
      </w:r>
      <w:r w:rsidRPr="004E3D51">
        <w:rPr>
          <w:rStyle w:val="CenturySchoolbook"/>
          <w:rFonts w:ascii="Times New Roman" w:hAnsi="Times New Roman"/>
          <w:sz w:val="24"/>
        </w:rPr>
        <w:softHyphen/>
        <w:t>го).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Рассказ Солженицына </w:t>
      </w:r>
      <w:r w:rsidRPr="004E3D51">
        <w:rPr>
          <w:rStyle w:val="CenturySchoolbook1"/>
          <w:rFonts w:ascii="Times New Roman" w:hAnsi="Times New Roman"/>
          <w:bCs/>
          <w:sz w:val="24"/>
        </w:rPr>
        <w:t>«Матренин двор»:</w:t>
      </w:r>
      <w:r w:rsidRPr="004E3D51">
        <w:rPr>
          <w:rStyle w:val="CenturySchoolbook"/>
          <w:rFonts w:ascii="Times New Roman" w:hAnsi="Times New Roman"/>
          <w:sz w:val="24"/>
        </w:rPr>
        <w:t xml:space="preserve"> праведнический характер русской крестьянки.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>Новейшая русская проза и поэзия 80—90-х годов (произве</w:t>
      </w:r>
      <w:r w:rsidRPr="004E3D51">
        <w:rPr>
          <w:rStyle w:val="CenturySchoolbook"/>
          <w:rFonts w:ascii="Times New Roman" w:hAnsi="Times New Roman"/>
          <w:sz w:val="24"/>
        </w:rPr>
        <w:softHyphen/>
        <w:t>дения В.П. Астафьева, В.Г. Распутина, Л.С. Петрушевской,</w:t>
      </w:r>
      <w:proofErr w:type="gramEnd"/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09"/>
        </w:tabs>
        <w:spacing w:before="0" w:after="0" w:line="240" w:lineRule="auto"/>
        <w:jc w:val="left"/>
        <w:rPr>
          <w:b w:val="0"/>
          <w:sz w:val="24"/>
        </w:rPr>
      </w:pPr>
      <w:proofErr w:type="gramStart"/>
      <w:r w:rsidRPr="004E3D51">
        <w:rPr>
          <w:rStyle w:val="CenturySchoolbook"/>
          <w:rFonts w:ascii="Times New Roman" w:hAnsi="Times New Roman"/>
          <w:sz w:val="24"/>
        </w:rPr>
        <w:t xml:space="preserve">В.О. Пелевина и др., лирика И.А. Бродского, </w:t>
      </w:r>
      <w:proofErr w:type="spellStart"/>
      <w:r w:rsidRPr="004E3D51">
        <w:rPr>
          <w:rStyle w:val="CenturySchoolbook"/>
          <w:rFonts w:ascii="Times New Roman" w:hAnsi="Times New Roman"/>
          <w:sz w:val="24"/>
        </w:rPr>
        <w:t>О.А.Седаковой</w:t>
      </w:r>
      <w:proofErr w:type="spellEnd"/>
      <w:r w:rsidRPr="004E3D51">
        <w:rPr>
          <w:rStyle w:val="CenturySchoolbook"/>
          <w:rFonts w:ascii="Times New Roman" w:hAnsi="Times New Roman"/>
          <w:sz w:val="24"/>
        </w:rPr>
        <w:t xml:space="preserve"> и др.).</w:t>
      </w:r>
      <w:proofErr w:type="gramEnd"/>
      <w:r w:rsidRPr="004E3D51">
        <w:rPr>
          <w:rStyle w:val="CenturySchoolbook"/>
          <w:rFonts w:ascii="Times New Roman" w:hAnsi="Times New Roman"/>
          <w:sz w:val="24"/>
        </w:rPr>
        <w:t xml:space="preserve"> Противоречивость и драматизм современной литератур</w:t>
      </w:r>
      <w:r w:rsidRPr="004E3D51">
        <w:rPr>
          <w:rStyle w:val="CenturySchoolbook"/>
          <w:rFonts w:ascii="Times New Roman" w:hAnsi="Times New Roman"/>
          <w:sz w:val="24"/>
        </w:rPr>
        <w:softHyphen/>
        <w:t>ной ситуации.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Теория литературы: историко-литературный процесс, лите</w:t>
      </w:r>
      <w:r w:rsidRPr="004E3D51">
        <w:rPr>
          <w:rStyle w:val="CenturySchoolbook"/>
          <w:rFonts w:ascii="Times New Roman" w:hAnsi="Times New Roman"/>
          <w:sz w:val="24"/>
        </w:rPr>
        <w:softHyphen/>
        <w:t>ратурное направление, поэтическое течение, традиции и нова</w:t>
      </w:r>
      <w:r w:rsidRPr="004E3D51">
        <w:rPr>
          <w:rStyle w:val="CenturySchoolbook"/>
          <w:rFonts w:ascii="Times New Roman" w:hAnsi="Times New Roman"/>
          <w:sz w:val="24"/>
        </w:rPr>
        <w:softHyphen/>
        <w:t>торство.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Связь с другими искусствами: музыка, живопись, кино в кон</w:t>
      </w:r>
      <w:r w:rsidRPr="004E3D51">
        <w:rPr>
          <w:rStyle w:val="CenturySchoolbook"/>
          <w:rFonts w:ascii="Times New Roman" w:hAnsi="Times New Roman"/>
          <w:sz w:val="24"/>
        </w:rPr>
        <w:softHyphen/>
        <w:t>тексте литературной эпохи.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Для заучивания наизусть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М.В. Ломоносов.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Г.Р. Державин.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К.Н. Батюшков.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23"/>
        </w:tabs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В.А. Жуковский. Одно из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14"/>
        </w:tabs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 xml:space="preserve">А.С. Грибоедов. </w:t>
      </w:r>
      <w:r w:rsidRPr="004E3D51">
        <w:rPr>
          <w:rStyle w:val="CenturySchoolbook1"/>
          <w:rFonts w:ascii="Times New Roman" w:hAnsi="Times New Roman"/>
          <w:bCs/>
          <w:sz w:val="24"/>
        </w:rPr>
        <w:t>«Горе от ума»</w:t>
      </w:r>
      <w:r w:rsidRPr="004E3D51">
        <w:rPr>
          <w:rStyle w:val="CenturySchoolbook"/>
          <w:rFonts w:ascii="Times New Roman" w:hAnsi="Times New Roman"/>
          <w:sz w:val="24"/>
        </w:rPr>
        <w:t xml:space="preserve"> (отрывок).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tabs>
          <w:tab w:val="left" w:pos="614"/>
        </w:tabs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А.С. Пушкин. Четыре — пять стихотворений (по выбору).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М.Ю. Лермонтов. Четыре — пять стихотворений (по выбору).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Для домашнего чтения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Из русской литературы первой половины XIX века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tabs>
          <w:tab w:val="left" w:pos="825"/>
        </w:tabs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lastRenderedPageBreak/>
        <w:t xml:space="preserve">А.С. Пушкин.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«К портрету Жуковского», «Вольность», «Со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softHyphen/>
        <w:t>жженное письмо», «Если жизнь тебя обманет...», «Ты и вы», «Цветок», «Поэт», «Бахчисарайский фонтан».</w:t>
      </w:r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М.Ю. Лермонтов. </w:t>
      </w:r>
      <w:proofErr w:type="gramStart"/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«Поцелуями прежде считал...», «Нищий», «Я не хочу, чтоб свет узнал...», «Расстались мы, но твой порт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softHyphen/>
        <w:t>рет...», «</w:t>
      </w:r>
      <w:proofErr w:type="spellStart"/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Естьречи</w:t>
      </w:r>
      <w:proofErr w:type="spellEnd"/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 - значенье...», «Предсказание», «Молитва» </w:t>
      </w:r>
      <w:r w:rsidRPr="004E3D51">
        <w:rPr>
          <w:rStyle w:val="6CenturySchoolbook1"/>
          <w:rFonts w:ascii="Times New Roman" w:hAnsi="Times New Roman"/>
          <w:b w:val="0"/>
          <w:i/>
          <w:iCs/>
          <w:sz w:val="24"/>
        </w:rPr>
        <w:t>(«Я,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 Матерь Божия, ныне с молитвою...»).</w:t>
      </w:r>
      <w:proofErr w:type="gramEnd"/>
    </w:p>
    <w:p w:rsidR="008C72B8" w:rsidRPr="004E3D51" w:rsidRDefault="008C72B8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Н.В. Гоголь.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«Женитьба», «Невский проспект».</w:t>
      </w:r>
    </w:p>
    <w:p w:rsidR="008C72B8" w:rsidRPr="004E3D51" w:rsidRDefault="008C72B8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4E3D51">
        <w:rPr>
          <w:rStyle w:val="CenturySchoolbook"/>
          <w:rFonts w:ascii="Times New Roman" w:hAnsi="Times New Roman"/>
          <w:sz w:val="24"/>
        </w:rPr>
        <w:t>Из русской литературы второй половины XIX—XX века</w:t>
      </w:r>
    </w:p>
    <w:p w:rsidR="00202A2A" w:rsidRPr="000F5320" w:rsidRDefault="008C72B8" w:rsidP="00086381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И.А. Гончаров.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«Обыкновенная история».</w:t>
      </w:r>
    </w:p>
    <w:p w:rsidR="00202A2A" w:rsidRPr="004E3D51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А.Н. Островский.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«Свои люди</w:t>
      </w:r>
      <w:r w:rsidRPr="004E3D51">
        <w:rPr>
          <w:rStyle w:val="6CenturySchoolbook2"/>
          <w:rFonts w:ascii="Times New Roman" w:hAnsi="Times New Roman"/>
          <w:sz w:val="24"/>
        </w:rPr>
        <w:t xml:space="preserve"> —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сочтемся».</w:t>
      </w:r>
    </w:p>
    <w:p w:rsidR="00202A2A" w:rsidRPr="004E3D51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Ф.И. Тютчев. 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«Ночь и день», «Поэзия», «Эти бедные селе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softHyphen/>
      </w:r>
      <w:r>
        <w:rPr>
          <w:rStyle w:val="6CenturySchoolbook"/>
          <w:rFonts w:ascii="Times New Roman" w:hAnsi="Times New Roman"/>
          <w:b w:val="0"/>
          <w:i/>
          <w:iCs/>
          <w:sz w:val="24"/>
        </w:rPr>
        <w:t>нья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4E3D51">
        <w:rPr>
          <w:rStyle w:val="6CenturySchoolbook2"/>
          <w:rFonts w:ascii="Times New Roman" w:hAnsi="Times New Roman"/>
          <w:sz w:val="24"/>
        </w:rPr>
        <w:t xml:space="preserve">А.А. Фет. </w:t>
      </w:r>
      <w:r>
        <w:rPr>
          <w:rStyle w:val="6CenturySchoolbook"/>
          <w:rFonts w:ascii="Times New Roman" w:hAnsi="Times New Roman"/>
          <w:b w:val="0"/>
          <w:i/>
          <w:iCs/>
          <w:sz w:val="24"/>
        </w:rPr>
        <w:t>«Это утро, радость эта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», </w:t>
      </w:r>
      <w:r>
        <w:rPr>
          <w:rStyle w:val="6CenturySchoolbook"/>
          <w:rFonts w:ascii="Times New Roman" w:hAnsi="Times New Roman"/>
          <w:b w:val="0"/>
          <w:i/>
          <w:iCs/>
          <w:sz w:val="24"/>
        </w:rPr>
        <w:t xml:space="preserve"> «На заре ты ее не буди</w:t>
      </w:r>
      <w:r w:rsidRPr="004E3D51">
        <w:rPr>
          <w:rStyle w:val="6CenturySchoolbook"/>
          <w:rFonts w:ascii="Times New Roman" w:hAnsi="Times New Roman"/>
          <w:b w:val="0"/>
          <w:i/>
          <w:iCs/>
          <w:sz w:val="24"/>
        </w:rPr>
        <w:t>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А.К. Толстой. </w:t>
      </w:r>
      <w:r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 xml:space="preserve">«Меня, во мраке и в пыл», 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«Против тече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ния», «Смерть Иоанна Грозного».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Ф.М. Достоевский.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«Белые ночи».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М.Е. Салтыков-Щедрин.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«Карась-идеалист».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Н.С. Лесков.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«Запечатленный ангел».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А.П. Чехов.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«Дуэль», «В овраге».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М. Горький.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«Бывшие люди».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А.А. Блок.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 поле Куликовом».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А.Н. Толстой.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«День Петра».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Н.С. Гумилев.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«Огненный столп».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tabs>
          <w:tab w:val="left" w:pos="925"/>
        </w:tabs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С.А. Есенин.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«Собаке Качалова», «Мы теперь уходим понем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softHyphen/>
        <w:t>ногу</w:t>
      </w:r>
      <w:proofErr w:type="gramStart"/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.».</w:t>
      </w:r>
      <w:proofErr w:type="gramEnd"/>
    </w:p>
    <w:p w:rsidR="00202A2A" w:rsidRPr="006D2B0D" w:rsidRDefault="00202A2A" w:rsidP="00936F04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А.П. Платонов.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«На заре туманной юности», «В прекрасном и яростном мире».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jc w:val="left"/>
        <w:rPr>
          <w:b w:val="0"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М.А. Шолохов.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«Родинка».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jc w:val="left"/>
        <w:rPr>
          <w:b w:val="0"/>
          <w:sz w:val="24"/>
        </w:rPr>
      </w:pPr>
      <w:r>
        <w:rPr>
          <w:rStyle w:val="CenturySchoolbook"/>
          <w:rFonts w:ascii="Times New Roman" w:hAnsi="Times New Roman" w:cs="Times New Roman"/>
          <w:sz w:val="24"/>
        </w:rPr>
        <w:t>А.Т.</w:t>
      </w:r>
      <w:r w:rsidRPr="006D2B0D">
        <w:rPr>
          <w:rStyle w:val="CenturySchoolbook"/>
          <w:rFonts w:ascii="Times New Roman" w:hAnsi="Times New Roman" w:cs="Times New Roman"/>
          <w:sz w:val="24"/>
        </w:rPr>
        <w:t xml:space="preserve">Твардовский.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 xml:space="preserve">«Страна </w:t>
      </w:r>
      <w:proofErr w:type="spellStart"/>
      <w:r w:rsidRPr="006D2B0D">
        <w:rPr>
          <w:rStyle w:val="CenturySchoolbook1"/>
          <w:rFonts w:ascii="Times New Roman" w:hAnsi="Times New Roman" w:cs="Times New Roman"/>
          <w:bCs/>
          <w:sz w:val="24"/>
        </w:rPr>
        <w:t>Муравия</w:t>
      </w:r>
      <w:proofErr w:type="spellEnd"/>
      <w:r w:rsidRPr="006D2B0D">
        <w:rPr>
          <w:rStyle w:val="CenturySchoolbook1"/>
          <w:rFonts w:ascii="Times New Roman" w:hAnsi="Times New Roman" w:cs="Times New Roman"/>
          <w:bCs/>
          <w:sz w:val="24"/>
        </w:rPr>
        <w:t>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jc w:val="left"/>
        <w:rPr>
          <w:sz w:val="24"/>
        </w:rPr>
      </w:pPr>
      <w:r>
        <w:rPr>
          <w:rStyle w:val="6CenturySchoolbook2"/>
          <w:rFonts w:ascii="Times New Roman" w:hAnsi="Times New Roman" w:cs="Times New Roman"/>
          <w:sz w:val="24"/>
        </w:rPr>
        <w:t>А.И.</w:t>
      </w: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Белов.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«Привычное дело».</w:t>
      </w:r>
    </w:p>
    <w:p w:rsidR="00202A2A" w:rsidRPr="006D2B0D" w:rsidRDefault="00202A2A" w:rsidP="00936F0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jc w:val="left"/>
        <w:rPr>
          <w:sz w:val="24"/>
        </w:rPr>
      </w:pPr>
      <w:r w:rsidRPr="006D2B0D">
        <w:rPr>
          <w:rStyle w:val="6CenturySchoolbook2"/>
          <w:rFonts w:ascii="Times New Roman" w:hAnsi="Times New Roman" w:cs="Times New Roman"/>
          <w:sz w:val="24"/>
        </w:rPr>
        <w:t xml:space="preserve">В.П. Астафьев. </w:t>
      </w:r>
      <w:r w:rsidRPr="006D2B0D">
        <w:rPr>
          <w:rStyle w:val="6CenturySchoolbook"/>
          <w:rFonts w:ascii="Times New Roman" w:hAnsi="Times New Roman" w:cs="Times New Roman"/>
          <w:b w:val="0"/>
          <w:i/>
          <w:iCs/>
          <w:sz w:val="24"/>
        </w:rPr>
        <w:t>«Фотография, на которой меня нет».</w:t>
      </w:r>
    </w:p>
    <w:p w:rsidR="00202A2A" w:rsidRPr="006D2B0D" w:rsidRDefault="00202A2A" w:rsidP="00936F04">
      <w:pPr>
        <w:pStyle w:val="2"/>
        <w:keepNext/>
        <w:widowControl/>
        <w:shd w:val="clear" w:color="auto" w:fill="auto"/>
        <w:tabs>
          <w:tab w:val="left" w:pos="680"/>
        </w:tabs>
        <w:spacing w:before="0" w:after="0" w:line="240" w:lineRule="auto"/>
        <w:jc w:val="left"/>
        <w:rPr>
          <w:rStyle w:val="CenturySchoolbook1"/>
          <w:rFonts w:ascii="Times New Roman" w:hAnsi="Times New Roman" w:cs="Times New Roman"/>
          <w:bCs/>
          <w:sz w:val="24"/>
        </w:rPr>
      </w:pPr>
      <w:r w:rsidRPr="006D2B0D">
        <w:rPr>
          <w:rStyle w:val="CenturySchoolbook"/>
          <w:rFonts w:ascii="Times New Roman" w:hAnsi="Times New Roman" w:cs="Times New Roman"/>
          <w:sz w:val="24"/>
        </w:rPr>
        <w:t xml:space="preserve">В.Г. Распутин. </w:t>
      </w:r>
      <w:r w:rsidRPr="006D2B0D">
        <w:rPr>
          <w:rStyle w:val="CenturySchoolbook1"/>
          <w:rFonts w:ascii="Times New Roman" w:hAnsi="Times New Roman" w:cs="Times New Roman"/>
          <w:bCs/>
          <w:sz w:val="24"/>
        </w:rPr>
        <w:t>«Пожар».</w:t>
      </w:r>
    </w:p>
    <w:p w:rsidR="00202A2A" w:rsidRDefault="00202A2A" w:rsidP="00936F04">
      <w:pPr>
        <w:pStyle w:val="2"/>
        <w:keepNext/>
        <w:widowControl/>
        <w:shd w:val="clear" w:color="auto" w:fill="auto"/>
        <w:tabs>
          <w:tab w:val="left" w:pos="1764"/>
        </w:tabs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202A2A" w:rsidRDefault="00202A2A" w:rsidP="00936F04">
      <w:pPr>
        <w:pStyle w:val="2"/>
        <w:keepNext/>
        <w:widowControl/>
        <w:shd w:val="clear" w:color="auto" w:fill="auto"/>
        <w:tabs>
          <w:tab w:val="left" w:pos="1764"/>
        </w:tabs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0F5320" w:rsidRDefault="000F5320" w:rsidP="000F5320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Формы и средства контроля (Приложение 2).</w:t>
      </w:r>
      <w:r>
        <w:rPr>
          <w:rStyle w:val="dash0410005f0431005f0437005f0430005f0446005f0020005f0441005f043f005f0438005f0441005f043a005f0430005f005fchar1char1"/>
          <w:b/>
        </w:rPr>
        <w:br/>
      </w:r>
    </w:p>
    <w:p w:rsidR="000F5320" w:rsidRPr="007E0F19" w:rsidRDefault="000F5320" w:rsidP="000F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F19"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 образовательного процесса</w:t>
      </w:r>
      <w:r>
        <w:rPr>
          <w:rStyle w:val="dash0410005f0431005f0437005f0430005f0446005f0020005f0441005f043f005f0438005f0441005f043a005f0430005f005fchar1char1"/>
          <w:b/>
        </w:rPr>
        <w:t xml:space="preserve"> (Приложение 3).</w:t>
      </w:r>
    </w:p>
    <w:p w:rsidR="00202A2A" w:rsidRDefault="00202A2A" w:rsidP="00936F04">
      <w:pPr>
        <w:pStyle w:val="2"/>
        <w:keepNext/>
        <w:widowControl/>
        <w:shd w:val="clear" w:color="auto" w:fill="auto"/>
        <w:tabs>
          <w:tab w:val="left" w:pos="1764"/>
        </w:tabs>
        <w:spacing w:before="0" w:after="0" w:line="240" w:lineRule="auto"/>
        <w:ind w:right="20"/>
        <w:jc w:val="both"/>
        <w:rPr>
          <w:b w:val="0"/>
          <w:sz w:val="24"/>
          <w:szCs w:val="24"/>
        </w:rPr>
      </w:pPr>
    </w:p>
    <w:p w:rsidR="00202A2A" w:rsidRDefault="00202A2A" w:rsidP="00936F04">
      <w:pPr>
        <w:pStyle w:val="2"/>
        <w:keepNext/>
        <w:widowControl/>
        <w:shd w:val="clear" w:color="auto" w:fill="auto"/>
        <w:spacing w:before="0" w:after="0" w:line="240" w:lineRule="auto"/>
        <w:ind w:left="140"/>
        <w:jc w:val="both"/>
        <w:rPr>
          <w:b w:val="0"/>
          <w:sz w:val="24"/>
          <w:szCs w:val="24"/>
        </w:rPr>
      </w:pPr>
    </w:p>
    <w:sectPr w:rsidR="00202A2A" w:rsidSect="00086381">
      <w:footerReference w:type="even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9D" w:rsidRDefault="00D81F9D" w:rsidP="00096FAC">
      <w:pPr>
        <w:spacing w:after="0" w:line="240" w:lineRule="auto"/>
      </w:pPr>
      <w:r>
        <w:separator/>
      </w:r>
    </w:p>
  </w:endnote>
  <w:endnote w:type="continuationSeparator" w:id="0">
    <w:p w:rsidR="00D81F9D" w:rsidRDefault="00D81F9D" w:rsidP="0009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9D" w:rsidRDefault="005F336F">
    <w:pPr>
      <w:rPr>
        <w:sz w:val="2"/>
        <w:szCs w:val="2"/>
      </w:rPr>
    </w:pPr>
    <w:r w:rsidRPr="005F33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650.95pt;width:7.9pt;height:6.95pt;z-index:-25166028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81F9D" w:rsidRDefault="00D81F9D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11</w:t>
                </w:r>
              </w:p>
            </w:txbxContent>
          </v:textbox>
          <w10:wrap anchorx="page" anchory="page"/>
        </v:shape>
      </w:pict>
    </w:r>
    <w:r w:rsidRPr="005F336F">
      <w:rPr>
        <w:noProof/>
      </w:rPr>
      <w:pict>
        <v:shape id="_x0000_s2050" type="#_x0000_t202" style="position:absolute;margin-left:105.35pt;margin-top:705.2pt;width:384.7pt;height:5.5pt;z-index:-2516592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81F9D" w:rsidRDefault="00D81F9D">
                <w:pPr>
                  <w:pStyle w:val="1"/>
                  <w:shd w:val="clear" w:color="auto" w:fill="auto"/>
                  <w:tabs>
                    <w:tab w:val="right" w:pos="7694"/>
                  </w:tabs>
                  <w:spacing w:line="240" w:lineRule="auto"/>
                </w:pPr>
                <w:r>
                  <w:rPr>
                    <w:rStyle w:val="ab"/>
                  </w:rPr>
                  <w:t xml:space="preserve">Prog_lit_5-9_kl.indd </w:t>
                </w:r>
                <w:r w:rsidR="005F336F" w:rsidRPr="005F336F">
                  <w:fldChar w:fldCharType="begin"/>
                </w:r>
                <w:r>
                  <w:instrText xml:space="preserve"> PAGE \* MERGEFORMAT </w:instrText>
                </w:r>
                <w:r w:rsidR="005F336F" w:rsidRPr="005F336F">
                  <w:fldChar w:fldCharType="separate"/>
                </w:r>
                <w:r w:rsidRPr="00202A2A">
                  <w:rPr>
                    <w:rStyle w:val="ab"/>
                    <w:noProof/>
                    <w:lang w:val="ru-RU"/>
                  </w:rPr>
                  <w:t>24</w:t>
                </w:r>
                <w:r w:rsidR="005F336F">
                  <w:rPr>
                    <w:rStyle w:val="ab"/>
                    <w:noProof/>
                    <w:lang w:val="ru-RU"/>
                  </w:rPr>
                  <w:fldChar w:fldCharType="end"/>
                </w:r>
                <w:r>
                  <w:rPr>
                    <w:rStyle w:val="ab"/>
                    <w:lang w:val="ru-RU"/>
                  </w:rPr>
                  <w:tab/>
                  <w:t>27.02.2012 17:18:28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9D" w:rsidRDefault="005F336F">
    <w:pPr>
      <w:rPr>
        <w:sz w:val="2"/>
        <w:szCs w:val="2"/>
      </w:rPr>
    </w:pPr>
    <w:r w:rsidRPr="005F33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4.4pt;margin-top:677pt;width:9.35pt;height:7.2pt;z-index:-251658240;mso-wrap-style:none;mso-wrap-distance-left:5pt;mso-wrap-distance-right:5pt;mso-position-horizontal-relative:page;mso-position-vertical-relative:page" wrapcoords="0 0" filled="f" stroked="f">
          <v:textbox style="mso-next-textbox:#_x0000_s2078;mso-fit-shape-to-text:t" inset="0,0,0,0">
            <w:txbxContent>
              <w:p w:rsidR="00D81F9D" w:rsidRDefault="005F336F">
                <w:pPr>
                  <w:pStyle w:val="1"/>
                  <w:shd w:val="clear" w:color="auto" w:fill="auto"/>
                  <w:spacing w:line="240" w:lineRule="auto"/>
                </w:pPr>
                <w:r w:rsidRPr="005F336F">
                  <w:fldChar w:fldCharType="begin"/>
                </w:r>
                <w:r w:rsidR="00D81F9D">
                  <w:instrText xml:space="preserve"> PAGE \* MERGEFORMAT </w:instrText>
                </w:r>
                <w:r w:rsidRPr="005F336F">
                  <w:fldChar w:fldCharType="separate"/>
                </w:r>
                <w:r w:rsidR="00D81F9D" w:rsidRPr="004E5692">
                  <w:rPr>
                    <w:rStyle w:val="CenturySchoolbook10"/>
                    <w:noProof/>
                  </w:rPr>
                  <w:t>38</w:t>
                </w:r>
                <w:r>
                  <w:rPr>
                    <w:rStyle w:val="CenturySchoolbook1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F336F">
      <w:rPr>
        <w:noProof/>
      </w:rPr>
      <w:pict>
        <v:shape id="_x0000_s2079" type="#_x0000_t202" style="position:absolute;margin-left:106.5pt;margin-top:731.5pt;width:384.7pt;height:5.5pt;z-index:-251657216;mso-wrap-style:none;mso-wrap-distance-left:5pt;mso-wrap-distance-right:5pt;mso-position-horizontal-relative:page;mso-position-vertical-relative:page" wrapcoords="0 0" filled="f" stroked="f">
          <v:textbox style="mso-next-textbox:#_x0000_s2079;mso-fit-shape-to-text:t" inset="0,0,0,0">
            <w:txbxContent>
              <w:p w:rsidR="00D81F9D" w:rsidRDefault="00D81F9D">
                <w:pPr>
                  <w:pStyle w:val="1"/>
                  <w:shd w:val="clear" w:color="auto" w:fill="auto"/>
                  <w:tabs>
                    <w:tab w:val="right" w:pos="7694"/>
                  </w:tabs>
                  <w:spacing w:line="240" w:lineRule="auto"/>
                </w:pPr>
                <w:r>
                  <w:rPr>
                    <w:rStyle w:val="CenturySchoolbook0"/>
                  </w:rPr>
                  <w:t>Prog_lit_5-9_kl.indd 54</w:t>
                </w:r>
                <w:r>
                  <w:rPr>
                    <w:rStyle w:val="CenturySchoolbook0"/>
                  </w:rPr>
                  <w:tab/>
                  <w:t>27.02.2012 17:18:29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240"/>
      <w:docPartObj>
        <w:docPartGallery w:val="Page Numbers (Bottom of Page)"/>
        <w:docPartUnique/>
      </w:docPartObj>
    </w:sdtPr>
    <w:sdtContent>
      <w:p w:rsidR="00086381" w:rsidRDefault="005F336F">
        <w:pPr>
          <w:pStyle w:val="ae"/>
          <w:jc w:val="right"/>
        </w:pPr>
        <w:fldSimple w:instr=" PAGE   \* MERGEFORMAT ">
          <w:r w:rsidR="002A2896">
            <w:rPr>
              <w:noProof/>
            </w:rPr>
            <w:t>42</w:t>
          </w:r>
        </w:fldSimple>
      </w:p>
    </w:sdtContent>
  </w:sdt>
  <w:p w:rsidR="00D81F9D" w:rsidRDefault="00D81F9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9D" w:rsidRDefault="00D81F9D" w:rsidP="00096FAC">
      <w:pPr>
        <w:spacing w:after="0" w:line="240" w:lineRule="auto"/>
      </w:pPr>
      <w:r>
        <w:separator/>
      </w:r>
    </w:p>
  </w:footnote>
  <w:footnote w:type="continuationSeparator" w:id="0">
    <w:p w:rsidR="00D81F9D" w:rsidRDefault="00D81F9D" w:rsidP="0009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"/>
      </v:shape>
    </w:pict>
  </w:numPicBullet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24244F6"/>
    <w:multiLevelType w:val="hybridMultilevel"/>
    <w:tmpl w:val="88FEDD76"/>
    <w:lvl w:ilvl="0" w:tplc="EBA0D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35D6"/>
    <w:multiLevelType w:val="hybridMultilevel"/>
    <w:tmpl w:val="084481D4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CF84156"/>
    <w:multiLevelType w:val="hybridMultilevel"/>
    <w:tmpl w:val="9A72ABE8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2E624D5"/>
    <w:multiLevelType w:val="multilevel"/>
    <w:tmpl w:val="51C420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0A4433"/>
    <w:multiLevelType w:val="multilevel"/>
    <w:tmpl w:val="19564F7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794F34"/>
    <w:multiLevelType w:val="multilevel"/>
    <w:tmpl w:val="1FF42932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4A48A6"/>
    <w:multiLevelType w:val="multilevel"/>
    <w:tmpl w:val="B3EE38FC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2D7771A0"/>
    <w:multiLevelType w:val="multilevel"/>
    <w:tmpl w:val="8E527EEE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AD0CB2"/>
    <w:multiLevelType w:val="multilevel"/>
    <w:tmpl w:val="694C278A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E36EAF"/>
    <w:multiLevelType w:val="multilevel"/>
    <w:tmpl w:val="0D82781A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F4F85"/>
    <w:multiLevelType w:val="multilevel"/>
    <w:tmpl w:val="CA629A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921D1"/>
    <w:multiLevelType w:val="multilevel"/>
    <w:tmpl w:val="EC2E2072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862C7B"/>
    <w:multiLevelType w:val="multilevel"/>
    <w:tmpl w:val="4976ACE6"/>
    <w:lvl w:ilvl="0">
      <w:start w:val="2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EF61EC"/>
    <w:multiLevelType w:val="multilevel"/>
    <w:tmpl w:val="B8FE6498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6F07B2"/>
    <w:multiLevelType w:val="multilevel"/>
    <w:tmpl w:val="E97247D2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2D52AB"/>
    <w:multiLevelType w:val="multilevel"/>
    <w:tmpl w:val="4AF60CE4"/>
    <w:lvl w:ilvl="0">
      <w:start w:val="7"/>
      <w:numFmt w:val="decimal"/>
      <w:lvlText w:val="%1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9F35B35"/>
    <w:multiLevelType w:val="hybridMultilevel"/>
    <w:tmpl w:val="839E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661E1"/>
    <w:multiLevelType w:val="multilevel"/>
    <w:tmpl w:val="9BEE6C64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16035C6"/>
    <w:multiLevelType w:val="multilevel"/>
    <w:tmpl w:val="766452E2"/>
    <w:lvl w:ilvl="0">
      <w:start w:val="5"/>
      <w:numFmt w:val="decimal"/>
      <w:lvlText w:val="%1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56F97"/>
    <w:multiLevelType w:val="hybridMultilevel"/>
    <w:tmpl w:val="84DC8860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2633F"/>
    <w:multiLevelType w:val="hybridMultilevel"/>
    <w:tmpl w:val="83327E4A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7265B"/>
    <w:multiLevelType w:val="multilevel"/>
    <w:tmpl w:val="37947D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24"/>
  </w:num>
  <w:num w:numId="6">
    <w:abstractNumId w:val="1"/>
  </w:num>
  <w:num w:numId="7">
    <w:abstractNumId w:val="2"/>
  </w:num>
  <w:num w:numId="8">
    <w:abstractNumId w:val="21"/>
  </w:num>
  <w:num w:numId="9">
    <w:abstractNumId w:val="2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4">
    <w:abstractNumId w:val="23"/>
  </w:num>
  <w:num w:numId="15">
    <w:abstractNumId w:val="6"/>
  </w:num>
  <w:num w:numId="16">
    <w:abstractNumId w:val="14"/>
  </w:num>
  <w:num w:numId="17">
    <w:abstractNumId w:val="28"/>
  </w:num>
  <w:num w:numId="18">
    <w:abstractNumId w:val="5"/>
  </w:num>
  <w:num w:numId="19">
    <w:abstractNumId w:val="19"/>
  </w:num>
  <w:num w:numId="20">
    <w:abstractNumId w:val="20"/>
  </w:num>
  <w:num w:numId="21">
    <w:abstractNumId w:val="11"/>
  </w:num>
  <w:num w:numId="22">
    <w:abstractNumId w:val="8"/>
  </w:num>
  <w:num w:numId="23">
    <w:abstractNumId w:val="12"/>
  </w:num>
  <w:num w:numId="24">
    <w:abstractNumId w:val="22"/>
  </w:num>
  <w:num w:numId="25">
    <w:abstractNumId w:val="18"/>
  </w:num>
  <w:num w:numId="26">
    <w:abstractNumId w:val="17"/>
  </w:num>
  <w:num w:numId="27">
    <w:abstractNumId w:val="16"/>
  </w:num>
  <w:num w:numId="28">
    <w:abstractNumId w:val="10"/>
  </w:num>
  <w:num w:numId="29">
    <w:abstractNumId w:val="9"/>
  </w:num>
  <w:num w:numId="30">
    <w:abstractNumId w:val="13"/>
  </w:num>
  <w:num w:numId="31">
    <w:abstractNumId w:val="15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9C"/>
    <w:rsid w:val="000252A4"/>
    <w:rsid w:val="00043838"/>
    <w:rsid w:val="00086381"/>
    <w:rsid w:val="00096FAC"/>
    <w:rsid w:val="000A465B"/>
    <w:rsid w:val="000E4547"/>
    <w:rsid w:val="000F5320"/>
    <w:rsid w:val="00157009"/>
    <w:rsid w:val="001677A0"/>
    <w:rsid w:val="001D0C57"/>
    <w:rsid w:val="00202A2A"/>
    <w:rsid w:val="00203255"/>
    <w:rsid w:val="002615BC"/>
    <w:rsid w:val="00280BCA"/>
    <w:rsid w:val="002811CB"/>
    <w:rsid w:val="002A2896"/>
    <w:rsid w:val="002D4B24"/>
    <w:rsid w:val="002F0F89"/>
    <w:rsid w:val="002F2A23"/>
    <w:rsid w:val="00391937"/>
    <w:rsid w:val="00405764"/>
    <w:rsid w:val="00423E32"/>
    <w:rsid w:val="004440FA"/>
    <w:rsid w:val="004E3D51"/>
    <w:rsid w:val="004E5692"/>
    <w:rsid w:val="00590F1E"/>
    <w:rsid w:val="005944E8"/>
    <w:rsid w:val="005C25F1"/>
    <w:rsid w:val="005D45A2"/>
    <w:rsid w:val="005F336F"/>
    <w:rsid w:val="00646F49"/>
    <w:rsid w:val="00670B3F"/>
    <w:rsid w:val="006A0EC7"/>
    <w:rsid w:val="006C74A4"/>
    <w:rsid w:val="006D2B0D"/>
    <w:rsid w:val="00741938"/>
    <w:rsid w:val="00743BA8"/>
    <w:rsid w:val="00785CBC"/>
    <w:rsid w:val="007D71FD"/>
    <w:rsid w:val="007E7FA3"/>
    <w:rsid w:val="0081754B"/>
    <w:rsid w:val="00890B5D"/>
    <w:rsid w:val="008C6C6D"/>
    <w:rsid w:val="008C72B8"/>
    <w:rsid w:val="008E0126"/>
    <w:rsid w:val="008E4FE5"/>
    <w:rsid w:val="009162F9"/>
    <w:rsid w:val="00936F04"/>
    <w:rsid w:val="00946F64"/>
    <w:rsid w:val="00981976"/>
    <w:rsid w:val="00A3674C"/>
    <w:rsid w:val="00AC3D77"/>
    <w:rsid w:val="00AD7943"/>
    <w:rsid w:val="00AE0C9C"/>
    <w:rsid w:val="00B05B82"/>
    <w:rsid w:val="00BA61B9"/>
    <w:rsid w:val="00BA6EA9"/>
    <w:rsid w:val="00BB15D4"/>
    <w:rsid w:val="00BC3CA6"/>
    <w:rsid w:val="00BF289B"/>
    <w:rsid w:val="00C86095"/>
    <w:rsid w:val="00CF1FF0"/>
    <w:rsid w:val="00D67714"/>
    <w:rsid w:val="00D71DA8"/>
    <w:rsid w:val="00D81F9D"/>
    <w:rsid w:val="00D94A7C"/>
    <w:rsid w:val="00DA4F14"/>
    <w:rsid w:val="00ED20BF"/>
    <w:rsid w:val="00FC0C04"/>
    <w:rsid w:val="00FF10C4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locked/>
    <w:rsid w:val="00AE0C9C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E0C9C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character" w:customStyle="1" w:styleId="FontStyle15">
    <w:name w:val="Font Style15"/>
    <w:uiPriority w:val="99"/>
    <w:rsid w:val="00AE0C9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0C9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E0C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00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Основной текст_"/>
    <w:link w:val="2"/>
    <w:uiPriority w:val="99"/>
    <w:locked/>
    <w:rsid w:val="0015700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57009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paragraph" w:styleId="a5">
    <w:name w:val="Plain Text"/>
    <w:basedOn w:val="a"/>
    <w:link w:val="a6"/>
    <w:uiPriority w:val="99"/>
    <w:rsid w:val="006C74A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Текст Знак"/>
    <w:link w:val="a5"/>
    <w:uiPriority w:val="99"/>
    <w:locked/>
    <w:rsid w:val="006C74A4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6C74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C74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6C74A4"/>
    <w:rPr>
      <w:rFonts w:ascii="Georgia" w:hAnsi="Georgia" w:cs="Georgia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BF289B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F289B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D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D45A2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Сноска_"/>
    <w:link w:val="a8"/>
    <w:uiPriority w:val="99"/>
    <w:locked/>
    <w:rsid w:val="005D45A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45A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5D45A2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/>
      <w:i/>
      <w:iCs/>
      <w:sz w:val="21"/>
      <w:szCs w:val="21"/>
    </w:rPr>
  </w:style>
  <w:style w:type="character" w:customStyle="1" w:styleId="a9">
    <w:name w:val="Основной текст + Не полужирный"/>
    <w:aliases w:val="Курсив5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uiPriority w:val="99"/>
    <w:locked/>
    <w:rsid w:val="005D45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D45A2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aa">
    <w:name w:val="Колонтитул_"/>
    <w:link w:val="1"/>
    <w:uiPriority w:val="99"/>
    <w:locked/>
    <w:rsid w:val="005D45A2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ab">
    <w:name w:val="Колонтитул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Колонтитул1"/>
    <w:basedOn w:val="a"/>
    <w:link w:val="aa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1"/>
      <w:szCs w:val="11"/>
      <w:lang w:val="en-US"/>
    </w:rPr>
  </w:style>
  <w:style w:type="character" w:customStyle="1" w:styleId="10">
    <w:name w:val="Основной текст + Не полужирный1"/>
    <w:aliases w:val="Курсив2"/>
    <w:uiPriority w:val="99"/>
    <w:rsid w:val="00096F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096FAC"/>
    <w:rPr>
      <w:rFonts w:cs="Times New Roman"/>
    </w:rPr>
  </w:style>
  <w:style w:type="paragraph" w:styleId="ae">
    <w:name w:val="footer"/>
    <w:basedOn w:val="a"/>
    <w:link w:val="af"/>
    <w:uiPriority w:val="99"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96FAC"/>
    <w:rPr>
      <w:rFonts w:cs="Times New Roman"/>
    </w:rPr>
  </w:style>
  <w:style w:type="character" w:customStyle="1" w:styleId="9">
    <w:name w:val="Основной текст + 9"/>
    <w:aliases w:val="5 pt4,Не полужирный"/>
    <w:uiPriority w:val="99"/>
    <w:rsid w:val="00096FA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uiPriority w:val="99"/>
    <w:locked/>
    <w:rsid w:val="00743B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uiPriority w:val="99"/>
    <w:rsid w:val="00743BA8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/>
      <w:b/>
      <w:bCs/>
      <w:sz w:val="21"/>
      <w:szCs w:val="21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743BA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946F64"/>
    <w:rPr>
      <w:rFonts w:ascii="Century Schoolbook" w:hAnsi="Century Schoolbook" w:cs="Century Schoolbook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946F64"/>
    <w:rPr>
      <w:rFonts w:ascii="Verdana" w:hAnsi="Verdana" w:cs="Verdan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946F6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№2_"/>
    <w:link w:val="21"/>
    <w:uiPriority w:val="99"/>
    <w:locked/>
    <w:rsid w:val="00DA4F14"/>
    <w:rPr>
      <w:rFonts w:ascii="Verdana" w:hAnsi="Verdana" w:cs="Times New Roman"/>
      <w:spacing w:val="-10"/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uiPriority w:val="99"/>
    <w:rsid w:val="00DA4F14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noProof/>
      <w:spacing w:val="-10"/>
      <w:sz w:val="27"/>
      <w:szCs w:val="27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4E3D51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41</Pages>
  <Words>13747</Words>
  <Characters>99637</Characters>
  <Application>Microsoft Office Word</Application>
  <DocSecurity>0</DocSecurity>
  <Lines>830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2014-09-08T17:07:00Z</cp:lastPrinted>
  <dcterms:created xsi:type="dcterms:W3CDTF">2014-06-30T09:51:00Z</dcterms:created>
  <dcterms:modified xsi:type="dcterms:W3CDTF">2016-03-11T02:05:00Z</dcterms:modified>
</cp:coreProperties>
</file>