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39" w:rsidRDefault="00BD63AA" w:rsidP="00BD63AA">
      <w:pPr>
        <w:jc w:val="center"/>
        <w:rPr>
          <w:rFonts w:ascii="Times New Roman" w:hAnsi="Times New Roman" w:cs="Times New Roman"/>
          <w:sz w:val="28"/>
          <w:szCs w:val="28"/>
        </w:rPr>
      </w:pPr>
      <w:r w:rsidRPr="00BD63AA">
        <w:rPr>
          <w:rFonts w:ascii="Times New Roman" w:hAnsi="Times New Roman" w:cs="Times New Roman"/>
          <w:b/>
          <w:sz w:val="28"/>
          <w:szCs w:val="28"/>
        </w:rPr>
        <w:t>Список веществ, хранящихся в сейфе лаборатории кабинета химии</w:t>
      </w:r>
    </w:p>
    <w:p w:rsidR="00BD63AA" w:rsidRDefault="00BD63AA" w:rsidP="00BD6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реактивов (выделяют при взаимодействии с водой легковоспламеняющиеся газы):</w:t>
      </w:r>
    </w:p>
    <w:p w:rsidR="00BD63AA" w:rsidRDefault="00BD63AA" w:rsidP="00BD63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Натрий металлический (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63AA" w:rsidRDefault="00BD63AA" w:rsidP="00BD63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Магний металлический (</w:t>
      </w:r>
      <w:r>
        <w:rPr>
          <w:rFonts w:ascii="Times New Roman" w:hAnsi="Times New Roman" w:cs="Times New Roman"/>
          <w:sz w:val="28"/>
          <w:szCs w:val="28"/>
          <w:lang w:val="en-US"/>
        </w:rPr>
        <w:t>Mg)</w:t>
      </w:r>
    </w:p>
    <w:p w:rsidR="00BD63AA" w:rsidRDefault="00BD63AA" w:rsidP="00BD6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 (легковоспламеняющиеся жидкости):</w:t>
      </w:r>
    </w:p>
    <w:p w:rsidR="00BD63AA" w:rsidRDefault="00BD63AA" w:rsidP="00BD63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Кислота аминоуксусная</w:t>
      </w:r>
    </w:p>
    <w:p w:rsidR="00BD63AA" w:rsidRDefault="00BD63AA" w:rsidP="00BD63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Спирт этиловый 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63AA" w:rsidRDefault="00BD63AA" w:rsidP="00BD63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Спирт изобутиловый (С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9</w:t>
      </w:r>
      <w:r>
        <w:rPr>
          <w:rFonts w:ascii="Times New Roman" w:hAnsi="Times New Roman" w:cs="Times New Roman"/>
          <w:sz w:val="28"/>
          <w:szCs w:val="28"/>
        </w:rPr>
        <w:t>ОН)</w:t>
      </w:r>
    </w:p>
    <w:p w:rsidR="00BD63AA" w:rsidRDefault="00BD63AA" w:rsidP="00BD63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Бутанол – 1 (С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9</w:t>
      </w:r>
      <w:r>
        <w:rPr>
          <w:rFonts w:ascii="Times New Roman" w:hAnsi="Times New Roman" w:cs="Times New Roman"/>
          <w:sz w:val="28"/>
          <w:szCs w:val="28"/>
        </w:rPr>
        <w:t>ОН)</w:t>
      </w:r>
    </w:p>
    <w:p w:rsidR="00BD63AA" w:rsidRDefault="00BD63AA" w:rsidP="00BD6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группа (легковоспламеняющиеся твердые вещества):</w:t>
      </w:r>
    </w:p>
    <w:p w:rsidR="00BD63AA" w:rsidRDefault="0081695A" w:rsidP="00BD63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Пальмитиновая кислота (С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31</w:t>
      </w:r>
      <w:r>
        <w:rPr>
          <w:rFonts w:ascii="Times New Roman" w:hAnsi="Times New Roman" w:cs="Times New Roman"/>
          <w:sz w:val="28"/>
          <w:szCs w:val="28"/>
        </w:rPr>
        <w:t>СООН)</w:t>
      </w:r>
    </w:p>
    <w:p w:rsidR="0081695A" w:rsidRDefault="0081695A" w:rsidP="00BD63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Стеариновая кислота (С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>
        <w:rPr>
          <w:rFonts w:ascii="Times New Roman" w:hAnsi="Times New Roman" w:cs="Times New Roman"/>
          <w:sz w:val="28"/>
          <w:szCs w:val="28"/>
        </w:rPr>
        <w:t>СООН)</w:t>
      </w:r>
    </w:p>
    <w:p w:rsidR="0081695A" w:rsidRPr="0081695A" w:rsidRDefault="0081695A" w:rsidP="00BD63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 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695A" w:rsidRDefault="0081695A" w:rsidP="00BD63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Парафин</w:t>
      </w:r>
    </w:p>
    <w:p w:rsidR="0081695A" w:rsidRDefault="0081695A" w:rsidP="00816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группа (воспламеняющиеся реактивы):</w:t>
      </w:r>
    </w:p>
    <w:p w:rsidR="0081695A" w:rsidRPr="0081695A" w:rsidRDefault="0081695A" w:rsidP="008169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Нитрат алюминия (</w:t>
      </w:r>
      <w:r>
        <w:rPr>
          <w:rFonts w:ascii="Times New Roman" w:hAnsi="Times New Roman" w:cs="Times New Roman"/>
          <w:sz w:val="28"/>
          <w:szCs w:val="28"/>
          <w:lang w:val="en-US"/>
        </w:rPr>
        <w:t>Al(NO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1695A" w:rsidRDefault="0081695A" w:rsidP="008169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Нитрат аммония (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1695A" w:rsidRPr="0081695A" w:rsidRDefault="0081695A" w:rsidP="008169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Нитрат натрия (</w:t>
      </w:r>
      <w:r>
        <w:rPr>
          <w:rFonts w:ascii="Times New Roman" w:hAnsi="Times New Roman" w:cs="Times New Roman"/>
          <w:sz w:val="28"/>
          <w:szCs w:val="28"/>
          <w:lang w:val="en-US"/>
        </w:rPr>
        <w:t>NaNO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1695A" w:rsidRDefault="0081695A" w:rsidP="008169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Нитрат калия </w:t>
      </w:r>
      <w:r>
        <w:rPr>
          <w:rFonts w:ascii="Times New Roman" w:hAnsi="Times New Roman" w:cs="Times New Roman"/>
          <w:sz w:val="28"/>
          <w:szCs w:val="28"/>
          <w:lang w:val="en-US"/>
        </w:rPr>
        <w:t>(KNO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1695A" w:rsidRDefault="0081695A" w:rsidP="00816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группа (вещества повышенной физиологической активности):</w:t>
      </w:r>
    </w:p>
    <w:p w:rsidR="0081695A" w:rsidRPr="00830ECA" w:rsidRDefault="00830ECA" w:rsidP="00830EC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Бром в ампулах (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30ECA" w:rsidRDefault="00830ECA" w:rsidP="00830EC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Йод кристаллический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30ECA" w:rsidRDefault="00830ECA" w:rsidP="00830EC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Калия дихромат (</w:t>
      </w:r>
      <w:r w:rsidRPr="00830EC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30E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30ECA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830E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30EC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30E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0ECA" w:rsidRPr="00830ECA" w:rsidRDefault="00830ECA" w:rsidP="00830EC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Калия роданид (</w:t>
      </w:r>
      <w:r w:rsidRPr="00830ECA">
        <w:rPr>
          <w:rFonts w:ascii="Times New Roman" w:hAnsi="Times New Roman" w:cs="Times New Roman"/>
          <w:sz w:val="28"/>
          <w:szCs w:val="28"/>
          <w:lang w:val="en-US"/>
        </w:rPr>
        <w:t>KSCN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30ECA" w:rsidRDefault="00830ECA" w:rsidP="00830EC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Ацетат свинца (</w:t>
      </w:r>
      <w:proofErr w:type="spellStart"/>
      <w:r w:rsidRPr="00830ECA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830ECA">
        <w:rPr>
          <w:rFonts w:ascii="Times New Roman" w:hAnsi="Times New Roman" w:cs="Times New Roman"/>
          <w:sz w:val="28"/>
          <w:szCs w:val="28"/>
          <w:lang w:val="en-US"/>
        </w:rPr>
        <w:t>(CH</w:t>
      </w:r>
      <w:r w:rsidRPr="00830E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30ECA">
        <w:rPr>
          <w:rFonts w:ascii="Times New Roman" w:hAnsi="Times New Roman" w:cs="Times New Roman"/>
          <w:sz w:val="28"/>
          <w:szCs w:val="28"/>
          <w:lang w:val="en-US"/>
        </w:rPr>
        <w:t>COO)</w:t>
      </w:r>
      <w:r w:rsidRPr="00830E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0ECA" w:rsidRDefault="00830ECA" w:rsidP="00830EC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Нитрат серебра (</w:t>
      </w:r>
      <w:r w:rsidRPr="00830ECA"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Pr="00830E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0ECA" w:rsidRPr="00830ECA" w:rsidRDefault="00830ECA" w:rsidP="00830EC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Соляная кислота (</w:t>
      </w:r>
      <w:proofErr w:type="spellStart"/>
      <w:r w:rsidRPr="00830ECA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sectPr w:rsidR="00830ECA" w:rsidRPr="00830ECA" w:rsidSect="0032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BCD"/>
    <w:multiLevelType w:val="hybridMultilevel"/>
    <w:tmpl w:val="D19A9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3F4F"/>
    <w:multiLevelType w:val="hybridMultilevel"/>
    <w:tmpl w:val="7442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D6C24"/>
    <w:multiLevelType w:val="hybridMultilevel"/>
    <w:tmpl w:val="D336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E02BC"/>
    <w:multiLevelType w:val="hybridMultilevel"/>
    <w:tmpl w:val="FE0E0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D7AA4"/>
    <w:multiLevelType w:val="hybridMultilevel"/>
    <w:tmpl w:val="5D8A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C21BD"/>
    <w:multiLevelType w:val="hybridMultilevel"/>
    <w:tmpl w:val="7F3CB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3AA"/>
    <w:rsid w:val="00326C39"/>
    <w:rsid w:val="0081695A"/>
    <w:rsid w:val="00830ECA"/>
    <w:rsid w:val="00BD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Екатериновская СОШ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</dc:creator>
  <cp:keywords/>
  <dc:description/>
  <cp:lastModifiedBy>школа </cp:lastModifiedBy>
  <cp:revision>1</cp:revision>
  <dcterms:created xsi:type="dcterms:W3CDTF">2010-03-01T06:44:00Z</dcterms:created>
  <dcterms:modified xsi:type="dcterms:W3CDTF">2010-03-01T07:10:00Z</dcterms:modified>
</cp:coreProperties>
</file>