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0" w:rsidRDefault="009E1FD0" w:rsidP="009E1FD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24546">
        <w:rPr>
          <w:b/>
          <w:sz w:val="28"/>
          <w:szCs w:val="28"/>
        </w:rPr>
        <w:t xml:space="preserve">Значение формирования </w:t>
      </w:r>
      <w:r>
        <w:rPr>
          <w:b/>
          <w:sz w:val="28"/>
          <w:szCs w:val="28"/>
        </w:rPr>
        <w:t xml:space="preserve">устной </w:t>
      </w:r>
      <w:r w:rsidRPr="00424546">
        <w:rPr>
          <w:b/>
          <w:sz w:val="28"/>
          <w:szCs w:val="28"/>
        </w:rPr>
        <w:t>речи у детей</w:t>
      </w:r>
      <w:r>
        <w:rPr>
          <w:b/>
          <w:sz w:val="28"/>
          <w:szCs w:val="28"/>
        </w:rPr>
        <w:t xml:space="preserve"> с нарушением интеллекта.</w:t>
      </w:r>
    </w:p>
    <w:p w:rsidR="009E1FD0" w:rsidRPr="00424546" w:rsidRDefault="009E1FD0" w:rsidP="009E1FD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E1FD0" w:rsidRPr="000E491D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E491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Общение выступает необходимым условием бытия людей, без которого невозможно полноценное формирование не только отдельных психических функций, процессов и свойств человека, но и личности в целом. </w:t>
      </w:r>
    </w:p>
    <w:p w:rsidR="009E1FD0" w:rsidRPr="000408D2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08D2">
        <w:rPr>
          <w:rFonts w:ascii="Times New Roman" w:hAnsi="Times New Roman"/>
          <w:color w:val="000000"/>
          <w:sz w:val="28"/>
          <w:szCs w:val="28"/>
        </w:rPr>
        <w:t xml:space="preserve">Целенаправленное формирование связной речи имеет важнейшее значение в общей системе </w:t>
      </w:r>
      <w:r>
        <w:rPr>
          <w:rFonts w:ascii="Times New Roman" w:hAnsi="Times New Roman"/>
          <w:color w:val="000000"/>
          <w:sz w:val="28"/>
          <w:szCs w:val="28"/>
        </w:rPr>
        <w:t>работы с детьми с ОВЗ</w:t>
      </w:r>
      <w:r w:rsidRPr="000408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ходе исследования была изучена 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методическая литература по данной теме и сделаны  выводы о недостаточной разработанности системы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 работы по развитию речи детей в театрализованной деятельности.</w:t>
      </w:r>
    </w:p>
    <w:p w:rsidR="009E1FD0" w:rsidRPr="000E491D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E491D">
        <w:rPr>
          <w:rFonts w:ascii="Times New Roman" w:hAnsi="Times New Roman"/>
          <w:bCs/>
          <w:iCs/>
          <w:color w:val="000000"/>
          <w:sz w:val="28"/>
          <w:szCs w:val="28"/>
        </w:rPr>
        <w:t>Общение – основное условие развития ребенка, важнейший фактор формирования личности, один из главных видов деятельности человека, устремленный на познание и оценку самого себя через посредство других людей.</w:t>
      </w:r>
    </w:p>
    <w:p w:rsidR="009E1FD0" w:rsidRPr="000E491D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E491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Вначале развитие ребенка обусловлено общением с близкими взрослыми (родителями). Затем круг его общения постепенно расширяется — в его мире появляются незнакомые люди. Ведущую роль в накоплении опыта общения играет взрослый, передающий ребенку свои знания и мудрость. Однако очевидно, что ребенку недостаточно контактировать только </w:t>
      </w:r>
      <w:proofErr w:type="gramStart"/>
      <w:r w:rsidRPr="000E491D">
        <w:rPr>
          <w:rFonts w:ascii="Times New Roman" w:hAnsi="Times New Roman"/>
          <w:bCs/>
          <w:iCs/>
          <w:color w:val="000000"/>
          <w:sz w:val="28"/>
          <w:szCs w:val="28"/>
        </w:rPr>
        <w:t>со</w:t>
      </w:r>
      <w:proofErr w:type="gramEnd"/>
      <w:r w:rsidRPr="000E491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взрослыми; у него появляется, а затем все более усиливается стремление к общению с другими детьми. Взаимодействие со сверстниками составляет вторую сферу контактов ребенка с окружающими людьми, которая также очень важна для детей, и они сами это остро ощущают и всячески выражают. Совместная деятельность детей является основным условием возникновения и развития общения, взаимодействий и взаимоотношений.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</w:t>
      </w:r>
      <w:r w:rsidRPr="000E491D">
        <w:rPr>
          <w:rFonts w:ascii="Times New Roman" w:hAnsi="Times New Roman"/>
          <w:bCs/>
          <w:iCs/>
          <w:color w:val="000000"/>
          <w:sz w:val="28"/>
          <w:szCs w:val="28"/>
        </w:rPr>
        <w:t>Под общением понимается «взаимодействие людей, направленное на согласование и объединение усилий с целью достижения общего результата».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Общение выполняет целый ряд функций в жизни человека:</w:t>
      </w:r>
    </w:p>
    <w:p w:rsidR="009E1FD0" w:rsidRPr="003671AE" w:rsidRDefault="009E1FD0" w:rsidP="009E1FD0">
      <w:pPr>
        <w:pStyle w:val="a3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671A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Социальные функции общения: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а) организация совместной деятельности;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б) управление поведением и деятельностью;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в) контроль. </w:t>
      </w:r>
    </w:p>
    <w:p w:rsidR="009E1FD0" w:rsidRPr="003671AE" w:rsidRDefault="009E1FD0" w:rsidP="009E1FD0">
      <w:pPr>
        <w:pStyle w:val="a3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671AE">
        <w:rPr>
          <w:rFonts w:ascii="Times New Roman" w:hAnsi="Times New Roman"/>
          <w:bCs/>
          <w:iCs/>
          <w:color w:val="000000"/>
          <w:sz w:val="28"/>
          <w:szCs w:val="28"/>
        </w:rPr>
        <w:t>Психологические функции общения: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а) функция обеспечения психологического комфорта личности;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б) удовлетворение потребности в общении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в) функция самоутверждения.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Общение рассматривается и как процесс взаимного приспособления субъекта общения и деятельности и социальной среды, в которой он действует и общается. С точки зрения социального подхода, общение есть не столько процесс внешнего взаимодействия изолированных личностей, сколько способ внутренней организации и внутренней эволюции общества как целого, процесс, при помощи которого осуществляется развитие общества, так как это развитие предполагает постоянное и динамическое взаимодействие общества и личности. Общение понимается и как важнейший способ связи элементов общества в систему.</w:t>
      </w:r>
    </w:p>
    <w:p w:rsidR="009E1FD0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Основными элементами в обществе являются индивиды, личности. Поэтому социальная коммуникация выступает всегда как личностная коммуникация. С этой позиции общение можно определить как личностную, индивидуализированную связь.</w:t>
      </w:r>
    </w:p>
    <w:p w:rsidR="009E1FD0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зависимости от содержания, целей и средств общение можно поделить на несколько видов. </w:t>
      </w:r>
    </w:p>
    <w:p w:rsidR="009E1FD0" w:rsidRPr="00C66DE1" w:rsidRDefault="009E1FD0" w:rsidP="009E1FD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C66DE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По содержанию оно может быть: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1.1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Материальное</w:t>
      </w:r>
      <w:proofErr w:type="gram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(обмен предметами и продуктами деятельности)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1.2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Когнитивное</w:t>
      </w:r>
      <w:proofErr w:type="gram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(обмен знаниями)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1.3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Кондиционное</w:t>
      </w:r>
      <w:proofErr w:type="gram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(обмен психическими или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физиологическими состояниями).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1.4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Мотивационное</w:t>
      </w:r>
      <w:proofErr w:type="gram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(обмен побуждениями, целями, интересами, мотивами, потребностями)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1.5 </w:t>
      </w:r>
      <w:proofErr w:type="spell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Деятельностное</w:t>
      </w:r>
      <w:proofErr w:type="spell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(обмен действиями, операциями, умениями, навыками)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9E1FD0" w:rsidRPr="00C66DE1" w:rsidRDefault="009E1FD0" w:rsidP="009E1FD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C66DE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По целям общение делиться </w:t>
      </w:r>
      <w:proofErr w:type="gramStart"/>
      <w:r w:rsidRPr="00C66DE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C66DE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2.1 Биологическое (необходимое для поддержания, сохранения и развития организма)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2.2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Социальное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(преследует цели расширения и укрепления межличностных контактов, установления и развития </w:t>
      </w:r>
      <w:proofErr w:type="spell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интерперсональных</w:t>
      </w:r>
      <w:proofErr w:type="spell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отношений, личностного роста индивида)</w:t>
      </w:r>
    </w:p>
    <w:p w:rsidR="009E1FD0" w:rsidRPr="00C66DE1" w:rsidRDefault="009E1FD0" w:rsidP="009E1FD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Pr="00C66DE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 средствам общение может быть: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3.1 Непосредственное (о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существляемое с помощью естественных органов, данных живому существу - руки, голова, туловище, голосовые связки и т.д.)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3.2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Опосредованное</w:t>
      </w:r>
      <w:proofErr w:type="gram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(связанное с использованием специальных средств и орудий)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3.3 Прямое (предполагает личные контакты и непосредственное восприятие друг другом общающихся людей в самом акте общения)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3.4 Косвенное (осуществляется через посредников, которыми могут выступать другие люди). </w:t>
      </w:r>
    </w:p>
    <w:p w:rsidR="009E1FD0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Общение как взаимодействие предполагает, что люди устанавливают контакт друг с другом, обмениваются определенной информацией для того, чтобы строить совместную деятельность, сотрудничество. Чтобы общение как взаимодействие происходило </w:t>
      </w:r>
      <w:proofErr w:type="spell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беспроблемно</w:t>
      </w:r>
      <w:proofErr w:type="spell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, оно должно состоять из следующих этапов:</w:t>
      </w:r>
    </w:p>
    <w:p w:rsidR="009E1FD0" w:rsidRDefault="009E1FD0" w:rsidP="009E1FD0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Установка контакта (знакомство). Предполагает понимание другого человека, представление себя другому человеку. </w:t>
      </w:r>
    </w:p>
    <w:p w:rsidR="009E1FD0" w:rsidRDefault="009E1FD0" w:rsidP="009E1FD0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Ориентировка в ситуации общения, осмысление происходящего, выдержка паузы. </w:t>
      </w:r>
    </w:p>
    <w:p w:rsidR="009E1FD0" w:rsidRDefault="009E1FD0" w:rsidP="009E1FD0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Обсуждение интересующей проблемы. </w:t>
      </w:r>
    </w:p>
    <w:p w:rsidR="009E1FD0" w:rsidRDefault="009E1FD0" w:rsidP="009E1FD0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Решение проблемы. </w:t>
      </w:r>
    </w:p>
    <w:p w:rsidR="009E1FD0" w:rsidRPr="00A8156E" w:rsidRDefault="009E1FD0" w:rsidP="009E1FD0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Завершение контакта (выход из него).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настоящее время распространенным является подход, согласно которому в общении рассматриваются коммуникативная, интерактивная и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перц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ептивная</w:t>
      </w:r>
      <w:proofErr w:type="spell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стороны. Существенно, что все эти функции в общении реализуются одновременно.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Коммуникативная сторона реализуется в обмене информацией, интерактивная - регуляцией взаимодействия партнеров общения при условии однозначности кодирования и декодирования ими знаковых (вербальных, невербальных) систем общения, </w:t>
      </w:r>
      <w:proofErr w:type="spell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перцептивная</w:t>
      </w:r>
      <w:proofErr w:type="spell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же - в «прочтении» собеседника за счет таких психологических механизмов, как сравнение, идентификация, апперцепция, рефлексия.</w:t>
      </w:r>
      <w:proofErr w:type="gram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Стороны общения получают собственную функциональную нагрузку и рассматриваются как реализующие разные функции общения. Так, согласно А. А. </w:t>
      </w:r>
      <w:proofErr w:type="spell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Брудному</w:t>
      </w:r>
      <w:proofErr w:type="spell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в коммуникации (общении) могут быть выделены </w:t>
      </w:r>
      <w:r w:rsidRPr="00C66DE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начальные функции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9E1FD0" w:rsidRDefault="009E1FD0" w:rsidP="009E1FD0">
      <w:pPr>
        <w:pStyle w:val="a3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>активационная</w:t>
      </w:r>
      <w:proofErr w:type="gramEnd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побуждение к действию; </w:t>
      </w:r>
    </w:p>
    <w:p w:rsidR="009E1FD0" w:rsidRDefault="009E1FD0" w:rsidP="009E1FD0">
      <w:pPr>
        <w:pStyle w:val="a3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>интердиктивная</w:t>
      </w:r>
      <w:proofErr w:type="spellEnd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запрещения, торможения («нельзя - можно»);</w:t>
      </w:r>
    </w:p>
    <w:p w:rsidR="009E1FD0" w:rsidRDefault="009E1FD0" w:rsidP="009E1FD0">
      <w:pPr>
        <w:pStyle w:val="a3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>дестабилизирующая</w:t>
      </w:r>
      <w:proofErr w:type="gramEnd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угрозы, оскорбления и т.д.;</w:t>
      </w:r>
    </w:p>
    <w:p w:rsidR="009E1FD0" w:rsidRDefault="009E1FD0" w:rsidP="009E1FD0">
      <w:pPr>
        <w:pStyle w:val="a3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>инструментальная - координация деятельности путем общения;</w:t>
      </w:r>
    </w:p>
    <w:p w:rsidR="009E1FD0" w:rsidRDefault="009E1FD0" w:rsidP="009E1FD0">
      <w:pPr>
        <w:pStyle w:val="a3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>синдикативная</w:t>
      </w:r>
      <w:proofErr w:type="gramEnd"/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создание общности, группы; </w:t>
      </w:r>
    </w:p>
    <w:p w:rsidR="009E1FD0" w:rsidRDefault="009E1FD0" w:rsidP="009E1FD0">
      <w:pPr>
        <w:pStyle w:val="a3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самовыражения; </w:t>
      </w:r>
    </w:p>
    <w:p w:rsidR="009E1FD0" w:rsidRPr="00C66DE1" w:rsidRDefault="009E1FD0" w:rsidP="009E1FD0">
      <w:pPr>
        <w:pStyle w:val="a3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66D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трансляционная функция.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Очевидна многосторонность содержания и названия функций. Важно то, что все они широко используются при интерпретации межличностного общения, отражая разные стороны коммуникативного взаимодействия.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Первостепенный интерес для данного исследования представляет именно коммуникативная сторона процесса общения.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Коммуникативная сторона общения связана с выявлением специфики информационного процесса между людьми как активными субъектами, с учетом отношений между партнерами, их установок, целей, намерений. Все это приводит не просто к движению информации, но к уточнению, обогащению знаний, сведений и мнений, которыми обмениваются люди.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Средствами коммуникативного процесса являются: </w:t>
      </w:r>
    </w:p>
    <w:p w:rsidR="009E1FD0" w:rsidRDefault="009E1FD0" w:rsidP="009E1FD0">
      <w:pPr>
        <w:pStyle w:val="a3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речь; </w:t>
      </w:r>
    </w:p>
    <w:p w:rsidR="009E1FD0" w:rsidRDefault="009E1FD0" w:rsidP="009E1FD0">
      <w:pPr>
        <w:pStyle w:val="a3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>оптико-кинетическая система знаков - жесты, мимика, пантомимика;</w:t>
      </w:r>
    </w:p>
    <w:p w:rsidR="009E1FD0" w:rsidRDefault="009E1FD0" w:rsidP="009E1FD0">
      <w:pPr>
        <w:pStyle w:val="a3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системы лингвистическая и паралингвистическая - интонация, паузы; </w:t>
      </w:r>
    </w:p>
    <w:p w:rsidR="009E1FD0" w:rsidRDefault="009E1FD0" w:rsidP="009E1FD0">
      <w:pPr>
        <w:pStyle w:val="a3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система организации пространства и времени коммуникации; </w:t>
      </w:r>
    </w:p>
    <w:p w:rsidR="009E1FD0" w:rsidRPr="00A8156E" w:rsidRDefault="009E1FD0" w:rsidP="009E1FD0">
      <w:pPr>
        <w:pStyle w:val="a3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156E">
        <w:rPr>
          <w:rFonts w:ascii="Times New Roman" w:hAnsi="Times New Roman"/>
          <w:bCs/>
          <w:iCs/>
          <w:color w:val="000000"/>
          <w:sz w:val="28"/>
          <w:szCs w:val="28"/>
        </w:rPr>
        <w:t>система «контакта» глаз.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Следует отметить, что важнейшей характеристикой коммуникативного процесса является намерение его участников повлиять друг на друга, воздействовать на поведение другого, обеспечить </w:t>
      </w:r>
      <w:proofErr w:type="gram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свою</w:t>
      </w:r>
      <w:proofErr w:type="gram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индивидуальную </w:t>
      </w:r>
      <w:proofErr w:type="spellStart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представленность</w:t>
      </w:r>
      <w:proofErr w:type="spellEnd"/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другом.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Исходя из приведенных выше признаков коммуникативного процесса, констатируем, что коммуникативная сторона общения не может быть ограничена простой передачей информации. Коммуникация также предполагает активное взаимодействие людей друг с другом в процессе общения, их воздействие друг на друга, восприятие и понимание другого человека. </w:t>
      </w:r>
    </w:p>
    <w:p w:rsidR="009E1FD0" w:rsidRPr="00FD24F1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Таким образом, исходным понятием, на которое мы опираемся при изучении коммуникативных умений учащихся начальных классов, является понятие общения. </w:t>
      </w:r>
    </w:p>
    <w:p w:rsidR="009E1FD0" w:rsidRPr="000E491D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</w:t>
      </w:r>
      <w:r w:rsidRPr="00FD24F1">
        <w:rPr>
          <w:rFonts w:ascii="Times New Roman" w:hAnsi="Times New Roman"/>
          <w:bCs/>
          <w:iCs/>
          <w:color w:val="000000"/>
          <w:sz w:val="28"/>
          <w:szCs w:val="28"/>
        </w:rPr>
        <w:t>Сегодня общение является предметом изучения многих наук. Философия раскрывает методологические вопросы, определяет место и взаимосвязь понятий и категорий в системе мировоззрения личности. Социальная психология рассматривает общение как общественное явление, процесс взаимодействия общественных субъектов: «общение является необходимым условием всякой совместной деятельности и представляет собой процесс установления и развития контакта между людьми, обмена информацией, восприятия участниками общения друг друга и их взаимодействия»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9E1FD0" w:rsidRPr="000C33FE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Класс </w:t>
      </w:r>
      <w:r w:rsidRPr="000C33FE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– это социальное объединение детей, в котором каждый занимает различное положение. В школьном возрасте проявляются различные взаимоотношения – дружеские и конфликтные, здесь выделяются дети, испытывающие трудности в общении. С возрастом отношения школьников к сверстникам меняются. Они оцениваются не только по деловым качествам, </w:t>
      </w:r>
      <w:r w:rsidRPr="000C33F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но и по личностным, прежде всего, нравственным. Это обусловлено развитием представлений детей о нормах морали, углубленным пониманием содержания нравственных качеств. Отношение ребенка с детьми также во многом определяется характером общения школьника с родителями,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учителями,</w:t>
      </w:r>
      <w:r w:rsidRPr="000C33F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воспитателями, окружающими его взрослыми. Стиль общения педагога с детьми, его ценностные установки отражаются в отношениях детей между собой, в психологическом микроклимате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класса. Дети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–ш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кольники </w:t>
      </w:r>
      <w:r w:rsidRPr="000C33FE">
        <w:rPr>
          <w:rFonts w:ascii="Times New Roman" w:hAnsi="Times New Roman"/>
          <w:bCs/>
          <w:iCs/>
          <w:color w:val="000000"/>
          <w:sz w:val="28"/>
          <w:szCs w:val="28"/>
        </w:rPr>
        <w:t>уже умеют согласовывать свои действия со сверстниками, участниками совместных игр, соотносят свои действия с общественными нормами поведения. Чем раньше обратить внимание на эту сторону жизни ребенка, тем меньше проблем у него будет в будущей жизни. Значение взаимоотношений с окружающими огромно, и их нарушения – тонкий показатель отклонений психического развития. Ребенок, который мало общается со сверстниками и не принимается ими из-за неумения организовать общение, быть интересным окружающим, чувствует себя уязвленным, отвергнутым. А это может привести к резкому понижению самооценки, возрастанию робости в контактах, замкнутости. Необходимо помочь ребенку наладить отношения с окружающими, чтобы этот фактор не стал тормозом на пути развития личности. Известно, что общение осуществляется с помощью различных коммуникативных средств. Важную роль при этом играет умение внешне выражать свои внутренние эмоции и правильно понимать эмоциональное состояние собеседника.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</w:p>
    <w:p w:rsidR="009E1FD0" w:rsidRPr="000C33FE" w:rsidRDefault="009E1FD0" w:rsidP="009E1FD0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Pr="000C33FE">
        <w:rPr>
          <w:rFonts w:ascii="Times New Roman" w:hAnsi="Times New Roman"/>
          <w:bCs/>
          <w:iCs/>
          <w:color w:val="000000"/>
          <w:sz w:val="28"/>
          <w:szCs w:val="28"/>
        </w:rPr>
        <w:t>Мир детства, внутренний мир ребенка – ключ ко многим волнующим проблемам нашей жизни. В результате наблюдения за детьми мы сделали вывод, что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многие </w:t>
      </w:r>
      <w:r w:rsidRPr="000C33F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испытывают трудности в своих отношениях со сверстниками и взрослыми. В общении детей друг с другом возникают ситуации, требующие согласования действий, проявления доброжелательного отношения друг к другу. </w:t>
      </w:r>
    </w:p>
    <w:p w:rsidR="009E1FD0" w:rsidRDefault="009E1FD0" w:rsidP="009E1FD0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Успешность обучения детей в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 школе во многом зависит от уровня овладениями связной речью. Адекватное восприятие и воспроизведение </w:t>
      </w:r>
      <w:r w:rsidRPr="000408D2">
        <w:rPr>
          <w:rFonts w:ascii="Times New Roman" w:hAnsi="Times New Roman"/>
          <w:color w:val="000000"/>
          <w:sz w:val="28"/>
          <w:szCs w:val="28"/>
        </w:rPr>
        <w:lastRenderedPageBreak/>
        <w:t>текстовых учебных материалов, умение давать развернутые ответы на вопросы, самостоятельно излагать свои 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 все эти и другие учебные действия требуют достаточного уровня развития связной (монологической и диалогической) речи.</w:t>
      </w:r>
    </w:p>
    <w:p w:rsidR="009E1FD0" w:rsidRPr="000E491D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91D">
        <w:rPr>
          <w:rFonts w:ascii="Times New Roman" w:hAnsi="Times New Roman"/>
          <w:color w:val="000000"/>
          <w:sz w:val="28"/>
          <w:szCs w:val="28"/>
        </w:rPr>
        <w:t>Современные изменения общественных условий находят свое отражение в учебно-воспитательном процессе, что предполагает формирование личности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E491D">
        <w:rPr>
          <w:rFonts w:ascii="Times New Roman" w:hAnsi="Times New Roman"/>
          <w:color w:val="000000"/>
          <w:sz w:val="28"/>
          <w:szCs w:val="28"/>
        </w:rPr>
        <w:t xml:space="preserve"> способной неординарно мыслить, творчески решать поставленные задачи, способной вступать в диалог с окружающим миром. </w:t>
      </w:r>
    </w:p>
    <w:p w:rsidR="009E1FD0" w:rsidRPr="000408D2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91D">
        <w:rPr>
          <w:rFonts w:ascii="Times New Roman" w:hAnsi="Times New Roman"/>
          <w:color w:val="000000"/>
          <w:sz w:val="28"/>
          <w:szCs w:val="28"/>
        </w:rPr>
        <w:t xml:space="preserve"> Согласно новым требованиям государственного стандарта образования в Российской Федерации одним из ведущих приоритетов является коммуникативная направленность учебного процесса. Это является значимым, так как формирование личности способной к организации межличностного взаимодействия, решению коммуникативных задач обеспечивает успешную ее адаптацию в современном </w:t>
      </w:r>
      <w:proofErr w:type="spellStart"/>
      <w:r w:rsidRPr="000E491D">
        <w:rPr>
          <w:rFonts w:ascii="Times New Roman" w:hAnsi="Times New Roman"/>
          <w:color w:val="000000"/>
          <w:sz w:val="28"/>
          <w:szCs w:val="28"/>
        </w:rPr>
        <w:t>социокультурном</w:t>
      </w:r>
      <w:proofErr w:type="spellEnd"/>
      <w:r w:rsidRPr="000E491D">
        <w:rPr>
          <w:rFonts w:ascii="Times New Roman" w:hAnsi="Times New Roman"/>
          <w:color w:val="000000"/>
          <w:sz w:val="28"/>
          <w:szCs w:val="28"/>
        </w:rPr>
        <w:t xml:space="preserve"> пространстве.</w:t>
      </w:r>
    </w:p>
    <w:p w:rsidR="009E1FD0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08D2">
        <w:rPr>
          <w:rFonts w:ascii="Times New Roman" w:hAnsi="Times New Roman"/>
          <w:color w:val="000000"/>
          <w:sz w:val="28"/>
          <w:szCs w:val="28"/>
        </w:rPr>
        <w:t xml:space="preserve">Целенаправленное 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навыков общения </w:t>
      </w:r>
      <w:r w:rsidRPr="000408D2">
        <w:rPr>
          <w:rFonts w:ascii="Times New Roman" w:hAnsi="Times New Roman"/>
          <w:color w:val="000000"/>
          <w:sz w:val="28"/>
          <w:szCs w:val="28"/>
        </w:rPr>
        <w:t>имеет важнейшее значение в общей системе работы с детьм</w:t>
      </w:r>
      <w:r>
        <w:rPr>
          <w:rFonts w:ascii="Times New Roman" w:hAnsi="Times New Roman"/>
          <w:color w:val="000000"/>
          <w:sz w:val="28"/>
          <w:szCs w:val="28"/>
        </w:rPr>
        <w:t>и с ОВЗ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Их ф</w:t>
      </w:r>
      <w:r w:rsidRPr="000408D2">
        <w:rPr>
          <w:rFonts w:ascii="Times New Roman" w:hAnsi="Times New Roman"/>
          <w:color w:val="000000"/>
          <w:sz w:val="28"/>
          <w:szCs w:val="28"/>
        </w:rPr>
        <w:t>орми</w:t>
      </w:r>
      <w:r>
        <w:rPr>
          <w:rFonts w:ascii="Times New Roman" w:hAnsi="Times New Roman"/>
          <w:color w:val="000000"/>
          <w:sz w:val="28"/>
          <w:szCs w:val="28"/>
        </w:rPr>
        <w:t>рование  у детей с ОВЗ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специальной (коррекционной) школе 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осуществляется как в процессе разнообразной практической деятельности при проведении игр, режимных моментов, наблюдений за окружающим и др., так и на специальных коррекционных занятиях. Как мы знаем, основная деятельность ребёнка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r w:rsidRPr="000408D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0408D2">
        <w:rPr>
          <w:rFonts w:ascii="Times New Roman" w:hAnsi="Times New Roman"/>
          <w:color w:val="000000"/>
          <w:sz w:val="28"/>
          <w:szCs w:val="28"/>
        </w:rPr>
        <w:t xml:space="preserve">гра. В методической литературе отражены различные виды игр по формированию </w:t>
      </w:r>
      <w:r>
        <w:rPr>
          <w:rFonts w:ascii="Times New Roman" w:hAnsi="Times New Roman"/>
          <w:color w:val="000000"/>
          <w:sz w:val="28"/>
          <w:szCs w:val="28"/>
        </w:rPr>
        <w:t xml:space="preserve">коммуникативных навыков у детей. </w:t>
      </w:r>
    </w:p>
    <w:p w:rsidR="009E1FD0" w:rsidRPr="000408D2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08D2">
        <w:rPr>
          <w:rFonts w:ascii="Times New Roman" w:hAnsi="Times New Roman"/>
          <w:color w:val="000000"/>
          <w:sz w:val="28"/>
          <w:szCs w:val="28"/>
        </w:rPr>
        <w:t>К сожалению, на сегодняшний день наиболее приоритетным и особенно полно разработанным является коррекционное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8D2">
        <w:rPr>
          <w:rFonts w:ascii="Times New Roman" w:hAnsi="Times New Roman"/>
          <w:color w:val="000000"/>
          <w:sz w:val="28"/>
          <w:szCs w:val="28"/>
        </w:rPr>
        <w:t>направление, фокусирующееся на преодолении возникающих или уже имеющихся нарушений речи. Это наиболее понятно в силу объективно большего страдания ребенка и беспокойства его родных и близких.</w:t>
      </w:r>
    </w:p>
    <w:p w:rsidR="009E1FD0" w:rsidRPr="000408D2" w:rsidRDefault="009E1FD0" w:rsidP="009E1F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08D2">
        <w:rPr>
          <w:rFonts w:ascii="Times New Roman" w:hAnsi="Times New Roman"/>
          <w:color w:val="000000"/>
          <w:sz w:val="28"/>
          <w:szCs w:val="28"/>
        </w:rPr>
        <w:t xml:space="preserve">Но такое направление отчасти затеняет другие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08D2">
        <w:rPr>
          <w:rFonts w:ascii="Times New Roman" w:hAnsi="Times New Roman"/>
          <w:color w:val="000000"/>
          <w:sz w:val="28"/>
          <w:szCs w:val="28"/>
        </w:rPr>
        <w:t xml:space="preserve">не менее важные формы работы. Например, использование различных видов творчества, </w:t>
      </w:r>
      <w:r w:rsidRPr="000408D2">
        <w:rPr>
          <w:rFonts w:ascii="Times New Roman" w:hAnsi="Times New Roman"/>
          <w:color w:val="000000"/>
          <w:sz w:val="28"/>
          <w:szCs w:val="28"/>
        </w:rPr>
        <w:lastRenderedPageBreak/>
        <w:t>культурно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8D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08D2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0408D2">
        <w:rPr>
          <w:rFonts w:ascii="Times New Roman" w:hAnsi="Times New Roman"/>
          <w:color w:val="000000"/>
          <w:sz w:val="28"/>
          <w:szCs w:val="28"/>
        </w:rPr>
        <w:t xml:space="preserve"> деятельности для устранения речевых нарушений, пока не нашло широкого применения в практике. Вместе с тем, создание мотивации общения, связанной с творческой деятельностью, наглядной ситуацией, ставят ребёнка в такие условия, когда у него возникает самостоятельное желание высказаться, поделиться своими впечатлениями.</w:t>
      </w:r>
    </w:p>
    <w:p w:rsidR="00F63C0E" w:rsidRDefault="00F63C0E"/>
    <w:sectPr w:rsidR="00F63C0E" w:rsidSect="00F6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26C"/>
    <w:multiLevelType w:val="hybridMultilevel"/>
    <w:tmpl w:val="E30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A22C8"/>
    <w:multiLevelType w:val="hybridMultilevel"/>
    <w:tmpl w:val="7AE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15E5"/>
    <w:multiLevelType w:val="multilevel"/>
    <w:tmpl w:val="9EB03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3F375D17"/>
    <w:multiLevelType w:val="hybridMultilevel"/>
    <w:tmpl w:val="773E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2F3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E493C"/>
    <w:multiLevelType w:val="hybridMultilevel"/>
    <w:tmpl w:val="8DC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1FD0"/>
    <w:rsid w:val="009E1FD0"/>
    <w:rsid w:val="00F6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1F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1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lll</cp:lastModifiedBy>
  <cp:revision>2</cp:revision>
  <dcterms:created xsi:type="dcterms:W3CDTF">2016-04-08T09:28:00Z</dcterms:created>
  <dcterms:modified xsi:type="dcterms:W3CDTF">2016-04-08T09:35:00Z</dcterms:modified>
</cp:coreProperties>
</file>